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665" w:rsidRDefault="00E97DA9" w:rsidP="00A73231">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Role of Product Factors that </w:t>
      </w:r>
      <w:r w:rsidR="006F5A4D" w:rsidRPr="00D9078C">
        <w:rPr>
          <w:rFonts w:ascii="Times New Roman" w:hAnsi="Times New Roman" w:cs="Times New Roman"/>
          <w:b/>
          <w:sz w:val="20"/>
          <w:szCs w:val="20"/>
          <w:lang w:val="en-US"/>
        </w:rPr>
        <w:t>Shape</w:t>
      </w:r>
      <w:r w:rsidRPr="00D9078C">
        <w:rPr>
          <w:rFonts w:ascii="Times New Roman" w:hAnsi="Times New Roman" w:cs="Times New Roman"/>
          <w:b/>
          <w:sz w:val="20"/>
          <w:szCs w:val="20"/>
          <w:lang w:val="en-US"/>
        </w:rPr>
        <w:t xml:space="preserve"> Consumer Attitude</w:t>
      </w:r>
      <w:r w:rsidR="00B42CAD" w:rsidRPr="00D9078C">
        <w:rPr>
          <w:rFonts w:ascii="Times New Roman" w:hAnsi="Times New Roman" w:cs="Times New Roman"/>
          <w:b/>
          <w:sz w:val="20"/>
          <w:szCs w:val="20"/>
          <w:lang w:val="en-US"/>
        </w:rPr>
        <w:t>s</w:t>
      </w:r>
      <w:r w:rsidRPr="00D9078C">
        <w:rPr>
          <w:rFonts w:ascii="Times New Roman" w:hAnsi="Times New Roman" w:cs="Times New Roman"/>
          <w:b/>
          <w:sz w:val="20"/>
          <w:szCs w:val="20"/>
          <w:lang w:val="en-US"/>
        </w:rPr>
        <w:t xml:space="preserve"> toward Organic Fruits and Vegetables</w:t>
      </w:r>
      <w:r w:rsidR="00540521" w:rsidRPr="00D9078C">
        <w:rPr>
          <w:rFonts w:ascii="Times New Roman" w:hAnsi="Times New Roman" w:cs="Times New Roman"/>
          <w:b/>
          <w:sz w:val="20"/>
          <w:szCs w:val="20"/>
          <w:lang w:val="en-US"/>
        </w:rPr>
        <w:t>: A TPB Approach</w:t>
      </w:r>
    </w:p>
    <w:p w:rsidR="004C6D49" w:rsidRPr="00D9078C" w:rsidRDefault="004C6D49" w:rsidP="00A73231">
      <w:pPr>
        <w:spacing w:line="276" w:lineRule="auto"/>
        <w:jc w:val="center"/>
        <w:rPr>
          <w:rFonts w:ascii="Times New Roman" w:hAnsi="Times New Roman" w:cs="Times New Roman"/>
          <w:b/>
          <w:sz w:val="20"/>
          <w:szCs w:val="20"/>
          <w:lang w:val="en-US"/>
        </w:rPr>
      </w:pPr>
    </w:p>
    <w:p w:rsidR="00FC1586" w:rsidRDefault="00FC1586" w:rsidP="00DA4395">
      <w:pPr>
        <w:spacing w:line="276" w:lineRule="auto"/>
        <w:jc w:val="both"/>
        <w:rPr>
          <w:rFonts w:ascii="Times New Roman" w:hAnsi="Times New Roman" w:cs="Times New Roman"/>
          <w:b/>
          <w:sz w:val="20"/>
          <w:szCs w:val="20"/>
          <w:lang w:val="en-US"/>
        </w:rPr>
      </w:pPr>
    </w:p>
    <w:p w:rsidR="008614AC" w:rsidRPr="005A3599" w:rsidRDefault="008614AC"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Abstract</w:t>
      </w:r>
    </w:p>
    <w:p w:rsidR="004B4C1D" w:rsidRPr="005A3599" w:rsidRDefault="004B4C1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Purpose:</w:t>
      </w:r>
      <w:r w:rsidRPr="005A3599">
        <w:rPr>
          <w:rFonts w:ascii="Times New Roman" w:hAnsi="Times New Roman" w:cs="Times New Roman"/>
          <w:sz w:val="20"/>
          <w:szCs w:val="20"/>
          <w:lang w:val="en-US"/>
        </w:rPr>
        <w:t xml:space="preserve"> This study </w:t>
      </w:r>
      <w:r w:rsidR="00E07046" w:rsidRPr="005A3599">
        <w:rPr>
          <w:rFonts w:ascii="Times New Roman" w:hAnsi="Times New Roman" w:cs="Times New Roman"/>
          <w:sz w:val="20"/>
          <w:szCs w:val="20"/>
          <w:lang w:val="en-US"/>
        </w:rPr>
        <w:t>explores</w:t>
      </w:r>
      <w:r w:rsidRPr="005A3599">
        <w:rPr>
          <w:rFonts w:ascii="Times New Roman" w:hAnsi="Times New Roman" w:cs="Times New Roman"/>
          <w:sz w:val="20"/>
          <w:szCs w:val="20"/>
          <w:lang w:val="en-US"/>
        </w:rPr>
        <w:t xml:space="preserve"> how product attributes and behavioral factors influence consumer </w:t>
      </w:r>
      <w:r w:rsidR="00E07046" w:rsidRPr="005A3599">
        <w:rPr>
          <w:rFonts w:ascii="Times New Roman" w:hAnsi="Times New Roman" w:cs="Times New Roman"/>
          <w:sz w:val="20"/>
          <w:szCs w:val="20"/>
          <w:lang w:val="en-US"/>
        </w:rPr>
        <w:t>attitudes</w:t>
      </w:r>
      <w:r w:rsidRPr="005A3599">
        <w:rPr>
          <w:rFonts w:ascii="Times New Roman" w:hAnsi="Times New Roman" w:cs="Times New Roman"/>
          <w:sz w:val="20"/>
          <w:szCs w:val="20"/>
          <w:lang w:val="en-US"/>
        </w:rPr>
        <w:t xml:space="preserve"> toward purchasing organic fruits and vegetables (OFV) in India. Despite rising interest in healthy and eco-friendly diets, </w:t>
      </w:r>
      <w:r w:rsidR="00E07046"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adoption of OFV remains limited. The research examines the effects of product price, quality, knowledge, and availability, alongside subjective norms and perceived behavioral control from the TPB, to understand drivers of sustainable food choices.</w:t>
      </w:r>
    </w:p>
    <w:p w:rsidR="004B4C1D" w:rsidRPr="005A3599" w:rsidRDefault="004B4C1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Originality/Value:</w:t>
      </w:r>
      <w:r w:rsidRPr="005A3599">
        <w:rPr>
          <w:rFonts w:ascii="Times New Roman" w:hAnsi="Times New Roman" w:cs="Times New Roman"/>
          <w:sz w:val="20"/>
          <w:szCs w:val="20"/>
          <w:lang w:val="en-US"/>
        </w:rPr>
        <w:t xml:space="preserve"> This study uniquely integrates product-related attributes with psychological constructs from the TPB into a single empirical model. Unlike prior research that emphasized awareness or health motives, it highlights the combined role of product cues and behavioral factors in shaping consumer attitude toward OFV in India, </w:t>
      </w:r>
      <w:r w:rsidR="00E07046" w:rsidRPr="005A3599">
        <w:rPr>
          <w:rFonts w:ascii="Times New Roman" w:hAnsi="Times New Roman" w:cs="Times New Roman"/>
          <w:sz w:val="20"/>
          <w:szCs w:val="20"/>
          <w:lang w:val="en-US"/>
        </w:rPr>
        <w:t>offering context-specific</w:t>
      </w:r>
      <w:r w:rsidRPr="005A3599">
        <w:rPr>
          <w:rFonts w:ascii="Times New Roman" w:hAnsi="Times New Roman" w:cs="Times New Roman"/>
          <w:sz w:val="20"/>
          <w:szCs w:val="20"/>
          <w:lang w:val="en-US"/>
        </w:rPr>
        <w:t xml:space="preserve"> evidence from a semi-urban retail environment.</w:t>
      </w:r>
    </w:p>
    <w:p w:rsidR="004B4C1D" w:rsidRPr="005A3599" w:rsidRDefault="004B4C1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Method</w:t>
      </w:r>
      <w:r w:rsidR="00540521" w:rsidRPr="005A3599">
        <w:rPr>
          <w:rFonts w:ascii="Times New Roman" w:hAnsi="Times New Roman" w:cs="Times New Roman"/>
          <w:b/>
          <w:sz w:val="20"/>
          <w:szCs w:val="20"/>
          <w:lang w:val="en-US"/>
        </w:rPr>
        <w:t>o</w:t>
      </w:r>
      <w:r w:rsidRPr="005A3599">
        <w:rPr>
          <w:rFonts w:ascii="Times New Roman" w:hAnsi="Times New Roman" w:cs="Times New Roman"/>
          <w:b/>
          <w:sz w:val="20"/>
          <w:szCs w:val="20"/>
          <w:lang w:val="en-US"/>
        </w:rPr>
        <w:t>logy:</w:t>
      </w:r>
      <w:r w:rsidRPr="005A3599">
        <w:rPr>
          <w:rFonts w:ascii="Times New Roman" w:hAnsi="Times New Roman" w:cs="Times New Roman"/>
          <w:sz w:val="20"/>
          <w:szCs w:val="20"/>
          <w:lang w:val="en-US"/>
        </w:rPr>
        <w:t xml:space="preserve"> </w:t>
      </w:r>
      <w:r w:rsidR="00606085" w:rsidRPr="005A3599">
        <w:rPr>
          <w:rFonts w:ascii="Times New Roman" w:hAnsi="Times New Roman" w:cs="Times New Roman"/>
          <w:sz w:val="20"/>
          <w:szCs w:val="20"/>
          <w:lang w:val="en-US"/>
        </w:rPr>
        <w:t xml:space="preserve">A </w:t>
      </w:r>
      <w:r w:rsidR="00E07046" w:rsidRPr="005A3599">
        <w:rPr>
          <w:rFonts w:ascii="Times New Roman" w:hAnsi="Times New Roman" w:cs="Times New Roman"/>
          <w:sz w:val="20"/>
          <w:szCs w:val="20"/>
          <w:lang w:val="en-US"/>
        </w:rPr>
        <w:t>quantitative</w:t>
      </w:r>
      <w:r w:rsidR="00606085" w:rsidRPr="005A3599">
        <w:rPr>
          <w:rFonts w:ascii="Times New Roman" w:hAnsi="Times New Roman" w:cs="Times New Roman"/>
          <w:sz w:val="20"/>
          <w:szCs w:val="20"/>
          <w:lang w:val="en-US"/>
        </w:rPr>
        <w:t xml:space="preserve"> design was employed, with data collected from OFV, consumers in Aligarh, India. Constructs were measured using a structured questionnaire with a 5-point Likert scale. SEM with Amos tested the measurement and structural models, while CFA ensured validity and reliability. The sample comprised consumers familiar with organic products, ensuring </w:t>
      </w:r>
      <w:r w:rsidR="00E07046" w:rsidRPr="005A3599">
        <w:rPr>
          <w:rFonts w:ascii="Times New Roman" w:hAnsi="Times New Roman" w:cs="Times New Roman"/>
          <w:sz w:val="20"/>
          <w:szCs w:val="20"/>
          <w:lang w:val="en-US"/>
        </w:rPr>
        <w:t>informed</w:t>
      </w:r>
      <w:r w:rsidR="00606085" w:rsidRPr="005A3599">
        <w:rPr>
          <w:rFonts w:ascii="Times New Roman" w:hAnsi="Times New Roman" w:cs="Times New Roman"/>
          <w:sz w:val="20"/>
          <w:szCs w:val="20"/>
          <w:lang w:val="en-US"/>
        </w:rPr>
        <w:t xml:space="preserve"> responses.</w:t>
      </w:r>
    </w:p>
    <w:p w:rsidR="00606085" w:rsidRPr="005A3599" w:rsidRDefault="0060608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Findings:</w:t>
      </w:r>
      <w:r w:rsidRPr="005A3599">
        <w:rPr>
          <w:rFonts w:ascii="Times New Roman" w:hAnsi="Times New Roman" w:cs="Times New Roman"/>
          <w:sz w:val="20"/>
          <w:szCs w:val="20"/>
          <w:lang w:val="en-US"/>
        </w:rPr>
        <w:t xml:space="preserve"> Results show that product quality, knowledge, </w:t>
      </w:r>
      <w:r w:rsidR="00E07046" w:rsidRPr="005A3599">
        <w:rPr>
          <w:rFonts w:ascii="Times New Roman" w:hAnsi="Times New Roman" w:cs="Times New Roman"/>
          <w:sz w:val="20"/>
          <w:szCs w:val="20"/>
          <w:lang w:val="en-US"/>
        </w:rPr>
        <w:t xml:space="preserve">and </w:t>
      </w:r>
      <w:r w:rsidRPr="005A3599">
        <w:rPr>
          <w:rFonts w:ascii="Times New Roman" w:hAnsi="Times New Roman" w:cs="Times New Roman"/>
          <w:sz w:val="20"/>
          <w:szCs w:val="20"/>
          <w:lang w:val="en-US"/>
        </w:rPr>
        <w:t xml:space="preserve">availability significantly enhance consumer attitudes. SN and PBC also positively influence the role of social approval and ease of access. Price exerted a weaker effect, suggesting consumers prioritize </w:t>
      </w:r>
      <w:r w:rsidR="00E07046" w:rsidRPr="005A3599">
        <w:rPr>
          <w:rFonts w:ascii="Times New Roman" w:hAnsi="Times New Roman" w:cs="Times New Roman"/>
          <w:sz w:val="20"/>
          <w:szCs w:val="20"/>
          <w:lang w:val="en-US"/>
        </w:rPr>
        <w:t>authenticity</w:t>
      </w:r>
      <w:r w:rsidRPr="005A3599">
        <w:rPr>
          <w:rFonts w:ascii="Times New Roman" w:hAnsi="Times New Roman" w:cs="Times New Roman"/>
          <w:sz w:val="20"/>
          <w:szCs w:val="20"/>
          <w:lang w:val="en-US"/>
        </w:rPr>
        <w:t xml:space="preserve"> and quality over cost. Overall, product attributes combined with TPB predictors effectively explain OFV purchase behavior in India.</w:t>
      </w:r>
    </w:p>
    <w:p w:rsidR="00606085" w:rsidRPr="005A3599" w:rsidRDefault="0060608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Practical &amp; Policy Implications:</w:t>
      </w:r>
      <w:r w:rsidRPr="005A3599">
        <w:rPr>
          <w:rFonts w:ascii="Times New Roman" w:hAnsi="Times New Roman" w:cs="Times New Roman"/>
          <w:sz w:val="20"/>
          <w:szCs w:val="20"/>
          <w:lang w:val="en-US"/>
        </w:rPr>
        <w:t xml:space="preserve"> </w:t>
      </w:r>
      <w:r w:rsidR="00E07046" w:rsidRPr="005A3599">
        <w:rPr>
          <w:rFonts w:ascii="Times New Roman" w:hAnsi="Times New Roman" w:cs="Times New Roman"/>
          <w:sz w:val="20"/>
          <w:szCs w:val="20"/>
          <w:lang w:val="en-US"/>
        </w:rPr>
        <w:t>The</w:t>
      </w:r>
      <w:r w:rsidR="005E2E05" w:rsidRPr="005A3599">
        <w:rPr>
          <w:rFonts w:ascii="Times New Roman" w:hAnsi="Times New Roman" w:cs="Times New Roman"/>
          <w:sz w:val="20"/>
          <w:szCs w:val="20"/>
          <w:lang w:val="en-US"/>
        </w:rPr>
        <w:t xml:space="preserve"> research offers concrete guidance for both marketers and policymakers to enhance the uptake of organic food ventures OFVs)</w:t>
      </w:r>
      <w:r w:rsidRPr="005A3599">
        <w:rPr>
          <w:rFonts w:ascii="Times New Roman" w:hAnsi="Times New Roman" w:cs="Times New Roman"/>
          <w:sz w:val="20"/>
          <w:szCs w:val="20"/>
          <w:lang w:val="en-US"/>
        </w:rPr>
        <w:t xml:space="preserve">. Enhancing supply chain access, improving certification visibility, and delivering knowledge-based communication can reduce the attitude-behavior gap. Emphasizing quality, nutrition, and environmental </w:t>
      </w:r>
      <w:r w:rsidR="00E07046" w:rsidRPr="005A3599">
        <w:rPr>
          <w:rFonts w:ascii="Times New Roman" w:hAnsi="Times New Roman" w:cs="Times New Roman"/>
          <w:sz w:val="20"/>
          <w:szCs w:val="20"/>
          <w:lang w:val="en-US"/>
        </w:rPr>
        <w:t>benefits</w:t>
      </w:r>
      <w:r w:rsidRPr="005A3599">
        <w:rPr>
          <w:rFonts w:ascii="Times New Roman" w:hAnsi="Times New Roman" w:cs="Times New Roman"/>
          <w:sz w:val="20"/>
          <w:szCs w:val="20"/>
          <w:lang w:val="en-US"/>
        </w:rPr>
        <w:t xml:space="preserve"> may attract </w:t>
      </w:r>
      <w:r w:rsidR="00E07046" w:rsidRPr="005A3599">
        <w:rPr>
          <w:rFonts w:ascii="Times New Roman" w:hAnsi="Times New Roman" w:cs="Times New Roman"/>
          <w:sz w:val="20"/>
          <w:szCs w:val="20"/>
          <w:lang w:val="en-US"/>
        </w:rPr>
        <w:t>value-driven</w:t>
      </w:r>
      <w:r w:rsidRPr="005A3599">
        <w:rPr>
          <w:rFonts w:ascii="Times New Roman" w:hAnsi="Times New Roman" w:cs="Times New Roman"/>
          <w:sz w:val="20"/>
          <w:szCs w:val="20"/>
          <w:lang w:val="en-US"/>
        </w:rPr>
        <w:t xml:space="preserve"> consumers, while leveraging social influence through community initiatives and expert endorsements can broaden sustainable consumption practices.</w:t>
      </w:r>
    </w:p>
    <w:p w:rsidR="00E97DA9" w:rsidRPr="005A3599" w:rsidRDefault="008614AC"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Keywords:</w:t>
      </w:r>
      <w:r w:rsidRPr="005A3599">
        <w:rPr>
          <w:rFonts w:ascii="Times New Roman" w:hAnsi="Times New Roman" w:cs="Times New Roman"/>
          <w:sz w:val="20"/>
          <w:szCs w:val="20"/>
          <w:lang w:val="en-US"/>
        </w:rPr>
        <w:t xml:space="preserve"> Organic fruits and Vegetables, </w:t>
      </w:r>
      <w:r w:rsidR="00E07046" w:rsidRPr="005A3599">
        <w:rPr>
          <w:rFonts w:ascii="Times New Roman" w:hAnsi="Times New Roman" w:cs="Times New Roman"/>
          <w:sz w:val="20"/>
          <w:szCs w:val="20"/>
          <w:lang w:val="en-US"/>
        </w:rPr>
        <w:t>Product-related</w:t>
      </w:r>
      <w:r w:rsidRPr="005A3599">
        <w:rPr>
          <w:rFonts w:ascii="Times New Roman" w:hAnsi="Times New Roman" w:cs="Times New Roman"/>
          <w:sz w:val="20"/>
          <w:szCs w:val="20"/>
          <w:lang w:val="en-US"/>
        </w:rPr>
        <w:t xml:space="preserve"> factors, TPB, Consumer Attitude, India</w:t>
      </w:r>
    </w:p>
    <w:p w:rsidR="00E97DA9" w:rsidRPr="005A3599" w:rsidRDefault="000C30C2" w:rsidP="000C30C2">
      <w:pPr>
        <w:pStyle w:val="ListParagraph"/>
        <w:numPr>
          <w:ilvl w:val="0"/>
          <w:numId w:val="3"/>
        </w:numPr>
        <w:spacing w:line="276" w:lineRule="auto"/>
        <w:rPr>
          <w:rFonts w:ascii="Times New Roman" w:hAnsi="Times New Roman" w:cs="Times New Roman"/>
          <w:b/>
          <w:sz w:val="20"/>
          <w:szCs w:val="20"/>
          <w:lang w:val="en-US"/>
        </w:rPr>
      </w:pPr>
      <w:r w:rsidRPr="005A3599">
        <w:rPr>
          <w:rFonts w:ascii="Times New Roman" w:hAnsi="Times New Roman" w:cs="Times New Roman"/>
          <w:b/>
          <w:sz w:val="20"/>
          <w:szCs w:val="20"/>
          <w:lang w:val="en-US"/>
        </w:rPr>
        <w:t>INTRODUCTION</w:t>
      </w:r>
    </w:p>
    <w:p w:rsidR="00E97DA9" w:rsidRPr="005A3599" w:rsidRDefault="007243AA"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Organic fruits and vegetables originate from farming </w:t>
      </w:r>
      <w:r w:rsidR="00C518E7" w:rsidRPr="005A3599">
        <w:rPr>
          <w:rFonts w:ascii="Times New Roman" w:hAnsi="Times New Roman" w:cs="Times New Roman"/>
          <w:sz w:val="20"/>
          <w:szCs w:val="20"/>
          <w:lang w:val="en-US"/>
        </w:rPr>
        <w:t>systems</w:t>
      </w:r>
      <w:r w:rsidRPr="005A3599">
        <w:rPr>
          <w:rFonts w:ascii="Times New Roman" w:hAnsi="Times New Roman" w:cs="Times New Roman"/>
          <w:sz w:val="20"/>
          <w:szCs w:val="20"/>
          <w:lang w:val="en-US"/>
        </w:rPr>
        <w:t xml:space="preserve"> that deliberately avoid synthetic fertilizers and chemical pesticides. These production methods integrate modern scientific knowledge and technology to </w:t>
      </w:r>
      <w:r w:rsidR="00C518E7" w:rsidRPr="005A3599">
        <w:rPr>
          <w:rFonts w:ascii="Times New Roman" w:hAnsi="Times New Roman" w:cs="Times New Roman"/>
          <w:sz w:val="20"/>
          <w:szCs w:val="20"/>
          <w:lang w:val="en-US"/>
        </w:rPr>
        <w:t>achieve</w:t>
      </w:r>
      <w:r w:rsidRPr="005A3599">
        <w:rPr>
          <w:rFonts w:ascii="Times New Roman" w:hAnsi="Times New Roman" w:cs="Times New Roman"/>
          <w:sz w:val="20"/>
          <w:szCs w:val="20"/>
          <w:lang w:val="en-US"/>
        </w:rPr>
        <w:t xml:space="preserve"> more sustainable agricultural outcomes (Institute of Food</w:t>
      </w:r>
      <w:r w:rsidR="005E2E05" w:rsidRPr="005A3599">
        <w:rPr>
          <w:rFonts w:ascii="Times New Roman" w:hAnsi="Times New Roman" w:cs="Times New Roman"/>
          <w:sz w:val="20"/>
          <w:szCs w:val="20"/>
          <w:lang w:val="en-US"/>
        </w:rPr>
        <w:t xml:space="preserve"> Science and Technology, 2005). Organic certification frameworks explicitly prohibit the incorporation of genetically</w:t>
      </w:r>
      <w:r w:rsidR="004B3C0F" w:rsidRPr="005A3599">
        <w:rPr>
          <w:rFonts w:ascii="Times New Roman" w:hAnsi="Times New Roman" w:cs="Times New Roman"/>
          <w:sz w:val="20"/>
          <w:szCs w:val="20"/>
          <w:lang w:val="en-US"/>
        </w:rPr>
        <w:t xml:space="preserve"> modified organisms and </w:t>
      </w:r>
      <w:r w:rsidR="005E2E05" w:rsidRPr="005A3599">
        <w:rPr>
          <w:rFonts w:ascii="Times New Roman" w:hAnsi="Times New Roman" w:cs="Times New Roman"/>
          <w:sz w:val="20"/>
          <w:szCs w:val="20"/>
          <w:lang w:val="en-US"/>
        </w:rPr>
        <w:t xml:space="preserve">the administration of antibiotics in livestock production. Furthermore, they authorize only a narrowly defined set of additives under strictly regulated </w:t>
      </w:r>
      <w:r w:rsidR="00C518E7" w:rsidRPr="005A3599">
        <w:rPr>
          <w:rFonts w:ascii="Times New Roman" w:hAnsi="Times New Roman" w:cs="Times New Roman"/>
          <w:sz w:val="20"/>
          <w:szCs w:val="20"/>
          <w:lang w:val="en-US"/>
        </w:rPr>
        <w:t>conditions</w:t>
      </w:r>
      <w:r w:rsidRPr="005A3599">
        <w:rPr>
          <w:rFonts w:ascii="Times New Roman" w:hAnsi="Times New Roman" w:cs="Times New Roman"/>
          <w:sz w:val="20"/>
          <w:szCs w:val="20"/>
          <w:lang w:val="en-US"/>
        </w:rPr>
        <w:t xml:space="preserve"> (Soil Association, 2000). Consequently, consumer purchase of </w:t>
      </w:r>
      <w:r w:rsidR="006F5A4D" w:rsidRPr="005A3599">
        <w:rPr>
          <w:rFonts w:ascii="Times New Roman" w:hAnsi="Times New Roman" w:cs="Times New Roman"/>
          <w:sz w:val="20"/>
          <w:szCs w:val="20"/>
          <w:lang w:val="en-US"/>
        </w:rPr>
        <w:t>organic</w:t>
      </w:r>
      <w:r w:rsidRPr="005A3599">
        <w:rPr>
          <w:rFonts w:ascii="Times New Roman" w:hAnsi="Times New Roman" w:cs="Times New Roman"/>
          <w:sz w:val="20"/>
          <w:szCs w:val="20"/>
          <w:lang w:val="en-US"/>
        </w:rPr>
        <w:t xml:space="preserve"> produce is often driven by perceptions of superior health benefits, enhanced taste, and the belief that such products contribute positively to environmental sustainability and animal welfare. </w:t>
      </w:r>
    </w:p>
    <w:p w:rsidR="00B42CAD" w:rsidRPr="005A3599" w:rsidRDefault="00B42CA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increasing preference for organic fruits and vegetables signifies a broader global transition toward </w:t>
      </w:r>
      <w:r w:rsidR="006F5A4D" w:rsidRPr="005A3599">
        <w:rPr>
          <w:rFonts w:ascii="Times New Roman" w:hAnsi="Times New Roman" w:cs="Times New Roman"/>
          <w:sz w:val="20"/>
          <w:szCs w:val="20"/>
          <w:lang w:val="en-US"/>
        </w:rPr>
        <w:t>health-conscious</w:t>
      </w:r>
      <w:r w:rsidRPr="005A3599">
        <w:rPr>
          <w:rFonts w:ascii="Times New Roman" w:hAnsi="Times New Roman" w:cs="Times New Roman"/>
          <w:sz w:val="20"/>
          <w:szCs w:val="20"/>
          <w:lang w:val="en-US"/>
        </w:rPr>
        <w:t xml:space="preserve"> and environmentally sustainable consumption practices. Consumer attitudes toward organic produce are influenced by a multifaceted interaction of product-specific attributes and psychological determinants. Among these, </w:t>
      </w:r>
      <w:r w:rsidR="006F5A4D" w:rsidRPr="005A3599">
        <w:rPr>
          <w:rFonts w:ascii="Times New Roman" w:hAnsi="Times New Roman" w:cs="Times New Roman"/>
          <w:sz w:val="20"/>
          <w:szCs w:val="20"/>
          <w:lang w:val="en-US"/>
        </w:rPr>
        <w:t>price</w:t>
      </w:r>
      <w:r w:rsidRPr="005A3599">
        <w:rPr>
          <w:rFonts w:ascii="Times New Roman" w:hAnsi="Times New Roman" w:cs="Times New Roman"/>
          <w:sz w:val="20"/>
          <w:szCs w:val="20"/>
          <w:lang w:val="en-US"/>
        </w:rPr>
        <w:t xml:space="preserve"> consistently emerges as </w:t>
      </w:r>
      <w:r w:rsidR="006F5A4D" w:rsidRPr="005A3599">
        <w:rPr>
          <w:rFonts w:ascii="Times New Roman" w:hAnsi="Times New Roman" w:cs="Times New Roman"/>
          <w:sz w:val="20"/>
          <w:szCs w:val="20"/>
          <w:lang w:val="en-US"/>
        </w:rPr>
        <w:t xml:space="preserve">a </w:t>
      </w:r>
      <w:r w:rsidRPr="005A3599">
        <w:rPr>
          <w:rFonts w:ascii="Times New Roman" w:hAnsi="Times New Roman" w:cs="Times New Roman"/>
          <w:sz w:val="20"/>
          <w:szCs w:val="20"/>
          <w:lang w:val="en-US"/>
        </w:rPr>
        <w:t xml:space="preserve">pivotal factor, with elevated costs frequently constraining purchase behavior despite widespread recognition of the associated health benefits (Sharma &amp; </w:t>
      </w:r>
      <w:proofErr w:type="spellStart"/>
      <w:r w:rsidRPr="005A3599">
        <w:rPr>
          <w:rFonts w:ascii="Times New Roman" w:hAnsi="Times New Roman" w:cs="Times New Roman"/>
          <w:sz w:val="20"/>
          <w:szCs w:val="20"/>
          <w:lang w:val="en-US"/>
        </w:rPr>
        <w:t>Vishu</w:t>
      </w:r>
      <w:proofErr w:type="spellEnd"/>
      <w:r w:rsidRPr="005A3599">
        <w:rPr>
          <w:rFonts w:ascii="Times New Roman" w:hAnsi="Times New Roman" w:cs="Times New Roman"/>
          <w:sz w:val="20"/>
          <w:szCs w:val="20"/>
          <w:lang w:val="en-US"/>
        </w:rPr>
        <w:t>, 2024). In contrast, quality considerations- including freshness, sensory appeal, and perceived safety-serve to reinforce consumer confidence and substantially enhance purchase intentions (Kumar, Bhattacharya, &amp; Banerjee, 2025).</w:t>
      </w:r>
      <w:r w:rsidR="00F74023" w:rsidRPr="005A3599">
        <w:rPr>
          <w:rFonts w:ascii="Times New Roman" w:hAnsi="Times New Roman" w:cs="Times New Roman"/>
          <w:sz w:val="20"/>
          <w:szCs w:val="20"/>
          <w:lang w:val="en-US"/>
        </w:rPr>
        <w:t xml:space="preserve"> </w:t>
      </w:r>
    </w:p>
    <w:p w:rsidR="00F74023" w:rsidRPr="005A3599" w:rsidRDefault="00F7402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lastRenderedPageBreak/>
        <w:t xml:space="preserve">An equally salient determinant of consumer attitudes toward organic fruits and vegetables is product knowledge, as individuals with </w:t>
      </w:r>
      <w:r w:rsidR="006F5A4D" w:rsidRPr="005A3599">
        <w:rPr>
          <w:rFonts w:ascii="Times New Roman" w:hAnsi="Times New Roman" w:cs="Times New Roman"/>
          <w:sz w:val="20"/>
          <w:szCs w:val="20"/>
          <w:lang w:val="en-US"/>
        </w:rPr>
        <w:t>greater</w:t>
      </w:r>
      <w:r w:rsidRPr="005A3599">
        <w:rPr>
          <w:rFonts w:ascii="Times New Roman" w:hAnsi="Times New Roman" w:cs="Times New Roman"/>
          <w:sz w:val="20"/>
          <w:szCs w:val="20"/>
          <w:lang w:val="en-US"/>
        </w:rPr>
        <w:t xml:space="preserve"> awareness are better positioned to recognize the associated health and environmental benefits, thereby cultivating more favorable evaluations of such products (Paul &amp; Rana, 2020). Similarly</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w:t>
      </w:r>
      <w:r w:rsidR="00DB3472" w:rsidRPr="005A3599">
        <w:rPr>
          <w:rFonts w:ascii="Times New Roman" w:hAnsi="Times New Roman" w:cs="Times New Roman"/>
          <w:sz w:val="20"/>
          <w:szCs w:val="20"/>
          <w:lang w:val="en-US"/>
        </w:rPr>
        <w:t xml:space="preserve">product </w:t>
      </w:r>
      <w:r w:rsidR="006F5A4D" w:rsidRPr="005A3599">
        <w:rPr>
          <w:rFonts w:ascii="Times New Roman" w:hAnsi="Times New Roman" w:cs="Times New Roman"/>
          <w:sz w:val="20"/>
          <w:szCs w:val="20"/>
          <w:lang w:val="en-US"/>
        </w:rPr>
        <w:t>availability has</w:t>
      </w:r>
      <w:r w:rsidR="00DB3472" w:rsidRPr="005A3599">
        <w:rPr>
          <w:rFonts w:ascii="Times New Roman" w:hAnsi="Times New Roman" w:cs="Times New Roman"/>
          <w:sz w:val="20"/>
          <w:szCs w:val="20"/>
          <w:lang w:val="en-US"/>
        </w:rPr>
        <w:t xml:space="preserve"> been identified as a decisive factor, with inadequate distribution channels or limited shelf presence reducing consumer confidence and </w:t>
      </w:r>
      <w:r w:rsidR="006F5A4D" w:rsidRPr="005A3599">
        <w:rPr>
          <w:rFonts w:ascii="Times New Roman" w:hAnsi="Times New Roman" w:cs="Times New Roman"/>
          <w:sz w:val="20"/>
          <w:szCs w:val="20"/>
          <w:lang w:val="en-US"/>
        </w:rPr>
        <w:t>discouraging</w:t>
      </w:r>
      <w:r w:rsidR="00DB3472" w:rsidRPr="005A3599">
        <w:rPr>
          <w:rFonts w:ascii="Times New Roman" w:hAnsi="Times New Roman" w:cs="Times New Roman"/>
          <w:sz w:val="20"/>
          <w:szCs w:val="20"/>
          <w:lang w:val="en-US"/>
        </w:rPr>
        <w:t xml:space="preserve"> frequent purchases (Singh &amp; Verma, 2021).   </w:t>
      </w:r>
      <w:r w:rsidR="005E2E05" w:rsidRPr="005A3599">
        <w:rPr>
          <w:rFonts w:ascii="Times New Roman" w:hAnsi="Times New Roman" w:cs="Times New Roman"/>
          <w:sz w:val="20"/>
          <w:szCs w:val="20"/>
          <w:lang w:val="en-US"/>
        </w:rPr>
        <w:t>In addition to product-specific</w:t>
      </w:r>
      <w:r w:rsidR="00810885" w:rsidRPr="005A3599">
        <w:rPr>
          <w:rFonts w:ascii="Times New Roman" w:hAnsi="Times New Roman" w:cs="Times New Roman"/>
          <w:sz w:val="20"/>
          <w:szCs w:val="20"/>
          <w:lang w:val="en-US"/>
        </w:rPr>
        <w:t xml:space="preserve"> attributes, psychological determinants derived from the </w:t>
      </w:r>
      <w:r w:rsidR="00B04845" w:rsidRPr="005A3599">
        <w:rPr>
          <w:rFonts w:ascii="Times New Roman" w:hAnsi="Times New Roman" w:cs="Times New Roman"/>
          <w:sz w:val="20"/>
          <w:szCs w:val="20"/>
          <w:lang w:val="en-US"/>
        </w:rPr>
        <w:t>TPB, notably</w:t>
      </w:r>
      <w:r w:rsidR="00810885" w:rsidRPr="005A3599">
        <w:rPr>
          <w:rFonts w:ascii="Times New Roman" w:hAnsi="Times New Roman" w:cs="Times New Roman"/>
          <w:sz w:val="20"/>
          <w:szCs w:val="20"/>
          <w:lang w:val="en-US"/>
        </w:rPr>
        <w:t xml:space="preserve"> subjective norms and perceived behavioral </w:t>
      </w:r>
      <w:r w:rsidR="00B04845" w:rsidRPr="005A3599">
        <w:rPr>
          <w:rFonts w:ascii="Times New Roman" w:hAnsi="Times New Roman" w:cs="Times New Roman"/>
          <w:sz w:val="20"/>
          <w:szCs w:val="20"/>
          <w:lang w:val="en-US"/>
        </w:rPr>
        <w:t>control, play</w:t>
      </w:r>
      <w:r w:rsidR="00810885" w:rsidRPr="005A3599">
        <w:rPr>
          <w:rFonts w:ascii="Times New Roman" w:hAnsi="Times New Roman" w:cs="Times New Roman"/>
          <w:sz w:val="20"/>
          <w:szCs w:val="20"/>
          <w:lang w:val="en-US"/>
        </w:rPr>
        <w:t xml:space="preserve"> a critical role in shaping </w:t>
      </w:r>
      <w:r w:rsidR="00B04845" w:rsidRPr="005A3599">
        <w:rPr>
          <w:rFonts w:ascii="Times New Roman" w:hAnsi="Times New Roman" w:cs="Times New Roman"/>
          <w:sz w:val="20"/>
          <w:szCs w:val="20"/>
          <w:lang w:val="en-US"/>
        </w:rPr>
        <w:t>consumer decision-making</w:t>
      </w:r>
      <w:r w:rsidR="00810885" w:rsidRPr="005A3599">
        <w:rPr>
          <w:rFonts w:ascii="Times New Roman" w:hAnsi="Times New Roman" w:cs="Times New Roman"/>
          <w:sz w:val="20"/>
          <w:szCs w:val="20"/>
          <w:lang w:val="en-US"/>
        </w:rPr>
        <w:t xml:space="preserve"> processes.</w:t>
      </w:r>
    </w:p>
    <w:p w:rsidR="00B42CAD" w:rsidRPr="005A3599" w:rsidRDefault="00DB347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Collectively, these determinants suggest that consumer attitudes toward organic fruits and vegetables extend beyond inherent product characteristics. They are also shaped by the influence of social norms and the perceived ease of access to such produ</w:t>
      </w:r>
      <w:r w:rsidR="00A42C2A" w:rsidRPr="005A3599">
        <w:rPr>
          <w:rFonts w:ascii="Times New Roman" w:hAnsi="Times New Roman" w:cs="Times New Roman"/>
          <w:sz w:val="20"/>
          <w:szCs w:val="20"/>
          <w:lang w:val="en-US"/>
        </w:rPr>
        <w:t>cts. The novelty of this study lies in its integrated approach, combining product-specific factors with the behavioral con</w:t>
      </w:r>
      <w:r w:rsidR="00810885" w:rsidRPr="005A3599">
        <w:rPr>
          <w:rFonts w:ascii="Times New Roman" w:hAnsi="Times New Roman" w:cs="Times New Roman"/>
          <w:sz w:val="20"/>
          <w:szCs w:val="20"/>
          <w:lang w:val="en-US"/>
        </w:rPr>
        <w:t xml:space="preserve">structs derived from </w:t>
      </w:r>
      <w:r w:rsidR="00A42C2A" w:rsidRPr="005A3599">
        <w:rPr>
          <w:rFonts w:ascii="Times New Roman" w:hAnsi="Times New Roman" w:cs="Times New Roman"/>
          <w:sz w:val="20"/>
          <w:szCs w:val="20"/>
          <w:lang w:val="en-US"/>
        </w:rPr>
        <w:t xml:space="preserve">the Theory of Planned Behavior (TPB). Unlike prior research that has examined these determinants in isolation, this work provides a holistic perspective on how accessibility, social influence, and product perceptions jointly shape consumer attitudes toward organic fruits and vegetables in emerging </w:t>
      </w:r>
      <w:r w:rsidR="008614AC" w:rsidRPr="005A3599">
        <w:rPr>
          <w:rFonts w:ascii="Times New Roman" w:hAnsi="Times New Roman" w:cs="Times New Roman"/>
          <w:sz w:val="20"/>
          <w:szCs w:val="20"/>
          <w:lang w:val="en-US"/>
        </w:rPr>
        <w:t xml:space="preserve">markets. This study seeks to advance understanding of consumer purchase </w:t>
      </w:r>
      <w:r w:rsidR="00E07046" w:rsidRPr="005A3599">
        <w:rPr>
          <w:rFonts w:ascii="Times New Roman" w:hAnsi="Times New Roman" w:cs="Times New Roman"/>
          <w:sz w:val="20"/>
          <w:szCs w:val="20"/>
          <w:lang w:val="en-US"/>
        </w:rPr>
        <w:t>attitude</w:t>
      </w:r>
      <w:r w:rsidR="008614AC" w:rsidRPr="005A3599">
        <w:rPr>
          <w:rFonts w:ascii="Times New Roman" w:hAnsi="Times New Roman" w:cs="Times New Roman"/>
          <w:sz w:val="20"/>
          <w:szCs w:val="20"/>
          <w:lang w:val="en-US"/>
        </w:rPr>
        <w:t xml:space="preserve"> toward purchasing organic fruits and vegetables in India by </w:t>
      </w:r>
      <w:r w:rsidR="00E07046" w:rsidRPr="005A3599">
        <w:rPr>
          <w:rFonts w:ascii="Times New Roman" w:hAnsi="Times New Roman" w:cs="Times New Roman"/>
          <w:sz w:val="20"/>
          <w:szCs w:val="20"/>
          <w:lang w:val="en-US"/>
        </w:rPr>
        <w:t>examining price</w:t>
      </w:r>
      <w:r w:rsidR="008614AC" w:rsidRPr="005A3599">
        <w:rPr>
          <w:rFonts w:ascii="Times New Roman" w:hAnsi="Times New Roman" w:cs="Times New Roman"/>
          <w:sz w:val="20"/>
          <w:szCs w:val="20"/>
          <w:lang w:val="en-US"/>
        </w:rPr>
        <w:t xml:space="preserve">, quality, knowledge, </w:t>
      </w:r>
      <w:r w:rsidR="00B04845" w:rsidRPr="005A3599">
        <w:rPr>
          <w:rFonts w:ascii="Times New Roman" w:hAnsi="Times New Roman" w:cs="Times New Roman"/>
          <w:sz w:val="20"/>
          <w:szCs w:val="20"/>
          <w:lang w:val="en-US"/>
        </w:rPr>
        <w:t>availability, alongside</w:t>
      </w:r>
      <w:r w:rsidR="008614AC" w:rsidRPr="005A3599">
        <w:rPr>
          <w:rFonts w:ascii="Times New Roman" w:hAnsi="Times New Roman" w:cs="Times New Roman"/>
          <w:sz w:val="20"/>
          <w:szCs w:val="20"/>
          <w:lang w:val="en-US"/>
        </w:rPr>
        <w:t xml:space="preserve"> behavioral determinants from the TPB, namely subjective norms and perceived behavioral control. The research aims to generate context-specific insights that inform strategies for enhancing consumer acceptance and fostering the growth of the organic produce market.</w:t>
      </w:r>
    </w:p>
    <w:p w:rsidR="00FB6789"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LITERATURE REVIEW</w:t>
      </w:r>
    </w:p>
    <w:p w:rsidR="00806E49" w:rsidRPr="005A3599" w:rsidRDefault="00806E49" w:rsidP="00806E49">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To contextualize this research, the review synthesizes prior evidence on </w:t>
      </w:r>
      <w:r w:rsidR="00E07046" w:rsidRPr="005A3599">
        <w:rPr>
          <w:rFonts w:ascii="Times New Roman" w:hAnsi="Times New Roman" w:cs="Times New Roman"/>
          <w:sz w:val="20"/>
          <w:szCs w:val="20"/>
          <w:lang w:val="en-US"/>
        </w:rPr>
        <w:t>product-related</w:t>
      </w:r>
      <w:r w:rsidRPr="005A3599">
        <w:rPr>
          <w:rFonts w:ascii="Times New Roman" w:hAnsi="Times New Roman" w:cs="Times New Roman"/>
          <w:sz w:val="20"/>
          <w:szCs w:val="20"/>
          <w:lang w:val="en-US"/>
        </w:rPr>
        <w:t xml:space="preserve"> variables that shape consumer attitudes toward organic fruits and vegetables, followed by </w:t>
      </w:r>
      <w:r w:rsidR="003767C4" w:rsidRPr="005A3599">
        <w:rPr>
          <w:rFonts w:ascii="Times New Roman" w:hAnsi="Times New Roman" w:cs="Times New Roman"/>
          <w:sz w:val="20"/>
          <w:szCs w:val="20"/>
          <w:lang w:val="en-US"/>
        </w:rPr>
        <w:t>a</w:t>
      </w:r>
      <w:r w:rsidRPr="005A3599">
        <w:rPr>
          <w:rFonts w:ascii="Times New Roman" w:hAnsi="Times New Roman" w:cs="Times New Roman"/>
          <w:sz w:val="20"/>
          <w:szCs w:val="20"/>
          <w:lang w:val="en-US"/>
        </w:rPr>
        <w:t xml:space="preserve"> </w:t>
      </w:r>
      <w:r w:rsidR="00E07046" w:rsidRPr="005A3599">
        <w:rPr>
          <w:rFonts w:ascii="Times New Roman" w:hAnsi="Times New Roman" w:cs="Times New Roman"/>
          <w:sz w:val="20"/>
          <w:szCs w:val="20"/>
          <w:lang w:val="en-US"/>
        </w:rPr>
        <w:t>discussion</w:t>
      </w:r>
      <w:r w:rsidRPr="005A3599">
        <w:rPr>
          <w:rFonts w:ascii="Times New Roman" w:hAnsi="Times New Roman" w:cs="Times New Roman"/>
          <w:sz w:val="20"/>
          <w:szCs w:val="20"/>
          <w:lang w:val="en-US"/>
        </w:rPr>
        <w:t xml:space="preserve"> of </w:t>
      </w:r>
      <w:r w:rsidR="003767C4"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underlying theory foundation.</w:t>
      </w:r>
    </w:p>
    <w:p w:rsidR="00A42C2A" w:rsidRPr="005A3599" w:rsidRDefault="00C57839"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Price</w:t>
      </w:r>
    </w:p>
    <w:p w:rsidR="00C57839" w:rsidRPr="005A3599" w:rsidRDefault="00C5783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price of organic fruits and vegetables has consistently emerged as a double-edged factor influencing consumer attitudes. On one hand, the persistent price premium of organic produce frequently acts as a major barrier, triggering price </w:t>
      </w:r>
      <w:r w:rsidR="006F5A4D" w:rsidRPr="005A3599">
        <w:rPr>
          <w:rFonts w:ascii="Times New Roman" w:hAnsi="Times New Roman" w:cs="Times New Roman"/>
          <w:sz w:val="20"/>
          <w:szCs w:val="20"/>
          <w:lang w:val="en-US"/>
        </w:rPr>
        <w:t>sensitivity</w:t>
      </w:r>
      <w:r w:rsidRPr="005A3599">
        <w:rPr>
          <w:rFonts w:ascii="Times New Roman" w:hAnsi="Times New Roman" w:cs="Times New Roman"/>
          <w:sz w:val="20"/>
          <w:szCs w:val="20"/>
          <w:lang w:val="en-US"/>
        </w:rPr>
        <w:t xml:space="preserve"> and lowering favorable attitudes, especially among budget-conscious consumers (Tandon et al., 2020; Suciu et al., 2023). On the other hand, several studies</w:t>
      </w:r>
      <w:r w:rsidR="00214BB5" w:rsidRPr="005A3599">
        <w:rPr>
          <w:rFonts w:ascii="Times New Roman" w:hAnsi="Times New Roman" w:cs="Times New Roman"/>
          <w:sz w:val="20"/>
          <w:szCs w:val="20"/>
          <w:lang w:val="en-US"/>
        </w:rPr>
        <w:t xml:space="preserve"> indicate that higher prices can serve as a quality cue, reinforcing perceptions of superior safety, thereby enhancing positive attitudes among consumers with strong health or ecological motivations (</w:t>
      </w:r>
      <w:proofErr w:type="spellStart"/>
      <w:r w:rsidR="00214BB5" w:rsidRPr="005A3599">
        <w:rPr>
          <w:rFonts w:ascii="Times New Roman" w:hAnsi="Times New Roman" w:cs="Times New Roman"/>
          <w:sz w:val="20"/>
          <w:szCs w:val="20"/>
          <w:lang w:val="en-US"/>
        </w:rPr>
        <w:t>Aschemann-Witzel</w:t>
      </w:r>
      <w:proofErr w:type="spellEnd"/>
      <w:r w:rsidR="00214BB5" w:rsidRPr="005A3599">
        <w:rPr>
          <w:rFonts w:ascii="Times New Roman" w:hAnsi="Times New Roman" w:cs="Times New Roman"/>
          <w:sz w:val="20"/>
          <w:szCs w:val="20"/>
          <w:lang w:val="en-US"/>
        </w:rPr>
        <w:t xml:space="preserve"> &amp; </w:t>
      </w:r>
      <w:proofErr w:type="spellStart"/>
      <w:r w:rsidR="00214BB5" w:rsidRPr="005A3599">
        <w:rPr>
          <w:rFonts w:ascii="Times New Roman" w:hAnsi="Times New Roman" w:cs="Times New Roman"/>
          <w:sz w:val="20"/>
          <w:szCs w:val="20"/>
          <w:lang w:val="en-US"/>
        </w:rPr>
        <w:t>Zielke</w:t>
      </w:r>
      <w:proofErr w:type="spellEnd"/>
      <w:r w:rsidR="00214BB5" w:rsidRPr="005A3599">
        <w:rPr>
          <w:rFonts w:ascii="Times New Roman" w:hAnsi="Times New Roman" w:cs="Times New Roman"/>
          <w:sz w:val="20"/>
          <w:szCs w:val="20"/>
          <w:lang w:val="en-US"/>
        </w:rPr>
        <w:t xml:space="preserve">, 2022; Hidalgo-Baz et al., 2021). </w:t>
      </w:r>
    </w:p>
    <w:p w:rsidR="00214BB5" w:rsidRPr="005A3599" w:rsidRDefault="00214BB5"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rsidR="00DA4395" w:rsidRPr="005A3599" w:rsidRDefault="00214BB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High price premiums for organic produce reduce purchase behavior by creating perceptions of unaffordability (</w:t>
      </w:r>
      <w:proofErr w:type="spellStart"/>
      <w:r w:rsidRPr="005A3599">
        <w:rPr>
          <w:rFonts w:ascii="Times New Roman" w:hAnsi="Times New Roman" w:cs="Times New Roman"/>
          <w:sz w:val="20"/>
          <w:szCs w:val="20"/>
          <w:lang w:val="en-US"/>
        </w:rPr>
        <w:t>Smoluk-Sikorsha</w:t>
      </w:r>
      <w:proofErr w:type="spellEnd"/>
      <w:r w:rsidRPr="005A3599">
        <w:rPr>
          <w:rFonts w:ascii="Times New Roman" w:hAnsi="Times New Roman" w:cs="Times New Roman"/>
          <w:sz w:val="20"/>
          <w:szCs w:val="20"/>
          <w:lang w:val="en-US"/>
        </w:rPr>
        <w:t xml:space="preserve">, 2023; </w:t>
      </w:r>
      <w:proofErr w:type="spellStart"/>
      <w:r w:rsidRPr="005A3599">
        <w:rPr>
          <w:rFonts w:ascii="Times New Roman" w:hAnsi="Times New Roman" w:cs="Times New Roman"/>
          <w:sz w:val="20"/>
          <w:szCs w:val="20"/>
          <w:lang w:val="en-US"/>
        </w:rPr>
        <w:t>Andika</w:t>
      </w:r>
      <w:proofErr w:type="spellEnd"/>
      <w:r w:rsidRPr="005A3599">
        <w:rPr>
          <w:rFonts w:ascii="Times New Roman" w:hAnsi="Times New Roman" w:cs="Times New Roman"/>
          <w:sz w:val="20"/>
          <w:szCs w:val="20"/>
          <w:lang w:val="en-US"/>
        </w:rPr>
        <w:t xml:space="preserve">, 2024). However, scholars note that strategic price promotions- such as temporary discounts or product </w:t>
      </w:r>
      <w:r w:rsidR="006F5A4D" w:rsidRPr="005A3599">
        <w:rPr>
          <w:rFonts w:ascii="Times New Roman" w:hAnsi="Times New Roman" w:cs="Times New Roman"/>
          <w:sz w:val="20"/>
          <w:szCs w:val="20"/>
          <w:lang w:val="en-US"/>
        </w:rPr>
        <w:t>bunding</w:t>
      </w:r>
      <w:r w:rsidRPr="005A3599">
        <w:rPr>
          <w:rFonts w:ascii="Times New Roman" w:hAnsi="Times New Roman" w:cs="Times New Roman"/>
          <w:sz w:val="20"/>
          <w:szCs w:val="20"/>
          <w:lang w:val="en-US"/>
        </w:rPr>
        <w:t xml:space="preserve"> can effectively mitigate price-related barriers while m</w:t>
      </w:r>
      <w:r w:rsidR="003D0352" w:rsidRPr="005A3599">
        <w:rPr>
          <w:rFonts w:ascii="Times New Roman" w:hAnsi="Times New Roman" w:cs="Times New Roman"/>
          <w:sz w:val="20"/>
          <w:szCs w:val="20"/>
          <w:lang w:val="en-US"/>
        </w:rPr>
        <w:t>aintaining consumers’ trust</w:t>
      </w:r>
      <w:r w:rsidRPr="005A3599">
        <w:rPr>
          <w:rFonts w:ascii="Times New Roman" w:hAnsi="Times New Roman" w:cs="Times New Roman"/>
          <w:sz w:val="20"/>
          <w:szCs w:val="20"/>
          <w:lang w:val="en-US"/>
        </w:rPr>
        <w:t xml:space="preserve"> in the superior quality and authenticity of organic attributes (</w:t>
      </w:r>
      <w:proofErr w:type="spellStart"/>
      <w:r w:rsidRPr="005A3599">
        <w:rPr>
          <w:rFonts w:ascii="Times New Roman" w:hAnsi="Times New Roman" w:cs="Times New Roman"/>
          <w:sz w:val="20"/>
          <w:szCs w:val="20"/>
          <w:lang w:val="en-US"/>
        </w:rPr>
        <w:t>Isojarvi</w:t>
      </w:r>
      <w:proofErr w:type="spellEnd"/>
      <w:r w:rsidRPr="005A3599">
        <w:rPr>
          <w:rFonts w:ascii="Times New Roman" w:hAnsi="Times New Roman" w:cs="Times New Roman"/>
          <w:sz w:val="20"/>
          <w:szCs w:val="20"/>
          <w:lang w:val="en-US"/>
        </w:rPr>
        <w:t xml:space="preserve"> et al., 2023; Sadler, 2024). </w:t>
      </w:r>
      <w:r w:rsidR="00A81E7A" w:rsidRPr="005A3599">
        <w:rPr>
          <w:rFonts w:ascii="Times New Roman" w:hAnsi="Times New Roman" w:cs="Times New Roman"/>
          <w:sz w:val="20"/>
          <w:szCs w:val="20"/>
          <w:lang w:val="en-US"/>
        </w:rPr>
        <w:t>Moreover, recent studies demonstrate that consumers</w:t>
      </w:r>
      <w:r w:rsidR="00CD7454" w:rsidRPr="005A3599">
        <w:rPr>
          <w:rFonts w:ascii="Times New Roman" w:hAnsi="Times New Roman" w:cs="Times New Roman"/>
          <w:sz w:val="20"/>
          <w:szCs w:val="20"/>
          <w:lang w:val="en-US"/>
        </w:rPr>
        <w:t xml:space="preserve"> with higher</w:t>
      </w:r>
      <w:r w:rsidR="00A81E7A" w:rsidRPr="005A3599">
        <w:rPr>
          <w:rFonts w:ascii="Times New Roman" w:hAnsi="Times New Roman" w:cs="Times New Roman"/>
          <w:sz w:val="20"/>
          <w:szCs w:val="20"/>
          <w:lang w:val="en-US"/>
        </w:rPr>
        <w:t xml:space="preserve"> disposable income or stronger environmental value orientations exhibit greater willingness to pay premium prices, as they prioritize the perceived health, safety, and sustainability benefits of organic produce over cost considerations (Zheng, 2023; Kim, 2024).</w:t>
      </w:r>
      <w:r w:rsidR="008B4C04" w:rsidRPr="005A3599">
        <w:rPr>
          <w:rFonts w:ascii="Times New Roman" w:hAnsi="Times New Roman" w:cs="Times New Roman"/>
          <w:sz w:val="20"/>
          <w:szCs w:val="20"/>
          <w:lang w:val="en-US"/>
        </w:rPr>
        <w:t xml:space="preserve"> </w:t>
      </w:r>
      <w:r w:rsidR="00810885" w:rsidRPr="005A3599">
        <w:rPr>
          <w:rFonts w:ascii="Times New Roman" w:hAnsi="Times New Roman" w:cs="Times New Roman"/>
          <w:sz w:val="20"/>
          <w:szCs w:val="20"/>
          <w:lang w:val="en-US"/>
        </w:rPr>
        <w:t xml:space="preserve">Therefore, price emerges as a dual determinant in shaping consumer purchase behavior toward organic food, exerting either positive or negative effects. Given that organic products are typically priced above conventional alternatives, the </w:t>
      </w:r>
      <w:r w:rsidR="00B04845" w:rsidRPr="005A3599">
        <w:rPr>
          <w:rFonts w:ascii="Times New Roman" w:hAnsi="Times New Roman" w:cs="Times New Roman"/>
          <w:sz w:val="20"/>
          <w:szCs w:val="20"/>
          <w:lang w:val="en-US"/>
        </w:rPr>
        <w:t>associated</w:t>
      </w:r>
      <w:r w:rsidR="00810885" w:rsidRPr="005A3599">
        <w:rPr>
          <w:rFonts w:ascii="Times New Roman" w:hAnsi="Times New Roman" w:cs="Times New Roman"/>
          <w:sz w:val="20"/>
          <w:szCs w:val="20"/>
          <w:lang w:val="en-US"/>
        </w:rPr>
        <w:t xml:space="preserve"> affordability concerns may discourage price-sensitive consumers. Accordingly. This study posits the following hypothesis:</w:t>
      </w:r>
    </w:p>
    <w:p w:rsidR="00214BB5" w:rsidRPr="005A3599" w:rsidRDefault="00DA4395"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3A21FD" w:rsidRPr="005A3599">
        <w:rPr>
          <w:rFonts w:ascii="Times New Roman" w:hAnsi="Times New Roman" w:cs="Times New Roman"/>
          <w:i/>
          <w:sz w:val="20"/>
          <w:szCs w:val="20"/>
          <w:lang w:val="en-US"/>
        </w:rPr>
        <w:t>1: Product price has a significant influence on consumer attitude</w:t>
      </w:r>
      <w:r w:rsidR="003D0352" w:rsidRPr="005A3599">
        <w:rPr>
          <w:rFonts w:ascii="Times New Roman" w:hAnsi="Times New Roman" w:cs="Times New Roman"/>
          <w:i/>
          <w:sz w:val="20"/>
          <w:szCs w:val="20"/>
          <w:lang w:val="en-US"/>
        </w:rPr>
        <w:t>s</w:t>
      </w:r>
      <w:r w:rsidR="00810885" w:rsidRPr="005A3599">
        <w:rPr>
          <w:rFonts w:ascii="Times New Roman" w:hAnsi="Times New Roman" w:cs="Times New Roman"/>
          <w:i/>
          <w:sz w:val="20"/>
          <w:szCs w:val="20"/>
          <w:lang w:val="en-US"/>
        </w:rPr>
        <w:t xml:space="preserve"> </w:t>
      </w:r>
      <w:r w:rsidR="003A21FD" w:rsidRPr="005A3599">
        <w:rPr>
          <w:rFonts w:ascii="Times New Roman" w:hAnsi="Times New Roman" w:cs="Times New Roman"/>
          <w:i/>
          <w:sz w:val="20"/>
          <w:szCs w:val="20"/>
          <w:lang w:val="en-US"/>
        </w:rPr>
        <w:t>toward purchasing organic fruits and vegetables.</w:t>
      </w:r>
      <w:r w:rsidRPr="005A3599">
        <w:rPr>
          <w:rFonts w:ascii="Times New Roman" w:hAnsi="Times New Roman" w:cs="Times New Roman"/>
          <w:i/>
          <w:sz w:val="20"/>
          <w:szCs w:val="20"/>
          <w:lang w:val="en-US"/>
        </w:rPr>
        <w:t xml:space="preserve"> </w:t>
      </w:r>
    </w:p>
    <w:p w:rsidR="00DA7E47" w:rsidRPr="005A3599" w:rsidRDefault="00DA7E47"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Quality</w:t>
      </w:r>
    </w:p>
    <w:p w:rsidR="00B42CAD" w:rsidRPr="005A3599" w:rsidRDefault="00535DF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Product quality remains one of the most influential factors shaping positive consumer attitudes toward organic fruits and vegetables. Consumers frequently associate organic produce with superior intrinsic characteristics such </w:t>
      </w:r>
      <w:r w:rsidRPr="005A3599">
        <w:rPr>
          <w:rFonts w:ascii="Times New Roman" w:hAnsi="Times New Roman" w:cs="Times New Roman"/>
          <w:sz w:val="20"/>
          <w:szCs w:val="20"/>
          <w:lang w:val="en-US"/>
        </w:rPr>
        <w:lastRenderedPageBreak/>
        <w:t xml:space="preserve">as freshness, taste, nutritional content, and safety, which reinforce confidence in its benefits and strengthen attitudinal evaluations (Nguyen, Lobo, &amp; Greenland, 2019). Recent empirical evidence further indicates that when quality cues-such as sensory appeal, </w:t>
      </w:r>
      <w:r w:rsidR="006F5A4D" w:rsidRPr="005A3599">
        <w:rPr>
          <w:rFonts w:ascii="Times New Roman" w:hAnsi="Times New Roman" w:cs="Times New Roman"/>
          <w:sz w:val="20"/>
          <w:szCs w:val="20"/>
          <w:lang w:val="en-US"/>
        </w:rPr>
        <w:t>pesticide-free</w:t>
      </w:r>
      <w:r w:rsidRPr="005A3599">
        <w:rPr>
          <w:rFonts w:ascii="Times New Roman" w:hAnsi="Times New Roman" w:cs="Times New Roman"/>
          <w:sz w:val="20"/>
          <w:szCs w:val="20"/>
          <w:lang w:val="en-US"/>
        </w:rPr>
        <w:t xml:space="preserve"> assurance, and credible certification- are clearly identifiable, consumers develop greater trust and more favorable perceptions of organic food products (Tandon, </w:t>
      </w:r>
      <w:proofErr w:type="spellStart"/>
      <w:r w:rsidRPr="005A3599">
        <w:rPr>
          <w:rFonts w:ascii="Times New Roman" w:hAnsi="Times New Roman" w:cs="Times New Roman"/>
          <w:sz w:val="20"/>
          <w:szCs w:val="20"/>
          <w:lang w:val="en-US"/>
        </w:rPr>
        <w:t>Dhir</w:t>
      </w:r>
      <w:proofErr w:type="spellEnd"/>
      <w:r w:rsidRPr="005A3599">
        <w:rPr>
          <w:rFonts w:ascii="Times New Roman" w:hAnsi="Times New Roman" w:cs="Times New Roman"/>
          <w:sz w:val="20"/>
          <w:szCs w:val="20"/>
          <w:lang w:val="en-US"/>
        </w:rPr>
        <w:t xml:space="preserve">, Kaur &amp; </w:t>
      </w:r>
      <w:proofErr w:type="spellStart"/>
      <w:r w:rsidRPr="005A3599">
        <w:rPr>
          <w:rFonts w:ascii="Times New Roman" w:hAnsi="Times New Roman" w:cs="Times New Roman"/>
          <w:sz w:val="20"/>
          <w:szCs w:val="20"/>
          <w:lang w:val="en-US"/>
        </w:rPr>
        <w:t>Mantymaki</w:t>
      </w:r>
      <w:proofErr w:type="spellEnd"/>
      <w:r w:rsidRPr="005A3599">
        <w:rPr>
          <w:rFonts w:ascii="Times New Roman" w:hAnsi="Times New Roman" w:cs="Times New Roman"/>
          <w:sz w:val="20"/>
          <w:szCs w:val="20"/>
          <w:lang w:val="en-US"/>
        </w:rPr>
        <w:t xml:space="preserve">, 2020; Singh &amp; Verma, 2021). </w:t>
      </w:r>
      <w:r w:rsidR="006F5A4D" w:rsidRPr="005A3599">
        <w:rPr>
          <w:rFonts w:ascii="Times New Roman" w:hAnsi="Times New Roman" w:cs="Times New Roman"/>
          <w:sz w:val="20"/>
          <w:szCs w:val="20"/>
          <w:lang w:val="en-US"/>
        </w:rPr>
        <w:t>Moreover</w:t>
      </w:r>
      <w:r w:rsidR="00220923" w:rsidRPr="005A3599">
        <w:rPr>
          <w:rFonts w:ascii="Times New Roman" w:hAnsi="Times New Roman" w:cs="Times New Roman"/>
          <w:sz w:val="20"/>
          <w:szCs w:val="20"/>
          <w:lang w:val="en-US"/>
        </w:rPr>
        <w:t xml:space="preserve">, perceived quality is often emphasized as a critical source of functional value that not only stimulates pro-environmental attitudes but also facilitates the translation of these attitudes into stronger purchase behaviors, particularly among health-conscious consumers (Kumara, Bhattacharya, &amp; Banerjee, 2025). </w:t>
      </w:r>
    </w:p>
    <w:p w:rsidR="00220923" w:rsidRPr="005A3599" w:rsidRDefault="00220923"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rsidR="003A21FD" w:rsidRPr="005A3599" w:rsidRDefault="00CD7454"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High perceptions of product quality play a pivotal role in strengthening consumers’ purchase behaviors toward organic produce, as they reinforce the overall value proposition associated with organic foods. Research demonstrates that when organic fruits and vegetables exhibit indicators-such as freshness, safety assurances, nutritional benefits, and </w:t>
      </w:r>
      <w:r w:rsidR="00D9078C">
        <w:rPr>
          <w:rFonts w:ascii="Times New Roman" w:hAnsi="Times New Roman" w:cs="Times New Roman"/>
          <w:sz w:val="20"/>
          <w:szCs w:val="20"/>
          <w:lang w:val="en-US"/>
        </w:rPr>
        <w:t>traceability- consumers</w:t>
      </w:r>
      <w:r w:rsidRPr="005A3599">
        <w:rPr>
          <w:rFonts w:ascii="Times New Roman" w:hAnsi="Times New Roman" w:cs="Times New Roman"/>
          <w:sz w:val="20"/>
          <w:szCs w:val="20"/>
          <w:lang w:val="en-US"/>
        </w:rPr>
        <w:t xml:space="preserve"> are more likely to develop favorable attitudes and translate them into purchase decisions (</w:t>
      </w:r>
      <w:proofErr w:type="spellStart"/>
      <w:r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2024; </w:t>
      </w:r>
      <w:proofErr w:type="spellStart"/>
      <w:r w:rsidRPr="005A3599">
        <w:rPr>
          <w:rFonts w:ascii="Times New Roman" w:hAnsi="Times New Roman" w:cs="Times New Roman"/>
          <w:sz w:val="20"/>
          <w:szCs w:val="20"/>
          <w:lang w:val="en-US"/>
        </w:rPr>
        <w:t>Septiani</w:t>
      </w:r>
      <w:proofErr w:type="spellEnd"/>
      <w:r w:rsidRPr="005A3599">
        <w:rPr>
          <w:rFonts w:ascii="Times New Roman" w:hAnsi="Times New Roman" w:cs="Times New Roman"/>
          <w:sz w:val="20"/>
          <w:szCs w:val="20"/>
          <w:lang w:val="en-US"/>
        </w:rPr>
        <w:t xml:space="preserve"> et al., 2024; Wu et al., 2021). In contrast, negative quality experiences, including spoilage</w:t>
      </w:r>
      <w:r w:rsidR="003D0352" w:rsidRPr="005A3599">
        <w:rPr>
          <w:rFonts w:ascii="Times New Roman" w:hAnsi="Times New Roman" w:cs="Times New Roman"/>
          <w:sz w:val="20"/>
          <w:szCs w:val="20"/>
          <w:lang w:val="en-US"/>
        </w:rPr>
        <w:t xml:space="preserve"> or inconsistency, can erode</w:t>
      </w:r>
      <w:r w:rsidRPr="005A3599">
        <w:rPr>
          <w:rFonts w:ascii="Times New Roman" w:hAnsi="Times New Roman" w:cs="Times New Roman"/>
          <w:sz w:val="20"/>
          <w:szCs w:val="20"/>
          <w:lang w:val="en-US"/>
        </w:rPr>
        <w:t xml:space="preserve"> consumer</w:t>
      </w:r>
      <w:r w:rsidR="003D0352" w:rsidRPr="005A3599">
        <w:rPr>
          <w:rFonts w:ascii="Times New Roman" w:hAnsi="Times New Roman" w:cs="Times New Roman"/>
          <w:sz w:val="20"/>
          <w:szCs w:val="20"/>
          <w:lang w:val="en-US"/>
        </w:rPr>
        <w:t xml:space="preserve"> trust and diminish the probability</w:t>
      </w:r>
      <w:r w:rsidRPr="005A3599">
        <w:rPr>
          <w:rFonts w:ascii="Times New Roman" w:hAnsi="Times New Roman" w:cs="Times New Roman"/>
          <w:sz w:val="20"/>
          <w:szCs w:val="20"/>
          <w:lang w:val="en-US"/>
        </w:rPr>
        <w:t xml:space="preserve"> of repeat purchases, particularly among individuals who place high importance on reliability and safety (</w:t>
      </w:r>
      <w:proofErr w:type="spellStart"/>
      <w:r w:rsidRPr="005A3599">
        <w:rPr>
          <w:rFonts w:ascii="Times New Roman" w:hAnsi="Times New Roman" w:cs="Times New Roman"/>
          <w:sz w:val="20"/>
          <w:szCs w:val="20"/>
          <w:lang w:val="en-US"/>
        </w:rPr>
        <w:t>Ozcan</w:t>
      </w:r>
      <w:proofErr w:type="spellEnd"/>
      <w:r w:rsidRPr="005A3599">
        <w:rPr>
          <w:rFonts w:ascii="Times New Roman" w:hAnsi="Times New Roman" w:cs="Times New Roman"/>
          <w:sz w:val="20"/>
          <w:szCs w:val="20"/>
          <w:lang w:val="en-US"/>
        </w:rPr>
        <w:t xml:space="preserve"> et al., 2024; </w:t>
      </w:r>
      <w:proofErr w:type="spellStart"/>
      <w:r w:rsidRPr="005A3599">
        <w:rPr>
          <w:rFonts w:ascii="Times New Roman" w:hAnsi="Times New Roman" w:cs="Times New Roman"/>
          <w:sz w:val="20"/>
          <w:szCs w:val="20"/>
          <w:lang w:val="en-US"/>
        </w:rPr>
        <w:t>Nadricka</w:t>
      </w:r>
      <w:proofErr w:type="spellEnd"/>
      <w:r w:rsidRPr="005A3599">
        <w:rPr>
          <w:rFonts w:ascii="Times New Roman" w:hAnsi="Times New Roman" w:cs="Times New Roman"/>
          <w:sz w:val="20"/>
          <w:szCs w:val="20"/>
          <w:lang w:val="en-US"/>
        </w:rPr>
        <w:t xml:space="preserve"> et al., 2024). Consequentl</w:t>
      </w:r>
      <w:r w:rsidR="00FD2441" w:rsidRPr="005A3599">
        <w:rPr>
          <w:rFonts w:ascii="Times New Roman" w:hAnsi="Times New Roman" w:cs="Times New Roman"/>
          <w:sz w:val="20"/>
          <w:szCs w:val="20"/>
          <w:lang w:val="en-US"/>
        </w:rPr>
        <w:t>y</w:t>
      </w:r>
      <w:r w:rsidRPr="005A3599">
        <w:rPr>
          <w:rFonts w:ascii="Times New Roman" w:hAnsi="Times New Roman" w:cs="Times New Roman"/>
          <w:sz w:val="20"/>
          <w:szCs w:val="20"/>
          <w:lang w:val="en-US"/>
        </w:rPr>
        <w:t>, ensuring consistent and verifiable quality standards is essential for fostering consumer confidence and sustaining positive attitudes toward organic fruits and vegetables.</w:t>
      </w:r>
      <w:r w:rsidR="003A21FD" w:rsidRPr="005A3599">
        <w:rPr>
          <w:rFonts w:ascii="Times New Roman" w:hAnsi="Times New Roman" w:cs="Times New Roman"/>
          <w:sz w:val="20"/>
          <w:szCs w:val="20"/>
          <w:lang w:val="en-US"/>
        </w:rPr>
        <w:t xml:space="preserve"> </w:t>
      </w:r>
      <w:r w:rsidR="006F5A4D" w:rsidRPr="005A3599">
        <w:rPr>
          <w:rFonts w:ascii="Times New Roman" w:hAnsi="Times New Roman" w:cs="Times New Roman"/>
          <w:sz w:val="20"/>
          <w:szCs w:val="20"/>
          <w:lang w:val="en-US"/>
        </w:rPr>
        <w:t>It</w:t>
      </w:r>
      <w:r w:rsidR="003A21FD" w:rsidRPr="005A3599">
        <w:rPr>
          <w:rFonts w:ascii="Times New Roman" w:hAnsi="Times New Roman" w:cs="Times New Roman"/>
          <w:sz w:val="20"/>
          <w:szCs w:val="20"/>
          <w:lang w:val="en-US"/>
        </w:rPr>
        <w:t xml:space="preserve"> was hypothesized that: </w:t>
      </w:r>
    </w:p>
    <w:p w:rsidR="00DE5F7B" w:rsidRPr="005A3599" w:rsidRDefault="003A21F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2</w:t>
      </w:r>
      <w:r w:rsidRPr="005A3599">
        <w:rPr>
          <w:rFonts w:ascii="Times New Roman" w:hAnsi="Times New Roman" w:cs="Times New Roman"/>
          <w:i/>
          <w:sz w:val="20"/>
          <w:szCs w:val="20"/>
          <w:lang w:val="en-US"/>
        </w:rPr>
        <w:t xml:space="preserve">: Product quality has a </w:t>
      </w:r>
      <w:r w:rsidR="00147BAA" w:rsidRPr="005A3599">
        <w:rPr>
          <w:rFonts w:ascii="Times New Roman" w:hAnsi="Times New Roman" w:cs="Times New Roman"/>
          <w:i/>
          <w:sz w:val="20"/>
          <w:szCs w:val="20"/>
          <w:lang w:val="en-US"/>
        </w:rPr>
        <w:t>significant</w:t>
      </w:r>
      <w:r w:rsidRPr="005A3599">
        <w:rPr>
          <w:rFonts w:ascii="Times New Roman" w:hAnsi="Times New Roman" w:cs="Times New Roman"/>
          <w:i/>
          <w:sz w:val="20"/>
          <w:szCs w:val="20"/>
          <w:lang w:val="en-US"/>
        </w:rPr>
        <w:t xml:space="preserve"> </w:t>
      </w:r>
      <w:r w:rsidR="006F5A4D" w:rsidRPr="005A3599">
        <w:rPr>
          <w:rFonts w:ascii="Times New Roman" w:hAnsi="Times New Roman" w:cs="Times New Roman"/>
          <w:i/>
          <w:sz w:val="20"/>
          <w:szCs w:val="20"/>
          <w:lang w:val="en-US"/>
        </w:rPr>
        <w:t>influence</w:t>
      </w:r>
      <w:r w:rsidRPr="005A3599">
        <w:rPr>
          <w:rFonts w:ascii="Times New Roman" w:hAnsi="Times New Roman" w:cs="Times New Roman"/>
          <w:i/>
          <w:sz w:val="20"/>
          <w:szCs w:val="20"/>
          <w:lang w:val="en-US"/>
        </w:rPr>
        <w:t xml:space="preserve"> on consumer attitude</w:t>
      </w:r>
      <w:r w:rsidR="003D0352" w:rsidRPr="005A3599">
        <w:rPr>
          <w:rFonts w:ascii="Times New Roman" w:hAnsi="Times New Roman" w:cs="Times New Roman"/>
          <w:i/>
          <w:sz w:val="20"/>
          <w:szCs w:val="20"/>
          <w:lang w:val="en-US"/>
        </w:rPr>
        <w:t>s</w:t>
      </w:r>
      <w:r w:rsidRPr="005A3599">
        <w:rPr>
          <w:rFonts w:ascii="Times New Roman" w:hAnsi="Times New Roman" w:cs="Times New Roman"/>
          <w:i/>
          <w:sz w:val="20"/>
          <w:szCs w:val="20"/>
          <w:lang w:val="en-US"/>
        </w:rPr>
        <w:t xml:space="preserve"> toward purchasing organic fruits and vegetables</w:t>
      </w:r>
      <w:r w:rsidRPr="005A3599">
        <w:rPr>
          <w:rFonts w:ascii="Times New Roman" w:hAnsi="Times New Roman" w:cs="Times New Roman"/>
          <w:sz w:val="20"/>
          <w:szCs w:val="20"/>
          <w:lang w:val="en-US"/>
        </w:rPr>
        <w:t>.</w:t>
      </w:r>
    </w:p>
    <w:p w:rsidR="00B42CAD" w:rsidRPr="005A3599" w:rsidRDefault="00DE5F7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Knowledge</w:t>
      </w:r>
    </w:p>
    <w:p w:rsidR="00DE5F7B" w:rsidRPr="005A3599" w:rsidRDefault="00660AA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w:t>
      </w:r>
      <w:r w:rsidR="003D0352" w:rsidRPr="005A3599">
        <w:rPr>
          <w:rFonts w:ascii="Times New Roman" w:hAnsi="Times New Roman" w:cs="Times New Roman"/>
          <w:sz w:val="20"/>
          <w:szCs w:val="20"/>
          <w:lang w:val="en-US"/>
        </w:rPr>
        <w:t xml:space="preserve">roduct knowledge constitutes a critical determinant in </w:t>
      </w:r>
      <w:r w:rsidR="00B04845" w:rsidRPr="005A3599">
        <w:rPr>
          <w:rFonts w:ascii="Times New Roman" w:hAnsi="Times New Roman" w:cs="Times New Roman"/>
          <w:sz w:val="20"/>
          <w:szCs w:val="20"/>
          <w:lang w:val="en-US"/>
        </w:rPr>
        <w:t xml:space="preserve">the </w:t>
      </w:r>
      <w:r w:rsidR="003D0352" w:rsidRPr="005A3599">
        <w:rPr>
          <w:rFonts w:ascii="Times New Roman" w:hAnsi="Times New Roman" w:cs="Times New Roman"/>
          <w:sz w:val="20"/>
          <w:szCs w:val="20"/>
          <w:lang w:val="en-US"/>
        </w:rPr>
        <w:t>formation of</w:t>
      </w:r>
      <w:r w:rsidRPr="005A3599">
        <w:rPr>
          <w:rFonts w:ascii="Times New Roman" w:hAnsi="Times New Roman" w:cs="Times New Roman"/>
          <w:sz w:val="20"/>
          <w:szCs w:val="20"/>
          <w:lang w:val="en-US"/>
        </w:rPr>
        <w:t xml:space="preserve"> consumer attitudes toward organic fruits and vegetables, linking cognitive awareness with behavioral outcomes.</w:t>
      </w:r>
      <w:r w:rsidRPr="00DA4395">
        <w:rPr>
          <w:rFonts w:ascii="Times New Roman" w:hAnsi="Times New Roman" w:cs="Times New Roman"/>
          <w:sz w:val="24"/>
          <w:szCs w:val="24"/>
          <w:lang w:val="en-US"/>
        </w:rPr>
        <w:t xml:space="preserve"> </w:t>
      </w:r>
      <w:r w:rsidRPr="005A3599">
        <w:rPr>
          <w:rFonts w:ascii="Times New Roman" w:hAnsi="Times New Roman" w:cs="Times New Roman"/>
          <w:sz w:val="20"/>
          <w:szCs w:val="20"/>
          <w:lang w:val="en-US"/>
        </w:rPr>
        <w:t xml:space="preserve">Product knowledge-commonly distinguished as objective knowledge (Verifiable information about attributes, benefits, and certification) and subjective knowledge (self-perceived expertise)- serves as a critical antecedent that fosters favorable evaluations, reduces perceived risks, and increases consumers’ willingness to pay price premiums for organic produce (Wu, Wang, &amp; Chen, 2021; </w:t>
      </w:r>
      <w:proofErr w:type="spellStart"/>
      <w:r w:rsidRPr="005A3599">
        <w:rPr>
          <w:rFonts w:ascii="Times New Roman" w:hAnsi="Times New Roman" w:cs="Times New Roman"/>
          <w:sz w:val="20"/>
          <w:szCs w:val="20"/>
          <w:lang w:val="en-US"/>
        </w:rPr>
        <w:t>Septiani</w:t>
      </w:r>
      <w:proofErr w:type="spellEnd"/>
      <w:r w:rsidRPr="005A3599">
        <w:rPr>
          <w:rFonts w:ascii="Times New Roman" w:hAnsi="Times New Roman" w:cs="Times New Roman"/>
          <w:sz w:val="20"/>
          <w:szCs w:val="20"/>
          <w:lang w:val="en-US"/>
        </w:rPr>
        <w:t xml:space="preserve">, </w:t>
      </w:r>
      <w:proofErr w:type="spellStart"/>
      <w:r w:rsidRPr="005A3599">
        <w:rPr>
          <w:rFonts w:ascii="Times New Roman" w:hAnsi="Times New Roman" w:cs="Times New Roman"/>
          <w:sz w:val="20"/>
          <w:szCs w:val="20"/>
          <w:lang w:val="en-US"/>
        </w:rPr>
        <w:t>Suryani</w:t>
      </w:r>
      <w:proofErr w:type="spellEnd"/>
      <w:r w:rsidRPr="005A3599">
        <w:rPr>
          <w:rFonts w:ascii="Times New Roman" w:hAnsi="Times New Roman" w:cs="Times New Roman"/>
          <w:sz w:val="20"/>
          <w:szCs w:val="20"/>
          <w:lang w:val="en-US"/>
        </w:rPr>
        <w:t xml:space="preserve">, &amp; </w:t>
      </w:r>
      <w:proofErr w:type="spellStart"/>
      <w:r w:rsidRPr="005A3599">
        <w:rPr>
          <w:rFonts w:ascii="Times New Roman" w:hAnsi="Times New Roman" w:cs="Times New Roman"/>
          <w:sz w:val="20"/>
          <w:szCs w:val="20"/>
          <w:lang w:val="en-US"/>
        </w:rPr>
        <w:t>Hidayat</w:t>
      </w:r>
      <w:proofErr w:type="spellEnd"/>
      <w:r w:rsidRPr="005A3599">
        <w:rPr>
          <w:rFonts w:ascii="Times New Roman" w:hAnsi="Times New Roman" w:cs="Times New Roman"/>
          <w:sz w:val="20"/>
          <w:szCs w:val="20"/>
          <w:lang w:val="en-US"/>
        </w:rPr>
        <w:t xml:space="preserve">, 2024). Consumers with higher levels of knowledge are more likely to perceive organic produce as safe, healthy, and environmentally responsible, which fosters favorable </w:t>
      </w:r>
      <w:r w:rsidR="006F5A4D" w:rsidRPr="005A3599">
        <w:rPr>
          <w:rFonts w:ascii="Times New Roman" w:hAnsi="Times New Roman" w:cs="Times New Roman"/>
          <w:sz w:val="20"/>
          <w:szCs w:val="20"/>
          <w:lang w:val="en-US"/>
        </w:rPr>
        <w:t xml:space="preserve">perceptions </w:t>
      </w:r>
      <w:r w:rsidRPr="005A3599">
        <w:rPr>
          <w:rFonts w:ascii="Times New Roman" w:hAnsi="Times New Roman" w:cs="Times New Roman"/>
          <w:sz w:val="20"/>
          <w:szCs w:val="20"/>
          <w:lang w:val="en-US"/>
        </w:rPr>
        <w:t>and reduces skepticism (Jain &amp; Kumar</w:t>
      </w:r>
      <w:r w:rsidR="00CF51B2" w:rsidRPr="005A3599">
        <w:rPr>
          <w:rFonts w:ascii="Times New Roman" w:hAnsi="Times New Roman" w:cs="Times New Roman"/>
          <w:sz w:val="20"/>
          <w:szCs w:val="20"/>
          <w:lang w:val="en-US"/>
        </w:rPr>
        <w:t xml:space="preserve">, 2025; </w:t>
      </w:r>
      <w:proofErr w:type="spellStart"/>
      <w:r w:rsidR="00CF51B2" w:rsidRPr="005A3599">
        <w:rPr>
          <w:rFonts w:ascii="Times New Roman" w:hAnsi="Times New Roman" w:cs="Times New Roman"/>
          <w:sz w:val="20"/>
          <w:szCs w:val="20"/>
          <w:lang w:val="en-US"/>
        </w:rPr>
        <w:t>Homiga</w:t>
      </w:r>
      <w:proofErr w:type="spellEnd"/>
      <w:r w:rsidR="00CF51B2" w:rsidRPr="005A3599">
        <w:rPr>
          <w:rFonts w:ascii="Times New Roman" w:hAnsi="Times New Roman" w:cs="Times New Roman"/>
          <w:sz w:val="20"/>
          <w:szCs w:val="20"/>
          <w:lang w:val="en-US"/>
        </w:rPr>
        <w:t xml:space="preserve">, Kala, &amp; Kumar, 2024). </w:t>
      </w:r>
      <w:r w:rsidR="006F5A4D" w:rsidRPr="005A3599">
        <w:rPr>
          <w:rFonts w:ascii="Times New Roman" w:hAnsi="Times New Roman" w:cs="Times New Roman"/>
          <w:sz w:val="20"/>
          <w:szCs w:val="20"/>
          <w:lang w:val="en-US"/>
        </w:rPr>
        <w:t>Conversely</w:t>
      </w:r>
      <w:r w:rsidR="00CF51B2" w:rsidRPr="005A3599">
        <w:rPr>
          <w:rFonts w:ascii="Times New Roman" w:hAnsi="Times New Roman" w:cs="Times New Roman"/>
          <w:sz w:val="20"/>
          <w:szCs w:val="20"/>
          <w:lang w:val="en-US"/>
        </w:rPr>
        <w:t>, Knowledge gaps often perpetuate uncertainty and limit adoption, particularly in developing markets, where targeted educational campaigns and transparent communication have been shown to significantly improve consumer perceptions and willingness to pay (Yadav &amp; Pathak, 2017; Singh &amp; Verma, 2021).</w:t>
      </w:r>
    </w:p>
    <w:p w:rsidR="00CF51B2" w:rsidRPr="005A3599" w:rsidRDefault="00CF51B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rsidR="00B42CAD" w:rsidRPr="005A3599" w:rsidRDefault="00C93A11"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Recent studies highlight that consumers possessing stronger knowledge of organic attributes are more inclined to develop favorable attitudes and demonstrate greater willingness to purchase organic produce (</w:t>
      </w:r>
      <w:proofErr w:type="spellStart"/>
      <w:r w:rsidRPr="005A3599">
        <w:rPr>
          <w:rFonts w:ascii="Times New Roman" w:hAnsi="Times New Roman" w:cs="Times New Roman"/>
          <w:sz w:val="20"/>
          <w:szCs w:val="20"/>
          <w:lang w:val="en-US"/>
        </w:rPr>
        <w:t>Barua</w:t>
      </w:r>
      <w:proofErr w:type="spellEnd"/>
      <w:r w:rsidRPr="005A3599">
        <w:rPr>
          <w:rFonts w:ascii="Times New Roman" w:hAnsi="Times New Roman" w:cs="Times New Roman"/>
          <w:sz w:val="20"/>
          <w:szCs w:val="20"/>
          <w:lang w:val="en-US"/>
        </w:rPr>
        <w:t xml:space="preserve"> et al., 2023; </w:t>
      </w:r>
      <w:proofErr w:type="spellStart"/>
      <w:r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2024). In </w:t>
      </w:r>
      <w:r w:rsidR="004E2D8D" w:rsidRPr="005A3599">
        <w:rPr>
          <w:rFonts w:ascii="Times New Roman" w:hAnsi="Times New Roman" w:cs="Times New Roman"/>
          <w:sz w:val="20"/>
          <w:szCs w:val="20"/>
          <w:lang w:val="en-US"/>
        </w:rPr>
        <w:t>contrast</w:t>
      </w:r>
      <w:r w:rsidRPr="005A3599">
        <w:rPr>
          <w:rFonts w:ascii="Times New Roman" w:hAnsi="Times New Roman" w:cs="Times New Roman"/>
          <w:sz w:val="20"/>
          <w:szCs w:val="20"/>
          <w:lang w:val="en-US"/>
        </w:rPr>
        <w:t>, limited knowledge</w:t>
      </w:r>
      <w:r w:rsidRPr="00DA4395">
        <w:rPr>
          <w:rFonts w:ascii="Times New Roman" w:hAnsi="Times New Roman" w:cs="Times New Roman"/>
          <w:sz w:val="24"/>
          <w:szCs w:val="24"/>
          <w:lang w:val="en-US"/>
        </w:rPr>
        <w:t xml:space="preserve"> </w:t>
      </w:r>
      <w:r w:rsidRPr="005A3599">
        <w:rPr>
          <w:rFonts w:ascii="Times New Roman" w:hAnsi="Times New Roman" w:cs="Times New Roman"/>
          <w:sz w:val="20"/>
          <w:szCs w:val="20"/>
          <w:lang w:val="en-US"/>
        </w:rPr>
        <w:t>often leads even health-conscious or environmentally motivated individuals to hesitate, as they perceive risks or uncertainties regarding the authenticity and benefits of organic products</w:t>
      </w:r>
      <w:r w:rsidR="005C45ED" w:rsidRPr="005A3599">
        <w:rPr>
          <w:rFonts w:ascii="Times New Roman" w:hAnsi="Times New Roman" w:cs="Times New Roman"/>
          <w:sz w:val="20"/>
          <w:szCs w:val="20"/>
          <w:lang w:val="en-US"/>
        </w:rPr>
        <w:t xml:space="preserve"> (Arslan, 2025; Nazir &amp; Khan, 2023). Thus, product knowledge stands out as a critical antecedent for shaping favorable consumer attitudes and advancing sustainable consumption behavior in the organic food sector.</w:t>
      </w:r>
      <w:r w:rsidR="007F03C9" w:rsidRPr="005A3599">
        <w:rPr>
          <w:rFonts w:ascii="Times New Roman" w:hAnsi="Times New Roman" w:cs="Times New Roman"/>
          <w:sz w:val="20"/>
          <w:szCs w:val="20"/>
          <w:lang w:val="en-US"/>
        </w:rPr>
        <w:t xml:space="preserve"> Hence, the current study hypothesized that:</w:t>
      </w:r>
    </w:p>
    <w:p w:rsidR="007F03C9" w:rsidRPr="005A3599" w:rsidRDefault="007F03C9"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3</w:t>
      </w:r>
      <w:r w:rsidRPr="005A3599">
        <w:rPr>
          <w:rFonts w:ascii="Times New Roman" w:hAnsi="Times New Roman" w:cs="Times New Roman"/>
          <w:i/>
          <w:sz w:val="20"/>
          <w:szCs w:val="20"/>
          <w:lang w:val="en-US"/>
        </w:rPr>
        <w:t>: Product knowledge has a significant influence on consumer attitude toward purchasing organic fruits and vegetables.</w:t>
      </w:r>
    </w:p>
    <w:p w:rsidR="00B42CAD" w:rsidRPr="005A3599" w:rsidRDefault="00CF51B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Availability</w:t>
      </w:r>
    </w:p>
    <w:p w:rsidR="00CF51B2" w:rsidRPr="005A3599" w:rsidRDefault="0093514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Product availability, defined through distribution reach, retail </w:t>
      </w:r>
      <w:r w:rsidR="00C41F33" w:rsidRPr="005A3599">
        <w:rPr>
          <w:rFonts w:ascii="Times New Roman" w:hAnsi="Times New Roman" w:cs="Times New Roman"/>
          <w:sz w:val="20"/>
          <w:szCs w:val="20"/>
          <w:lang w:val="en-US"/>
        </w:rPr>
        <w:t xml:space="preserve">presence, and ease of </w:t>
      </w:r>
      <w:r w:rsidRPr="005A3599">
        <w:rPr>
          <w:rFonts w:ascii="Times New Roman" w:hAnsi="Times New Roman" w:cs="Times New Roman"/>
          <w:sz w:val="20"/>
          <w:szCs w:val="20"/>
          <w:lang w:val="en-US"/>
        </w:rPr>
        <w:t xml:space="preserve">purchase, has emerged as a critical determinant shaping consumer attitudes toward organic fruits and vegetables, particularly because it </w:t>
      </w:r>
      <w:r w:rsidRPr="005A3599">
        <w:rPr>
          <w:rFonts w:ascii="Times New Roman" w:hAnsi="Times New Roman" w:cs="Times New Roman"/>
          <w:sz w:val="20"/>
          <w:szCs w:val="20"/>
          <w:lang w:val="en-US"/>
        </w:rPr>
        <w:lastRenderedPageBreak/>
        <w:t xml:space="preserve">reduces </w:t>
      </w:r>
      <w:r w:rsidR="00B04845" w:rsidRPr="005A3599">
        <w:rPr>
          <w:rFonts w:ascii="Times New Roman" w:hAnsi="Times New Roman" w:cs="Times New Roman"/>
          <w:sz w:val="20"/>
          <w:szCs w:val="20"/>
          <w:lang w:val="en-US"/>
        </w:rPr>
        <w:t>the</w:t>
      </w:r>
      <w:r w:rsidRPr="005A3599">
        <w:rPr>
          <w:rFonts w:ascii="Times New Roman" w:hAnsi="Times New Roman" w:cs="Times New Roman"/>
          <w:sz w:val="20"/>
          <w:szCs w:val="20"/>
          <w:lang w:val="en-US"/>
        </w:rPr>
        <w:t xml:space="preserve"> burden and acquisition risk associated with credence goods (Kamboj et al., 2023). </w:t>
      </w:r>
      <w:r w:rsidR="004E2D8D" w:rsidRPr="005A3599">
        <w:rPr>
          <w:rFonts w:ascii="Times New Roman" w:hAnsi="Times New Roman" w:cs="Times New Roman"/>
          <w:sz w:val="20"/>
          <w:szCs w:val="20"/>
          <w:lang w:val="en-US"/>
        </w:rPr>
        <w:t>Empirical evidence demonstrates that positive beliefs about organic benefits are insufficient to drive favorable attitudes when consumers encounter inconsistent supply or difficulty accessing certified options in their preferred markets (</w:t>
      </w:r>
      <w:proofErr w:type="spellStart"/>
      <w:r w:rsidR="004E2D8D" w:rsidRPr="005A3599">
        <w:rPr>
          <w:rFonts w:ascii="Times New Roman" w:hAnsi="Times New Roman" w:cs="Times New Roman"/>
          <w:sz w:val="20"/>
          <w:szCs w:val="20"/>
          <w:lang w:val="en-US"/>
        </w:rPr>
        <w:t>Rodiger</w:t>
      </w:r>
      <w:proofErr w:type="spellEnd"/>
      <w:r w:rsidR="004E2D8D" w:rsidRPr="005A3599">
        <w:rPr>
          <w:rFonts w:ascii="Times New Roman" w:hAnsi="Times New Roman" w:cs="Times New Roman"/>
          <w:sz w:val="20"/>
          <w:szCs w:val="20"/>
          <w:lang w:val="en-US"/>
        </w:rPr>
        <w:t xml:space="preserve"> &amp; Hamm, 2015; </w:t>
      </w:r>
      <w:proofErr w:type="spellStart"/>
      <w:r w:rsidR="004E2D8D" w:rsidRPr="005A3599">
        <w:rPr>
          <w:rFonts w:ascii="Times New Roman" w:hAnsi="Times New Roman" w:cs="Times New Roman"/>
          <w:sz w:val="20"/>
          <w:szCs w:val="20"/>
          <w:lang w:val="en-US"/>
        </w:rPr>
        <w:t>Terlau</w:t>
      </w:r>
      <w:proofErr w:type="spellEnd"/>
      <w:r w:rsidR="004E2D8D" w:rsidRPr="005A3599">
        <w:rPr>
          <w:rFonts w:ascii="Times New Roman" w:hAnsi="Times New Roman" w:cs="Times New Roman"/>
          <w:sz w:val="20"/>
          <w:szCs w:val="20"/>
          <w:lang w:val="en-US"/>
        </w:rPr>
        <w:t xml:space="preserve"> &amp; Hirsch, 2025; Bas et </w:t>
      </w:r>
      <w:r w:rsidR="006F5A4D" w:rsidRPr="005A3599">
        <w:rPr>
          <w:rFonts w:ascii="Times New Roman" w:hAnsi="Times New Roman" w:cs="Times New Roman"/>
          <w:sz w:val="20"/>
          <w:szCs w:val="20"/>
          <w:lang w:val="en-US"/>
        </w:rPr>
        <w:t>al.</w:t>
      </w:r>
      <w:r w:rsidR="004E2D8D" w:rsidRPr="005A3599">
        <w:rPr>
          <w:rFonts w:ascii="Times New Roman" w:hAnsi="Times New Roman" w:cs="Times New Roman"/>
          <w:sz w:val="20"/>
          <w:szCs w:val="20"/>
          <w:lang w:val="en-US"/>
        </w:rPr>
        <w:t>, 2024).</w:t>
      </w:r>
      <w:r w:rsidR="006F5A4D" w:rsidRPr="005A3599">
        <w:rPr>
          <w:rFonts w:ascii="Times New Roman" w:hAnsi="Times New Roman" w:cs="Times New Roman"/>
          <w:sz w:val="20"/>
          <w:szCs w:val="20"/>
          <w:lang w:val="en-US"/>
        </w:rPr>
        <w:t xml:space="preserve"> </w:t>
      </w:r>
      <w:r w:rsidR="004E2D8D" w:rsidRPr="005A3599">
        <w:rPr>
          <w:rFonts w:ascii="Times New Roman" w:hAnsi="Times New Roman" w:cs="Times New Roman"/>
          <w:sz w:val="20"/>
          <w:szCs w:val="20"/>
          <w:lang w:val="en-US"/>
        </w:rPr>
        <w:t xml:space="preserve">Recent studies </w:t>
      </w:r>
      <w:r w:rsidR="006F5A4D" w:rsidRPr="005A3599">
        <w:rPr>
          <w:rFonts w:ascii="Times New Roman" w:hAnsi="Times New Roman" w:cs="Times New Roman"/>
          <w:sz w:val="20"/>
          <w:szCs w:val="20"/>
          <w:lang w:val="en-US"/>
        </w:rPr>
        <w:t>demonstrate</w:t>
      </w:r>
      <w:r w:rsidR="004E2D8D" w:rsidRPr="005A3599">
        <w:rPr>
          <w:rFonts w:ascii="Times New Roman" w:hAnsi="Times New Roman" w:cs="Times New Roman"/>
          <w:sz w:val="20"/>
          <w:szCs w:val="20"/>
          <w:lang w:val="en-US"/>
        </w:rPr>
        <w:t xml:space="preserve"> that improved distribution networks and stronger retail shelf presence exert significant positive effects on consumer attitudes, with organic fruits and </w:t>
      </w:r>
      <w:r w:rsidR="006F5A4D" w:rsidRPr="005A3599">
        <w:rPr>
          <w:rFonts w:ascii="Times New Roman" w:hAnsi="Times New Roman" w:cs="Times New Roman"/>
          <w:sz w:val="20"/>
          <w:szCs w:val="20"/>
          <w:lang w:val="en-US"/>
        </w:rPr>
        <w:t>vegetables</w:t>
      </w:r>
      <w:r w:rsidR="004E2D8D" w:rsidRPr="005A3599">
        <w:rPr>
          <w:rFonts w:ascii="Times New Roman" w:hAnsi="Times New Roman" w:cs="Times New Roman"/>
          <w:sz w:val="20"/>
          <w:szCs w:val="20"/>
          <w:lang w:val="en-US"/>
        </w:rPr>
        <w:t xml:space="preserve"> showing the greatest responsiveness to availability enhancements (</w:t>
      </w:r>
      <w:proofErr w:type="spellStart"/>
      <w:r w:rsidR="004E2D8D" w:rsidRPr="005A3599">
        <w:rPr>
          <w:rFonts w:ascii="Times New Roman" w:hAnsi="Times New Roman" w:cs="Times New Roman"/>
          <w:sz w:val="20"/>
          <w:szCs w:val="20"/>
          <w:lang w:val="en-US"/>
        </w:rPr>
        <w:t>Kilinc</w:t>
      </w:r>
      <w:proofErr w:type="spellEnd"/>
      <w:r w:rsidR="004E2D8D" w:rsidRPr="005A3599">
        <w:rPr>
          <w:rFonts w:ascii="Times New Roman" w:hAnsi="Times New Roman" w:cs="Times New Roman"/>
          <w:sz w:val="20"/>
          <w:szCs w:val="20"/>
          <w:lang w:val="en-US"/>
        </w:rPr>
        <w:t xml:space="preserve"> et al., 2024; </w:t>
      </w:r>
      <w:proofErr w:type="spellStart"/>
      <w:r w:rsidR="004E2D8D" w:rsidRPr="005A3599">
        <w:rPr>
          <w:rFonts w:ascii="Times New Roman" w:hAnsi="Times New Roman" w:cs="Times New Roman"/>
          <w:sz w:val="20"/>
          <w:szCs w:val="20"/>
          <w:lang w:val="en-US"/>
        </w:rPr>
        <w:t>Taremian</w:t>
      </w:r>
      <w:proofErr w:type="spellEnd"/>
      <w:r w:rsidR="004E2D8D" w:rsidRPr="005A3599">
        <w:rPr>
          <w:rFonts w:ascii="Times New Roman" w:hAnsi="Times New Roman" w:cs="Times New Roman"/>
          <w:sz w:val="20"/>
          <w:szCs w:val="20"/>
          <w:lang w:val="en-US"/>
        </w:rPr>
        <w:t xml:space="preserve"> et al., 2024; Ahmed et </w:t>
      </w:r>
      <w:r w:rsidR="006F5A4D" w:rsidRPr="005A3599">
        <w:rPr>
          <w:rFonts w:ascii="Times New Roman" w:hAnsi="Times New Roman" w:cs="Times New Roman"/>
          <w:sz w:val="20"/>
          <w:szCs w:val="20"/>
          <w:lang w:val="en-US"/>
        </w:rPr>
        <w:t>al.</w:t>
      </w:r>
      <w:r w:rsidR="004E2D8D" w:rsidRPr="005A3599">
        <w:rPr>
          <w:rFonts w:ascii="Times New Roman" w:hAnsi="Times New Roman" w:cs="Times New Roman"/>
          <w:sz w:val="20"/>
          <w:szCs w:val="20"/>
          <w:lang w:val="en-US"/>
        </w:rPr>
        <w:t>, 2025).</w:t>
      </w:r>
    </w:p>
    <w:p w:rsidR="004E2D8D" w:rsidRPr="005A3599" w:rsidRDefault="004E2D8D"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rsidR="004E2D8D" w:rsidRPr="005A3599" w:rsidRDefault="00BC7076"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Recent research highlights that product </w:t>
      </w:r>
      <w:r w:rsidR="00040A71" w:rsidRPr="005A3599">
        <w:rPr>
          <w:rFonts w:ascii="Times New Roman" w:hAnsi="Times New Roman" w:cs="Times New Roman"/>
          <w:sz w:val="20"/>
          <w:szCs w:val="20"/>
          <w:lang w:val="en-US"/>
        </w:rPr>
        <w:t>availability, enabled</w:t>
      </w:r>
      <w:r w:rsidRPr="005A3599">
        <w:rPr>
          <w:rFonts w:ascii="Times New Roman" w:hAnsi="Times New Roman" w:cs="Times New Roman"/>
          <w:sz w:val="20"/>
          <w:szCs w:val="20"/>
          <w:lang w:val="en-US"/>
        </w:rPr>
        <w:t xml:space="preserve"> through effective distribution networks, online delivery systems, and accessible retail outlets</w:t>
      </w:r>
      <w:r w:rsidR="006F5A4D" w:rsidRPr="005A3599">
        <w:rPr>
          <w:rFonts w:ascii="Times New Roman" w:hAnsi="Times New Roman" w:cs="Times New Roman"/>
          <w:sz w:val="20"/>
          <w:szCs w:val="20"/>
          <w:lang w:val="en-US"/>
        </w:rPr>
        <w:t>,</w:t>
      </w:r>
      <w:r w:rsidR="003D0352" w:rsidRPr="005A3599">
        <w:rPr>
          <w:rFonts w:ascii="Times New Roman" w:hAnsi="Times New Roman" w:cs="Times New Roman"/>
          <w:sz w:val="20"/>
          <w:szCs w:val="20"/>
          <w:lang w:val="en-US"/>
        </w:rPr>
        <w:t xml:space="preserve"> </w:t>
      </w:r>
      <w:r w:rsidR="00D9078C">
        <w:rPr>
          <w:rFonts w:ascii="Times New Roman" w:hAnsi="Times New Roman" w:cs="Times New Roman"/>
          <w:sz w:val="20"/>
          <w:szCs w:val="20"/>
          <w:lang w:val="en-US"/>
        </w:rPr>
        <w:t>plays</w:t>
      </w:r>
      <w:r w:rsidR="003D0352" w:rsidRPr="005A3599">
        <w:rPr>
          <w:rFonts w:ascii="Times New Roman" w:hAnsi="Times New Roman" w:cs="Times New Roman"/>
          <w:sz w:val="20"/>
          <w:szCs w:val="20"/>
          <w:lang w:val="en-US"/>
        </w:rPr>
        <w:t xml:space="preserve"> a </w:t>
      </w:r>
      <w:r w:rsidRPr="005A3599">
        <w:rPr>
          <w:rFonts w:ascii="Times New Roman" w:hAnsi="Times New Roman" w:cs="Times New Roman"/>
          <w:sz w:val="20"/>
          <w:szCs w:val="20"/>
          <w:lang w:val="en-US"/>
        </w:rPr>
        <w:t xml:space="preserve">crucial </w:t>
      </w:r>
      <w:r w:rsidR="006F5A4D" w:rsidRPr="005A3599">
        <w:rPr>
          <w:rFonts w:ascii="Times New Roman" w:hAnsi="Times New Roman" w:cs="Times New Roman"/>
          <w:sz w:val="20"/>
          <w:szCs w:val="20"/>
          <w:lang w:val="en-US"/>
        </w:rPr>
        <w:t>role</w:t>
      </w:r>
      <w:r w:rsidRPr="005A3599">
        <w:rPr>
          <w:rFonts w:ascii="Times New Roman" w:hAnsi="Times New Roman" w:cs="Times New Roman"/>
          <w:sz w:val="20"/>
          <w:szCs w:val="20"/>
          <w:lang w:val="en-US"/>
        </w:rPr>
        <w:t xml:space="preserve"> in shaping consumer attitudes toward organic fruits and vegetables, which subsequently drives purchase behavior. K</w:t>
      </w:r>
      <w:r w:rsidR="00642A4A" w:rsidRPr="005A3599">
        <w:rPr>
          <w:rFonts w:ascii="Times New Roman" w:hAnsi="Times New Roman" w:cs="Times New Roman"/>
          <w:sz w:val="20"/>
          <w:szCs w:val="20"/>
          <w:lang w:val="en-US"/>
        </w:rPr>
        <w:t>amb</w:t>
      </w:r>
      <w:r w:rsidRPr="005A3599">
        <w:rPr>
          <w:rFonts w:ascii="Times New Roman" w:hAnsi="Times New Roman" w:cs="Times New Roman"/>
          <w:sz w:val="20"/>
          <w:szCs w:val="20"/>
          <w:lang w:val="en-US"/>
        </w:rPr>
        <w:t xml:space="preserve">oj, </w:t>
      </w:r>
      <w:proofErr w:type="spellStart"/>
      <w:r w:rsidRPr="005A3599">
        <w:rPr>
          <w:rFonts w:ascii="Times New Roman" w:hAnsi="Times New Roman" w:cs="Times New Roman"/>
          <w:sz w:val="20"/>
          <w:szCs w:val="20"/>
          <w:lang w:val="en-US"/>
        </w:rPr>
        <w:t>Matharu</w:t>
      </w:r>
      <w:proofErr w:type="spellEnd"/>
      <w:r w:rsidRPr="005A3599">
        <w:rPr>
          <w:rFonts w:ascii="Times New Roman" w:hAnsi="Times New Roman" w:cs="Times New Roman"/>
          <w:sz w:val="20"/>
          <w:szCs w:val="20"/>
          <w:lang w:val="en-US"/>
        </w:rPr>
        <w:t xml:space="preserve">, and Gupta (2023) reveal that perceived functional value, closely tied to dependable supply and availability, serves as a significant predictor of purchase intention. In </w:t>
      </w:r>
      <w:r w:rsidR="006F5A4D" w:rsidRPr="005A3599">
        <w:rPr>
          <w:rFonts w:ascii="Times New Roman" w:hAnsi="Times New Roman" w:cs="Times New Roman"/>
          <w:sz w:val="20"/>
          <w:szCs w:val="20"/>
          <w:lang w:val="en-US"/>
        </w:rPr>
        <w:t xml:space="preserve">a </w:t>
      </w:r>
      <w:r w:rsidRPr="005A3599">
        <w:rPr>
          <w:rFonts w:ascii="Times New Roman" w:hAnsi="Times New Roman" w:cs="Times New Roman"/>
          <w:sz w:val="20"/>
          <w:szCs w:val="20"/>
          <w:lang w:val="en-US"/>
        </w:rPr>
        <w:t xml:space="preserve">similar vein, </w:t>
      </w:r>
      <w:proofErr w:type="spellStart"/>
      <w:r w:rsidRPr="005A3599">
        <w:rPr>
          <w:rFonts w:ascii="Times New Roman" w:hAnsi="Times New Roman" w:cs="Times New Roman"/>
          <w:sz w:val="20"/>
          <w:szCs w:val="20"/>
          <w:lang w:val="en-US"/>
        </w:rPr>
        <w:t>Salvaraj</w:t>
      </w:r>
      <w:proofErr w:type="spellEnd"/>
      <w:r w:rsidRPr="005A3599">
        <w:rPr>
          <w:rFonts w:ascii="Times New Roman" w:hAnsi="Times New Roman" w:cs="Times New Roman"/>
          <w:sz w:val="20"/>
          <w:szCs w:val="20"/>
          <w:lang w:val="en-US"/>
        </w:rPr>
        <w:t xml:space="preserve"> (2024) and Bas et al. (2024) stress that convenience and ease of purchase</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facilitated by greater availability</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foster favorable attitudes and encourage actual buying behavior toward organ</w:t>
      </w:r>
      <w:r w:rsidR="00AE399C" w:rsidRPr="005A3599">
        <w:rPr>
          <w:rFonts w:ascii="Times New Roman" w:hAnsi="Times New Roman" w:cs="Times New Roman"/>
          <w:sz w:val="20"/>
          <w:szCs w:val="20"/>
          <w:lang w:val="en-US"/>
        </w:rPr>
        <w:t xml:space="preserve">ic food. </w:t>
      </w:r>
      <w:proofErr w:type="spellStart"/>
      <w:r w:rsidR="00AE399C"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et al. (2024), employing structural modeling, further demonstrate that access-related variables strengthen the linkage between consumer attitudes and purchase intention. </w:t>
      </w:r>
      <w:r w:rsidR="006F5A4D" w:rsidRPr="005A3599">
        <w:rPr>
          <w:rFonts w:ascii="Times New Roman" w:hAnsi="Times New Roman" w:cs="Times New Roman"/>
          <w:sz w:val="20"/>
          <w:szCs w:val="20"/>
          <w:lang w:val="en-US"/>
        </w:rPr>
        <w:t>Extending</w:t>
      </w:r>
      <w:r w:rsidRPr="005A3599">
        <w:rPr>
          <w:rFonts w:ascii="Times New Roman" w:hAnsi="Times New Roman" w:cs="Times New Roman"/>
          <w:sz w:val="20"/>
          <w:szCs w:val="20"/>
          <w:lang w:val="en-US"/>
        </w:rPr>
        <w:t xml:space="preserve"> this perspective, Ahmad (2025) argues that broader market infrastructure and distribution strategies critically influence consumer attitudes and their subsequent purchasing intentions for organic products. Within the Indian market </w:t>
      </w:r>
      <w:r w:rsidR="00040A71" w:rsidRPr="005A3599">
        <w:rPr>
          <w:rFonts w:ascii="Times New Roman" w:hAnsi="Times New Roman" w:cs="Times New Roman"/>
          <w:sz w:val="20"/>
          <w:szCs w:val="20"/>
          <w:lang w:val="en-US"/>
        </w:rPr>
        <w:t>context, where</w:t>
      </w:r>
      <w:r w:rsidRPr="005A3599">
        <w:rPr>
          <w:rFonts w:ascii="Times New Roman" w:hAnsi="Times New Roman" w:cs="Times New Roman"/>
          <w:sz w:val="20"/>
          <w:szCs w:val="20"/>
          <w:lang w:val="en-US"/>
        </w:rPr>
        <w:t xml:space="preserve"> infrastructural and retail limitations </w:t>
      </w:r>
      <w:r w:rsidR="00040A71" w:rsidRPr="005A3599">
        <w:rPr>
          <w:rFonts w:ascii="Times New Roman" w:hAnsi="Times New Roman" w:cs="Times New Roman"/>
          <w:sz w:val="20"/>
          <w:szCs w:val="20"/>
          <w:lang w:val="en-US"/>
        </w:rPr>
        <w:t>persist, ensuring</w:t>
      </w:r>
      <w:r w:rsidRPr="005A3599">
        <w:rPr>
          <w:rFonts w:ascii="Times New Roman" w:hAnsi="Times New Roman" w:cs="Times New Roman"/>
          <w:sz w:val="20"/>
          <w:szCs w:val="20"/>
          <w:lang w:val="en-US"/>
        </w:rPr>
        <w:t xml:space="preserve"> </w:t>
      </w:r>
      <w:r w:rsidR="00B04845"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steady availability of organic produce is likely to be pivotal in translating pro-environmental and health-conscious attitudes into concrete purchase decisions.</w:t>
      </w:r>
      <w:r w:rsidR="00FC50E2" w:rsidRPr="005A3599">
        <w:rPr>
          <w:rFonts w:ascii="Times New Roman" w:hAnsi="Times New Roman" w:cs="Times New Roman"/>
          <w:sz w:val="20"/>
          <w:szCs w:val="20"/>
          <w:lang w:val="en-US"/>
        </w:rPr>
        <w:t xml:space="preserve"> Building upon the reviewed literature and preceding discussion, this study advances the following hypothesis</w:t>
      </w:r>
      <w:r w:rsidR="003A21FD" w:rsidRPr="005A3599">
        <w:rPr>
          <w:rFonts w:ascii="Times New Roman" w:hAnsi="Times New Roman" w:cs="Times New Roman"/>
          <w:sz w:val="20"/>
          <w:szCs w:val="20"/>
          <w:lang w:val="en-US"/>
        </w:rPr>
        <w:t>:</w:t>
      </w:r>
    </w:p>
    <w:p w:rsidR="003A21FD" w:rsidRPr="005A3599" w:rsidRDefault="003A21FD"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4</w:t>
      </w:r>
      <w:r w:rsidR="003D0352" w:rsidRPr="005A3599">
        <w:rPr>
          <w:rFonts w:ascii="Times New Roman" w:hAnsi="Times New Roman" w:cs="Times New Roman"/>
          <w:i/>
          <w:sz w:val="20"/>
          <w:szCs w:val="20"/>
          <w:lang w:val="en-US"/>
        </w:rPr>
        <w:t xml:space="preserve">: Product availability has </w:t>
      </w:r>
      <w:r w:rsidR="00040A71" w:rsidRPr="005A3599">
        <w:rPr>
          <w:rFonts w:ascii="Times New Roman" w:hAnsi="Times New Roman" w:cs="Times New Roman"/>
          <w:i/>
          <w:sz w:val="20"/>
          <w:szCs w:val="20"/>
          <w:lang w:val="en-US"/>
        </w:rPr>
        <w:t xml:space="preserve">a </w:t>
      </w:r>
      <w:r w:rsidRPr="005A3599">
        <w:rPr>
          <w:rFonts w:ascii="Times New Roman" w:hAnsi="Times New Roman" w:cs="Times New Roman"/>
          <w:i/>
          <w:sz w:val="20"/>
          <w:szCs w:val="20"/>
          <w:lang w:val="en-US"/>
        </w:rPr>
        <w:t>significant influence on consumer attitude</w:t>
      </w:r>
      <w:r w:rsidR="003D0352" w:rsidRPr="005A3599">
        <w:rPr>
          <w:rFonts w:ascii="Times New Roman" w:hAnsi="Times New Roman" w:cs="Times New Roman"/>
          <w:i/>
          <w:sz w:val="20"/>
          <w:szCs w:val="20"/>
          <w:lang w:val="en-US"/>
        </w:rPr>
        <w:t>s</w:t>
      </w:r>
      <w:r w:rsidRPr="005A3599">
        <w:rPr>
          <w:rFonts w:ascii="Times New Roman" w:hAnsi="Times New Roman" w:cs="Times New Roman"/>
          <w:i/>
          <w:sz w:val="20"/>
          <w:szCs w:val="20"/>
          <w:lang w:val="en-US"/>
        </w:rPr>
        <w:t xml:space="preserve"> toward organic fruits and vegetables.</w:t>
      </w:r>
    </w:p>
    <w:p w:rsidR="00BC7076" w:rsidRPr="005A3599" w:rsidRDefault="00BC7076"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Subjective Norms</w:t>
      </w:r>
    </w:p>
    <w:p w:rsidR="00BC7076" w:rsidRPr="005A3599" w:rsidRDefault="00AE399C"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Subjective norms </w:t>
      </w:r>
      <w:r w:rsidR="006F5A4D" w:rsidRPr="005A3599">
        <w:rPr>
          <w:rFonts w:ascii="Times New Roman" w:hAnsi="Times New Roman" w:cs="Times New Roman"/>
          <w:sz w:val="20"/>
          <w:szCs w:val="20"/>
          <w:lang w:val="en-US"/>
        </w:rPr>
        <w:t>represent</w:t>
      </w:r>
      <w:r w:rsidRPr="005A3599">
        <w:rPr>
          <w:rFonts w:ascii="Times New Roman" w:hAnsi="Times New Roman" w:cs="Times New Roman"/>
          <w:sz w:val="20"/>
          <w:szCs w:val="20"/>
          <w:lang w:val="en-US"/>
        </w:rPr>
        <w:t xml:space="preserve"> the perceived social expectations influencing consumers’ decisions to purchase or avoid organic fruits and </w:t>
      </w:r>
      <w:r w:rsidR="006F5A4D" w:rsidRPr="005A3599">
        <w:rPr>
          <w:rFonts w:ascii="Times New Roman" w:hAnsi="Times New Roman" w:cs="Times New Roman"/>
          <w:sz w:val="20"/>
          <w:szCs w:val="20"/>
          <w:lang w:val="en-US"/>
        </w:rPr>
        <w:t>vegetables</w:t>
      </w:r>
      <w:r w:rsidRPr="005A3599">
        <w:rPr>
          <w:rFonts w:ascii="Times New Roman" w:hAnsi="Times New Roman" w:cs="Times New Roman"/>
          <w:sz w:val="20"/>
          <w:szCs w:val="20"/>
          <w:lang w:val="en-US"/>
        </w:rPr>
        <w:t xml:space="preserve">. Research consistently highlights their moderating role in shaping the relationship between product attributes and attitude development. </w:t>
      </w:r>
      <w:proofErr w:type="spellStart"/>
      <w:r w:rsidRPr="005A3599">
        <w:rPr>
          <w:rFonts w:ascii="Times New Roman" w:hAnsi="Times New Roman" w:cs="Times New Roman"/>
          <w:sz w:val="20"/>
          <w:szCs w:val="20"/>
          <w:lang w:val="en-US"/>
        </w:rPr>
        <w:t>Thogersen</w:t>
      </w:r>
      <w:proofErr w:type="spellEnd"/>
      <w:r w:rsidRPr="005A3599">
        <w:rPr>
          <w:rFonts w:ascii="Times New Roman" w:hAnsi="Times New Roman" w:cs="Times New Roman"/>
          <w:sz w:val="20"/>
          <w:szCs w:val="20"/>
          <w:lang w:val="en-US"/>
        </w:rPr>
        <w:t xml:space="preserve"> et al. (2015) demonstrated that in European contexts, strong injunctive pressures from </w:t>
      </w:r>
      <w:r w:rsidR="006F5A4D" w:rsidRPr="005A3599">
        <w:rPr>
          <w:rFonts w:ascii="Times New Roman" w:hAnsi="Times New Roman" w:cs="Times New Roman"/>
          <w:sz w:val="20"/>
          <w:szCs w:val="20"/>
          <w:lang w:val="en-US"/>
        </w:rPr>
        <w:t>family</w:t>
      </w:r>
      <w:r w:rsidRPr="005A3599">
        <w:rPr>
          <w:rFonts w:ascii="Times New Roman" w:hAnsi="Times New Roman" w:cs="Times New Roman"/>
          <w:sz w:val="20"/>
          <w:szCs w:val="20"/>
          <w:lang w:val="en-US"/>
        </w:rPr>
        <w:t xml:space="preserve"> and peers </w:t>
      </w:r>
      <w:r w:rsidR="00FC50E2" w:rsidRPr="005A3599">
        <w:rPr>
          <w:rFonts w:ascii="Times New Roman" w:hAnsi="Times New Roman" w:cs="Times New Roman"/>
          <w:sz w:val="20"/>
          <w:szCs w:val="20"/>
          <w:lang w:val="en-US"/>
        </w:rPr>
        <w:t>amplify the favorable effects</w:t>
      </w:r>
      <w:r w:rsidRPr="005A3599">
        <w:rPr>
          <w:rFonts w:ascii="Times New Roman" w:hAnsi="Times New Roman" w:cs="Times New Roman"/>
          <w:sz w:val="20"/>
          <w:szCs w:val="20"/>
          <w:lang w:val="en-US"/>
        </w:rPr>
        <w:t xml:space="preserve"> of health and environmental benefits on consumer attitudes toward organic produce. In a similar vein, </w:t>
      </w:r>
      <w:proofErr w:type="spellStart"/>
      <w:r w:rsidRPr="005A3599">
        <w:rPr>
          <w:rFonts w:ascii="Times New Roman" w:hAnsi="Times New Roman" w:cs="Times New Roman"/>
          <w:sz w:val="20"/>
          <w:szCs w:val="20"/>
          <w:lang w:val="en-US"/>
        </w:rPr>
        <w:t>Yazdanpanah</w:t>
      </w:r>
      <w:proofErr w:type="spellEnd"/>
      <w:r w:rsidRPr="005A3599">
        <w:rPr>
          <w:rFonts w:ascii="Times New Roman" w:hAnsi="Times New Roman" w:cs="Times New Roman"/>
          <w:sz w:val="20"/>
          <w:szCs w:val="20"/>
          <w:lang w:val="en-US"/>
        </w:rPr>
        <w:t xml:space="preserve"> et al. (2015) found that within Iran, subjective norms reinforce attitudes derived from product-specific qualities such as superior taste and the absence of pesticides. Teng and Lu (2016) further noted that endorsements from significant referents- including family members, friends, and health professionals- encourage favorable attitudes toward organic consumption, even when price premiums are substantial. Focusing on fruits and vegetables, Singh and Verma (2017) and Asif et al. (2018) observed that social approval magnifies the importance of visible attributes such as appearance, freshness, and organic labeling, thereby reinforcing positive consumer attitudes.</w:t>
      </w:r>
    </w:p>
    <w:p w:rsidR="00AE399C" w:rsidRPr="005A3599" w:rsidRDefault="00AE399C"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rsidR="00AE399C" w:rsidRPr="005A3599" w:rsidRDefault="00FC50E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Recent empirical evidence consistently affirms that subjective norms constitute a pivotal determinant in influencing consumer purchase behavior toward organic food.</w:t>
      </w:r>
      <w:r w:rsidR="00053B69" w:rsidRPr="005A3599">
        <w:rPr>
          <w:rFonts w:ascii="Times New Roman" w:hAnsi="Times New Roman" w:cs="Times New Roman"/>
          <w:sz w:val="20"/>
          <w:szCs w:val="20"/>
          <w:lang w:val="en-US"/>
        </w:rPr>
        <w:t xml:space="preserve"> Nandini and </w:t>
      </w:r>
      <w:proofErr w:type="spellStart"/>
      <w:r w:rsidR="00053B69" w:rsidRPr="005A3599">
        <w:rPr>
          <w:rFonts w:ascii="Times New Roman" w:hAnsi="Times New Roman" w:cs="Times New Roman"/>
          <w:sz w:val="20"/>
          <w:szCs w:val="20"/>
          <w:lang w:val="en-US"/>
        </w:rPr>
        <w:t>Purushotthaman</w:t>
      </w:r>
      <w:proofErr w:type="spellEnd"/>
      <w:r w:rsidR="00053B69" w:rsidRPr="005A3599">
        <w:rPr>
          <w:rFonts w:ascii="Times New Roman" w:hAnsi="Times New Roman" w:cs="Times New Roman"/>
          <w:sz w:val="20"/>
          <w:szCs w:val="20"/>
          <w:lang w:val="en-US"/>
        </w:rPr>
        <w:t xml:space="preserve"> (2025) demonstrate that normative pressures within close social networks in Chennai substantially enhance consumers’ willingness to purchase organic products, </w:t>
      </w:r>
      <w:r w:rsidR="006F5A4D" w:rsidRPr="005A3599">
        <w:rPr>
          <w:rFonts w:ascii="Times New Roman" w:hAnsi="Times New Roman" w:cs="Times New Roman"/>
          <w:sz w:val="20"/>
          <w:szCs w:val="20"/>
          <w:lang w:val="en-US"/>
        </w:rPr>
        <w:t>particularly</w:t>
      </w:r>
      <w:r w:rsidR="00053B69" w:rsidRPr="005A3599">
        <w:rPr>
          <w:rFonts w:ascii="Times New Roman" w:hAnsi="Times New Roman" w:cs="Times New Roman"/>
          <w:sz w:val="20"/>
          <w:szCs w:val="20"/>
          <w:lang w:val="en-US"/>
        </w:rPr>
        <w:t xml:space="preserve"> when reinforced by cultural expectations. Similarly, Kaur and Singh (2025) report that in Punjab, subjective norms interact with consumer attitudes, amplifying purchase intention through the framework of the Theory of Reasoned </w:t>
      </w:r>
      <w:r w:rsidR="006F5A4D" w:rsidRPr="005A3599">
        <w:rPr>
          <w:rFonts w:ascii="Times New Roman" w:hAnsi="Times New Roman" w:cs="Times New Roman"/>
          <w:sz w:val="20"/>
          <w:szCs w:val="20"/>
          <w:lang w:val="en-US"/>
        </w:rPr>
        <w:t>Action</w:t>
      </w:r>
      <w:r w:rsidR="00053B69" w:rsidRPr="005A3599">
        <w:rPr>
          <w:rFonts w:ascii="Times New Roman" w:hAnsi="Times New Roman" w:cs="Times New Roman"/>
          <w:sz w:val="20"/>
          <w:szCs w:val="20"/>
          <w:lang w:val="en-US"/>
        </w:rPr>
        <w:t xml:space="preserve">. </w:t>
      </w:r>
      <w:r w:rsidR="00642A4A" w:rsidRPr="005A3599">
        <w:rPr>
          <w:rFonts w:ascii="Times New Roman" w:hAnsi="Times New Roman" w:cs="Times New Roman"/>
          <w:sz w:val="20"/>
          <w:szCs w:val="20"/>
          <w:lang w:val="en-US"/>
        </w:rPr>
        <w:t xml:space="preserve">Taken together, these studies underscore that social approval and normative expectations act as powerful mediators, ensuring that positive consumer attitudes toward organic produce are effectively translated into purchase behavior. In the Indian </w:t>
      </w:r>
      <w:r w:rsidR="00040A71" w:rsidRPr="005A3599">
        <w:rPr>
          <w:rFonts w:ascii="Times New Roman" w:hAnsi="Times New Roman" w:cs="Times New Roman"/>
          <w:sz w:val="20"/>
          <w:szCs w:val="20"/>
          <w:lang w:val="en-US"/>
        </w:rPr>
        <w:t>context, where</w:t>
      </w:r>
      <w:r w:rsidR="00642A4A" w:rsidRPr="005A3599">
        <w:rPr>
          <w:rFonts w:ascii="Times New Roman" w:hAnsi="Times New Roman" w:cs="Times New Roman"/>
          <w:sz w:val="20"/>
          <w:szCs w:val="20"/>
          <w:lang w:val="en-US"/>
        </w:rPr>
        <w:t xml:space="preserve"> collectivist orientations and family-centered decision-making remain </w:t>
      </w:r>
      <w:r w:rsidR="00040A71" w:rsidRPr="005A3599">
        <w:rPr>
          <w:rFonts w:ascii="Times New Roman" w:hAnsi="Times New Roman" w:cs="Times New Roman"/>
          <w:sz w:val="20"/>
          <w:szCs w:val="20"/>
          <w:lang w:val="en-US"/>
        </w:rPr>
        <w:t>strong, subjective</w:t>
      </w:r>
      <w:r w:rsidR="00642A4A" w:rsidRPr="005A3599">
        <w:rPr>
          <w:rFonts w:ascii="Times New Roman" w:hAnsi="Times New Roman" w:cs="Times New Roman"/>
          <w:sz w:val="20"/>
          <w:szCs w:val="20"/>
          <w:lang w:val="en-US"/>
        </w:rPr>
        <w:t xml:space="preserve"> norms are likely to play a decisive role in bridging the gap between pro-environmental attitudes and actual buying decisions. </w:t>
      </w:r>
      <w:r w:rsidR="003A21FD" w:rsidRPr="005A3599">
        <w:rPr>
          <w:rFonts w:ascii="Times New Roman" w:hAnsi="Times New Roman" w:cs="Times New Roman"/>
          <w:sz w:val="20"/>
          <w:szCs w:val="20"/>
          <w:lang w:val="en-US"/>
        </w:rPr>
        <w:t>Hence, the current study hypothesized that:</w:t>
      </w:r>
    </w:p>
    <w:p w:rsidR="000B27A5" w:rsidRPr="005A3599" w:rsidRDefault="003A21FD"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5</w:t>
      </w:r>
      <w:r w:rsidRPr="005A3599">
        <w:rPr>
          <w:rFonts w:ascii="Times New Roman" w:hAnsi="Times New Roman" w:cs="Times New Roman"/>
          <w:i/>
          <w:sz w:val="20"/>
          <w:szCs w:val="20"/>
          <w:lang w:val="en-US"/>
        </w:rPr>
        <w:t xml:space="preserve">: Subjective norms </w:t>
      </w:r>
      <w:r w:rsidR="006F5A4D" w:rsidRPr="005A3599">
        <w:rPr>
          <w:rFonts w:ascii="Times New Roman" w:hAnsi="Times New Roman" w:cs="Times New Roman"/>
          <w:i/>
          <w:sz w:val="20"/>
          <w:szCs w:val="20"/>
          <w:lang w:val="en-US"/>
        </w:rPr>
        <w:t>have</w:t>
      </w:r>
      <w:r w:rsidRPr="005A3599">
        <w:rPr>
          <w:rFonts w:ascii="Times New Roman" w:hAnsi="Times New Roman" w:cs="Times New Roman"/>
          <w:i/>
          <w:sz w:val="20"/>
          <w:szCs w:val="20"/>
          <w:lang w:val="en-US"/>
        </w:rPr>
        <w:t xml:space="preserve"> a significant influence on consumer </w:t>
      </w:r>
      <w:r w:rsidR="004B3C0F" w:rsidRPr="005A3599">
        <w:rPr>
          <w:rFonts w:ascii="Times New Roman" w:hAnsi="Times New Roman" w:cs="Times New Roman"/>
          <w:i/>
          <w:sz w:val="20"/>
          <w:szCs w:val="20"/>
          <w:lang w:val="en-US"/>
        </w:rPr>
        <w:t>attitudes</w:t>
      </w:r>
      <w:r w:rsidRPr="005A3599">
        <w:rPr>
          <w:rFonts w:ascii="Times New Roman" w:hAnsi="Times New Roman" w:cs="Times New Roman"/>
          <w:i/>
          <w:sz w:val="20"/>
          <w:szCs w:val="20"/>
          <w:lang w:val="en-US"/>
        </w:rPr>
        <w:t xml:space="preserve"> toward </w:t>
      </w:r>
      <w:r w:rsidR="007F03C9" w:rsidRPr="005A3599">
        <w:rPr>
          <w:rFonts w:ascii="Times New Roman" w:hAnsi="Times New Roman" w:cs="Times New Roman"/>
          <w:i/>
          <w:sz w:val="20"/>
          <w:szCs w:val="20"/>
          <w:lang w:val="en-US"/>
        </w:rPr>
        <w:t xml:space="preserve">purchasing </w:t>
      </w:r>
      <w:r w:rsidRPr="005A3599">
        <w:rPr>
          <w:rFonts w:ascii="Times New Roman" w:hAnsi="Times New Roman" w:cs="Times New Roman"/>
          <w:i/>
          <w:sz w:val="20"/>
          <w:szCs w:val="20"/>
          <w:lang w:val="en-US"/>
        </w:rPr>
        <w:t>organic fruits and vegetables.</w:t>
      </w:r>
    </w:p>
    <w:p w:rsidR="000B27A5" w:rsidRPr="005A3599" w:rsidRDefault="00F27118"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lastRenderedPageBreak/>
        <w:t>Perceived Behavioral Control</w:t>
      </w:r>
    </w:p>
    <w:p w:rsidR="00F27118" w:rsidRPr="005A3599" w:rsidRDefault="00F27118"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Perceived Behavioral Control (PBC) reflects consumers’ assessment of their capacity to purchase and consume organic fruits and vegetables, shaped by product-related enablers and barriers such as affordability, accessibility, and availability, and has been shown to critically moderate the relationship between product beliefs and attitudes. </w:t>
      </w:r>
      <w:proofErr w:type="spellStart"/>
      <w:r w:rsidRPr="005A3599">
        <w:rPr>
          <w:rFonts w:ascii="Times New Roman" w:hAnsi="Times New Roman" w:cs="Times New Roman"/>
          <w:sz w:val="20"/>
          <w:szCs w:val="20"/>
          <w:lang w:val="en-US"/>
        </w:rPr>
        <w:t>Tarkianen</w:t>
      </w:r>
      <w:proofErr w:type="spellEnd"/>
      <w:r w:rsidRPr="005A3599">
        <w:rPr>
          <w:rFonts w:ascii="Times New Roman" w:hAnsi="Times New Roman" w:cs="Times New Roman"/>
          <w:sz w:val="20"/>
          <w:szCs w:val="20"/>
          <w:lang w:val="en-US"/>
        </w:rPr>
        <w:t xml:space="preserve"> and Sundqvist (2009) demonstrated in Finland that when organic produce is readily available and reasonably priced, PBC reinforces attitudes formed by health and environmental concerns, whereas limited </w:t>
      </w:r>
      <w:r w:rsidR="006F5A4D" w:rsidRPr="005A3599">
        <w:rPr>
          <w:rFonts w:ascii="Times New Roman" w:hAnsi="Times New Roman" w:cs="Times New Roman"/>
          <w:sz w:val="20"/>
          <w:szCs w:val="20"/>
          <w:lang w:val="en-US"/>
        </w:rPr>
        <w:t>distribution</w:t>
      </w:r>
      <w:r w:rsidRPr="005A3599">
        <w:rPr>
          <w:rFonts w:ascii="Times New Roman" w:hAnsi="Times New Roman" w:cs="Times New Roman"/>
          <w:sz w:val="20"/>
          <w:szCs w:val="20"/>
          <w:lang w:val="en-US"/>
        </w:rPr>
        <w:t xml:space="preserve"> or price premiums weaken this effect even among environmentally conscious consumers (</w:t>
      </w:r>
      <w:proofErr w:type="spellStart"/>
      <w:r w:rsidRPr="005A3599">
        <w:rPr>
          <w:rFonts w:ascii="Times New Roman" w:hAnsi="Times New Roman" w:cs="Times New Roman"/>
          <w:sz w:val="20"/>
          <w:szCs w:val="20"/>
          <w:lang w:val="en-US"/>
        </w:rPr>
        <w:t>Vermeir</w:t>
      </w:r>
      <w:proofErr w:type="spellEnd"/>
      <w:r w:rsidRPr="005A3599">
        <w:rPr>
          <w:rFonts w:ascii="Times New Roman" w:hAnsi="Times New Roman" w:cs="Times New Roman"/>
          <w:sz w:val="20"/>
          <w:szCs w:val="20"/>
          <w:lang w:val="en-US"/>
        </w:rPr>
        <w:t xml:space="preserve"> &amp; Verbeke, 2008; </w:t>
      </w:r>
      <w:proofErr w:type="spellStart"/>
      <w:r w:rsidRPr="005A3599">
        <w:rPr>
          <w:rFonts w:ascii="Times New Roman" w:hAnsi="Times New Roman" w:cs="Times New Roman"/>
          <w:sz w:val="20"/>
          <w:szCs w:val="20"/>
          <w:lang w:val="en-US"/>
        </w:rPr>
        <w:t>Thogersen</w:t>
      </w:r>
      <w:proofErr w:type="spellEnd"/>
      <w:r w:rsidRPr="005A3599">
        <w:rPr>
          <w:rFonts w:ascii="Times New Roman" w:hAnsi="Times New Roman" w:cs="Times New Roman"/>
          <w:sz w:val="20"/>
          <w:szCs w:val="20"/>
          <w:lang w:val="en-US"/>
        </w:rPr>
        <w:t xml:space="preserve"> &amp; Zhou, 2012). More recent studies highlight the interaction between PBC </w:t>
      </w:r>
      <w:r w:rsidR="006F5A4D" w:rsidRPr="005A3599">
        <w:rPr>
          <w:rFonts w:ascii="Times New Roman" w:hAnsi="Times New Roman" w:cs="Times New Roman"/>
          <w:sz w:val="20"/>
          <w:szCs w:val="20"/>
          <w:lang w:val="en-US"/>
        </w:rPr>
        <w:t>and</w:t>
      </w:r>
      <w:r w:rsidRPr="005A3599">
        <w:rPr>
          <w:rFonts w:ascii="Times New Roman" w:hAnsi="Times New Roman" w:cs="Times New Roman"/>
          <w:sz w:val="20"/>
          <w:szCs w:val="20"/>
          <w:lang w:val="en-US"/>
        </w:rPr>
        <w:t xml:space="preserve"> product attributes. Hsu et al. (2017) found that ease of recognizing authentic certification labels </w:t>
      </w:r>
      <w:proofErr w:type="gramStart"/>
      <w:r w:rsidRPr="005A3599">
        <w:rPr>
          <w:rFonts w:ascii="Times New Roman" w:hAnsi="Times New Roman" w:cs="Times New Roman"/>
          <w:sz w:val="20"/>
          <w:szCs w:val="20"/>
          <w:lang w:val="en-US"/>
        </w:rPr>
        <w:t>enhances  PBC</w:t>
      </w:r>
      <w:proofErr w:type="gramEnd"/>
      <w:r w:rsidRPr="005A3599">
        <w:rPr>
          <w:rFonts w:ascii="Times New Roman" w:hAnsi="Times New Roman" w:cs="Times New Roman"/>
          <w:sz w:val="20"/>
          <w:szCs w:val="20"/>
          <w:lang w:val="en-US"/>
        </w:rPr>
        <w:t xml:space="preserve"> and </w:t>
      </w:r>
      <w:r w:rsidR="006F5A4D" w:rsidRPr="005A3599">
        <w:rPr>
          <w:rFonts w:ascii="Times New Roman" w:hAnsi="Times New Roman" w:cs="Times New Roman"/>
          <w:sz w:val="20"/>
          <w:szCs w:val="20"/>
          <w:lang w:val="en-US"/>
        </w:rPr>
        <w:t>strengthens</w:t>
      </w:r>
      <w:r w:rsidRPr="005A3599">
        <w:rPr>
          <w:rFonts w:ascii="Times New Roman" w:hAnsi="Times New Roman" w:cs="Times New Roman"/>
          <w:sz w:val="20"/>
          <w:szCs w:val="20"/>
          <w:lang w:val="en-US"/>
        </w:rPr>
        <w:t xml:space="preserve"> attitudes toward organic vegetables, while Nguyen et al. (2019) reported that </w:t>
      </w:r>
      <w:r w:rsidR="006F5A4D" w:rsidRPr="005A3599">
        <w:rPr>
          <w:rFonts w:ascii="Times New Roman" w:hAnsi="Times New Roman" w:cs="Times New Roman"/>
          <w:sz w:val="20"/>
          <w:szCs w:val="20"/>
          <w:lang w:val="en-US"/>
        </w:rPr>
        <w:t>convenient</w:t>
      </w:r>
      <w:r w:rsidRPr="005A3599">
        <w:rPr>
          <w:rFonts w:ascii="Times New Roman" w:hAnsi="Times New Roman" w:cs="Times New Roman"/>
          <w:sz w:val="20"/>
          <w:szCs w:val="20"/>
          <w:lang w:val="en-US"/>
        </w:rPr>
        <w:t xml:space="preserve"> access </w:t>
      </w:r>
      <w:r w:rsidR="00B8561E" w:rsidRPr="005A3599">
        <w:rPr>
          <w:rFonts w:ascii="Times New Roman" w:hAnsi="Times New Roman" w:cs="Times New Roman"/>
          <w:sz w:val="20"/>
          <w:szCs w:val="20"/>
          <w:lang w:val="en-US"/>
        </w:rPr>
        <w:t xml:space="preserve">to farmers’ markets and Community-Supported Agriculture (CSA) </w:t>
      </w:r>
      <w:r w:rsidRPr="005A3599">
        <w:rPr>
          <w:rFonts w:ascii="Times New Roman" w:hAnsi="Times New Roman" w:cs="Times New Roman"/>
          <w:sz w:val="20"/>
          <w:szCs w:val="20"/>
          <w:lang w:val="en-US"/>
        </w:rPr>
        <w:t xml:space="preserve">schemes </w:t>
      </w:r>
      <w:r w:rsidR="00B8561E" w:rsidRPr="005A3599">
        <w:rPr>
          <w:rFonts w:ascii="Times New Roman" w:hAnsi="Times New Roman" w:cs="Times New Roman"/>
          <w:sz w:val="20"/>
          <w:szCs w:val="20"/>
          <w:lang w:val="en-US"/>
        </w:rPr>
        <w:t>increases PBC and amplifies the positive impact of perceived taste and freshness. In developing economies, PBC plays an even more decisive role due to supply-cha</w:t>
      </w:r>
      <w:r w:rsidR="00005316" w:rsidRPr="005A3599">
        <w:rPr>
          <w:rFonts w:ascii="Times New Roman" w:hAnsi="Times New Roman" w:cs="Times New Roman"/>
          <w:sz w:val="20"/>
          <w:szCs w:val="20"/>
          <w:lang w:val="en-US"/>
        </w:rPr>
        <w:t>in constraints, with Paul et al.</w:t>
      </w:r>
      <w:r w:rsidR="00B8561E" w:rsidRPr="005A3599">
        <w:rPr>
          <w:rFonts w:ascii="Times New Roman" w:hAnsi="Times New Roman" w:cs="Times New Roman"/>
          <w:sz w:val="20"/>
          <w:szCs w:val="20"/>
          <w:lang w:val="en-US"/>
        </w:rPr>
        <w:t xml:space="preserve"> (2016) and </w:t>
      </w:r>
      <w:proofErr w:type="spellStart"/>
      <w:r w:rsidR="00B8561E" w:rsidRPr="005A3599">
        <w:rPr>
          <w:rFonts w:ascii="Times New Roman" w:hAnsi="Times New Roman" w:cs="Times New Roman"/>
          <w:sz w:val="20"/>
          <w:szCs w:val="20"/>
          <w:lang w:val="en-US"/>
        </w:rPr>
        <w:t>Nuttavuthisit</w:t>
      </w:r>
      <w:proofErr w:type="spellEnd"/>
      <w:r w:rsidR="00B8561E" w:rsidRPr="005A3599">
        <w:rPr>
          <w:rFonts w:ascii="Times New Roman" w:hAnsi="Times New Roman" w:cs="Times New Roman"/>
          <w:sz w:val="20"/>
          <w:szCs w:val="20"/>
          <w:lang w:val="en-US"/>
        </w:rPr>
        <w:t xml:space="preserve"> and </w:t>
      </w:r>
      <w:proofErr w:type="spellStart"/>
      <w:r w:rsidR="00B8561E" w:rsidRPr="005A3599">
        <w:rPr>
          <w:rFonts w:ascii="Times New Roman" w:hAnsi="Times New Roman" w:cs="Times New Roman"/>
          <w:sz w:val="20"/>
          <w:szCs w:val="20"/>
          <w:lang w:val="en-US"/>
        </w:rPr>
        <w:t>Thogersen</w:t>
      </w:r>
      <w:proofErr w:type="spellEnd"/>
      <w:r w:rsidR="00B8561E" w:rsidRPr="005A3599">
        <w:rPr>
          <w:rFonts w:ascii="Times New Roman" w:hAnsi="Times New Roman" w:cs="Times New Roman"/>
          <w:sz w:val="20"/>
          <w:szCs w:val="20"/>
          <w:lang w:val="en-US"/>
        </w:rPr>
        <w:t xml:space="preserve"> (2017) showing that perceptions of affordability and consistent availability in India and Thailand significantly strengthen attitudes driven by health and safety concerns, underscoring PBC’s importance in bridging consumer </w:t>
      </w:r>
      <w:r w:rsidR="006F5A4D" w:rsidRPr="005A3599">
        <w:rPr>
          <w:rFonts w:ascii="Times New Roman" w:hAnsi="Times New Roman" w:cs="Times New Roman"/>
          <w:sz w:val="20"/>
          <w:szCs w:val="20"/>
          <w:lang w:val="en-US"/>
        </w:rPr>
        <w:t>beliefs</w:t>
      </w:r>
      <w:r w:rsidR="00B8561E" w:rsidRPr="005A3599">
        <w:rPr>
          <w:rFonts w:ascii="Times New Roman" w:hAnsi="Times New Roman" w:cs="Times New Roman"/>
          <w:sz w:val="20"/>
          <w:szCs w:val="20"/>
          <w:lang w:val="en-US"/>
        </w:rPr>
        <w:t xml:space="preserve"> and attitudes in contexts of infrastructural limitations.</w:t>
      </w:r>
    </w:p>
    <w:p w:rsidR="00B8561E" w:rsidRPr="005A3599" w:rsidRDefault="00B8561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Attitudes</w:t>
      </w:r>
    </w:p>
    <w:p w:rsidR="00B8561E" w:rsidRPr="005A3599" w:rsidRDefault="00FC50E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In recent years, p</w:t>
      </w:r>
      <w:r w:rsidR="00005316" w:rsidRPr="005A3599">
        <w:rPr>
          <w:rFonts w:ascii="Times New Roman" w:hAnsi="Times New Roman" w:cs="Times New Roman"/>
          <w:sz w:val="20"/>
          <w:szCs w:val="20"/>
          <w:lang w:val="en-US"/>
        </w:rPr>
        <w:t xml:space="preserve">erceived </w:t>
      </w:r>
      <w:r w:rsidR="006F5A4D" w:rsidRPr="005A3599">
        <w:rPr>
          <w:rFonts w:ascii="Times New Roman" w:hAnsi="Times New Roman" w:cs="Times New Roman"/>
          <w:sz w:val="20"/>
          <w:szCs w:val="20"/>
          <w:lang w:val="en-US"/>
        </w:rPr>
        <w:t>behavioral</w:t>
      </w:r>
      <w:r w:rsidRPr="005A3599">
        <w:rPr>
          <w:rFonts w:ascii="Times New Roman" w:hAnsi="Times New Roman" w:cs="Times New Roman"/>
          <w:sz w:val="20"/>
          <w:szCs w:val="20"/>
          <w:lang w:val="en-US"/>
        </w:rPr>
        <w:t xml:space="preserve"> control has been recognized as a key determinant shaping consumer attitudes toward organic food, </w:t>
      </w:r>
      <w:r w:rsidR="00005316" w:rsidRPr="005A3599">
        <w:rPr>
          <w:rFonts w:ascii="Times New Roman" w:hAnsi="Times New Roman" w:cs="Times New Roman"/>
          <w:sz w:val="20"/>
          <w:szCs w:val="20"/>
          <w:lang w:val="en-US"/>
        </w:rPr>
        <w:t xml:space="preserve">particularly in contexts where </w:t>
      </w:r>
      <w:r w:rsidR="004B3C0F" w:rsidRPr="005A3599">
        <w:rPr>
          <w:rFonts w:ascii="Times New Roman" w:hAnsi="Times New Roman" w:cs="Times New Roman"/>
          <w:sz w:val="20"/>
          <w:szCs w:val="20"/>
          <w:lang w:val="en-US"/>
        </w:rPr>
        <w:t>affordability</w:t>
      </w:r>
      <w:r w:rsidR="00005316" w:rsidRPr="005A3599">
        <w:rPr>
          <w:rFonts w:ascii="Times New Roman" w:hAnsi="Times New Roman" w:cs="Times New Roman"/>
          <w:sz w:val="20"/>
          <w:szCs w:val="20"/>
          <w:lang w:val="en-US"/>
        </w:rPr>
        <w:t xml:space="preserve">, accessibility, and </w:t>
      </w:r>
      <w:r w:rsidR="004B3C0F" w:rsidRPr="005A3599">
        <w:rPr>
          <w:rFonts w:ascii="Times New Roman" w:hAnsi="Times New Roman" w:cs="Times New Roman"/>
          <w:sz w:val="20"/>
          <w:szCs w:val="20"/>
          <w:lang w:val="en-US"/>
        </w:rPr>
        <w:t>certification</w:t>
      </w:r>
      <w:r w:rsidR="00005316" w:rsidRPr="005A3599">
        <w:rPr>
          <w:rFonts w:ascii="Times New Roman" w:hAnsi="Times New Roman" w:cs="Times New Roman"/>
          <w:sz w:val="20"/>
          <w:szCs w:val="20"/>
          <w:lang w:val="en-US"/>
        </w:rPr>
        <w:t xml:space="preserve"> clarity influence purchase decisions. High PBC strengthens favorable attitudes, while low PBC undermines them despite strong health or environmental values. For instance, Ali and </w:t>
      </w:r>
      <w:r w:rsidR="004B3C0F" w:rsidRPr="005A3599">
        <w:rPr>
          <w:rFonts w:ascii="Times New Roman" w:hAnsi="Times New Roman" w:cs="Times New Roman"/>
          <w:sz w:val="20"/>
          <w:szCs w:val="20"/>
          <w:lang w:val="en-US"/>
        </w:rPr>
        <w:t>Khan</w:t>
      </w:r>
      <w:r w:rsidR="00005316" w:rsidRPr="005A3599">
        <w:rPr>
          <w:rFonts w:ascii="Times New Roman" w:hAnsi="Times New Roman" w:cs="Times New Roman"/>
          <w:sz w:val="20"/>
          <w:szCs w:val="20"/>
          <w:lang w:val="en-US"/>
        </w:rPr>
        <w:t xml:space="preserve"> (2023), in their study on urban Indian consumers, found that perceptions of affordability and ease of access significantly enhanced positive attitudes toward organic fruits and vegetables. Similarly, Chakraborty and </w:t>
      </w:r>
      <w:proofErr w:type="spellStart"/>
      <w:r w:rsidR="00005316" w:rsidRPr="005A3599">
        <w:rPr>
          <w:rFonts w:ascii="Times New Roman" w:hAnsi="Times New Roman" w:cs="Times New Roman"/>
          <w:sz w:val="20"/>
          <w:szCs w:val="20"/>
          <w:lang w:val="en-US"/>
        </w:rPr>
        <w:t>Saha</w:t>
      </w:r>
      <w:proofErr w:type="spellEnd"/>
      <w:r w:rsidR="00005316" w:rsidRPr="005A3599">
        <w:rPr>
          <w:rFonts w:ascii="Times New Roman" w:hAnsi="Times New Roman" w:cs="Times New Roman"/>
          <w:sz w:val="20"/>
          <w:szCs w:val="20"/>
          <w:lang w:val="en-US"/>
        </w:rPr>
        <w:t xml:space="preserve"> (2024) reported that consumers who perceive fewer barriers in identifying authentic certification labels exhibited stronger attitudes toward organic food, highlighting the role of product-related facilitators in shaping PBC. Extending this, Rahman and </w:t>
      </w:r>
      <w:proofErr w:type="spellStart"/>
      <w:r w:rsidR="00005316" w:rsidRPr="005A3599">
        <w:rPr>
          <w:rFonts w:ascii="Times New Roman" w:hAnsi="Times New Roman" w:cs="Times New Roman"/>
          <w:sz w:val="20"/>
          <w:szCs w:val="20"/>
          <w:lang w:val="en-US"/>
        </w:rPr>
        <w:t>Arif</w:t>
      </w:r>
      <w:proofErr w:type="spellEnd"/>
      <w:r w:rsidR="00005316" w:rsidRPr="005A3599">
        <w:rPr>
          <w:rFonts w:ascii="Times New Roman" w:hAnsi="Times New Roman" w:cs="Times New Roman"/>
          <w:sz w:val="20"/>
          <w:szCs w:val="20"/>
          <w:lang w:val="en-US"/>
        </w:rPr>
        <w:t xml:space="preserve"> (2025) demonstrated that convenient access to organized retail outlets and </w:t>
      </w:r>
      <w:r w:rsidR="004B3C0F" w:rsidRPr="005A3599">
        <w:rPr>
          <w:rFonts w:ascii="Times New Roman" w:hAnsi="Times New Roman" w:cs="Times New Roman"/>
          <w:sz w:val="20"/>
          <w:szCs w:val="20"/>
          <w:lang w:val="en-US"/>
        </w:rPr>
        <w:t>online</w:t>
      </w:r>
      <w:r w:rsidR="00005316" w:rsidRPr="005A3599">
        <w:rPr>
          <w:rFonts w:ascii="Times New Roman" w:hAnsi="Times New Roman" w:cs="Times New Roman"/>
          <w:sz w:val="20"/>
          <w:szCs w:val="20"/>
          <w:lang w:val="en-US"/>
        </w:rPr>
        <w:t xml:space="preserve"> delivery platforms in Bangladesh substantially increased PBC, which in turn reinforced consumer attitudes driven by health and safety concerns. In addition, Mehta and Joshi (2025) observed that infrastructural</w:t>
      </w:r>
      <w:r w:rsidR="00DD400D" w:rsidRPr="005A3599">
        <w:rPr>
          <w:rFonts w:ascii="Times New Roman" w:hAnsi="Times New Roman" w:cs="Times New Roman"/>
          <w:sz w:val="20"/>
          <w:szCs w:val="20"/>
          <w:lang w:val="en-US"/>
        </w:rPr>
        <w:t xml:space="preserve"> improvements in supply chains-such as wider retail penetration and </w:t>
      </w:r>
      <w:proofErr w:type="gramStart"/>
      <w:r w:rsidR="00DD400D" w:rsidRPr="005A3599">
        <w:rPr>
          <w:rFonts w:ascii="Times New Roman" w:hAnsi="Times New Roman" w:cs="Times New Roman"/>
          <w:sz w:val="20"/>
          <w:szCs w:val="20"/>
          <w:lang w:val="en-US"/>
        </w:rPr>
        <w:t>reduced price</w:t>
      </w:r>
      <w:proofErr w:type="gramEnd"/>
      <w:r w:rsidR="00DD400D" w:rsidRPr="005A3599">
        <w:rPr>
          <w:rFonts w:ascii="Times New Roman" w:hAnsi="Times New Roman" w:cs="Times New Roman"/>
          <w:sz w:val="20"/>
          <w:szCs w:val="20"/>
          <w:lang w:val="en-US"/>
        </w:rPr>
        <w:t xml:space="preserve"> premiums- directly elevated PBC, thereby amplifying positive attitudes toward organic produce among Indian consumers.</w:t>
      </w:r>
      <w:r w:rsidR="004B3C0F"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Accordingly, informed by the preceding discussion and prior empirical findings, this study proposes the following hypothesis:</w:t>
      </w:r>
    </w:p>
    <w:p w:rsidR="007F03C9" w:rsidRPr="005A3599" w:rsidRDefault="007F03C9"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6</w:t>
      </w:r>
      <w:r w:rsidRPr="005A3599">
        <w:rPr>
          <w:rFonts w:ascii="Times New Roman" w:hAnsi="Times New Roman" w:cs="Times New Roman"/>
          <w:i/>
          <w:sz w:val="20"/>
          <w:szCs w:val="20"/>
          <w:lang w:val="en-US"/>
        </w:rPr>
        <w:t>: Perceived behavioral control has a significant influence on consumer attitude toward purchasing organic fruits and vegetables.</w:t>
      </w:r>
    </w:p>
    <w:p w:rsidR="000B27A5" w:rsidRPr="005A3599" w:rsidRDefault="00DD400D"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Consumer Attitude</w:t>
      </w:r>
    </w:p>
    <w:p w:rsidR="00DD400D" w:rsidRPr="005A3599" w:rsidRDefault="0084627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Consumer attitude</w:t>
      </w:r>
      <w:r w:rsidR="00E31AB3" w:rsidRPr="005A3599">
        <w:rPr>
          <w:rFonts w:ascii="Times New Roman" w:hAnsi="Times New Roman" w:cs="Times New Roman"/>
          <w:sz w:val="20"/>
          <w:szCs w:val="20"/>
          <w:lang w:val="en-US"/>
        </w:rPr>
        <w:t>s regarding</w:t>
      </w:r>
      <w:r w:rsidRPr="005A3599">
        <w:rPr>
          <w:rFonts w:ascii="Times New Roman" w:hAnsi="Times New Roman" w:cs="Times New Roman"/>
          <w:sz w:val="20"/>
          <w:szCs w:val="20"/>
          <w:lang w:val="en-US"/>
        </w:rPr>
        <w:t xml:space="preserve"> organic fruits and vegetables are widely acknowledged as a central driver of purchase intention and subsequent buying behavior. Within the Theory of Planned Behavior (TPB) framework, attitude is defined as the evaluative </w:t>
      </w:r>
      <w:r w:rsidR="00040A71" w:rsidRPr="005A3599">
        <w:rPr>
          <w:rFonts w:ascii="Times New Roman" w:hAnsi="Times New Roman" w:cs="Times New Roman"/>
          <w:sz w:val="20"/>
          <w:szCs w:val="20"/>
          <w:lang w:val="en-US"/>
        </w:rPr>
        <w:t>judgment, ranging</w:t>
      </w:r>
      <w:r w:rsidRPr="005A3599">
        <w:rPr>
          <w:rFonts w:ascii="Times New Roman" w:hAnsi="Times New Roman" w:cs="Times New Roman"/>
          <w:sz w:val="20"/>
          <w:szCs w:val="20"/>
          <w:lang w:val="en-US"/>
        </w:rPr>
        <w:t xml:space="preserve"> from favorable to </w:t>
      </w:r>
      <w:r w:rsidR="00040A71" w:rsidRPr="005A3599">
        <w:rPr>
          <w:rFonts w:ascii="Times New Roman" w:hAnsi="Times New Roman" w:cs="Times New Roman"/>
          <w:sz w:val="20"/>
          <w:szCs w:val="20"/>
          <w:lang w:val="en-US"/>
        </w:rPr>
        <w:t>unfavorable, toward</w:t>
      </w:r>
      <w:r w:rsidRPr="005A3599">
        <w:rPr>
          <w:rFonts w:ascii="Times New Roman" w:hAnsi="Times New Roman" w:cs="Times New Roman"/>
          <w:sz w:val="20"/>
          <w:szCs w:val="20"/>
          <w:lang w:val="en-US"/>
        </w:rPr>
        <w:t xml:space="preserve"> consuming organic produce, serving as a mediator between product and consumer-level antecedents and behavioral outcomes (Liu, 2024). Empirical evidence across diverse national contexts consistently demonstrates that positive attitudes </w:t>
      </w:r>
      <w:r w:rsidR="004B3C0F" w:rsidRPr="005A3599">
        <w:rPr>
          <w:rFonts w:ascii="Times New Roman" w:hAnsi="Times New Roman" w:cs="Times New Roman"/>
          <w:sz w:val="20"/>
          <w:szCs w:val="20"/>
          <w:lang w:val="en-US"/>
        </w:rPr>
        <w:t>enhance</w:t>
      </w:r>
      <w:r w:rsidRPr="005A3599">
        <w:rPr>
          <w:rFonts w:ascii="Times New Roman" w:hAnsi="Times New Roman" w:cs="Times New Roman"/>
          <w:sz w:val="20"/>
          <w:szCs w:val="20"/>
          <w:lang w:val="en-US"/>
        </w:rPr>
        <w:t xml:space="preserve"> purchase intention, though the translation of attitude into behavior is often constrained by situational factors such as higher price premiums and limited product availability (</w:t>
      </w:r>
      <w:proofErr w:type="spellStart"/>
      <w:r w:rsidRPr="005A3599">
        <w:rPr>
          <w:rFonts w:ascii="Times New Roman" w:hAnsi="Times New Roman" w:cs="Times New Roman"/>
          <w:sz w:val="20"/>
          <w:szCs w:val="20"/>
          <w:lang w:val="en-US"/>
        </w:rPr>
        <w:t>Radulescu</w:t>
      </w:r>
      <w:proofErr w:type="spellEnd"/>
      <w:r w:rsidRPr="005A3599">
        <w:rPr>
          <w:rFonts w:ascii="Times New Roman" w:hAnsi="Times New Roman" w:cs="Times New Roman"/>
          <w:sz w:val="20"/>
          <w:szCs w:val="20"/>
          <w:lang w:val="en-US"/>
        </w:rPr>
        <w:t xml:space="preserve">, 2021; Liu, 2024). Product-related attributes strongly influence attitudes; perceived quality, including freshness, sensory appeal, and safety, is a dominant predictor of favorable evaluations, with consumers who view organic produce as superior reporting stronger willingness to pay (Kamboj, 2023; Thuy, 2025). In contrast, the price premium remains a significant barrier, particularly among </w:t>
      </w:r>
      <w:r w:rsidR="004B3C0F" w:rsidRPr="005A3599">
        <w:rPr>
          <w:rFonts w:ascii="Times New Roman" w:hAnsi="Times New Roman" w:cs="Times New Roman"/>
          <w:sz w:val="20"/>
          <w:szCs w:val="20"/>
          <w:lang w:val="en-US"/>
        </w:rPr>
        <w:t>cost-sensitive</w:t>
      </w:r>
      <w:r w:rsidRPr="005A3599">
        <w:rPr>
          <w:rFonts w:ascii="Times New Roman" w:hAnsi="Times New Roman" w:cs="Times New Roman"/>
          <w:sz w:val="20"/>
          <w:szCs w:val="20"/>
          <w:lang w:val="en-US"/>
        </w:rPr>
        <w:t xml:space="preserve"> </w:t>
      </w:r>
      <w:r w:rsidR="00040A71" w:rsidRPr="005A3599">
        <w:rPr>
          <w:rFonts w:ascii="Times New Roman" w:hAnsi="Times New Roman" w:cs="Times New Roman"/>
          <w:sz w:val="20"/>
          <w:szCs w:val="20"/>
          <w:lang w:val="en-US"/>
        </w:rPr>
        <w:t>segments</w:t>
      </w:r>
      <w:r w:rsidR="00786000" w:rsidRPr="005A3599">
        <w:rPr>
          <w:rFonts w:ascii="Times New Roman" w:hAnsi="Times New Roman" w:cs="Times New Roman"/>
          <w:sz w:val="20"/>
          <w:szCs w:val="20"/>
          <w:lang w:val="en-US"/>
        </w:rPr>
        <w:t xml:space="preserve"> (</w:t>
      </w:r>
      <w:proofErr w:type="spellStart"/>
      <w:r w:rsidR="00786000" w:rsidRPr="005A3599">
        <w:rPr>
          <w:rFonts w:ascii="Times New Roman" w:hAnsi="Times New Roman" w:cs="Times New Roman"/>
          <w:sz w:val="20"/>
          <w:szCs w:val="20"/>
          <w:lang w:val="en-US"/>
        </w:rPr>
        <w:t>Malissiova</w:t>
      </w:r>
      <w:proofErr w:type="spellEnd"/>
      <w:r w:rsidR="00786000" w:rsidRPr="005A3599">
        <w:rPr>
          <w:rFonts w:ascii="Times New Roman" w:hAnsi="Times New Roman" w:cs="Times New Roman"/>
          <w:sz w:val="20"/>
          <w:szCs w:val="20"/>
          <w:lang w:val="en-US"/>
        </w:rPr>
        <w:t xml:space="preserve"> et al.</w:t>
      </w:r>
      <w:r w:rsidRPr="005A3599">
        <w:rPr>
          <w:rFonts w:ascii="Times New Roman" w:hAnsi="Times New Roman" w:cs="Times New Roman"/>
          <w:sz w:val="20"/>
          <w:szCs w:val="20"/>
          <w:lang w:val="en-US"/>
        </w:rPr>
        <w:t xml:space="preserve"> 2022; </w:t>
      </w:r>
      <w:proofErr w:type="spellStart"/>
      <w:r w:rsidRPr="005A3599">
        <w:rPr>
          <w:rFonts w:ascii="Times New Roman" w:hAnsi="Times New Roman" w:cs="Times New Roman"/>
          <w:sz w:val="20"/>
          <w:szCs w:val="20"/>
          <w:lang w:val="en-US"/>
        </w:rPr>
        <w:t>Radulescu</w:t>
      </w:r>
      <w:proofErr w:type="spellEnd"/>
      <w:r w:rsidRPr="005A3599">
        <w:rPr>
          <w:rFonts w:ascii="Times New Roman" w:hAnsi="Times New Roman" w:cs="Times New Roman"/>
          <w:sz w:val="20"/>
          <w:szCs w:val="20"/>
          <w:lang w:val="en-US"/>
        </w:rPr>
        <w:t xml:space="preserve">, 2021). Knowledge of benefits, label comprehension, and trust in </w:t>
      </w:r>
      <w:r w:rsidR="004B3C0F" w:rsidRPr="005A3599">
        <w:rPr>
          <w:rFonts w:ascii="Times New Roman" w:hAnsi="Times New Roman" w:cs="Times New Roman"/>
          <w:sz w:val="20"/>
          <w:szCs w:val="20"/>
          <w:lang w:val="en-US"/>
        </w:rPr>
        <w:t>certification</w:t>
      </w:r>
      <w:r w:rsidRPr="005A3599">
        <w:rPr>
          <w:rFonts w:ascii="Times New Roman" w:hAnsi="Times New Roman" w:cs="Times New Roman"/>
          <w:sz w:val="20"/>
          <w:szCs w:val="20"/>
          <w:lang w:val="en-US"/>
        </w:rPr>
        <w:t xml:space="preserve"> systems further reinforce positive attitudes, while product </w:t>
      </w:r>
      <w:r w:rsidR="004B3C0F" w:rsidRPr="005A3599">
        <w:rPr>
          <w:rFonts w:ascii="Times New Roman" w:hAnsi="Times New Roman" w:cs="Times New Roman"/>
          <w:sz w:val="20"/>
          <w:szCs w:val="20"/>
          <w:lang w:val="en-US"/>
        </w:rPr>
        <w:t>availability through</w:t>
      </w:r>
      <w:r w:rsidRPr="005A3599">
        <w:rPr>
          <w:rFonts w:ascii="Times New Roman" w:hAnsi="Times New Roman" w:cs="Times New Roman"/>
          <w:sz w:val="20"/>
          <w:szCs w:val="20"/>
          <w:lang w:val="en-US"/>
        </w:rPr>
        <w:t xml:space="preserve"> retail presence, online access, and seasonal </w:t>
      </w:r>
      <w:r w:rsidR="004B3C0F" w:rsidRPr="005A3599">
        <w:rPr>
          <w:rFonts w:ascii="Times New Roman" w:hAnsi="Times New Roman" w:cs="Times New Roman"/>
          <w:sz w:val="20"/>
          <w:szCs w:val="20"/>
          <w:lang w:val="en-US"/>
        </w:rPr>
        <w:t>supply acts</w:t>
      </w:r>
      <w:r w:rsidRPr="005A3599">
        <w:rPr>
          <w:rFonts w:ascii="Times New Roman" w:hAnsi="Times New Roman" w:cs="Times New Roman"/>
          <w:sz w:val="20"/>
          <w:szCs w:val="20"/>
          <w:lang w:val="en-US"/>
        </w:rPr>
        <w:t xml:space="preserve"> both as a determinant of purchase and as a moderator of the attitude-intention relationship (Thuy, 2025; Kumar, 2025).</w:t>
      </w:r>
    </w:p>
    <w:p w:rsidR="0084627B" w:rsidRPr="005A3599" w:rsidRDefault="0084627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lastRenderedPageBreak/>
        <w:t>Beyond product attributes, social and control beliefs also shape consumer attitudes and their behavioral consequences. Subjective norms, such as perceived social pressure from family, peers, or health-conscious communities, strengthen favorable attitudes when organic consumption is socially endorsed, and in some cases interact with product perceptions to enhance intention (Kamboj, 2023; Liu, 2024).</w:t>
      </w:r>
      <w:r w:rsidR="004B3C0F" w:rsidRPr="005A3599">
        <w:rPr>
          <w:rFonts w:ascii="Times New Roman" w:hAnsi="Times New Roman" w:cs="Times New Roman"/>
          <w:sz w:val="20"/>
          <w:szCs w:val="20"/>
          <w:lang w:val="en-US"/>
        </w:rPr>
        <w:t xml:space="preserve"> </w:t>
      </w:r>
      <w:r w:rsidR="005B5731" w:rsidRPr="005A3599">
        <w:rPr>
          <w:rFonts w:ascii="Times New Roman" w:hAnsi="Times New Roman" w:cs="Times New Roman"/>
          <w:sz w:val="20"/>
          <w:szCs w:val="20"/>
          <w:lang w:val="en-US"/>
        </w:rPr>
        <w:t xml:space="preserve">Recent integrative studies highlight that combining product-related factors (PP, PQ, PK, PA) with TPB constructs (SN, PBC) yields stronger explanatory power for purchase intention and behavior than single-factor approaches. </w:t>
      </w:r>
      <w:r w:rsidR="004B3C0F" w:rsidRPr="005A3599">
        <w:rPr>
          <w:rFonts w:ascii="Times New Roman" w:hAnsi="Times New Roman" w:cs="Times New Roman"/>
          <w:sz w:val="20"/>
          <w:szCs w:val="20"/>
          <w:lang w:val="en-US"/>
        </w:rPr>
        <w:t>Conversely</w:t>
      </w:r>
      <w:r w:rsidR="005B5731" w:rsidRPr="005A3599">
        <w:rPr>
          <w:rFonts w:ascii="Times New Roman" w:hAnsi="Times New Roman" w:cs="Times New Roman"/>
          <w:sz w:val="20"/>
          <w:szCs w:val="20"/>
          <w:lang w:val="en-US"/>
        </w:rPr>
        <w:t xml:space="preserve">, price continues to act as a salient barrier in the organic food markets, limiting the translation of favorable </w:t>
      </w:r>
      <w:r w:rsidR="004B3C0F" w:rsidRPr="005A3599">
        <w:rPr>
          <w:rFonts w:ascii="Times New Roman" w:hAnsi="Times New Roman" w:cs="Times New Roman"/>
          <w:sz w:val="20"/>
          <w:szCs w:val="20"/>
          <w:lang w:val="en-US"/>
        </w:rPr>
        <w:t>attitudes</w:t>
      </w:r>
      <w:r w:rsidR="005B5731" w:rsidRPr="005A3599">
        <w:rPr>
          <w:rFonts w:ascii="Times New Roman" w:hAnsi="Times New Roman" w:cs="Times New Roman"/>
          <w:sz w:val="20"/>
          <w:szCs w:val="20"/>
          <w:lang w:val="en-US"/>
        </w:rPr>
        <w:t xml:space="preserve"> into purchase intention, particularly among </w:t>
      </w:r>
      <w:r w:rsidR="004B3C0F" w:rsidRPr="005A3599">
        <w:rPr>
          <w:rFonts w:ascii="Times New Roman" w:hAnsi="Times New Roman" w:cs="Times New Roman"/>
          <w:sz w:val="20"/>
          <w:szCs w:val="20"/>
          <w:lang w:val="en-US"/>
        </w:rPr>
        <w:t>cost-sensitive</w:t>
      </w:r>
      <w:r w:rsidR="005B5731" w:rsidRPr="005A3599">
        <w:rPr>
          <w:rFonts w:ascii="Times New Roman" w:hAnsi="Times New Roman" w:cs="Times New Roman"/>
          <w:sz w:val="20"/>
          <w:szCs w:val="20"/>
          <w:lang w:val="en-US"/>
        </w:rPr>
        <w:t xml:space="preserve"> consumers (Singh, 2023; Patel, 2022). In contrast, product knowledge and trust in certification systems </w:t>
      </w:r>
      <w:r w:rsidR="004B3C0F" w:rsidRPr="005A3599">
        <w:rPr>
          <w:rFonts w:ascii="Times New Roman" w:hAnsi="Times New Roman" w:cs="Times New Roman"/>
          <w:sz w:val="20"/>
          <w:szCs w:val="20"/>
          <w:lang w:val="en-US"/>
        </w:rPr>
        <w:t>strengthen</w:t>
      </w:r>
      <w:r w:rsidR="005B5731" w:rsidRPr="005A3599">
        <w:rPr>
          <w:rFonts w:ascii="Times New Roman" w:hAnsi="Times New Roman" w:cs="Times New Roman"/>
          <w:sz w:val="20"/>
          <w:szCs w:val="20"/>
          <w:lang w:val="en-US"/>
        </w:rPr>
        <w:t xml:space="preserve"> positive evaluations, while </w:t>
      </w:r>
      <w:r w:rsidR="004B3C0F" w:rsidRPr="005A3599">
        <w:rPr>
          <w:rFonts w:ascii="Times New Roman" w:hAnsi="Times New Roman" w:cs="Times New Roman"/>
          <w:sz w:val="20"/>
          <w:szCs w:val="20"/>
          <w:lang w:val="en-US"/>
        </w:rPr>
        <w:t>availability through</w:t>
      </w:r>
      <w:r w:rsidR="005B5731" w:rsidRPr="005A3599">
        <w:rPr>
          <w:rFonts w:ascii="Times New Roman" w:hAnsi="Times New Roman" w:cs="Times New Roman"/>
          <w:sz w:val="20"/>
          <w:szCs w:val="20"/>
          <w:lang w:val="en-US"/>
        </w:rPr>
        <w:t xml:space="preserve"> retail access or online </w:t>
      </w:r>
      <w:r w:rsidR="004B3C0F" w:rsidRPr="005A3599">
        <w:rPr>
          <w:rFonts w:ascii="Times New Roman" w:hAnsi="Times New Roman" w:cs="Times New Roman"/>
          <w:sz w:val="20"/>
          <w:szCs w:val="20"/>
          <w:lang w:val="en-US"/>
        </w:rPr>
        <w:t>channels</w:t>
      </w:r>
      <w:r w:rsidR="005B5731" w:rsidRPr="005A3599">
        <w:rPr>
          <w:rFonts w:ascii="Times New Roman" w:hAnsi="Times New Roman" w:cs="Times New Roman"/>
          <w:sz w:val="20"/>
          <w:szCs w:val="20"/>
          <w:lang w:val="en-US"/>
        </w:rPr>
        <w:t xml:space="preserve"> both </w:t>
      </w:r>
      <w:r w:rsidR="004B3C0F" w:rsidRPr="005A3599">
        <w:rPr>
          <w:rFonts w:ascii="Times New Roman" w:hAnsi="Times New Roman" w:cs="Times New Roman"/>
          <w:sz w:val="20"/>
          <w:szCs w:val="20"/>
          <w:lang w:val="en-US"/>
        </w:rPr>
        <w:t>directly</w:t>
      </w:r>
      <w:r w:rsidR="005B5731" w:rsidRPr="005A3599">
        <w:rPr>
          <w:rFonts w:ascii="Times New Roman" w:hAnsi="Times New Roman" w:cs="Times New Roman"/>
          <w:sz w:val="20"/>
          <w:szCs w:val="20"/>
          <w:lang w:val="en-US"/>
        </w:rPr>
        <w:t xml:space="preserve"> drives purchase and moderates the attitudes- intention link (Mehta, 2024; Das, 2023). </w:t>
      </w:r>
    </w:p>
    <w:p w:rsidR="00AF5106" w:rsidRPr="005A3599" w:rsidRDefault="005B5731"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Social and control beliefs further shape outcomes. SN </w:t>
      </w:r>
      <w:r w:rsidR="004B3C0F" w:rsidRPr="005A3599">
        <w:rPr>
          <w:rFonts w:ascii="Times New Roman" w:hAnsi="Times New Roman" w:cs="Times New Roman"/>
          <w:sz w:val="20"/>
          <w:szCs w:val="20"/>
          <w:lang w:val="en-US"/>
        </w:rPr>
        <w:t>reinforces</w:t>
      </w:r>
      <w:r w:rsidRPr="005A3599">
        <w:rPr>
          <w:rFonts w:ascii="Times New Roman" w:hAnsi="Times New Roman" w:cs="Times New Roman"/>
          <w:sz w:val="20"/>
          <w:szCs w:val="20"/>
          <w:lang w:val="en-US"/>
        </w:rPr>
        <w:t xml:space="preserve"> favorable </w:t>
      </w:r>
      <w:r w:rsidR="004B3C0F" w:rsidRPr="005A3599">
        <w:rPr>
          <w:rFonts w:ascii="Times New Roman" w:hAnsi="Times New Roman" w:cs="Times New Roman"/>
          <w:sz w:val="20"/>
          <w:szCs w:val="20"/>
          <w:lang w:val="en-US"/>
        </w:rPr>
        <w:t>attitudes</w:t>
      </w:r>
      <w:r w:rsidRPr="005A3599">
        <w:rPr>
          <w:rFonts w:ascii="Times New Roman" w:hAnsi="Times New Roman" w:cs="Times New Roman"/>
          <w:sz w:val="20"/>
          <w:szCs w:val="20"/>
          <w:lang w:val="en-US"/>
        </w:rPr>
        <w:t xml:space="preserve"> when organic consumption is socially valued (Roy, 2024; Sharma, 2023), while PBC enhances both attitude formation and behavior conversi</w:t>
      </w:r>
      <w:r w:rsidR="00786000" w:rsidRPr="005A3599">
        <w:rPr>
          <w:rFonts w:ascii="Times New Roman" w:hAnsi="Times New Roman" w:cs="Times New Roman"/>
          <w:sz w:val="20"/>
          <w:szCs w:val="20"/>
          <w:lang w:val="en-US"/>
        </w:rPr>
        <w:t>on, reducing the intention-behav</w:t>
      </w:r>
      <w:r w:rsidRPr="005A3599">
        <w:rPr>
          <w:rFonts w:ascii="Times New Roman" w:hAnsi="Times New Roman" w:cs="Times New Roman"/>
          <w:sz w:val="20"/>
          <w:szCs w:val="20"/>
          <w:lang w:val="en-US"/>
        </w:rPr>
        <w:t>ior</w:t>
      </w:r>
      <w:r w:rsidR="00786000" w:rsidRPr="005A3599">
        <w:rPr>
          <w:rFonts w:ascii="Times New Roman" w:hAnsi="Times New Roman" w:cs="Times New Roman"/>
          <w:sz w:val="20"/>
          <w:szCs w:val="20"/>
          <w:lang w:val="en-US"/>
        </w:rPr>
        <w:t xml:space="preserve"> gap. </w:t>
      </w:r>
      <w:r w:rsidRPr="005A3599">
        <w:rPr>
          <w:rFonts w:ascii="Times New Roman" w:hAnsi="Times New Roman" w:cs="Times New Roman"/>
          <w:sz w:val="20"/>
          <w:szCs w:val="20"/>
          <w:lang w:val="en-US"/>
        </w:rPr>
        <w:t xml:space="preserve"> </w:t>
      </w:r>
    </w:p>
    <w:p w:rsidR="00AF5106" w:rsidRPr="005A3599" w:rsidRDefault="00AF5106"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Research Gaps</w:t>
      </w:r>
    </w:p>
    <w:p w:rsidR="00AF5106" w:rsidRPr="005A3599" w:rsidRDefault="00AF5106"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Although sustainable food consumption</w:t>
      </w:r>
      <w:r w:rsidR="000C30C2"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 xml:space="preserve">has attracted increasing scholarly attention, several critical gaps remain, particularly in the context of emerging markets such as India. Prior studies have tended to adopt either a product-centric </w:t>
      </w:r>
      <w:r w:rsidR="00B04845" w:rsidRPr="005A3599">
        <w:rPr>
          <w:rFonts w:ascii="Times New Roman" w:hAnsi="Times New Roman" w:cs="Times New Roman"/>
          <w:sz w:val="20"/>
          <w:szCs w:val="20"/>
          <w:lang w:val="en-US"/>
        </w:rPr>
        <w:t>lens, examining</w:t>
      </w:r>
      <w:r w:rsidRPr="005A3599">
        <w:rPr>
          <w:rFonts w:ascii="Times New Roman" w:hAnsi="Times New Roman" w:cs="Times New Roman"/>
          <w:sz w:val="20"/>
          <w:szCs w:val="20"/>
          <w:lang w:val="en-US"/>
        </w:rPr>
        <w:t xml:space="preserve"> attributes such as price, </w:t>
      </w:r>
      <w:r w:rsidR="00B04845" w:rsidRPr="005A3599">
        <w:rPr>
          <w:rFonts w:ascii="Times New Roman" w:hAnsi="Times New Roman" w:cs="Times New Roman"/>
          <w:sz w:val="20"/>
          <w:szCs w:val="20"/>
          <w:lang w:val="en-US"/>
        </w:rPr>
        <w:t>quality</w:t>
      </w:r>
      <w:r w:rsidRPr="005A3599">
        <w:rPr>
          <w:rFonts w:ascii="Times New Roman" w:hAnsi="Times New Roman" w:cs="Times New Roman"/>
          <w:sz w:val="20"/>
          <w:szCs w:val="20"/>
          <w:lang w:val="en-US"/>
        </w:rPr>
        <w:t>, knowledge, and availability</w:t>
      </w:r>
      <w:r w:rsidR="00B04845"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or a </w:t>
      </w:r>
      <w:r w:rsidR="00B04845" w:rsidRPr="005A3599">
        <w:rPr>
          <w:rFonts w:ascii="Times New Roman" w:hAnsi="Times New Roman" w:cs="Times New Roman"/>
          <w:sz w:val="20"/>
          <w:szCs w:val="20"/>
          <w:lang w:val="en-US"/>
        </w:rPr>
        <w:t>behavioral</w:t>
      </w:r>
      <w:r w:rsidRPr="005A3599">
        <w:rPr>
          <w:rFonts w:ascii="Times New Roman" w:hAnsi="Times New Roman" w:cs="Times New Roman"/>
          <w:sz w:val="20"/>
          <w:szCs w:val="20"/>
          <w:lang w:val="en-US"/>
        </w:rPr>
        <w:t xml:space="preserve"> perspective rooted in the Theory of Planned Behavior (TPB), with limited </w:t>
      </w:r>
      <w:r w:rsidR="00040A71" w:rsidRPr="005A3599">
        <w:rPr>
          <w:rFonts w:ascii="Times New Roman" w:hAnsi="Times New Roman" w:cs="Times New Roman"/>
          <w:sz w:val="20"/>
          <w:szCs w:val="20"/>
          <w:lang w:val="en-US"/>
        </w:rPr>
        <w:t>integration</w:t>
      </w:r>
      <w:r w:rsidRPr="005A3599">
        <w:rPr>
          <w:rFonts w:ascii="Times New Roman" w:hAnsi="Times New Roman" w:cs="Times New Roman"/>
          <w:sz w:val="20"/>
          <w:szCs w:val="20"/>
          <w:lang w:val="en-US"/>
        </w:rPr>
        <w:t xml:space="preserve"> of the two. Moreover, most TPB-based research treats attitude merely as a precursor to intention, overlooking its formation as an outcome shaped by product-related cues. Evidence is also disproportionately drawn from developed economies and metropolitan contexts, leaving semi-urban markets underexplored despite their unique challenges of fragmented supply chains, uneven availability, and strong normative influences. Methodologically, reliance on descriptive and regression approaches has restricted the ability to capture complex, latent relationships, with few studies employing CFA or SEM to validate integrated models. Finally, the role of price remains ambiguous, with inconsistent findings on its dual function as both a barrier to affordability and a signal of quality, and this tension has rarely been examined within a unified product-TPB framework in the Indian context.</w:t>
      </w:r>
    </w:p>
    <w:p w:rsidR="00725BA0" w:rsidRPr="005A3599" w:rsidRDefault="00725BA0"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 xml:space="preserve">Novelty and Contributions </w:t>
      </w:r>
    </w:p>
    <w:p w:rsidR="00725BA0" w:rsidRPr="005A3599" w:rsidRDefault="00725BA0"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This study contributes to sustainable consumption research by integrating product-specific attributes (price, quality, knowledge, and availability) with key constructs of the TPB (subjective norms, perceived behavioral control) in a unified structural model, thereby offering </w:t>
      </w:r>
      <w:r w:rsidR="00040A71" w:rsidRPr="005A3599">
        <w:rPr>
          <w:rFonts w:ascii="Times New Roman" w:hAnsi="Times New Roman" w:cs="Times New Roman"/>
          <w:sz w:val="20"/>
          <w:szCs w:val="20"/>
          <w:lang w:val="en-US"/>
        </w:rPr>
        <w:t xml:space="preserve">a </w:t>
      </w:r>
      <w:r w:rsidRPr="005A3599">
        <w:rPr>
          <w:rFonts w:ascii="Times New Roman" w:hAnsi="Times New Roman" w:cs="Times New Roman"/>
          <w:sz w:val="20"/>
          <w:szCs w:val="20"/>
          <w:lang w:val="en-US"/>
        </w:rPr>
        <w:t xml:space="preserve">holistic view of consumer attitude formation toward organic fruits and vegetables. It advances TPB by treating attitude as </w:t>
      </w:r>
      <w:r w:rsidR="00040A71" w:rsidRPr="005A3599">
        <w:rPr>
          <w:rFonts w:ascii="Times New Roman" w:hAnsi="Times New Roman" w:cs="Times New Roman"/>
          <w:sz w:val="20"/>
          <w:szCs w:val="20"/>
          <w:lang w:val="en-US"/>
        </w:rPr>
        <w:t xml:space="preserve">an </w:t>
      </w:r>
      <w:r w:rsidRPr="005A3599">
        <w:rPr>
          <w:rFonts w:ascii="Times New Roman" w:hAnsi="Times New Roman" w:cs="Times New Roman"/>
          <w:sz w:val="20"/>
          <w:szCs w:val="20"/>
          <w:lang w:val="en-US"/>
        </w:rPr>
        <w:t xml:space="preserve">endogenous </w:t>
      </w:r>
      <w:r w:rsidR="00040A71" w:rsidRPr="005A3599">
        <w:rPr>
          <w:rFonts w:ascii="Times New Roman" w:hAnsi="Times New Roman" w:cs="Times New Roman"/>
          <w:sz w:val="20"/>
          <w:szCs w:val="20"/>
          <w:lang w:val="en-US"/>
        </w:rPr>
        <w:t>construct</w:t>
      </w:r>
      <w:r w:rsidRPr="005A3599">
        <w:rPr>
          <w:rFonts w:ascii="Times New Roman" w:hAnsi="Times New Roman" w:cs="Times New Roman"/>
          <w:sz w:val="20"/>
          <w:szCs w:val="20"/>
          <w:lang w:val="en-US"/>
        </w:rPr>
        <w:t xml:space="preserve"> shaped by both market cues and socio-cognitive drivers, while providing rare evidence from </w:t>
      </w:r>
      <w:r w:rsidR="00040A71" w:rsidRPr="005A3599">
        <w:rPr>
          <w:rFonts w:ascii="Times New Roman" w:hAnsi="Times New Roman" w:cs="Times New Roman"/>
          <w:sz w:val="20"/>
          <w:szCs w:val="20"/>
          <w:lang w:val="en-US"/>
        </w:rPr>
        <w:t>semi-urban</w:t>
      </w:r>
      <w:r w:rsidRPr="005A3599">
        <w:rPr>
          <w:rFonts w:ascii="Times New Roman" w:hAnsi="Times New Roman" w:cs="Times New Roman"/>
          <w:sz w:val="20"/>
          <w:szCs w:val="20"/>
          <w:lang w:val="en-US"/>
        </w:rPr>
        <w:t xml:space="preserve"> Indian markets where infrastructural constraints and normative influences are pronounced. The findings underscore availability as the strongest determinant of consumer attitudes and clarify the limited role of price among existing organic consumers, enriching debates on affordability versus quality signaling. Methodologically, the use of CFA-validated SEM enhances construct validity and </w:t>
      </w:r>
      <w:r w:rsidR="00040A71" w:rsidRPr="005A3599">
        <w:rPr>
          <w:rFonts w:ascii="Times New Roman" w:hAnsi="Times New Roman" w:cs="Times New Roman"/>
          <w:sz w:val="20"/>
          <w:szCs w:val="20"/>
          <w:lang w:val="en-US"/>
        </w:rPr>
        <w:t>causal</w:t>
      </w:r>
      <w:r w:rsidRPr="005A3599">
        <w:rPr>
          <w:rFonts w:ascii="Times New Roman" w:hAnsi="Times New Roman" w:cs="Times New Roman"/>
          <w:sz w:val="20"/>
          <w:szCs w:val="20"/>
          <w:lang w:val="en-US"/>
        </w:rPr>
        <w:t xml:space="preserve"> inference, strengthening the analytical rigor of organic fruits and vegetables research in the Indian context.</w:t>
      </w:r>
    </w:p>
    <w:p w:rsidR="000B27A5" w:rsidRPr="005A3599" w:rsidRDefault="00CB650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Underlying Theory</w:t>
      </w:r>
    </w:p>
    <w:p w:rsidR="00CB650F" w:rsidRPr="005A3599" w:rsidRDefault="00EC338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Theory of Planned </w:t>
      </w:r>
      <w:r w:rsidR="004B3C0F" w:rsidRPr="005A3599">
        <w:rPr>
          <w:rFonts w:ascii="Times New Roman" w:hAnsi="Times New Roman" w:cs="Times New Roman"/>
          <w:sz w:val="20"/>
          <w:szCs w:val="20"/>
          <w:lang w:val="en-US"/>
        </w:rPr>
        <w:t>Behavior</w:t>
      </w:r>
      <w:r w:rsidR="005A1AAB" w:rsidRPr="005A3599">
        <w:rPr>
          <w:rFonts w:ascii="Times New Roman" w:hAnsi="Times New Roman" w:cs="Times New Roman"/>
          <w:sz w:val="20"/>
          <w:szCs w:val="20"/>
          <w:lang w:val="en-US"/>
        </w:rPr>
        <w:t xml:space="preserve"> (</w:t>
      </w:r>
      <w:proofErr w:type="gramStart"/>
      <w:r w:rsidR="005A1AAB" w:rsidRPr="005A3599">
        <w:rPr>
          <w:rFonts w:ascii="Times New Roman" w:hAnsi="Times New Roman" w:cs="Times New Roman"/>
          <w:sz w:val="20"/>
          <w:szCs w:val="20"/>
          <w:lang w:val="en-US"/>
        </w:rPr>
        <w:t>TPB)  has</w:t>
      </w:r>
      <w:proofErr w:type="gramEnd"/>
      <w:r w:rsidR="005A1AAB" w:rsidRPr="005A3599">
        <w:rPr>
          <w:rFonts w:ascii="Times New Roman" w:hAnsi="Times New Roman" w:cs="Times New Roman"/>
          <w:sz w:val="20"/>
          <w:szCs w:val="20"/>
          <w:lang w:val="en-US"/>
        </w:rPr>
        <w:t xml:space="preserve"> been extensively validated in recent literature as a foundational model for analyz</w:t>
      </w:r>
      <w:r w:rsidRPr="005A3599">
        <w:rPr>
          <w:rFonts w:ascii="Times New Roman" w:hAnsi="Times New Roman" w:cs="Times New Roman"/>
          <w:sz w:val="20"/>
          <w:szCs w:val="20"/>
          <w:lang w:val="en-US"/>
        </w:rPr>
        <w:t xml:space="preserve">ing consumer adoption of organic fruits and vegetables, particularly in explaining how product-related perceptions shape purchase behaviors. Within </w:t>
      </w:r>
      <w:r w:rsidR="005A1AAB" w:rsidRPr="005A3599">
        <w:rPr>
          <w:rFonts w:ascii="Times New Roman" w:hAnsi="Times New Roman" w:cs="Times New Roman"/>
          <w:sz w:val="20"/>
          <w:szCs w:val="20"/>
          <w:lang w:val="en-US"/>
        </w:rPr>
        <w:t xml:space="preserve">the framework of </w:t>
      </w:r>
      <w:r w:rsidRPr="005A3599">
        <w:rPr>
          <w:rFonts w:ascii="Times New Roman" w:hAnsi="Times New Roman" w:cs="Times New Roman"/>
          <w:sz w:val="20"/>
          <w:szCs w:val="20"/>
          <w:lang w:val="en-US"/>
        </w:rPr>
        <w:t xml:space="preserve">TPB, behavioral intention is </w:t>
      </w:r>
      <w:r w:rsidR="005A1AAB" w:rsidRPr="005A3599">
        <w:rPr>
          <w:rFonts w:ascii="Times New Roman" w:hAnsi="Times New Roman" w:cs="Times New Roman"/>
          <w:sz w:val="20"/>
          <w:szCs w:val="20"/>
          <w:lang w:val="en-US"/>
        </w:rPr>
        <w:t>primarily shaped</w:t>
      </w:r>
      <w:r w:rsidRPr="005A3599">
        <w:rPr>
          <w:rFonts w:ascii="Times New Roman" w:hAnsi="Times New Roman" w:cs="Times New Roman"/>
          <w:sz w:val="20"/>
          <w:szCs w:val="20"/>
          <w:lang w:val="en-US"/>
        </w:rPr>
        <w:t xml:space="preserve"> by three</w:t>
      </w:r>
      <w:r w:rsidR="005A1AAB" w:rsidRPr="005A3599">
        <w:rPr>
          <w:rFonts w:ascii="Times New Roman" w:hAnsi="Times New Roman" w:cs="Times New Roman"/>
          <w:sz w:val="20"/>
          <w:szCs w:val="20"/>
          <w:lang w:val="en-US"/>
        </w:rPr>
        <w:t xml:space="preserve"> foundational</w:t>
      </w:r>
      <w:r w:rsidRPr="005A3599">
        <w:rPr>
          <w:rFonts w:ascii="Times New Roman" w:hAnsi="Times New Roman" w:cs="Times New Roman"/>
          <w:sz w:val="20"/>
          <w:szCs w:val="20"/>
          <w:lang w:val="en-US"/>
        </w:rPr>
        <w:t xml:space="preserve"> constructs: attitude toward the behavior, subjective norms, and perceived behavioral control (</w:t>
      </w:r>
      <w:proofErr w:type="spellStart"/>
      <w:r w:rsidR="005E5F8B" w:rsidRPr="005A3599">
        <w:rPr>
          <w:rFonts w:ascii="Times New Roman" w:hAnsi="Times New Roman" w:cs="Times New Roman"/>
          <w:sz w:val="20"/>
          <w:szCs w:val="20"/>
          <w:lang w:val="en-US"/>
        </w:rPr>
        <w:t>Ajzen</w:t>
      </w:r>
      <w:proofErr w:type="spellEnd"/>
      <w:r w:rsidR="005E5F8B" w:rsidRPr="005A3599">
        <w:rPr>
          <w:rFonts w:ascii="Times New Roman" w:hAnsi="Times New Roman" w:cs="Times New Roman"/>
          <w:sz w:val="20"/>
          <w:szCs w:val="20"/>
          <w:lang w:val="en-US"/>
        </w:rPr>
        <w:t xml:space="preserve">, 1991; </w:t>
      </w:r>
      <w:r w:rsidRPr="005A3599">
        <w:rPr>
          <w:rFonts w:ascii="Times New Roman" w:hAnsi="Times New Roman" w:cs="Times New Roman"/>
          <w:sz w:val="20"/>
          <w:szCs w:val="20"/>
          <w:lang w:val="en-US"/>
        </w:rPr>
        <w:t>Teixeira et al., 2021</w:t>
      </w:r>
      <w:r w:rsidR="00D64528" w:rsidRPr="005A3599">
        <w:rPr>
          <w:rFonts w:ascii="Times New Roman" w:hAnsi="Times New Roman" w:cs="Times New Roman"/>
          <w:sz w:val="20"/>
          <w:szCs w:val="20"/>
          <w:lang w:val="en-US"/>
        </w:rPr>
        <w:t>; Jiang et al., 2022</w:t>
      </w:r>
      <w:r w:rsidRPr="005A3599">
        <w:rPr>
          <w:rFonts w:ascii="Times New Roman" w:hAnsi="Times New Roman" w:cs="Times New Roman"/>
          <w:sz w:val="20"/>
          <w:szCs w:val="20"/>
          <w:lang w:val="en-US"/>
        </w:rPr>
        <w:t xml:space="preserve">). Recent empirical work demonstrates that attitude often </w:t>
      </w:r>
      <w:r w:rsidR="004B3C0F" w:rsidRPr="005A3599">
        <w:rPr>
          <w:rFonts w:ascii="Times New Roman" w:hAnsi="Times New Roman" w:cs="Times New Roman"/>
          <w:sz w:val="20"/>
          <w:szCs w:val="20"/>
          <w:lang w:val="en-US"/>
        </w:rPr>
        <w:t>mediates</w:t>
      </w:r>
      <w:r w:rsidRPr="005A3599">
        <w:rPr>
          <w:rFonts w:ascii="Times New Roman" w:hAnsi="Times New Roman" w:cs="Times New Roman"/>
          <w:sz w:val="20"/>
          <w:szCs w:val="20"/>
          <w:lang w:val="en-US"/>
        </w:rPr>
        <w:t xml:space="preserve"> the influence of product-specific </w:t>
      </w:r>
      <w:r w:rsidR="00040A71" w:rsidRPr="005A3599">
        <w:rPr>
          <w:rFonts w:ascii="Times New Roman" w:hAnsi="Times New Roman" w:cs="Times New Roman"/>
          <w:sz w:val="20"/>
          <w:szCs w:val="20"/>
          <w:lang w:val="en-US"/>
        </w:rPr>
        <w:t>beliefs, such</w:t>
      </w:r>
      <w:r w:rsidRPr="005A3599">
        <w:rPr>
          <w:rFonts w:ascii="Times New Roman" w:hAnsi="Times New Roman" w:cs="Times New Roman"/>
          <w:sz w:val="20"/>
          <w:szCs w:val="20"/>
          <w:lang w:val="en-US"/>
        </w:rPr>
        <w:t xml:space="preserve"> as perceived quality, health benefits, safety, and product </w:t>
      </w:r>
      <w:r w:rsidR="004B3C0F" w:rsidRPr="005A3599">
        <w:rPr>
          <w:rFonts w:ascii="Times New Roman" w:hAnsi="Times New Roman" w:cs="Times New Roman"/>
          <w:sz w:val="20"/>
          <w:szCs w:val="20"/>
          <w:lang w:val="en-US"/>
        </w:rPr>
        <w:t>knowledge</w:t>
      </w:r>
      <w:r w:rsidRPr="005A3599">
        <w:rPr>
          <w:rFonts w:ascii="Times New Roman" w:hAnsi="Times New Roman" w:cs="Times New Roman"/>
          <w:sz w:val="20"/>
          <w:szCs w:val="20"/>
          <w:lang w:val="en-US"/>
        </w:rPr>
        <w:t xml:space="preserve"> intention. Consumers who evaluate organic produce as healthier, safer, and superior in sensory and nutritional attributes tend to develop more favorable attitudes, which in turn strongly predict their willingness to purchase (Bas et </w:t>
      </w:r>
      <w:r w:rsidR="004B3C0F" w:rsidRPr="005A3599">
        <w:rPr>
          <w:rFonts w:ascii="Times New Roman" w:hAnsi="Times New Roman" w:cs="Times New Roman"/>
          <w:sz w:val="20"/>
          <w:szCs w:val="20"/>
          <w:lang w:val="en-US"/>
        </w:rPr>
        <w:t>al.</w:t>
      </w:r>
      <w:r w:rsidRPr="005A3599">
        <w:rPr>
          <w:rFonts w:ascii="Times New Roman" w:hAnsi="Times New Roman" w:cs="Times New Roman"/>
          <w:sz w:val="20"/>
          <w:szCs w:val="20"/>
          <w:lang w:val="en-US"/>
        </w:rPr>
        <w:t xml:space="preserve"> 2024; Teixeira et al. 2021). Subjective norms, reflecting perceived social expectations or </w:t>
      </w:r>
      <w:r w:rsidRPr="005A3599">
        <w:rPr>
          <w:rFonts w:ascii="Times New Roman" w:hAnsi="Times New Roman" w:cs="Times New Roman"/>
          <w:sz w:val="20"/>
          <w:szCs w:val="20"/>
          <w:lang w:val="en-US"/>
        </w:rPr>
        <w:lastRenderedPageBreak/>
        <w:t xml:space="preserve">approval of organic consumption, further reinforce the attitudinal pathway when family, peers, or health-conscious </w:t>
      </w:r>
      <w:r w:rsidR="004B3C0F" w:rsidRPr="005A3599">
        <w:rPr>
          <w:rFonts w:ascii="Times New Roman" w:hAnsi="Times New Roman" w:cs="Times New Roman"/>
          <w:sz w:val="20"/>
          <w:szCs w:val="20"/>
          <w:lang w:val="en-US"/>
        </w:rPr>
        <w:t>communities</w:t>
      </w:r>
      <w:r w:rsidRPr="005A3599">
        <w:rPr>
          <w:rFonts w:ascii="Times New Roman" w:hAnsi="Times New Roman" w:cs="Times New Roman"/>
          <w:sz w:val="20"/>
          <w:szCs w:val="20"/>
          <w:lang w:val="en-US"/>
        </w:rPr>
        <w:t xml:space="preserve"> endorse organic</w:t>
      </w:r>
      <w:r w:rsidR="00D64528" w:rsidRPr="005A3599">
        <w:rPr>
          <w:rFonts w:ascii="Times New Roman" w:hAnsi="Times New Roman" w:cs="Times New Roman"/>
          <w:sz w:val="20"/>
          <w:szCs w:val="20"/>
          <w:lang w:val="en-US"/>
        </w:rPr>
        <w:t xml:space="preserve"> food choices (Li et al., 2020</w:t>
      </w:r>
      <w:r w:rsidRPr="005A3599">
        <w:rPr>
          <w:rFonts w:ascii="Times New Roman" w:hAnsi="Times New Roman" w:cs="Times New Roman"/>
          <w:sz w:val="20"/>
          <w:szCs w:val="20"/>
          <w:lang w:val="en-US"/>
        </w:rPr>
        <w:t>).</w:t>
      </w:r>
    </w:p>
    <w:p w:rsidR="002E09CF" w:rsidRPr="005A3599" w:rsidRDefault="00EC338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PBC, defined as consumers’ perception of their ability to access and afford organic produce</w:t>
      </w:r>
      <w:r w:rsidR="00D64528"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also </w:t>
      </w:r>
      <w:r w:rsidR="004B3C0F" w:rsidRPr="005A3599">
        <w:rPr>
          <w:rFonts w:ascii="Times New Roman" w:hAnsi="Times New Roman" w:cs="Times New Roman"/>
          <w:sz w:val="20"/>
          <w:szCs w:val="20"/>
          <w:lang w:val="en-US"/>
        </w:rPr>
        <w:t>plays</w:t>
      </w:r>
      <w:r w:rsidRPr="005A3599">
        <w:rPr>
          <w:rFonts w:ascii="Times New Roman" w:hAnsi="Times New Roman" w:cs="Times New Roman"/>
          <w:sz w:val="20"/>
          <w:szCs w:val="20"/>
          <w:lang w:val="en-US"/>
        </w:rPr>
        <w:t xml:space="preserve"> a critical role</w:t>
      </w:r>
      <w:r w:rsidR="00D64528" w:rsidRPr="005A3599">
        <w:rPr>
          <w:rFonts w:ascii="Times New Roman" w:hAnsi="Times New Roman" w:cs="Times New Roman"/>
          <w:sz w:val="20"/>
          <w:szCs w:val="20"/>
          <w:lang w:val="en-US"/>
        </w:rPr>
        <w:t>. Structural barriers such as high price premiums and limited availability weaken PBC, thereby reducing the likelihood that favorable attitudes translate into actual purchase behavior (</w:t>
      </w:r>
      <w:proofErr w:type="spellStart"/>
      <w:r w:rsidR="00D64528" w:rsidRPr="005A3599">
        <w:rPr>
          <w:rFonts w:ascii="Times New Roman" w:hAnsi="Times New Roman" w:cs="Times New Roman"/>
          <w:sz w:val="20"/>
          <w:szCs w:val="20"/>
          <w:lang w:val="en-US"/>
        </w:rPr>
        <w:t>Dorce</w:t>
      </w:r>
      <w:proofErr w:type="spellEnd"/>
      <w:r w:rsidR="00D64528" w:rsidRPr="005A3599">
        <w:rPr>
          <w:rFonts w:ascii="Times New Roman" w:hAnsi="Times New Roman" w:cs="Times New Roman"/>
          <w:sz w:val="20"/>
          <w:szCs w:val="20"/>
          <w:lang w:val="en-US"/>
        </w:rPr>
        <w:t xml:space="preserve"> et al., 2021; </w:t>
      </w:r>
      <w:proofErr w:type="spellStart"/>
      <w:r w:rsidR="00D64528" w:rsidRPr="005A3599">
        <w:rPr>
          <w:rFonts w:ascii="Times New Roman" w:hAnsi="Times New Roman" w:cs="Times New Roman"/>
          <w:sz w:val="20"/>
          <w:szCs w:val="20"/>
          <w:lang w:val="en-US"/>
        </w:rPr>
        <w:t>Sitaniapessy</w:t>
      </w:r>
      <w:proofErr w:type="spellEnd"/>
      <w:r w:rsidR="00D64528" w:rsidRPr="005A3599">
        <w:rPr>
          <w:rFonts w:ascii="Times New Roman" w:hAnsi="Times New Roman" w:cs="Times New Roman"/>
          <w:sz w:val="20"/>
          <w:szCs w:val="20"/>
          <w:lang w:val="en-US"/>
        </w:rPr>
        <w:t xml:space="preserve">, 2023). Extension of TPB increasingly </w:t>
      </w:r>
      <w:r w:rsidR="004B3C0F" w:rsidRPr="005A3599">
        <w:rPr>
          <w:rFonts w:ascii="Times New Roman" w:hAnsi="Times New Roman" w:cs="Times New Roman"/>
          <w:sz w:val="20"/>
          <w:szCs w:val="20"/>
          <w:lang w:val="en-US"/>
        </w:rPr>
        <w:t>incorporates</w:t>
      </w:r>
      <w:r w:rsidR="00D64528" w:rsidRPr="005A3599">
        <w:rPr>
          <w:rFonts w:ascii="Times New Roman" w:hAnsi="Times New Roman" w:cs="Times New Roman"/>
          <w:sz w:val="20"/>
          <w:szCs w:val="20"/>
          <w:lang w:val="en-US"/>
        </w:rPr>
        <w:t xml:space="preserve"> contextual moderators like price and availability, </w:t>
      </w:r>
      <w:proofErr w:type="spellStart"/>
      <w:r w:rsidR="00D64528" w:rsidRPr="005A3599">
        <w:rPr>
          <w:rFonts w:ascii="Times New Roman" w:hAnsi="Times New Roman" w:cs="Times New Roman"/>
          <w:sz w:val="20"/>
          <w:szCs w:val="20"/>
          <w:lang w:val="en-US"/>
        </w:rPr>
        <w:t>recognising</w:t>
      </w:r>
      <w:proofErr w:type="spellEnd"/>
      <w:r w:rsidR="00D64528" w:rsidRPr="005A3599">
        <w:rPr>
          <w:rFonts w:ascii="Times New Roman" w:hAnsi="Times New Roman" w:cs="Times New Roman"/>
          <w:sz w:val="20"/>
          <w:szCs w:val="20"/>
          <w:lang w:val="en-US"/>
        </w:rPr>
        <w:t xml:space="preserve"> that even strong positive attitudes may fail to generate behavior when external constraints </w:t>
      </w:r>
      <w:r w:rsidR="004B3C0F" w:rsidRPr="005A3599">
        <w:rPr>
          <w:rFonts w:ascii="Times New Roman" w:hAnsi="Times New Roman" w:cs="Times New Roman"/>
          <w:sz w:val="20"/>
          <w:szCs w:val="20"/>
          <w:lang w:val="en-US"/>
        </w:rPr>
        <w:t>persist</w:t>
      </w:r>
      <w:r w:rsidR="00D64528" w:rsidRPr="005A3599">
        <w:rPr>
          <w:rFonts w:ascii="Times New Roman" w:hAnsi="Times New Roman" w:cs="Times New Roman"/>
          <w:sz w:val="20"/>
          <w:szCs w:val="20"/>
          <w:lang w:val="en-US"/>
        </w:rPr>
        <w:t xml:space="preserve"> (Teixeira et al., 2021; </w:t>
      </w:r>
      <w:proofErr w:type="spellStart"/>
      <w:r w:rsidR="00D64528" w:rsidRPr="005A3599">
        <w:rPr>
          <w:rFonts w:ascii="Times New Roman" w:hAnsi="Times New Roman" w:cs="Times New Roman"/>
          <w:sz w:val="20"/>
          <w:szCs w:val="20"/>
          <w:lang w:val="en-US"/>
        </w:rPr>
        <w:t>Dorce</w:t>
      </w:r>
      <w:proofErr w:type="spellEnd"/>
      <w:r w:rsidR="00D64528" w:rsidRPr="005A3599">
        <w:rPr>
          <w:rFonts w:ascii="Times New Roman" w:hAnsi="Times New Roman" w:cs="Times New Roman"/>
          <w:sz w:val="20"/>
          <w:szCs w:val="20"/>
          <w:lang w:val="en-US"/>
        </w:rPr>
        <w:t xml:space="preserve"> et al., 2021). By situating product-related elements as antecedents of attitude and as constraints shaping PBC, TPB provides a comprehensive explanatory mechanism for understanding how perceptions of quality, </w:t>
      </w:r>
      <w:r w:rsidR="004B3C0F" w:rsidRPr="005A3599">
        <w:rPr>
          <w:rFonts w:ascii="Times New Roman" w:hAnsi="Times New Roman" w:cs="Times New Roman"/>
          <w:sz w:val="20"/>
          <w:szCs w:val="20"/>
          <w:lang w:val="en-US"/>
        </w:rPr>
        <w:t>knowledge</w:t>
      </w:r>
      <w:r w:rsidR="00D64528" w:rsidRPr="005A3599">
        <w:rPr>
          <w:rFonts w:ascii="Times New Roman" w:hAnsi="Times New Roman" w:cs="Times New Roman"/>
          <w:sz w:val="20"/>
          <w:szCs w:val="20"/>
          <w:lang w:val="en-US"/>
        </w:rPr>
        <w:t>, price, and availability jointly determine consumer attitudes and purchase behaviors toward organic fruits and vegetables.</w:t>
      </w:r>
    </w:p>
    <w:p w:rsidR="000B27A5" w:rsidRPr="005A3599" w:rsidRDefault="000C30C2" w:rsidP="000C30C2">
      <w:pPr>
        <w:pStyle w:val="ListParagraph"/>
        <w:numPr>
          <w:ilvl w:val="0"/>
          <w:numId w:val="3"/>
        </w:numPr>
        <w:spacing w:line="276" w:lineRule="auto"/>
        <w:jc w:val="center"/>
        <w:rPr>
          <w:rFonts w:ascii="Times New Roman" w:hAnsi="Times New Roman" w:cs="Times New Roman"/>
          <w:sz w:val="20"/>
          <w:szCs w:val="20"/>
          <w:lang w:val="en-US"/>
        </w:rPr>
      </w:pPr>
      <w:r w:rsidRPr="005A3599">
        <w:rPr>
          <w:rFonts w:ascii="Times New Roman" w:hAnsi="Times New Roman" w:cs="Times New Roman"/>
          <w:b/>
          <w:sz w:val="20"/>
          <w:szCs w:val="20"/>
          <w:lang w:val="en-US"/>
        </w:rPr>
        <w:t>CONCEPTUAL MODEL FRAMEWORK</w:t>
      </w:r>
    </w:p>
    <w:p w:rsidR="002E09CF"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975C3EE" wp14:editId="05EA4713">
                <wp:simplePos x="0" y="0"/>
                <wp:positionH relativeFrom="margin">
                  <wp:posOffset>95250</wp:posOffset>
                </wp:positionH>
                <wp:positionV relativeFrom="paragraph">
                  <wp:posOffset>11430</wp:posOffset>
                </wp:positionV>
                <wp:extent cx="1314450" cy="4000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314450"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C3EE" id="Rounded Rectangle 1" o:spid="_x0000_s1026" style="position:absolute;left:0;text-align:left;margin-left:7.5pt;margin-top:.9pt;width:103.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v:textbox>
                <w10:wrap anchorx="margin"/>
              </v:round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50562B2F" wp14:editId="14C38B56">
                <wp:simplePos x="0" y="0"/>
                <wp:positionH relativeFrom="column">
                  <wp:posOffset>1381124</wp:posOffset>
                </wp:positionH>
                <wp:positionV relativeFrom="paragraph">
                  <wp:posOffset>78105</wp:posOffset>
                </wp:positionV>
                <wp:extent cx="2562225" cy="904875"/>
                <wp:effectExtent l="0" t="0" r="66675" b="66675"/>
                <wp:wrapNone/>
                <wp:docPr id="10" name="Straight Arrow Connector 10"/>
                <wp:cNvGraphicFramePr/>
                <a:graphic xmlns:a="http://schemas.openxmlformats.org/drawingml/2006/main">
                  <a:graphicData uri="http://schemas.microsoft.com/office/word/2010/wordprocessingShape">
                    <wps:wsp>
                      <wps:cNvCnPr/>
                      <wps:spPr>
                        <a:xfrm>
                          <a:off x="0" y="0"/>
                          <a:ext cx="25622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E0C04B" id="_x0000_t32" coordsize="21600,21600" o:spt="32" o:oned="t" path="m,l21600,21600e" filled="f">
                <v:path arrowok="t" fillok="f" o:connecttype="none"/>
                <o:lock v:ext="edit" shapetype="t"/>
              </v:shapetype>
              <v:shape id="Straight Arrow Connector 10" o:spid="_x0000_s1026" type="#_x0000_t32" style="position:absolute;margin-left:108.75pt;margin-top:6.15pt;width:201.7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" strokecolor="black [3200]" strokeweight=".5pt">
                <v:stroke endarrow="block" joinstyle="miter"/>
              </v:shape>
            </w:pict>
          </mc:Fallback>
        </mc:AlternateContent>
      </w:r>
    </w:p>
    <w:p w:rsidR="000B27A5" w:rsidRPr="00DA4395"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269875</wp:posOffset>
                </wp:positionV>
                <wp:extent cx="1400175" cy="3810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400175"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0;margin-top:21.25pt;width:110.25pt;height:3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v:textbox>
                <w10:wrap anchorx="margin"/>
              </v:roundrect>
            </w:pict>
          </mc:Fallback>
        </mc:AlternateContent>
      </w:r>
    </w:p>
    <w:p w:rsidR="000B27A5"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simplePos x="0" y="0"/>
                <wp:positionH relativeFrom="column">
                  <wp:posOffset>1428750</wp:posOffset>
                </wp:positionH>
                <wp:positionV relativeFrom="paragraph">
                  <wp:posOffset>138430</wp:posOffset>
                </wp:positionV>
                <wp:extent cx="2343150" cy="304800"/>
                <wp:effectExtent l="0" t="0" r="76200" b="76200"/>
                <wp:wrapNone/>
                <wp:docPr id="11" name="Straight Arrow Connector 11"/>
                <wp:cNvGraphicFramePr/>
                <a:graphic xmlns:a="http://schemas.openxmlformats.org/drawingml/2006/main">
                  <a:graphicData uri="http://schemas.microsoft.com/office/word/2010/wordprocessingShape">
                    <wps:wsp>
                      <wps:cNvCnPr/>
                      <wps:spPr>
                        <a:xfrm>
                          <a:off x="0" y="0"/>
                          <a:ext cx="23431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7A0F5" id="Straight Arrow Connector 11" o:spid="_x0000_s1026" type="#_x0000_t32" style="position:absolute;margin-left:112.5pt;margin-top:10.9pt;width:184.5pt;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" strokecolor="black [3200]" strokeweight=".5pt">
                <v:stroke endarrow="block" joinstyle="miter"/>
              </v:shape>
            </w:pict>
          </mc:Fallback>
        </mc:AlternateContent>
      </w:r>
    </w:p>
    <w:p w:rsidR="000B27A5"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6B41FC92" wp14:editId="5D836479">
                <wp:simplePos x="0" y="0"/>
                <wp:positionH relativeFrom="column">
                  <wp:posOffset>3590924</wp:posOffset>
                </wp:positionH>
                <wp:positionV relativeFrom="paragraph">
                  <wp:posOffset>8255</wp:posOffset>
                </wp:positionV>
                <wp:extent cx="1514475" cy="876300"/>
                <wp:effectExtent l="0" t="0" r="28575" b="19050"/>
                <wp:wrapNone/>
                <wp:docPr id="7" name="Oval 7"/>
                <wp:cNvGraphicFramePr/>
                <a:graphic xmlns:a="http://schemas.openxmlformats.org/drawingml/2006/main">
                  <a:graphicData uri="http://schemas.microsoft.com/office/word/2010/wordprocessingShape">
                    <wps:wsp>
                      <wps:cNvSpPr/>
                      <wps:spPr>
                        <a:xfrm>
                          <a:off x="0" y="0"/>
                          <a:ext cx="1514475" cy="87630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1FC92" id="Oval 7" o:spid="_x0000_s1028" style="position:absolute;left:0;text-align:left;margin-left:282.75pt;margin-top:.65pt;width:119.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" fillcolor="white [3201]" strokecolor="red"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v:textbox>
              </v:oval>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4BDB689" wp14:editId="2D10AD17">
                <wp:simplePos x="0" y="0"/>
                <wp:positionH relativeFrom="column">
                  <wp:posOffset>1447799</wp:posOffset>
                </wp:positionH>
                <wp:positionV relativeFrom="paragraph">
                  <wp:posOffset>292735</wp:posOffset>
                </wp:positionV>
                <wp:extent cx="2181225" cy="209550"/>
                <wp:effectExtent l="0" t="57150" r="28575" b="19050"/>
                <wp:wrapNone/>
                <wp:docPr id="12" name="Straight Arrow Connector 12"/>
                <wp:cNvGraphicFramePr/>
                <a:graphic xmlns:a="http://schemas.openxmlformats.org/drawingml/2006/main">
                  <a:graphicData uri="http://schemas.microsoft.com/office/word/2010/wordprocessingShape">
                    <wps:wsp>
                      <wps:cNvCnPr/>
                      <wps:spPr>
                        <a:xfrm flipV="1">
                          <a:off x="0" y="0"/>
                          <a:ext cx="21812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A8725" id="Straight Arrow Connector 12" o:spid="_x0000_s1026" type="#_x0000_t32" style="position:absolute;margin-left:114pt;margin-top:23.05pt;width:171.75pt;height:1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610D6690" wp14:editId="5A24939A">
                <wp:simplePos x="0" y="0"/>
                <wp:positionH relativeFrom="column">
                  <wp:posOffset>-19050</wp:posOffset>
                </wp:positionH>
                <wp:positionV relativeFrom="paragraph">
                  <wp:posOffset>311785</wp:posOffset>
                </wp:positionV>
                <wp:extent cx="1447800" cy="3810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447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690" id="Rounded Rectangle 3" o:spid="_x0000_s1029" style="position:absolute;left:0;text-align:left;margin-left:-1.5pt;margin-top:24.55pt;width:11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v:textbox>
              </v:roundrect>
            </w:pict>
          </mc:Fallback>
        </mc:AlternateContent>
      </w:r>
    </w:p>
    <w:p w:rsidR="00CF51B2"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1685290</wp:posOffset>
                </wp:positionH>
                <wp:positionV relativeFrom="paragraph">
                  <wp:posOffset>84455</wp:posOffset>
                </wp:positionV>
                <wp:extent cx="1914525" cy="666750"/>
                <wp:effectExtent l="0" t="38100" r="47625" b="19050"/>
                <wp:wrapNone/>
                <wp:docPr id="13" name="Straight Arrow Connector 13"/>
                <wp:cNvGraphicFramePr/>
                <a:graphic xmlns:a="http://schemas.openxmlformats.org/drawingml/2006/main">
                  <a:graphicData uri="http://schemas.microsoft.com/office/word/2010/wordprocessingShape">
                    <wps:wsp>
                      <wps:cNvCnPr/>
                      <wps:spPr>
                        <a:xfrm flipV="1">
                          <a:off x="0" y="0"/>
                          <a:ext cx="19145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04304C" id="_x0000_t32" coordsize="21600,21600" o:spt="32" o:oned="t" path="m,l21600,21600e" filled="f">
                <v:path arrowok="t" fillok="f" o:connecttype="none"/>
                <o:lock v:ext="edit" shapetype="t"/>
              </v:shapetype>
              <v:shape id="Straight Arrow Connector 13" o:spid="_x0000_s1026" type="#_x0000_t32" style="position:absolute;margin-left:132.7pt;margin-top:6.65pt;width:150.75pt;height:5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" strokecolor="black [3200]" strokeweight=".5pt">
                <v:stroke endarrow="block" joinstyle="miter"/>
              </v:shape>
            </w:pict>
          </mc:Fallback>
        </mc:AlternateContent>
      </w:r>
    </w:p>
    <w:p w:rsidR="00CF51B2" w:rsidRPr="00DA4395" w:rsidRDefault="005A3599"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4805A196" wp14:editId="1B14DC80">
                <wp:simplePos x="0" y="0"/>
                <wp:positionH relativeFrom="column">
                  <wp:posOffset>1685290</wp:posOffset>
                </wp:positionH>
                <wp:positionV relativeFrom="paragraph">
                  <wp:posOffset>48260</wp:posOffset>
                </wp:positionV>
                <wp:extent cx="1952625" cy="904875"/>
                <wp:effectExtent l="0" t="38100" r="47625" b="28575"/>
                <wp:wrapNone/>
                <wp:docPr id="14" name="Straight Arrow Connector 14"/>
                <wp:cNvGraphicFramePr/>
                <a:graphic xmlns:a="http://schemas.openxmlformats.org/drawingml/2006/main">
                  <a:graphicData uri="http://schemas.microsoft.com/office/word/2010/wordprocessingShape">
                    <wps:wsp>
                      <wps:cNvCnPr/>
                      <wps:spPr>
                        <a:xfrm flipV="1">
                          <a:off x="0" y="0"/>
                          <a:ext cx="19526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0EE9F" id="Straight Arrow Connector 14" o:spid="_x0000_s1026" type="#_x0000_t32" style="position:absolute;margin-left:132.7pt;margin-top:3.8pt;width:153.75pt;height:7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" strokecolor="black [3200]" strokeweight=".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48EF5728" wp14:editId="20EF82E2">
                <wp:simplePos x="0" y="0"/>
                <wp:positionH relativeFrom="column">
                  <wp:posOffset>1856740</wp:posOffset>
                </wp:positionH>
                <wp:positionV relativeFrom="paragraph">
                  <wp:posOffset>152400</wp:posOffset>
                </wp:positionV>
                <wp:extent cx="1914525" cy="1257300"/>
                <wp:effectExtent l="0" t="38100" r="47625" b="19050"/>
                <wp:wrapNone/>
                <wp:docPr id="15" name="Straight Arrow Connector 15"/>
                <wp:cNvGraphicFramePr/>
                <a:graphic xmlns:a="http://schemas.openxmlformats.org/drawingml/2006/main">
                  <a:graphicData uri="http://schemas.microsoft.com/office/word/2010/wordprocessingShape">
                    <wps:wsp>
                      <wps:cNvCnPr/>
                      <wps:spPr>
                        <a:xfrm flipV="1">
                          <a:off x="0" y="0"/>
                          <a:ext cx="191452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4F12A3" id="Straight Arrow Connector 15" o:spid="_x0000_s1026" type="#_x0000_t32" style="position:absolute;margin-left:146.2pt;margin-top:12pt;width:150.75pt;height:99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" strokecolor="black [3200]" strokeweight=".5pt">
                <v:stroke endarrow="block" joinstyle="miter"/>
              </v:shape>
            </w:pict>
          </mc:Fallback>
        </mc:AlternateContent>
      </w:r>
    </w:p>
    <w:p w:rsidR="002E09CF"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6B000706" wp14:editId="7B1A665E">
                <wp:simplePos x="0" y="0"/>
                <wp:positionH relativeFrom="margin">
                  <wp:posOffset>133350</wp:posOffset>
                </wp:positionH>
                <wp:positionV relativeFrom="paragraph">
                  <wp:posOffset>11430</wp:posOffset>
                </wp:positionV>
                <wp:extent cx="1562100" cy="3524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5621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00706" id="Rounded Rectangle 4" o:spid="_x0000_s1030" style="position:absolute;left:0;text-align:left;margin-left:10.5pt;margin-top:.9pt;width:123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v:textbox>
                <w10:wrap anchorx="margin"/>
              </v:roundrect>
            </w:pict>
          </mc:Fallback>
        </mc:AlternateContent>
      </w:r>
    </w:p>
    <w:p w:rsidR="002E09CF"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937CECC" wp14:editId="1D0557D4">
                <wp:simplePos x="0" y="0"/>
                <wp:positionH relativeFrom="margin">
                  <wp:posOffset>190500</wp:posOffset>
                </wp:positionH>
                <wp:positionV relativeFrom="paragraph">
                  <wp:posOffset>165735</wp:posOffset>
                </wp:positionV>
                <wp:extent cx="1504950" cy="3429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7CECC" id="Rounded Rectangle 5" o:spid="_x0000_s1031" style="position:absolute;left:0;text-align:left;margin-left:15pt;margin-top:13.05pt;width:118.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v:textbox>
                <w10:wrap anchorx="margin"/>
              </v:roundrect>
            </w:pict>
          </mc:Fallback>
        </mc:AlternateContent>
      </w:r>
    </w:p>
    <w:p w:rsidR="002E09CF" w:rsidRDefault="002E09CF" w:rsidP="00DA4395">
      <w:pPr>
        <w:spacing w:line="276" w:lineRule="auto"/>
        <w:jc w:val="both"/>
        <w:rPr>
          <w:rFonts w:ascii="Times New Roman" w:hAnsi="Times New Roman" w:cs="Times New Roman"/>
          <w:sz w:val="24"/>
          <w:szCs w:val="24"/>
          <w:lang w:val="en-US"/>
        </w:rPr>
      </w:pPr>
    </w:p>
    <w:p w:rsidR="002E09CF"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0F721450" wp14:editId="2682077F">
                <wp:simplePos x="0" y="0"/>
                <wp:positionH relativeFrom="margin">
                  <wp:posOffset>228600</wp:posOffset>
                </wp:positionH>
                <wp:positionV relativeFrom="paragraph">
                  <wp:posOffset>8890</wp:posOffset>
                </wp:positionV>
                <wp:extent cx="1666875" cy="4286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6668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21450" id="Rounded Rectangle 6" o:spid="_x0000_s1032" style="position:absolute;left:0;text-align:left;margin-left:18pt;margin-top:.7pt;width:131.25pt;height:3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" fillcolor="white [3201]" strokecolor="#70ad47 [3209]" strokeweight="1pt">
                <v:stroke joinstyle="miter"/>
                <v:textbox>
                  <w:txbxContent>
                    <w:p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v:textbox>
                <w10:wrap anchorx="margin"/>
              </v:roundrect>
            </w:pict>
          </mc:Fallback>
        </mc:AlternateContent>
      </w:r>
    </w:p>
    <w:p w:rsidR="002E09CF" w:rsidRDefault="002E09CF" w:rsidP="00DA4395">
      <w:pPr>
        <w:spacing w:line="276" w:lineRule="auto"/>
        <w:jc w:val="both"/>
        <w:rPr>
          <w:rFonts w:ascii="Times New Roman" w:hAnsi="Times New Roman" w:cs="Times New Roman"/>
          <w:sz w:val="24"/>
          <w:szCs w:val="24"/>
          <w:lang w:val="en-US"/>
        </w:rPr>
      </w:pPr>
    </w:p>
    <w:p w:rsidR="002E09CF" w:rsidRDefault="002E09CF" w:rsidP="00DA4395">
      <w:pPr>
        <w:spacing w:line="276" w:lineRule="auto"/>
        <w:jc w:val="both"/>
        <w:rPr>
          <w:rFonts w:ascii="Times New Roman" w:hAnsi="Times New Roman" w:cs="Times New Roman"/>
          <w:sz w:val="24"/>
          <w:szCs w:val="24"/>
          <w:lang w:val="en-US"/>
        </w:rPr>
      </w:pPr>
    </w:p>
    <w:p w:rsidR="002E09CF" w:rsidRDefault="00D671CB"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(Source: Prepared by researcher)</w:t>
      </w:r>
    </w:p>
    <w:p w:rsidR="0056136F" w:rsidRPr="005A3599" w:rsidRDefault="0056136F" w:rsidP="00DA4395">
      <w:pPr>
        <w:spacing w:line="276"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Fig 1</w:t>
      </w:r>
      <w:r w:rsidR="009E04B2">
        <w:rPr>
          <w:rFonts w:ascii="Times New Roman" w:hAnsi="Times New Roman" w:cs="Times New Roman"/>
          <w:i/>
          <w:sz w:val="20"/>
          <w:szCs w:val="20"/>
          <w:lang w:val="en-US"/>
        </w:rPr>
        <w:t>-</w:t>
      </w:r>
      <w:r w:rsidR="009E04B2" w:rsidRPr="009E04B2">
        <w:t xml:space="preserve"> </w:t>
      </w:r>
      <w:r w:rsidR="009E04B2" w:rsidRPr="009E04B2">
        <w:rPr>
          <w:rFonts w:ascii="Times New Roman" w:hAnsi="Times New Roman" w:cs="Times New Roman"/>
          <w:i/>
          <w:sz w:val="20"/>
          <w:szCs w:val="20"/>
          <w:lang w:val="en-US"/>
        </w:rPr>
        <w:tab/>
        <w:t>CONCEPTUAL MODEL FRAMEWORK</w:t>
      </w:r>
    </w:p>
    <w:p w:rsidR="00CF51B2"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METHODOLOGICAL FRAMEWORK</w:t>
      </w:r>
    </w:p>
    <w:p w:rsidR="007F03C9" w:rsidRPr="005A3599" w:rsidRDefault="007F03C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w:t>
      </w:r>
      <w:r w:rsidR="005E5F8B" w:rsidRPr="005A3599">
        <w:rPr>
          <w:rFonts w:ascii="Times New Roman" w:hAnsi="Times New Roman" w:cs="Times New Roman"/>
          <w:sz w:val="20"/>
          <w:szCs w:val="20"/>
          <w:lang w:val="en-US"/>
        </w:rPr>
        <w:t>study employs</w:t>
      </w:r>
      <w:r w:rsidRPr="005A3599">
        <w:rPr>
          <w:rFonts w:ascii="Times New Roman" w:hAnsi="Times New Roman" w:cs="Times New Roman"/>
          <w:sz w:val="20"/>
          <w:szCs w:val="20"/>
          <w:lang w:val="en-US"/>
        </w:rPr>
        <w:t xml:space="preserve"> </w:t>
      </w:r>
      <w:r w:rsidR="005E5F8B" w:rsidRPr="005A3599">
        <w:rPr>
          <w:rFonts w:ascii="Times New Roman" w:hAnsi="Times New Roman" w:cs="Times New Roman"/>
          <w:sz w:val="20"/>
          <w:szCs w:val="20"/>
          <w:lang w:val="en-US"/>
        </w:rPr>
        <w:t xml:space="preserve">a </w:t>
      </w:r>
      <w:proofErr w:type="spellStart"/>
      <w:r w:rsidR="005E5F8B" w:rsidRPr="005A3599">
        <w:rPr>
          <w:rFonts w:ascii="Times New Roman" w:hAnsi="Times New Roman" w:cs="Times New Roman"/>
          <w:sz w:val="20"/>
          <w:szCs w:val="20"/>
          <w:lang w:val="en-US"/>
        </w:rPr>
        <w:t>hypothetico</w:t>
      </w:r>
      <w:proofErr w:type="spellEnd"/>
      <w:r w:rsidR="005E5F8B" w:rsidRPr="005A3599">
        <w:rPr>
          <w:rFonts w:ascii="Times New Roman" w:hAnsi="Times New Roman" w:cs="Times New Roman"/>
          <w:sz w:val="20"/>
          <w:szCs w:val="20"/>
          <w:lang w:val="en-US"/>
        </w:rPr>
        <w:t>-deductive strategy</w:t>
      </w:r>
      <w:r w:rsidRPr="005A3599">
        <w:rPr>
          <w:rFonts w:ascii="Times New Roman" w:hAnsi="Times New Roman" w:cs="Times New Roman"/>
          <w:sz w:val="20"/>
          <w:szCs w:val="20"/>
          <w:lang w:val="en-US"/>
        </w:rPr>
        <w:t>,</w:t>
      </w:r>
      <w:r w:rsidR="005E5F8B" w:rsidRPr="005A3599">
        <w:rPr>
          <w:rFonts w:ascii="Times New Roman" w:hAnsi="Times New Roman" w:cs="Times New Roman"/>
          <w:sz w:val="20"/>
          <w:szCs w:val="20"/>
          <w:lang w:val="en-US"/>
        </w:rPr>
        <w:t xml:space="preserve"> aligning with the positivist paradigm that prioritizes objectivity, empirical validation, and the use of quantifiable data</w:t>
      </w:r>
      <w:r w:rsidRPr="005A3599">
        <w:rPr>
          <w:rFonts w:ascii="Times New Roman" w:hAnsi="Times New Roman" w:cs="Times New Roman"/>
          <w:sz w:val="20"/>
          <w:szCs w:val="20"/>
          <w:lang w:val="en-US"/>
        </w:rPr>
        <w:t xml:space="preserve">. Accordingly, a quantitative research design was applied to empirically investigate the relationships among the selected variables. The overall methodology comprised three major components: questionnaire design, sampling design, and data collection procedure. For sampling, the research focused on consumers who purchase organic fruits and vegetables from selected retail outlets located in </w:t>
      </w:r>
      <w:r w:rsidR="003D0C22" w:rsidRPr="005A3599">
        <w:rPr>
          <w:rFonts w:ascii="Times New Roman" w:hAnsi="Times New Roman" w:cs="Times New Roman"/>
          <w:sz w:val="20"/>
          <w:szCs w:val="20"/>
          <w:lang w:val="en-US"/>
        </w:rPr>
        <w:t xml:space="preserve">Aligarh, India. A non-probability convenience sampling technique was used to select respondents, as it was considered the most feasible approach for accessing potential participants actively engaged in shopping activities. In this regard, consumer data were collected at retail chains and local markets offering organic produce due to their </w:t>
      </w:r>
      <w:r w:rsidR="004B3C0F" w:rsidRPr="005A3599">
        <w:rPr>
          <w:rFonts w:ascii="Times New Roman" w:hAnsi="Times New Roman" w:cs="Times New Roman"/>
          <w:sz w:val="20"/>
          <w:szCs w:val="20"/>
          <w:lang w:val="en-US"/>
        </w:rPr>
        <w:t>accessibility</w:t>
      </w:r>
      <w:r w:rsidR="003D0C22" w:rsidRPr="005A3599">
        <w:rPr>
          <w:rFonts w:ascii="Times New Roman" w:hAnsi="Times New Roman" w:cs="Times New Roman"/>
          <w:sz w:val="20"/>
          <w:szCs w:val="20"/>
          <w:lang w:val="en-US"/>
        </w:rPr>
        <w:t xml:space="preserve"> to the researcher.</w:t>
      </w:r>
    </w:p>
    <w:p w:rsidR="009638CA" w:rsidRPr="005A3599" w:rsidRDefault="003D0C2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 mall-intercept survey method (a method in which researchers approach shoppers/ respondents in malls, supermarkets, or retail outlets and are requested to complete a questionnaire based on their recent or ongoing purchase experience) was implemented. A </w:t>
      </w:r>
      <w:r w:rsidR="004B3C0F" w:rsidRPr="005A3599">
        <w:rPr>
          <w:rFonts w:ascii="Times New Roman" w:hAnsi="Times New Roman" w:cs="Times New Roman"/>
          <w:sz w:val="20"/>
          <w:szCs w:val="20"/>
          <w:lang w:val="en-US"/>
        </w:rPr>
        <w:t>researcher-administered</w:t>
      </w:r>
      <w:r w:rsidRPr="005A3599">
        <w:rPr>
          <w:rFonts w:ascii="Times New Roman" w:hAnsi="Times New Roman" w:cs="Times New Roman"/>
          <w:sz w:val="20"/>
          <w:szCs w:val="20"/>
          <w:lang w:val="en-US"/>
        </w:rPr>
        <w:t xml:space="preserve"> questionnaire was preferred to ensure clarity </w:t>
      </w:r>
      <w:r w:rsidRPr="005A3599">
        <w:rPr>
          <w:rFonts w:ascii="Times New Roman" w:hAnsi="Times New Roman" w:cs="Times New Roman"/>
          <w:sz w:val="20"/>
          <w:szCs w:val="20"/>
          <w:lang w:val="en-US"/>
        </w:rPr>
        <w:lastRenderedPageBreak/>
        <w:t xml:space="preserve">in responses and to minimize </w:t>
      </w:r>
      <w:r w:rsidR="004B3C0F" w:rsidRPr="005A3599">
        <w:rPr>
          <w:rFonts w:ascii="Times New Roman" w:hAnsi="Times New Roman" w:cs="Times New Roman"/>
          <w:sz w:val="20"/>
          <w:szCs w:val="20"/>
          <w:lang w:val="en-US"/>
        </w:rPr>
        <w:t>respondent</w:t>
      </w:r>
      <w:r w:rsidRPr="005A3599">
        <w:rPr>
          <w:rFonts w:ascii="Times New Roman" w:hAnsi="Times New Roman" w:cs="Times New Roman"/>
          <w:sz w:val="20"/>
          <w:szCs w:val="20"/>
          <w:lang w:val="en-US"/>
        </w:rPr>
        <w:t xml:space="preserve"> bias. </w:t>
      </w:r>
      <w:r w:rsidR="004B3C0F" w:rsidRPr="005A3599">
        <w:rPr>
          <w:rFonts w:ascii="Times New Roman" w:hAnsi="Times New Roman" w:cs="Times New Roman"/>
          <w:sz w:val="20"/>
          <w:szCs w:val="20"/>
          <w:lang w:val="en-US"/>
        </w:rPr>
        <w:t>Before</w:t>
      </w:r>
      <w:r w:rsidRPr="005A3599">
        <w:rPr>
          <w:rFonts w:ascii="Times New Roman" w:hAnsi="Times New Roman" w:cs="Times New Roman"/>
          <w:sz w:val="20"/>
          <w:szCs w:val="20"/>
          <w:lang w:val="en-US"/>
        </w:rPr>
        <w:t xml:space="preserve"> data collection, permission was obtained from store authorities, and ethical </w:t>
      </w:r>
      <w:r w:rsidR="00040A71" w:rsidRPr="005A3599">
        <w:rPr>
          <w:rFonts w:ascii="Times New Roman" w:hAnsi="Times New Roman" w:cs="Times New Roman"/>
          <w:sz w:val="20"/>
          <w:szCs w:val="20"/>
          <w:lang w:val="en-US"/>
        </w:rPr>
        <w:t>considerations, including</w:t>
      </w:r>
      <w:r w:rsidRPr="005A3599">
        <w:rPr>
          <w:rFonts w:ascii="Times New Roman" w:hAnsi="Times New Roman" w:cs="Times New Roman"/>
          <w:sz w:val="20"/>
          <w:szCs w:val="20"/>
          <w:lang w:val="en-US"/>
        </w:rPr>
        <w:t xml:space="preserve"> voluntary participation, anonymity, and </w:t>
      </w:r>
      <w:r w:rsidR="004B3C0F" w:rsidRPr="005A3599">
        <w:rPr>
          <w:rFonts w:ascii="Times New Roman" w:hAnsi="Times New Roman" w:cs="Times New Roman"/>
          <w:sz w:val="20"/>
          <w:szCs w:val="20"/>
          <w:lang w:val="en-US"/>
        </w:rPr>
        <w:t>confidentiality</w:t>
      </w:r>
      <w:r w:rsidRPr="005A3599">
        <w:rPr>
          <w:rFonts w:ascii="Times New Roman" w:hAnsi="Times New Roman" w:cs="Times New Roman"/>
          <w:sz w:val="20"/>
          <w:szCs w:val="20"/>
          <w:lang w:val="en-US"/>
        </w:rPr>
        <w:t xml:space="preserve"> strictly observed.</w:t>
      </w:r>
    </w:p>
    <w:p w:rsidR="009638CA" w:rsidRPr="005A3599" w:rsidRDefault="009638CA"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 total of 450 questionnaires were distributed during the data collection period (In September 2025). Out of these, 400 completed forms were deemed valid for analysis, yielding </w:t>
      </w:r>
      <w:r w:rsidR="00040A71" w:rsidRPr="005A3599">
        <w:rPr>
          <w:rFonts w:ascii="Times New Roman" w:hAnsi="Times New Roman" w:cs="Times New Roman"/>
          <w:sz w:val="20"/>
          <w:szCs w:val="20"/>
          <w:lang w:val="en-US"/>
        </w:rPr>
        <w:t>an</w:t>
      </w:r>
      <w:r w:rsidRPr="005A3599">
        <w:rPr>
          <w:rFonts w:ascii="Times New Roman" w:hAnsi="Times New Roman" w:cs="Times New Roman"/>
          <w:sz w:val="20"/>
          <w:szCs w:val="20"/>
          <w:lang w:val="en-US"/>
        </w:rPr>
        <w:t xml:space="preserve"> </w:t>
      </w:r>
      <w:r w:rsidR="005E5F8B" w:rsidRPr="005A3599">
        <w:rPr>
          <w:rFonts w:ascii="Times New Roman" w:hAnsi="Times New Roman" w:cs="Times New Roman"/>
          <w:sz w:val="20"/>
          <w:szCs w:val="20"/>
          <w:lang w:val="en-US"/>
        </w:rPr>
        <w:t>effective response ratio of 87</w:t>
      </w:r>
      <w:r w:rsidRPr="005A3599">
        <w:rPr>
          <w:rFonts w:ascii="Times New Roman" w:hAnsi="Times New Roman" w:cs="Times New Roman"/>
          <w:sz w:val="20"/>
          <w:szCs w:val="20"/>
          <w:lang w:val="en-US"/>
        </w:rPr>
        <w:t>.89%.</w:t>
      </w:r>
    </w:p>
    <w:p w:rsidR="009638CA"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DESIGN AND VALIDATION OF MEASUREMENT</w:t>
      </w:r>
      <w:r w:rsidR="005E5F8B" w:rsidRPr="005A3599">
        <w:rPr>
          <w:rFonts w:ascii="Times New Roman" w:hAnsi="Times New Roman" w:cs="Times New Roman"/>
          <w:b/>
          <w:sz w:val="20"/>
          <w:szCs w:val="20"/>
          <w:lang w:val="en-US"/>
        </w:rPr>
        <w:t xml:space="preserve"> </w:t>
      </w:r>
      <w:r w:rsidRPr="005A3599">
        <w:rPr>
          <w:rFonts w:ascii="Times New Roman" w:hAnsi="Times New Roman" w:cs="Times New Roman"/>
          <w:b/>
          <w:sz w:val="20"/>
          <w:szCs w:val="20"/>
          <w:lang w:val="en-US"/>
        </w:rPr>
        <w:t>SCALES</w:t>
      </w:r>
    </w:p>
    <w:p w:rsidR="003D0C22" w:rsidRPr="005A3599" w:rsidRDefault="005E5F8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questionnaire items were derived and refined from validated measurement scales </w:t>
      </w:r>
      <w:r w:rsidR="00040A71" w:rsidRPr="005A3599">
        <w:rPr>
          <w:rFonts w:ascii="Times New Roman" w:hAnsi="Times New Roman" w:cs="Times New Roman"/>
          <w:sz w:val="20"/>
          <w:szCs w:val="20"/>
          <w:lang w:val="en-US"/>
        </w:rPr>
        <w:t>employed</w:t>
      </w:r>
      <w:r w:rsidRPr="005A3599">
        <w:rPr>
          <w:rFonts w:ascii="Times New Roman" w:hAnsi="Times New Roman" w:cs="Times New Roman"/>
          <w:sz w:val="20"/>
          <w:szCs w:val="20"/>
          <w:lang w:val="en-US"/>
        </w:rPr>
        <w:t xml:space="preserve"> in </w:t>
      </w:r>
      <w:r w:rsidR="00040A71" w:rsidRPr="005A3599">
        <w:rPr>
          <w:rFonts w:ascii="Times New Roman" w:hAnsi="Times New Roman" w:cs="Times New Roman"/>
          <w:sz w:val="20"/>
          <w:szCs w:val="20"/>
          <w:lang w:val="en-US"/>
        </w:rPr>
        <w:t>prior</w:t>
      </w:r>
      <w:r w:rsidRPr="005A3599">
        <w:rPr>
          <w:rFonts w:ascii="Times New Roman" w:hAnsi="Times New Roman" w:cs="Times New Roman"/>
          <w:sz w:val="20"/>
          <w:szCs w:val="20"/>
          <w:lang w:val="en-US"/>
        </w:rPr>
        <w:t xml:space="preserve"> scholarly research</w:t>
      </w:r>
      <w:r w:rsidR="009638CA" w:rsidRPr="005A3599">
        <w:rPr>
          <w:rFonts w:ascii="Times New Roman" w:hAnsi="Times New Roman" w:cs="Times New Roman"/>
          <w:sz w:val="20"/>
          <w:szCs w:val="20"/>
          <w:lang w:val="en-US"/>
        </w:rPr>
        <w:t>, with suitable modifications made to ensure relevance for the Indian market context.</w:t>
      </w:r>
      <w:r w:rsidRPr="005A3599">
        <w:rPr>
          <w:rFonts w:ascii="Times New Roman" w:hAnsi="Times New Roman" w:cs="Times New Roman"/>
          <w:sz w:val="20"/>
          <w:szCs w:val="20"/>
          <w:lang w:val="en-US"/>
        </w:rPr>
        <w:t xml:space="preserve"> Each construct consisted of 4-5</w:t>
      </w:r>
      <w:r w:rsidR="009638CA" w:rsidRPr="005A3599">
        <w:rPr>
          <w:rFonts w:ascii="Times New Roman" w:hAnsi="Times New Roman" w:cs="Times New Roman"/>
          <w:sz w:val="20"/>
          <w:szCs w:val="20"/>
          <w:lang w:val="en-US"/>
        </w:rPr>
        <w:t xml:space="preserve"> measurement items</w:t>
      </w:r>
      <w:r w:rsidR="00040A71" w:rsidRPr="005A3599">
        <w:rPr>
          <w:rFonts w:ascii="Times New Roman" w:hAnsi="Times New Roman" w:cs="Times New Roman"/>
          <w:sz w:val="20"/>
          <w:szCs w:val="20"/>
          <w:lang w:val="en-US"/>
        </w:rPr>
        <w:t>;</w:t>
      </w:r>
      <w:r w:rsidR="009638CA" w:rsidRPr="005A3599">
        <w:rPr>
          <w:rFonts w:ascii="Times New Roman" w:hAnsi="Times New Roman" w:cs="Times New Roman"/>
          <w:sz w:val="20"/>
          <w:szCs w:val="20"/>
          <w:lang w:val="en-US"/>
        </w:rPr>
        <w:t xml:space="preserve"> </w:t>
      </w:r>
      <w:r w:rsidR="00B6045E" w:rsidRPr="005A3599">
        <w:rPr>
          <w:rFonts w:ascii="Times New Roman" w:hAnsi="Times New Roman" w:cs="Times New Roman"/>
          <w:sz w:val="20"/>
          <w:szCs w:val="20"/>
          <w:lang w:val="en-US"/>
        </w:rPr>
        <w:t xml:space="preserve">responses were recorded on a five-point Likert scale, anchored from 1 </w:t>
      </w:r>
      <w:proofErr w:type="gramStart"/>
      <w:r w:rsidR="00B6045E" w:rsidRPr="005A3599">
        <w:rPr>
          <w:rFonts w:ascii="Times New Roman" w:hAnsi="Times New Roman" w:cs="Times New Roman"/>
          <w:sz w:val="20"/>
          <w:szCs w:val="20"/>
          <w:lang w:val="en-US"/>
        </w:rPr>
        <w:t>(“ Strongly</w:t>
      </w:r>
      <w:proofErr w:type="gramEnd"/>
      <w:r w:rsidR="00B6045E" w:rsidRPr="005A3599">
        <w:rPr>
          <w:rFonts w:ascii="Times New Roman" w:hAnsi="Times New Roman" w:cs="Times New Roman"/>
          <w:sz w:val="20"/>
          <w:szCs w:val="20"/>
          <w:lang w:val="en-US"/>
        </w:rPr>
        <w:t xml:space="preserve"> Disagree”) to 5 (“Strongly Agree”), to assess the extent of participants’ agreement with each item. </w:t>
      </w:r>
      <w:r w:rsidR="00C046C2" w:rsidRPr="005A3599">
        <w:rPr>
          <w:rFonts w:ascii="Times New Roman" w:hAnsi="Times New Roman" w:cs="Times New Roman"/>
          <w:sz w:val="20"/>
          <w:szCs w:val="20"/>
          <w:lang w:val="en-US"/>
        </w:rPr>
        <w:t>Items for product price were adapted to capture consumers’ concerns about price fairness and willingness to pay a premium (</w:t>
      </w:r>
      <w:proofErr w:type="spellStart"/>
      <w:r w:rsidR="00C046C2" w:rsidRPr="005A3599">
        <w:rPr>
          <w:rFonts w:ascii="Times New Roman" w:hAnsi="Times New Roman" w:cs="Times New Roman"/>
          <w:sz w:val="20"/>
          <w:szCs w:val="20"/>
          <w:lang w:val="en-US"/>
        </w:rPr>
        <w:t>Tarkianen</w:t>
      </w:r>
      <w:proofErr w:type="spellEnd"/>
      <w:r w:rsidR="00C046C2" w:rsidRPr="005A3599">
        <w:rPr>
          <w:rFonts w:ascii="Times New Roman" w:hAnsi="Times New Roman" w:cs="Times New Roman"/>
          <w:sz w:val="20"/>
          <w:szCs w:val="20"/>
          <w:lang w:val="en-US"/>
        </w:rPr>
        <w:t xml:space="preserve"> &amp; Sundqvist; </w:t>
      </w:r>
      <w:proofErr w:type="spellStart"/>
      <w:r w:rsidR="00C046C2" w:rsidRPr="005A3599">
        <w:rPr>
          <w:rFonts w:ascii="Times New Roman" w:hAnsi="Times New Roman" w:cs="Times New Roman"/>
          <w:sz w:val="20"/>
          <w:szCs w:val="20"/>
          <w:lang w:val="en-US"/>
        </w:rPr>
        <w:t>Asioli</w:t>
      </w:r>
      <w:proofErr w:type="spellEnd"/>
      <w:r w:rsidR="00C046C2" w:rsidRPr="005A3599">
        <w:rPr>
          <w:rFonts w:ascii="Times New Roman" w:hAnsi="Times New Roman" w:cs="Times New Roman"/>
          <w:sz w:val="20"/>
          <w:szCs w:val="20"/>
          <w:lang w:val="en-US"/>
        </w:rPr>
        <w:t xml:space="preserve"> et al., 2020 &amp; Li &amp; </w:t>
      </w:r>
      <w:proofErr w:type="spellStart"/>
      <w:r w:rsidR="00C046C2" w:rsidRPr="005A3599">
        <w:rPr>
          <w:rFonts w:ascii="Times New Roman" w:hAnsi="Times New Roman" w:cs="Times New Roman"/>
          <w:sz w:val="20"/>
          <w:szCs w:val="20"/>
          <w:lang w:val="en-US"/>
        </w:rPr>
        <w:t>Kallas</w:t>
      </w:r>
      <w:proofErr w:type="spellEnd"/>
      <w:r w:rsidR="00C046C2" w:rsidRPr="005A3599">
        <w:rPr>
          <w:rFonts w:ascii="Times New Roman" w:hAnsi="Times New Roman" w:cs="Times New Roman"/>
          <w:sz w:val="20"/>
          <w:szCs w:val="20"/>
          <w:lang w:val="en-US"/>
        </w:rPr>
        <w:t xml:space="preserve">, 2021). Product quality dimension captured beliefs about the superior freshness, nutritional value, and safety of organic fruits and vegetables (Magnusson et al., 2001; Sadiq et al., 2021; Nandi et al., 2022). Product knowledge was measured by examining consumer awareness of certification </w:t>
      </w:r>
      <w:r w:rsidR="004B3C0F" w:rsidRPr="005A3599">
        <w:rPr>
          <w:rFonts w:ascii="Times New Roman" w:hAnsi="Times New Roman" w:cs="Times New Roman"/>
          <w:sz w:val="20"/>
          <w:szCs w:val="20"/>
          <w:lang w:val="en-US"/>
        </w:rPr>
        <w:t>standards</w:t>
      </w:r>
      <w:r w:rsidR="00C046C2" w:rsidRPr="005A3599">
        <w:rPr>
          <w:rFonts w:ascii="Times New Roman" w:hAnsi="Times New Roman" w:cs="Times New Roman"/>
          <w:sz w:val="20"/>
          <w:szCs w:val="20"/>
          <w:lang w:val="en-US"/>
        </w:rPr>
        <w:t xml:space="preserve">, labeling practices, and organic-specific attributes (Qi &amp; </w:t>
      </w:r>
      <w:proofErr w:type="spellStart"/>
      <w:r w:rsidR="00C046C2" w:rsidRPr="005A3599">
        <w:rPr>
          <w:rFonts w:ascii="Times New Roman" w:hAnsi="Times New Roman" w:cs="Times New Roman"/>
          <w:sz w:val="20"/>
          <w:szCs w:val="20"/>
          <w:lang w:val="en-US"/>
        </w:rPr>
        <w:t>Ploeger</w:t>
      </w:r>
      <w:proofErr w:type="spellEnd"/>
      <w:r w:rsidR="00C046C2" w:rsidRPr="005A3599">
        <w:rPr>
          <w:rFonts w:ascii="Times New Roman" w:hAnsi="Times New Roman" w:cs="Times New Roman"/>
          <w:sz w:val="20"/>
          <w:szCs w:val="20"/>
          <w:lang w:val="en-US"/>
        </w:rPr>
        <w:t>, 2019; Hsu et al</w:t>
      </w:r>
      <w:r w:rsidR="004B3C0F" w:rsidRPr="005A3599">
        <w:rPr>
          <w:rFonts w:ascii="Times New Roman" w:hAnsi="Times New Roman" w:cs="Times New Roman"/>
          <w:sz w:val="20"/>
          <w:szCs w:val="20"/>
          <w:lang w:val="en-US"/>
        </w:rPr>
        <w:t>,</w:t>
      </w:r>
      <w:r w:rsidR="00C046C2" w:rsidRPr="005A3599">
        <w:rPr>
          <w:rFonts w:ascii="Times New Roman" w:hAnsi="Times New Roman" w:cs="Times New Roman"/>
          <w:sz w:val="20"/>
          <w:szCs w:val="20"/>
          <w:lang w:val="en-US"/>
        </w:rPr>
        <w:t xml:space="preserve"> 2021; Nguyen et al., 2023). For product </w:t>
      </w:r>
      <w:r w:rsidR="004B3C0F" w:rsidRPr="005A3599">
        <w:rPr>
          <w:rFonts w:ascii="Times New Roman" w:hAnsi="Times New Roman" w:cs="Times New Roman"/>
          <w:sz w:val="20"/>
          <w:szCs w:val="20"/>
          <w:lang w:val="en-US"/>
        </w:rPr>
        <w:t>availability</w:t>
      </w:r>
      <w:r w:rsidR="00C046C2" w:rsidRPr="005A3599">
        <w:rPr>
          <w:rFonts w:ascii="Times New Roman" w:hAnsi="Times New Roman" w:cs="Times New Roman"/>
          <w:sz w:val="20"/>
          <w:szCs w:val="20"/>
          <w:lang w:val="en-US"/>
        </w:rPr>
        <w:t xml:space="preserve">, </w:t>
      </w:r>
      <w:r w:rsidR="004B3C0F" w:rsidRPr="005A3599">
        <w:rPr>
          <w:rFonts w:ascii="Times New Roman" w:hAnsi="Times New Roman" w:cs="Times New Roman"/>
          <w:sz w:val="20"/>
          <w:szCs w:val="20"/>
          <w:lang w:val="en-US"/>
        </w:rPr>
        <w:t>terms</w:t>
      </w:r>
      <w:r w:rsidR="00C046C2" w:rsidRPr="005A3599">
        <w:rPr>
          <w:rFonts w:ascii="Times New Roman" w:hAnsi="Times New Roman" w:cs="Times New Roman"/>
          <w:sz w:val="20"/>
          <w:szCs w:val="20"/>
          <w:lang w:val="en-US"/>
        </w:rPr>
        <w:t xml:space="preserve"> emphasized the convenience and accessibility of organic produce across different retail formats (</w:t>
      </w:r>
      <w:proofErr w:type="spellStart"/>
      <w:r w:rsidR="00C046C2" w:rsidRPr="005A3599">
        <w:rPr>
          <w:rFonts w:ascii="Times New Roman" w:hAnsi="Times New Roman" w:cs="Times New Roman"/>
          <w:sz w:val="20"/>
          <w:szCs w:val="20"/>
          <w:lang w:val="en-US"/>
        </w:rPr>
        <w:t>Padel</w:t>
      </w:r>
      <w:proofErr w:type="spellEnd"/>
      <w:r w:rsidR="00C046C2" w:rsidRPr="005A3599">
        <w:rPr>
          <w:rFonts w:ascii="Times New Roman" w:hAnsi="Times New Roman" w:cs="Times New Roman"/>
          <w:sz w:val="20"/>
          <w:szCs w:val="20"/>
          <w:lang w:val="en-US"/>
        </w:rPr>
        <w:t xml:space="preserve"> &amp; Foster, 2005; Pandey &amp; Garg, 2021; </w:t>
      </w:r>
      <w:proofErr w:type="spellStart"/>
      <w:r w:rsidR="00C046C2" w:rsidRPr="005A3599">
        <w:rPr>
          <w:rFonts w:ascii="Times New Roman" w:hAnsi="Times New Roman" w:cs="Times New Roman"/>
          <w:sz w:val="20"/>
          <w:szCs w:val="20"/>
          <w:lang w:val="en-US"/>
        </w:rPr>
        <w:t>Setiawan</w:t>
      </w:r>
      <w:proofErr w:type="spellEnd"/>
      <w:r w:rsidR="00C046C2" w:rsidRPr="005A3599">
        <w:rPr>
          <w:rFonts w:ascii="Times New Roman" w:hAnsi="Times New Roman" w:cs="Times New Roman"/>
          <w:sz w:val="20"/>
          <w:szCs w:val="20"/>
          <w:lang w:val="en-US"/>
        </w:rPr>
        <w:t xml:space="preserve"> et al., 2022). The </w:t>
      </w:r>
      <w:r w:rsidR="004B3C0F" w:rsidRPr="005A3599">
        <w:rPr>
          <w:rFonts w:ascii="Times New Roman" w:hAnsi="Times New Roman" w:cs="Times New Roman"/>
          <w:sz w:val="20"/>
          <w:szCs w:val="20"/>
          <w:lang w:val="en-US"/>
        </w:rPr>
        <w:t>construct</w:t>
      </w:r>
      <w:r w:rsidR="00C046C2" w:rsidRPr="005A3599">
        <w:rPr>
          <w:rFonts w:ascii="Times New Roman" w:hAnsi="Times New Roman" w:cs="Times New Roman"/>
          <w:sz w:val="20"/>
          <w:szCs w:val="20"/>
          <w:lang w:val="en-US"/>
        </w:rPr>
        <w:t xml:space="preserve"> of subjective norms, derived from the Theory of </w:t>
      </w:r>
      <w:r w:rsidR="004B3C0F" w:rsidRPr="005A3599">
        <w:rPr>
          <w:rFonts w:ascii="Times New Roman" w:hAnsi="Times New Roman" w:cs="Times New Roman"/>
          <w:sz w:val="20"/>
          <w:szCs w:val="20"/>
          <w:lang w:val="en-US"/>
        </w:rPr>
        <w:t>Planned</w:t>
      </w:r>
      <w:r w:rsidR="00C046C2" w:rsidRPr="005A3599">
        <w:rPr>
          <w:rFonts w:ascii="Times New Roman" w:hAnsi="Times New Roman" w:cs="Times New Roman"/>
          <w:sz w:val="20"/>
          <w:szCs w:val="20"/>
          <w:lang w:val="en-US"/>
        </w:rPr>
        <w:t xml:space="preserve"> </w:t>
      </w:r>
      <w:proofErr w:type="gramStart"/>
      <w:r w:rsidR="00C046C2" w:rsidRPr="005A3599">
        <w:rPr>
          <w:rFonts w:ascii="Times New Roman" w:hAnsi="Times New Roman" w:cs="Times New Roman"/>
          <w:sz w:val="20"/>
          <w:szCs w:val="20"/>
          <w:lang w:val="en-US"/>
        </w:rPr>
        <w:t>Behavior(</w:t>
      </w:r>
      <w:proofErr w:type="gramEnd"/>
      <w:r w:rsidR="00C046C2" w:rsidRPr="005A3599">
        <w:rPr>
          <w:rFonts w:ascii="Times New Roman" w:hAnsi="Times New Roman" w:cs="Times New Roman"/>
          <w:sz w:val="20"/>
          <w:szCs w:val="20"/>
          <w:lang w:val="en-US"/>
        </w:rPr>
        <w:t xml:space="preserve">TPB), represented the influence of </w:t>
      </w:r>
      <w:r w:rsidR="004B3C0F" w:rsidRPr="005A3599">
        <w:rPr>
          <w:rFonts w:ascii="Times New Roman" w:hAnsi="Times New Roman" w:cs="Times New Roman"/>
          <w:sz w:val="20"/>
          <w:szCs w:val="20"/>
          <w:lang w:val="en-US"/>
        </w:rPr>
        <w:t>social</w:t>
      </w:r>
      <w:r w:rsidR="00C046C2" w:rsidRPr="005A3599">
        <w:rPr>
          <w:rFonts w:ascii="Times New Roman" w:hAnsi="Times New Roman" w:cs="Times New Roman"/>
          <w:sz w:val="20"/>
          <w:szCs w:val="20"/>
          <w:lang w:val="en-US"/>
        </w:rPr>
        <w:t xml:space="preserve"> referents encouraging organic consumption (</w:t>
      </w:r>
      <w:proofErr w:type="spellStart"/>
      <w:r w:rsidR="00C046C2" w:rsidRPr="005A3599">
        <w:rPr>
          <w:rFonts w:ascii="Times New Roman" w:hAnsi="Times New Roman" w:cs="Times New Roman"/>
          <w:sz w:val="20"/>
          <w:szCs w:val="20"/>
          <w:lang w:val="en-US"/>
        </w:rPr>
        <w:t>Ajzen</w:t>
      </w:r>
      <w:proofErr w:type="spellEnd"/>
      <w:r w:rsidR="00C046C2" w:rsidRPr="005A3599">
        <w:rPr>
          <w:rFonts w:ascii="Times New Roman" w:hAnsi="Times New Roman" w:cs="Times New Roman"/>
          <w:sz w:val="20"/>
          <w:szCs w:val="20"/>
          <w:lang w:val="en-US"/>
        </w:rPr>
        <w:t xml:space="preserve">, 1991; Yadav &amp; Pathak, 2017; </w:t>
      </w:r>
      <w:proofErr w:type="spellStart"/>
      <w:r w:rsidR="00C046C2" w:rsidRPr="005A3599">
        <w:rPr>
          <w:rFonts w:ascii="Times New Roman" w:hAnsi="Times New Roman" w:cs="Times New Roman"/>
          <w:sz w:val="20"/>
          <w:szCs w:val="20"/>
          <w:lang w:val="en-US"/>
        </w:rPr>
        <w:t>Vong</w:t>
      </w:r>
      <w:proofErr w:type="spellEnd"/>
      <w:r w:rsidR="00C046C2" w:rsidRPr="005A3599">
        <w:rPr>
          <w:rFonts w:ascii="Times New Roman" w:hAnsi="Times New Roman" w:cs="Times New Roman"/>
          <w:sz w:val="20"/>
          <w:szCs w:val="20"/>
          <w:lang w:val="en-US"/>
        </w:rPr>
        <w:t xml:space="preserve"> &amp; Lee, 2021). Likewise, perceived behavioral control was </w:t>
      </w:r>
      <w:r w:rsidR="004B3C0F" w:rsidRPr="005A3599">
        <w:rPr>
          <w:rFonts w:ascii="Times New Roman" w:hAnsi="Times New Roman" w:cs="Times New Roman"/>
          <w:sz w:val="20"/>
          <w:szCs w:val="20"/>
          <w:lang w:val="en-US"/>
        </w:rPr>
        <w:t>adapted</w:t>
      </w:r>
      <w:r w:rsidR="00C046C2" w:rsidRPr="005A3599">
        <w:rPr>
          <w:rFonts w:ascii="Times New Roman" w:hAnsi="Times New Roman" w:cs="Times New Roman"/>
          <w:sz w:val="20"/>
          <w:szCs w:val="20"/>
          <w:lang w:val="en-US"/>
        </w:rPr>
        <w:t xml:space="preserve"> from </w:t>
      </w:r>
      <w:r w:rsidR="004B3C0F" w:rsidRPr="005A3599">
        <w:rPr>
          <w:rFonts w:ascii="Times New Roman" w:hAnsi="Times New Roman" w:cs="Times New Roman"/>
          <w:sz w:val="20"/>
          <w:szCs w:val="20"/>
          <w:lang w:val="en-US"/>
        </w:rPr>
        <w:t xml:space="preserve">the </w:t>
      </w:r>
      <w:r w:rsidR="00C046C2" w:rsidRPr="005A3599">
        <w:rPr>
          <w:rFonts w:ascii="Times New Roman" w:hAnsi="Times New Roman" w:cs="Times New Roman"/>
          <w:sz w:val="20"/>
          <w:szCs w:val="20"/>
          <w:lang w:val="en-US"/>
        </w:rPr>
        <w:t xml:space="preserve">TPB measure, focusing on consumers’ perceived ease and ability to purchase organic </w:t>
      </w:r>
      <w:r w:rsidR="002716A2" w:rsidRPr="005A3599">
        <w:rPr>
          <w:rFonts w:ascii="Times New Roman" w:hAnsi="Times New Roman" w:cs="Times New Roman"/>
          <w:sz w:val="20"/>
          <w:szCs w:val="20"/>
          <w:lang w:val="en-US"/>
        </w:rPr>
        <w:t>products (</w:t>
      </w:r>
      <w:proofErr w:type="spellStart"/>
      <w:r w:rsidR="002716A2" w:rsidRPr="005A3599">
        <w:rPr>
          <w:rFonts w:ascii="Times New Roman" w:hAnsi="Times New Roman" w:cs="Times New Roman"/>
          <w:sz w:val="20"/>
          <w:szCs w:val="20"/>
          <w:lang w:val="en-US"/>
        </w:rPr>
        <w:t>Ajzen</w:t>
      </w:r>
      <w:proofErr w:type="spellEnd"/>
      <w:r w:rsidR="002716A2" w:rsidRPr="005A3599">
        <w:rPr>
          <w:rFonts w:ascii="Times New Roman" w:hAnsi="Times New Roman" w:cs="Times New Roman"/>
          <w:sz w:val="20"/>
          <w:szCs w:val="20"/>
          <w:lang w:val="en-US"/>
        </w:rPr>
        <w:t>, 1991; Jais</w:t>
      </w:r>
      <w:r w:rsidR="00C046C2" w:rsidRPr="005A3599">
        <w:rPr>
          <w:rFonts w:ascii="Times New Roman" w:hAnsi="Times New Roman" w:cs="Times New Roman"/>
          <w:sz w:val="20"/>
          <w:szCs w:val="20"/>
          <w:lang w:val="en-US"/>
        </w:rPr>
        <w:t xml:space="preserve">wal &amp; </w:t>
      </w:r>
      <w:r w:rsidR="004B3C0F" w:rsidRPr="005A3599">
        <w:rPr>
          <w:rFonts w:ascii="Times New Roman" w:hAnsi="Times New Roman" w:cs="Times New Roman"/>
          <w:sz w:val="20"/>
          <w:szCs w:val="20"/>
          <w:lang w:val="en-US"/>
        </w:rPr>
        <w:t>Singh</w:t>
      </w:r>
      <w:r w:rsidR="002716A2" w:rsidRPr="005A3599">
        <w:rPr>
          <w:rFonts w:ascii="Times New Roman" w:hAnsi="Times New Roman" w:cs="Times New Roman"/>
          <w:sz w:val="20"/>
          <w:szCs w:val="20"/>
          <w:lang w:val="en-US"/>
        </w:rPr>
        <w:t>, 2022; Cheng et al., 2023). Finally</w:t>
      </w:r>
      <w:r w:rsidR="004B3C0F" w:rsidRPr="005A3599">
        <w:rPr>
          <w:rFonts w:ascii="Times New Roman" w:hAnsi="Times New Roman" w:cs="Times New Roman"/>
          <w:sz w:val="20"/>
          <w:szCs w:val="20"/>
          <w:lang w:val="en-US"/>
        </w:rPr>
        <w:t>,</w:t>
      </w:r>
      <w:r w:rsidR="002716A2" w:rsidRPr="005A3599">
        <w:rPr>
          <w:rFonts w:ascii="Times New Roman" w:hAnsi="Times New Roman" w:cs="Times New Roman"/>
          <w:sz w:val="20"/>
          <w:szCs w:val="20"/>
          <w:lang w:val="en-US"/>
        </w:rPr>
        <w:t xml:space="preserve"> consumer attitude toward organic fruits and vegetables </w:t>
      </w:r>
      <w:r w:rsidR="004B3C0F" w:rsidRPr="005A3599">
        <w:rPr>
          <w:rFonts w:ascii="Times New Roman" w:hAnsi="Times New Roman" w:cs="Times New Roman"/>
          <w:sz w:val="20"/>
          <w:szCs w:val="20"/>
          <w:lang w:val="en-US"/>
        </w:rPr>
        <w:t>was</w:t>
      </w:r>
      <w:r w:rsidR="002716A2" w:rsidRPr="005A3599">
        <w:rPr>
          <w:rFonts w:ascii="Times New Roman" w:hAnsi="Times New Roman" w:cs="Times New Roman"/>
          <w:sz w:val="20"/>
          <w:szCs w:val="20"/>
          <w:lang w:val="en-US"/>
        </w:rPr>
        <w:t xml:space="preserve"> evaluated through affective and evaluative judgments regarding sustainable choices (</w:t>
      </w:r>
      <w:proofErr w:type="spellStart"/>
      <w:r w:rsidR="002716A2" w:rsidRPr="005A3599">
        <w:rPr>
          <w:rFonts w:ascii="Times New Roman" w:hAnsi="Times New Roman" w:cs="Times New Roman"/>
          <w:sz w:val="20"/>
          <w:szCs w:val="20"/>
          <w:lang w:val="en-US"/>
        </w:rPr>
        <w:t>Tarkianen</w:t>
      </w:r>
      <w:proofErr w:type="spellEnd"/>
      <w:r w:rsidR="002716A2" w:rsidRPr="005A3599">
        <w:rPr>
          <w:rFonts w:ascii="Times New Roman" w:hAnsi="Times New Roman" w:cs="Times New Roman"/>
          <w:sz w:val="20"/>
          <w:szCs w:val="20"/>
          <w:lang w:val="en-US"/>
        </w:rPr>
        <w:t xml:space="preserve"> &amp; Sundqvist, 2005; </w:t>
      </w:r>
      <w:proofErr w:type="spellStart"/>
      <w:r w:rsidR="002716A2" w:rsidRPr="005A3599">
        <w:rPr>
          <w:rFonts w:ascii="Times New Roman" w:hAnsi="Times New Roman" w:cs="Times New Roman"/>
          <w:sz w:val="20"/>
          <w:szCs w:val="20"/>
          <w:lang w:val="en-US"/>
        </w:rPr>
        <w:t>Asisf</w:t>
      </w:r>
      <w:proofErr w:type="spellEnd"/>
      <w:r w:rsidR="002716A2" w:rsidRPr="005A3599">
        <w:rPr>
          <w:rFonts w:ascii="Times New Roman" w:hAnsi="Times New Roman" w:cs="Times New Roman"/>
          <w:sz w:val="20"/>
          <w:szCs w:val="20"/>
          <w:lang w:val="en-US"/>
        </w:rPr>
        <w:t xml:space="preserve"> et al., 201; Pradhan et al., 2020).</w:t>
      </w:r>
      <w:r w:rsidR="009638CA" w:rsidRPr="005A3599">
        <w:rPr>
          <w:rFonts w:ascii="Times New Roman" w:hAnsi="Times New Roman" w:cs="Times New Roman"/>
          <w:sz w:val="20"/>
          <w:szCs w:val="20"/>
          <w:lang w:val="en-US"/>
        </w:rPr>
        <w:t xml:space="preserve"> The instrument was designed to ensure validity and reliability in measuring consumer perceptions</w:t>
      </w:r>
      <w:r w:rsidR="00040A71" w:rsidRPr="005A3599">
        <w:rPr>
          <w:rFonts w:ascii="Times New Roman" w:hAnsi="Times New Roman" w:cs="Times New Roman"/>
          <w:sz w:val="20"/>
          <w:szCs w:val="20"/>
          <w:lang w:val="en-US"/>
        </w:rPr>
        <w:t xml:space="preserve"> and</w:t>
      </w:r>
      <w:r w:rsidR="009638CA" w:rsidRPr="005A3599">
        <w:rPr>
          <w:rFonts w:ascii="Times New Roman" w:hAnsi="Times New Roman" w:cs="Times New Roman"/>
          <w:sz w:val="20"/>
          <w:szCs w:val="20"/>
          <w:lang w:val="en-US"/>
        </w:rPr>
        <w:t xml:space="preserve"> attitudes toward organic fruits and vegetables.</w:t>
      </w:r>
      <w:r w:rsidR="00C046C2" w:rsidRPr="005A3599">
        <w:rPr>
          <w:rFonts w:ascii="Times New Roman" w:hAnsi="Times New Roman" w:cs="Times New Roman"/>
          <w:sz w:val="20"/>
          <w:szCs w:val="20"/>
          <w:lang w:val="en-US"/>
        </w:rPr>
        <w:t xml:space="preserve"> </w:t>
      </w:r>
      <w:r w:rsidR="009638CA" w:rsidRPr="005A3599">
        <w:rPr>
          <w:rFonts w:ascii="Times New Roman" w:hAnsi="Times New Roman" w:cs="Times New Roman"/>
          <w:sz w:val="20"/>
          <w:szCs w:val="20"/>
          <w:lang w:val="en-US"/>
        </w:rPr>
        <w:t xml:space="preserve">  </w:t>
      </w:r>
    </w:p>
    <w:p w:rsidR="007F03C9"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DATA ANALYSIS</w:t>
      </w:r>
    </w:p>
    <w:p w:rsidR="002716A2" w:rsidRPr="005A3599" w:rsidRDefault="002716A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Data were coded and analyzed using SPSS. Descriptive statistics summarized demographics and response patterns, while inferential tests examined variable relationships and hypotheses to </w:t>
      </w:r>
      <w:r w:rsidR="004B3C0F" w:rsidRPr="005A3599">
        <w:rPr>
          <w:rFonts w:ascii="Times New Roman" w:hAnsi="Times New Roman" w:cs="Times New Roman"/>
          <w:sz w:val="20"/>
          <w:szCs w:val="20"/>
          <w:lang w:val="en-US"/>
        </w:rPr>
        <w:t>identify</w:t>
      </w:r>
      <w:r w:rsidRPr="005A3599">
        <w:rPr>
          <w:rFonts w:ascii="Times New Roman" w:hAnsi="Times New Roman" w:cs="Times New Roman"/>
          <w:sz w:val="20"/>
          <w:szCs w:val="20"/>
          <w:lang w:val="en-US"/>
        </w:rPr>
        <w:t xml:space="preserve"> factors shaping consumer attitudes toward organic fruits and vegetables.</w:t>
      </w:r>
    </w:p>
    <w:p w:rsidR="002716A2" w:rsidRPr="005A3599" w:rsidRDefault="00B6045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Respondent Distribution</w:t>
      </w:r>
    </w:p>
    <w:p w:rsidR="00C416C3" w:rsidRDefault="00B6045E" w:rsidP="00DA4395">
      <w:pPr>
        <w:spacing w:line="276" w:lineRule="auto"/>
        <w:jc w:val="both"/>
        <w:rPr>
          <w:rFonts w:ascii="Times New Roman" w:hAnsi="Times New Roman" w:cs="Times New Roman"/>
          <w:sz w:val="24"/>
          <w:szCs w:val="24"/>
          <w:lang w:val="en-US"/>
        </w:rPr>
      </w:pPr>
      <w:r w:rsidRPr="005A3599">
        <w:rPr>
          <w:rFonts w:ascii="Times New Roman" w:hAnsi="Times New Roman" w:cs="Times New Roman"/>
          <w:sz w:val="20"/>
          <w:szCs w:val="20"/>
          <w:lang w:val="en-US"/>
        </w:rPr>
        <w:t xml:space="preserve">Table 1 presents </w:t>
      </w:r>
      <w:r w:rsidR="00C416C3" w:rsidRPr="005A3599">
        <w:rPr>
          <w:rFonts w:ascii="Times New Roman" w:hAnsi="Times New Roman" w:cs="Times New Roman"/>
          <w:sz w:val="20"/>
          <w:szCs w:val="20"/>
          <w:lang w:val="en-US"/>
        </w:rPr>
        <w:t>the</w:t>
      </w:r>
      <w:r w:rsidRPr="005A3599">
        <w:rPr>
          <w:rFonts w:ascii="Times New Roman" w:hAnsi="Times New Roman" w:cs="Times New Roman"/>
          <w:sz w:val="20"/>
          <w:szCs w:val="20"/>
          <w:lang w:val="en-US"/>
        </w:rPr>
        <w:t xml:space="preserve"> descriptive statistics of the sample, detailing respondents’</w:t>
      </w:r>
      <w:r w:rsidR="00C416C3" w:rsidRPr="005A3599">
        <w:rPr>
          <w:rFonts w:ascii="Times New Roman" w:hAnsi="Times New Roman" w:cs="Times New Roman"/>
          <w:sz w:val="20"/>
          <w:szCs w:val="20"/>
          <w:lang w:val="en-US"/>
        </w:rPr>
        <w:t xml:space="preserve"> gender, age, education</w:t>
      </w:r>
      <w:r w:rsidRPr="005A3599">
        <w:rPr>
          <w:rFonts w:ascii="Times New Roman" w:hAnsi="Times New Roman" w:cs="Times New Roman"/>
          <w:sz w:val="20"/>
          <w:szCs w:val="20"/>
          <w:lang w:val="en-US"/>
        </w:rPr>
        <w:t>al level, occupation, income</w:t>
      </w:r>
      <w:r w:rsidR="00C416C3" w:rsidRPr="005A3599">
        <w:rPr>
          <w:rFonts w:ascii="Times New Roman" w:hAnsi="Times New Roman" w:cs="Times New Roman"/>
          <w:sz w:val="20"/>
          <w:szCs w:val="20"/>
          <w:lang w:val="en-US"/>
        </w:rPr>
        <w:t xml:space="preserve"> (INR)</w:t>
      </w:r>
      <w:r w:rsidR="004B3C0F" w:rsidRPr="005A3599">
        <w:rPr>
          <w:rFonts w:ascii="Times New Roman" w:hAnsi="Times New Roman" w:cs="Times New Roman"/>
          <w:sz w:val="20"/>
          <w:szCs w:val="20"/>
          <w:lang w:val="en-US"/>
        </w:rPr>
        <w:t>,</w:t>
      </w:r>
      <w:r w:rsidR="00C416C3" w:rsidRPr="005A3599">
        <w:rPr>
          <w:rFonts w:ascii="Times New Roman" w:hAnsi="Times New Roman" w:cs="Times New Roman"/>
          <w:sz w:val="20"/>
          <w:szCs w:val="20"/>
          <w:lang w:val="en-US"/>
        </w:rPr>
        <w:t xml:space="preserve"> and</w:t>
      </w:r>
      <w:r w:rsidRPr="005A3599">
        <w:rPr>
          <w:rFonts w:ascii="Times New Roman" w:hAnsi="Times New Roman" w:cs="Times New Roman"/>
          <w:sz w:val="20"/>
          <w:szCs w:val="20"/>
          <w:lang w:val="en-US"/>
        </w:rPr>
        <w:t xml:space="preserve"> marital status. Of the 400 respondents surveyed, </w:t>
      </w:r>
      <w:r w:rsidR="00C416C3" w:rsidRPr="005A3599">
        <w:rPr>
          <w:rFonts w:ascii="Times New Roman" w:hAnsi="Times New Roman" w:cs="Times New Roman"/>
          <w:sz w:val="20"/>
          <w:szCs w:val="20"/>
          <w:lang w:val="en-US"/>
        </w:rPr>
        <w:t>fe</w:t>
      </w:r>
      <w:r w:rsidRPr="005A3599">
        <w:rPr>
          <w:rFonts w:ascii="Times New Roman" w:hAnsi="Times New Roman" w:cs="Times New Roman"/>
          <w:sz w:val="20"/>
          <w:szCs w:val="20"/>
          <w:lang w:val="en-US"/>
        </w:rPr>
        <w:t>males (54%) marginally exceeded</w:t>
      </w:r>
      <w:r w:rsidR="00C416C3" w:rsidRPr="005A3599">
        <w:rPr>
          <w:rFonts w:ascii="Times New Roman" w:hAnsi="Times New Roman" w:cs="Times New Roman"/>
          <w:sz w:val="20"/>
          <w:szCs w:val="20"/>
          <w:lang w:val="en-US"/>
        </w:rPr>
        <w:t xml:space="preserve"> males (46%). Most were aged 25-34 (38.8%), followed by 1</w:t>
      </w:r>
      <w:r w:rsidR="006F5A4D" w:rsidRPr="005A3599">
        <w:rPr>
          <w:rFonts w:ascii="Times New Roman" w:hAnsi="Times New Roman" w:cs="Times New Roman"/>
          <w:sz w:val="20"/>
          <w:szCs w:val="20"/>
          <w:lang w:val="en-US"/>
        </w:rPr>
        <w:t>8</w:t>
      </w:r>
      <w:r w:rsidR="00C416C3" w:rsidRPr="005A3599">
        <w:rPr>
          <w:rFonts w:ascii="Times New Roman" w:hAnsi="Times New Roman" w:cs="Times New Roman"/>
          <w:sz w:val="20"/>
          <w:szCs w:val="20"/>
          <w:lang w:val="en-US"/>
        </w:rPr>
        <w:t xml:space="preserve">-24 (25.5%) and 35-44 (23.5%), with only 12.3% aged 45+. The sample was largely educated, with 44.8 % </w:t>
      </w:r>
      <w:r w:rsidR="004B3C0F" w:rsidRPr="005A3599">
        <w:rPr>
          <w:rFonts w:ascii="Times New Roman" w:hAnsi="Times New Roman" w:cs="Times New Roman"/>
          <w:sz w:val="20"/>
          <w:szCs w:val="20"/>
          <w:lang w:val="en-US"/>
        </w:rPr>
        <w:t>undergraduate</w:t>
      </w:r>
      <w:r w:rsidR="00C416C3" w:rsidRPr="005A3599">
        <w:rPr>
          <w:rFonts w:ascii="Times New Roman" w:hAnsi="Times New Roman" w:cs="Times New Roman"/>
          <w:sz w:val="20"/>
          <w:szCs w:val="20"/>
          <w:lang w:val="en-US"/>
        </w:rPr>
        <w:t xml:space="preserve"> and 40% postgraduates or above. Occupations were diverse: 28.2% employed, 26% </w:t>
      </w:r>
      <w:r w:rsidR="004B3C0F" w:rsidRPr="005A3599">
        <w:rPr>
          <w:rFonts w:ascii="Times New Roman" w:hAnsi="Times New Roman" w:cs="Times New Roman"/>
          <w:sz w:val="20"/>
          <w:szCs w:val="20"/>
          <w:lang w:val="en-US"/>
        </w:rPr>
        <w:t>self-employed</w:t>
      </w:r>
      <w:r w:rsidR="00C416C3" w:rsidRPr="005A3599">
        <w:rPr>
          <w:rFonts w:ascii="Times New Roman" w:hAnsi="Times New Roman" w:cs="Times New Roman"/>
          <w:sz w:val="20"/>
          <w:szCs w:val="20"/>
          <w:lang w:val="en-US"/>
        </w:rPr>
        <w:t>, 25.8% homemakers, and 20% students. Income levels showed a middle-income majority, with 41.5% earning 25,001-50,000. Marital status was predominantly married (</w:t>
      </w:r>
      <w:proofErr w:type="gramStart"/>
      <w:r w:rsidR="00C416C3" w:rsidRPr="005A3599">
        <w:rPr>
          <w:rFonts w:ascii="Times New Roman" w:hAnsi="Times New Roman" w:cs="Times New Roman"/>
          <w:sz w:val="20"/>
          <w:szCs w:val="20"/>
          <w:lang w:val="en-US"/>
        </w:rPr>
        <w:t>64.%</w:t>
      </w:r>
      <w:proofErr w:type="gramEnd"/>
      <w:r w:rsidR="00C416C3" w:rsidRPr="005A3599">
        <w:rPr>
          <w:rFonts w:ascii="Times New Roman" w:hAnsi="Times New Roman" w:cs="Times New Roman"/>
          <w:sz w:val="20"/>
          <w:szCs w:val="20"/>
          <w:lang w:val="en-US"/>
        </w:rPr>
        <w:t xml:space="preserve">). Overall, the sample was varied and balanced, </w:t>
      </w:r>
      <w:r w:rsidR="004B3C0F" w:rsidRPr="005A3599">
        <w:rPr>
          <w:rFonts w:ascii="Times New Roman" w:hAnsi="Times New Roman" w:cs="Times New Roman"/>
          <w:sz w:val="20"/>
          <w:szCs w:val="20"/>
          <w:lang w:val="en-US"/>
        </w:rPr>
        <w:t>making</w:t>
      </w:r>
      <w:r w:rsidR="00C416C3" w:rsidRPr="005A3599">
        <w:rPr>
          <w:rFonts w:ascii="Times New Roman" w:hAnsi="Times New Roman" w:cs="Times New Roman"/>
          <w:sz w:val="20"/>
          <w:szCs w:val="20"/>
          <w:lang w:val="en-US"/>
        </w:rPr>
        <w:t xml:space="preserve"> it suitable for analyzing consumer attitudes toward organic fruits and vegetables</w:t>
      </w:r>
      <w:r w:rsidR="00C416C3">
        <w:rPr>
          <w:rFonts w:ascii="Times New Roman" w:hAnsi="Times New Roman" w:cs="Times New Roman"/>
          <w:sz w:val="24"/>
          <w:szCs w:val="24"/>
          <w:lang w:val="en-US"/>
        </w:rPr>
        <w:t xml:space="preserve">. </w:t>
      </w:r>
    </w:p>
    <w:p w:rsidR="002716A2" w:rsidRPr="005A3599" w:rsidRDefault="00540521" w:rsidP="005A3599">
      <w:p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Table 1</w:t>
      </w:r>
      <w:r w:rsidR="00806E49" w:rsidRPr="005A3599">
        <w:rPr>
          <w:rFonts w:ascii="Times New Roman" w:hAnsi="Times New Roman" w:cs="Times New Roman"/>
          <w:b/>
          <w:sz w:val="20"/>
          <w:szCs w:val="20"/>
          <w:lang w:val="en-US"/>
        </w:rPr>
        <w:t>:</w:t>
      </w:r>
      <w:r w:rsidRPr="005A3599">
        <w:rPr>
          <w:rFonts w:ascii="Times New Roman" w:hAnsi="Times New Roman" w:cs="Times New Roman"/>
          <w:b/>
          <w:sz w:val="20"/>
          <w:szCs w:val="20"/>
          <w:lang w:val="en-US"/>
        </w:rPr>
        <w:t xml:space="preserve"> Sample Profile Characteristics (N=400)</w:t>
      </w:r>
    </w:p>
    <w:tbl>
      <w:tblPr>
        <w:tblStyle w:val="TableGrid"/>
        <w:tblW w:w="0" w:type="auto"/>
        <w:tblLook w:val="04A0" w:firstRow="1" w:lastRow="0" w:firstColumn="1" w:lastColumn="0" w:noHBand="0" w:noVBand="1"/>
      </w:tblPr>
      <w:tblGrid>
        <w:gridCol w:w="2445"/>
        <w:gridCol w:w="2283"/>
        <w:gridCol w:w="2334"/>
        <w:gridCol w:w="1954"/>
      </w:tblGrid>
      <w:tr w:rsidR="002716A2" w:rsidRPr="005A3599" w:rsidTr="002716A2">
        <w:tc>
          <w:tcPr>
            <w:tcW w:w="2445" w:type="dxa"/>
          </w:tcPr>
          <w:p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Demographic Variable</w:t>
            </w:r>
          </w:p>
        </w:tc>
        <w:tc>
          <w:tcPr>
            <w:tcW w:w="2283" w:type="dxa"/>
          </w:tcPr>
          <w:p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Category</w:t>
            </w:r>
          </w:p>
        </w:tc>
        <w:tc>
          <w:tcPr>
            <w:tcW w:w="2334" w:type="dxa"/>
          </w:tcPr>
          <w:p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Frequency</w:t>
            </w:r>
          </w:p>
        </w:tc>
        <w:tc>
          <w:tcPr>
            <w:tcW w:w="1954" w:type="dxa"/>
          </w:tcPr>
          <w:p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Percentage</w:t>
            </w:r>
          </w:p>
        </w:tc>
      </w:tr>
      <w:tr w:rsidR="002716A2" w:rsidRPr="005A3599" w:rsidTr="002716A2">
        <w:tc>
          <w:tcPr>
            <w:tcW w:w="2445" w:type="dxa"/>
          </w:tcPr>
          <w:p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Gender</w:t>
            </w: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Male</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184</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46.0</w:t>
            </w:r>
          </w:p>
        </w:tc>
      </w:tr>
      <w:tr w:rsidR="002716A2" w:rsidRPr="005A3599" w:rsidTr="002716A2">
        <w:tc>
          <w:tcPr>
            <w:tcW w:w="2445" w:type="dxa"/>
          </w:tcPr>
          <w:p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Female</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216</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54.0</w:t>
            </w:r>
          </w:p>
        </w:tc>
      </w:tr>
      <w:tr w:rsidR="002716A2" w:rsidRPr="005A3599" w:rsidTr="002716A2">
        <w:tc>
          <w:tcPr>
            <w:tcW w:w="2445" w:type="dxa"/>
          </w:tcPr>
          <w:p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Age (in years</w:t>
            </w:r>
            <w:r w:rsidR="00540521" w:rsidRPr="005A3599">
              <w:rPr>
                <w:rFonts w:ascii="Times New Roman" w:hAnsi="Times New Roman" w:cs="Times New Roman"/>
                <w:b/>
                <w:sz w:val="20"/>
                <w:szCs w:val="20"/>
                <w:lang w:val="en-US"/>
              </w:rPr>
              <w:t>)</w:t>
            </w: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18-24</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102</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25.5</w:t>
            </w:r>
          </w:p>
        </w:tc>
      </w:tr>
      <w:tr w:rsidR="002716A2" w:rsidRPr="005A3599" w:rsidTr="002716A2">
        <w:tc>
          <w:tcPr>
            <w:tcW w:w="2445" w:type="dxa"/>
          </w:tcPr>
          <w:p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25-34</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155</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38.8</w:t>
            </w:r>
          </w:p>
        </w:tc>
      </w:tr>
      <w:tr w:rsidR="002716A2" w:rsidRPr="005A3599" w:rsidTr="002716A2">
        <w:tc>
          <w:tcPr>
            <w:tcW w:w="2445" w:type="dxa"/>
          </w:tcPr>
          <w:p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35-44</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94</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23.5</w:t>
            </w:r>
          </w:p>
        </w:tc>
      </w:tr>
      <w:tr w:rsidR="002716A2" w:rsidRPr="005A3599" w:rsidTr="002716A2">
        <w:tc>
          <w:tcPr>
            <w:tcW w:w="2445" w:type="dxa"/>
          </w:tcPr>
          <w:p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45 and Above</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49</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12.3</w:t>
            </w:r>
          </w:p>
        </w:tc>
      </w:tr>
      <w:tr w:rsidR="002716A2" w:rsidRPr="005A3599" w:rsidTr="002716A2">
        <w:tc>
          <w:tcPr>
            <w:tcW w:w="2445" w:type="dxa"/>
          </w:tcPr>
          <w:p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lastRenderedPageBreak/>
              <w:t>Education Level</w:t>
            </w:r>
          </w:p>
        </w:tc>
        <w:tc>
          <w:tcPr>
            <w:tcW w:w="2283"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High school or below</w:t>
            </w:r>
          </w:p>
        </w:tc>
        <w:tc>
          <w:tcPr>
            <w:tcW w:w="233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61</w:t>
            </w:r>
          </w:p>
        </w:tc>
        <w:tc>
          <w:tcPr>
            <w:tcW w:w="1954" w:type="dxa"/>
          </w:tcPr>
          <w:p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15.3</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Undergraduate</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179</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44.8</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Postgraduate &amp; Above</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160</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40.0</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Occupation</w:t>
            </w: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Student</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80</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20.0</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Self-employed</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104</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26.0</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Homemaker</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103</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25.8</w:t>
            </w:r>
          </w:p>
        </w:tc>
      </w:tr>
      <w:tr w:rsidR="00303E1F" w:rsidRPr="005A3599" w:rsidTr="00303E1F">
        <w:trPr>
          <w:trHeight w:val="404"/>
        </w:trPr>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Working in an organization</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113</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28.2</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Income (INR)</w:t>
            </w: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10,000-25,000</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91</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22.8</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25,001-</w:t>
            </w:r>
            <w:r w:rsidR="00C416C3" w:rsidRPr="005A3599">
              <w:rPr>
                <w:rFonts w:ascii="Times New Roman" w:hAnsi="Times New Roman" w:cs="Times New Roman"/>
                <w:sz w:val="20"/>
                <w:szCs w:val="20"/>
                <w:lang w:val="en-US"/>
              </w:rPr>
              <w:t>50,000</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166</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41.5</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50,001-75,000</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89</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22.3</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75,001&amp; Above</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54</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13.5</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Marital status</w:t>
            </w:r>
          </w:p>
        </w:tc>
        <w:tc>
          <w:tcPr>
            <w:tcW w:w="2283" w:type="dxa"/>
          </w:tcPr>
          <w:p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Married</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259</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64.8</w:t>
            </w:r>
          </w:p>
        </w:tc>
      </w:tr>
      <w:tr w:rsidR="00303E1F" w:rsidRPr="005A3599" w:rsidTr="002716A2">
        <w:tc>
          <w:tcPr>
            <w:tcW w:w="2445" w:type="dxa"/>
          </w:tcPr>
          <w:p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Unmarried</w:t>
            </w:r>
          </w:p>
        </w:tc>
        <w:tc>
          <w:tcPr>
            <w:tcW w:w="233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141</w:t>
            </w:r>
          </w:p>
        </w:tc>
        <w:tc>
          <w:tcPr>
            <w:tcW w:w="1954" w:type="dxa"/>
          </w:tcPr>
          <w:p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35.3</w:t>
            </w:r>
          </w:p>
        </w:tc>
      </w:tr>
    </w:tbl>
    <w:p w:rsidR="002716A2" w:rsidRPr="005A3599" w:rsidRDefault="002716A2" w:rsidP="00DA4395">
      <w:pPr>
        <w:spacing w:line="276" w:lineRule="auto"/>
        <w:jc w:val="both"/>
        <w:rPr>
          <w:rFonts w:ascii="Times New Roman" w:hAnsi="Times New Roman" w:cs="Times New Roman"/>
          <w:sz w:val="20"/>
          <w:szCs w:val="20"/>
          <w:lang w:val="en-US"/>
        </w:rPr>
      </w:pPr>
    </w:p>
    <w:p w:rsidR="007F03C9" w:rsidRPr="005A3599" w:rsidRDefault="00B6045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Descriptive analysis</w:t>
      </w:r>
      <w:r w:rsidR="00F71E63" w:rsidRPr="005A3599">
        <w:rPr>
          <w:rFonts w:ascii="Times New Roman" w:hAnsi="Times New Roman" w:cs="Times New Roman"/>
          <w:b/>
          <w:sz w:val="20"/>
          <w:szCs w:val="20"/>
          <w:lang w:val="en-US"/>
        </w:rPr>
        <w:t xml:space="preserve">, </w:t>
      </w:r>
      <w:r w:rsidRPr="005A3599">
        <w:rPr>
          <w:rFonts w:ascii="Times New Roman" w:hAnsi="Times New Roman" w:cs="Times New Roman"/>
          <w:b/>
          <w:sz w:val="20"/>
          <w:szCs w:val="20"/>
          <w:lang w:val="en-US"/>
        </w:rPr>
        <w:t xml:space="preserve">measurement </w:t>
      </w:r>
      <w:r w:rsidR="00F71E63" w:rsidRPr="005A3599">
        <w:rPr>
          <w:rFonts w:ascii="Times New Roman" w:hAnsi="Times New Roman" w:cs="Times New Roman"/>
          <w:b/>
          <w:sz w:val="20"/>
          <w:szCs w:val="20"/>
          <w:lang w:val="en-US"/>
        </w:rPr>
        <w:t>reliability</w:t>
      </w:r>
      <w:r w:rsidR="004B3C0F" w:rsidRPr="005A3599">
        <w:rPr>
          <w:rFonts w:ascii="Times New Roman" w:hAnsi="Times New Roman" w:cs="Times New Roman"/>
          <w:b/>
          <w:sz w:val="20"/>
          <w:szCs w:val="20"/>
          <w:lang w:val="en-US"/>
        </w:rPr>
        <w:t>,</w:t>
      </w:r>
      <w:r w:rsidR="00F71E63" w:rsidRPr="005A3599">
        <w:rPr>
          <w:rFonts w:ascii="Times New Roman" w:hAnsi="Times New Roman" w:cs="Times New Roman"/>
          <w:b/>
          <w:sz w:val="20"/>
          <w:szCs w:val="20"/>
          <w:lang w:val="en-US"/>
        </w:rPr>
        <w:t xml:space="preserve"> and validity</w:t>
      </w:r>
      <w:r w:rsidRPr="005A3599">
        <w:rPr>
          <w:rFonts w:ascii="Times New Roman" w:hAnsi="Times New Roman" w:cs="Times New Roman"/>
          <w:b/>
          <w:sz w:val="20"/>
          <w:szCs w:val="20"/>
          <w:lang w:val="en-US"/>
        </w:rPr>
        <w:t xml:space="preserve"> assessment</w:t>
      </w:r>
    </w:p>
    <w:p w:rsidR="00147BAA" w:rsidRPr="005A3599" w:rsidRDefault="00147BAA"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As illustrated in Table 2 below, study variables </w:t>
      </w:r>
      <w:r w:rsidR="004B3C0F" w:rsidRPr="005A3599">
        <w:rPr>
          <w:rFonts w:ascii="Times New Roman" w:hAnsi="Times New Roman" w:cs="Times New Roman"/>
          <w:sz w:val="20"/>
          <w:szCs w:val="20"/>
          <w:lang w:val="en-US"/>
        </w:rPr>
        <w:t>reveal</w:t>
      </w:r>
      <w:r w:rsidRPr="005A3599">
        <w:rPr>
          <w:rFonts w:ascii="Times New Roman" w:hAnsi="Times New Roman" w:cs="Times New Roman"/>
          <w:sz w:val="20"/>
          <w:szCs w:val="20"/>
          <w:lang w:val="en-US"/>
        </w:rPr>
        <w:t xml:space="preserve"> that respondents generally expressed favorable evaluations of organic fruits and vegetables. Within product-related dimensions, Product Quality (M= 4.15</w:t>
      </w:r>
      <w:r w:rsidR="002B7CCE" w:rsidRPr="005A3599">
        <w:rPr>
          <w:rFonts w:ascii="Times New Roman" w:hAnsi="Times New Roman" w:cs="Times New Roman"/>
          <w:sz w:val="20"/>
          <w:szCs w:val="20"/>
          <w:lang w:val="en-US"/>
        </w:rPr>
        <w:t>, SD= 0.725</w:t>
      </w:r>
      <w:r w:rsidRPr="005A3599">
        <w:rPr>
          <w:rFonts w:ascii="Times New Roman" w:hAnsi="Times New Roman" w:cs="Times New Roman"/>
          <w:sz w:val="20"/>
          <w:szCs w:val="20"/>
          <w:lang w:val="en-US"/>
        </w:rPr>
        <w:t>)</w:t>
      </w:r>
      <w:r w:rsidR="002B7CCE" w:rsidRPr="005A3599">
        <w:rPr>
          <w:rFonts w:ascii="Times New Roman" w:hAnsi="Times New Roman" w:cs="Times New Roman"/>
          <w:sz w:val="20"/>
          <w:szCs w:val="20"/>
          <w:lang w:val="en-US"/>
        </w:rPr>
        <w:t xml:space="preserve"> and Product Knowled</w:t>
      </w:r>
      <w:r w:rsidR="007568AC" w:rsidRPr="005A3599">
        <w:rPr>
          <w:rFonts w:ascii="Times New Roman" w:hAnsi="Times New Roman" w:cs="Times New Roman"/>
          <w:sz w:val="20"/>
          <w:szCs w:val="20"/>
          <w:lang w:val="en-US"/>
        </w:rPr>
        <w:t>ge (M= 4.06, SD= 0.754) attained</w:t>
      </w:r>
      <w:r w:rsidR="002B7CCE" w:rsidRPr="005A3599">
        <w:rPr>
          <w:rFonts w:ascii="Times New Roman" w:hAnsi="Times New Roman" w:cs="Times New Roman"/>
          <w:sz w:val="20"/>
          <w:szCs w:val="20"/>
          <w:lang w:val="en-US"/>
        </w:rPr>
        <w:t xml:space="preserve"> the highest mean scores, indicating that consumers largely regard organic produce as superior in terms of nutritional value, freshness, and safety, while also demonstrating adequate awareness of certification standards and labeling practices. Similarly, Subjective Norms (M= 0.391, SD= 0.6.98) and Perceived Behavioral Control (M=3.88, SD= 0.786) reflected moderately positive evaluations, suggesting that social influences and perceived ease of access play a substantive role in shaping consumer attitudes.</w:t>
      </w:r>
    </w:p>
    <w:p w:rsidR="00147BAA" w:rsidRPr="005A3599" w:rsidRDefault="002B7CCE"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Conversely, Product Price (M=3.68, SD= 0.871) and Product Availability (M=3.71, SD= 0.824) registered comparatively lower mean values, </w:t>
      </w:r>
      <w:r w:rsidR="004B3C0F" w:rsidRPr="005A3599">
        <w:rPr>
          <w:rFonts w:ascii="Times New Roman" w:hAnsi="Times New Roman" w:cs="Times New Roman"/>
          <w:sz w:val="20"/>
          <w:szCs w:val="20"/>
          <w:lang w:val="en-US"/>
        </w:rPr>
        <w:t>underscoring</w:t>
      </w:r>
      <w:r w:rsidRPr="005A3599">
        <w:rPr>
          <w:rFonts w:ascii="Times New Roman" w:hAnsi="Times New Roman" w:cs="Times New Roman"/>
          <w:sz w:val="20"/>
          <w:szCs w:val="20"/>
          <w:lang w:val="en-US"/>
        </w:rPr>
        <w:t xml:space="preserve"> that premium pricing and limited distribution continue to pose challenges and may constrain favorable perceptions. Notably, Consumer Attitude (M= 4.12, SD= 0.708) exhibited a strong positive orientation toward purchasing organic fruits and vegetables, highlighting the overall attitudinal strength within the sample. The relatively low standard deviation</w:t>
      </w:r>
      <w:r w:rsidR="006F4B98" w:rsidRPr="005A3599">
        <w:rPr>
          <w:rFonts w:ascii="Times New Roman" w:hAnsi="Times New Roman" w:cs="Times New Roman"/>
          <w:sz w:val="20"/>
          <w:szCs w:val="20"/>
          <w:lang w:val="en-US"/>
        </w:rPr>
        <w:t xml:space="preserve"> values (all&lt; 1.0) across constructs further indicate limited dispersion and a high degree of consisten</w:t>
      </w:r>
      <w:r w:rsidR="00540521" w:rsidRPr="005A3599">
        <w:rPr>
          <w:rFonts w:ascii="Times New Roman" w:hAnsi="Times New Roman" w:cs="Times New Roman"/>
          <w:sz w:val="20"/>
          <w:szCs w:val="20"/>
          <w:lang w:val="en-US"/>
        </w:rPr>
        <w:t>cy in respondents’ perceptions.</w:t>
      </w:r>
    </w:p>
    <w:p w:rsidR="00A834FB" w:rsidRPr="005A3599" w:rsidRDefault="00540521" w:rsidP="005A3599">
      <w:p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Table 2</w:t>
      </w:r>
      <w:r w:rsidR="00806E49" w:rsidRPr="005A3599">
        <w:rPr>
          <w:rFonts w:ascii="Times New Roman" w:hAnsi="Times New Roman" w:cs="Times New Roman"/>
          <w:b/>
          <w:sz w:val="20"/>
          <w:szCs w:val="20"/>
          <w:lang w:val="en-US"/>
        </w:rPr>
        <w:t>:</w:t>
      </w:r>
      <w:r w:rsidRPr="005A3599">
        <w:rPr>
          <w:rFonts w:ascii="Times New Roman" w:hAnsi="Times New Roman" w:cs="Times New Roman"/>
          <w:b/>
          <w:sz w:val="20"/>
          <w:szCs w:val="20"/>
          <w:lang w:val="en-US"/>
        </w:rPr>
        <w:t xml:space="preserve"> </w:t>
      </w:r>
      <w:r w:rsidR="006C40C8" w:rsidRPr="005A3599">
        <w:rPr>
          <w:rFonts w:ascii="Times New Roman" w:hAnsi="Times New Roman" w:cs="Times New Roman"/>
          <w:b/>
          <w:sz w:val="20"/>
          <w:szCs w:val="20"/>
          <w:lang w:val="en-US"/>
        </w:rPr>
        <w:t>Descriptive statistics (m</w:t>
      </w:r>
      <w:r w:rsidR="00A834FB" w:rsidRPr="005A3599">
        <w:rPr>
          <w:rFonts w:ascii="Times New Roman" w:hAnsi="Times New Roman" w:cs="Times New Roman"/>
          <w:b/>
          <w:sz w:val="20"/>
          <w:szCs w:val="20"/>
          <w:lang w:val="en-US"/>
        </w:rPr>
        <w:t>ean</w:t>
      </w:r>
      <w:r w:rsidR="006C40C8" w:rsidRPr="005A3599">
        <w:rPr>
          <w:rFonts w:ascii="Times New Roman" w:hAnsi="Times New Roman" w:cs="Times New Roman"/>
          <w:b/>
          <w:sz w:val="20"/>
          <w:szCs w:val="20"/>
          <w:lang w:val="en-US"/>
        </w:rPr>
        <w:t>s</w:t>
      </w:r>
      <w:r w:rsidR="00A834FB" w:rsidRPr="005A3599">
        <w:rPr>
          <w:rFonts w:ascii="Times New Roman" w:hAnsi="Times New Roman" w:cs="Times New Roman"/>
          <w:b/>
          <w:sz w:val="20"/>
          <w:szCs w:val="20"/>
          <w:lang w:val="en-US"/>
        </w:rPr>
        <w:t xml:space="preserve"> and standard deviation</w:t>
      </w:r>
      <w:r w:rsidR="006C40C8" w:rsidRPr="005A3599">
        <w:rPr>
          <w:rFonts w:ascii="Times New Roman" w:hAnsi="Times New Roman" w:cs="Times New Roman"/>
          <w:b/>
          <w:sz w:val="20"/>
          <w:szCs w:val="20"/>
          <w:lang w:val="en-US"/>
        </w:rPr>
        <w:t>s) of the study constructs</w:t>
      </w:r>
    </w:p>
    <w:tbl>
      <w:tblPr>
        <w:tblStyle w:val="TableGrid"/>
        <w:tblW w:w="0" w:type="auto"/>
        <w:tblLook w:val="04A0" w:firstRow="1" w:lastRow="0" w:firstColumn="1" w:lastColumn="0" w:noHBand="0" w:noVBand="1"/>
      </w:tblPr>
      <w:tblGrid>
        <w:gridCol w:w="3005"/>
        <w:gridCol w:w="3005"/>
        <w:gridCol w:w="3006"/>
      </w:tblGrid>
      <w:tr w:rsidR="00A834FB" w:rsidTr="00A834FB">
        <w:tc>
          <w:tcPr>
            <w:tcW w:w="3005" w:type="dxa"/>
          </w:tcPr>
          <w:p w:rsidR="00A834FB" w:rsidRPr="005A3599" w:rsidRDefault="006C40C8"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Study construct</w:t>
            </w:r>
          </w:p>
        </w:tc>
        <w:tc>
          <w:tcPr>
            <w:tcW w:w="3005" w:type="dxa"/>
          </w:tcPr>
          <w:p w:rsidR="00A834FB" w:rsidRPr="005A3599" w:rsidRDefault="00750995"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M</w:t>
            </w:r>
            <w:r w:rsidR="00A834FB" w:rsidRPr="005A3599">
              <w:rPr>
                <w:rFonts w:ascii="Times New Roman" w:hAnsi="Times New Roman" w:cs="Times New Roman"/>
                <w:b/>
                <w:sz w:val="20"/>
                <w:szCs w:val="20"/>
                <w:lang w:val="en-US"/>
              </w:rPr>
              <w:t>ean</w:t>
            </w:r>
          </w:p>
        </w:tc>
        <w:tc>
          <w:tcPr>
            <w:tcW w:w="3006" w:type="dxa"/>
          </w:tcPr>
          <w:p w:rsidR="00A834FB" w:rsidRPr="005A3599" w:rsidRDefault="006C40C8"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s</w:t>
            </w:r>
            <w:r w:rsidR="00A834FB" w:rsidRPr="005A3599">
              <w:rPr>
                <w:rFonts w:ascii="Times New Roman" w:hAnsi="Times New Roman" w:cs="Times New Roman"/>
                <w:b/>
                <w:sz w:val="20"/>
                <w:szCs w:val="20"/>
                <w:lang w:val="en-US"/>
              </w:rPr>
              <w:t>tandard</w:t>
            </w:r>
            <w:r w:rsidR="00A834FB" w:rsidRPr="005A3599">
              <w:rPr>
                <w:rFonts w:ascii="Times New Roman" w:hAnsi="Times New Roman" w:cs="Times New Roman"/>
                <w:sz w:val="20"/>
                <w:szCs w:val="20"/>
                <w:lang w:val="en-US"/>
              </w:rPr>
              <w:t xml:space="preserve"> </w:t>
            </w:r>
            <w:r w:rsidR="00A834FB" w:rsidRPr="005A3599">
              <w:rPr>
                <w:rFonts w:ascii="Times New Roman" w:hAnsi="Times New Roman" w:cs="Times New Roman"/>
                <w:b/>
                <w:sz w:val="20"/>
                <w:szCs w:val="20"/>
                <w:lang w:val="en-US"/>
              </w:rPr>
              <w:t>deviation</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Price (PP)</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3.68</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.871</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Quality (PQ)</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4.15</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.725</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Knowledge (PK)</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3.94</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.754</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Availability (PA)</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3.71</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.824</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Subjective Norms (SN)</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4.06</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.698</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Perceived Behavioral Control (PBC)</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3.88</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.786</w:t>
            </w:r>
          </w:p>
        </w:tc>
      </w:tr>
      <w:tr w:rsidR="00A834FB" w:rsidTr="00A834FB">
        <w:tc>
          <w:tcPr>
            <w:tcW w:w="3005" w:type="dxa"/>
          </w:tcPr>
          <w:p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Consumer Attitude (CA)</w:t>
            </w:r>
          </w:p>
        </w:tc>
        <w:tc>
          <w:tcPr>
            <w:tcW w:w="3005"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4.12</w:t>
            </w:r>
          </w:p>
        </w:tc>
        <w:tc>
          <w:tcPr>
            <w:tcW w:w="3006" w:type="dxa"/>
          </w:tcPr>
          <w:p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.708</w:t>
            </w:r>
          </w:p>
        </w:tc>
      </w:tr>
    </w:tbl>
    <w:p w:rsidR="007F03C9" w:rsidRPr="005A3599" w:rsidRDefault="00147BAA"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Note: Valid N (listwise)= 400</w:t>
      </w:r>
    </w:p>
    <w:p w:rsidR="006C40C8" w:rsidRPr="00D9078C" w:rsidRDefault="0079424A"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measurement model’s adequacy was established through a rigorous evaluation of both convergent and discriminant validity. Discriminant validity was supported by the observation that the Average Variance Extracted (AVE) values for all constructs surpassed the recommended minimum of 0.50, aligning with established guidelines (</w:t>
      </w:r>
      <w:proofErr w:type="spellStart"/>
      <w:r w:rsidRPr="00D9078C">
        <w:rPr>
          <w:rFonts w:ascii="Times New Roman" w:hAnsi="Times New Roman" w:cs="Times New Roman"/>
          <w:sz w:val="20"/>
          <w:szCs w:val="20"/>
          <w:lang w:val="en-US"/>
        </w:rPr>
        <w:t>Fornell</w:t>
      </w:r>
      <w:proofErr w:type="spellEnd"/>
      <w:r w:rsidRPr="00D9078C">
        <w:rPr>
          <w:rFonts w:ascii="Times New Roman" w:hAnsi="Times New Roman" w:cs="Times New Roman"/>
          <w:sz w:val="20"/>
          <w:szCs w:val="20"/>
          <w:lang w:val="en-US"/>
        </w:rPr>
        <w:t xml:space="preserve"> and </w:t>
      </w:r>
      <w:proofErr w:type="spellStart"/>
      <w:r w:rsidRPr="00D9078C">
        <w:rPr>
          <w:rFonts w:ascii="Times New Roman" w:hAnsi="Times New Roman" w:cs="Times New Roman"/>
          <w:sz w:val="20"/>
          <w:szCs w:val="20"/>
          <w:lang w:val="en-US"/>
        </w:rPr>
        <w:t>Larcker</w:t>
      </w:r>
      <w:proofErr w:type="spellEnd"/>
      <w:r w:rsidRPr="00D9078C">
        <w:rPr>
          <w:rFonts w:ascii="Times New Roman" w:hAnsi="Times New Roman" w:cs="Times New Roman"/>
          <w:sz w:val="20"/>
          <w:szCs w:val="20"/>
          <w:lang w:val="en-US"/>
        </w:rPr>
        <w:t>, 1991). Furthermore</w:t>
      </w:r>
      <w:r w:rsidR="004B3C0F" w:rsidRPr="00D9078C">
        <w:rPr>
          <w:rFonts w:ascii="Times New Roman" w:hAnsi="Times New Roman" w:cs="Times New Roman"/>
          <w:sz w:val="20"/>
          <w:szCs w:val="20"/>
          <w:lang w:val="en-US"/>
        </w:rPr>
        <w:t>,</w:t>
      </w:r>
      <w:r w:rsidRPr="00D9078C">
        <w:rPr>
          <w:rFonts w:ascii="Times New Roman" w:hAnsi="Times New Roman" w:cs="Times New Roman"/>
          <w:sz w:val="20"/>
          <w:szCs w:val="20"/>
          <w:lang w:val="en-US"/>
        </w:rPr>
        <w:t xml:space="preserve"> int</w:t>
      </w:r>
      <w:r w:rsidR="006C40C8" w:rsidRPr="00D9078C">
        <w:rPr>
          <w:rFonts w:ascii="Times New Roman" w:hAnsi="Times New Roman" w:cs="Times New Roman"/>
          <w:sz w:val="20"/>
          <w:szCs w:val="20"/>
          <w:lang w:val="en-US"/>
        </w:rPr>
        <w:t xml:space="preserve">er-construct correlations falling short of </w:t>
      </w:r>
      <w:r w:rsidRPr="00D9078C">
        <w:rPr>
          <w:rFonts w:ascii="Times New Roman" w:hAnsi="Times New Roman" w:cs="Times New Roman"/>
          <w:sz w:val="20"/>
          <w:szCs w:val="20"/>
          <w:lang w:val="en-US"/>
        </w:rPr>
        <w:t xml:space="preserve">the threshold of 0.85 </w:t>
      </w:r>
      <w:r w:rsidR="004B3C0F" w:rsidRPr="00D9078C">
        <w:rPr>
          <w:rFonts w:ascii="Times New Roman" w:hAnsi="Times New Roman" w:cs="Times New Roman"/>
          <w:sz w:val="20"/>
          <w:szCs w:val="20"/>
          <w:lang w:val="en-US"/>
        </w:rPr>
        <w:t>indicate</w:t>
      </w:r>
      <w:r w:rsidRPr="00D9078C">
        <w:rPr>
          <w:rFonts w:ascii="Times New Roman" w:hAnsi="Times New Roman" w:cs="Times New Roman"/>
          <w:sz w:val="20"/>
          <w:szCs w:val="20"/>
          <w:lang w:val="en-US"/>
        </w:rPr>
        <w:t xml:space="preserve"> </w:t>
      </w:r>
      <w:r w:rsidR="004B3C0F" w:rsidRPr="00D9078C">
        <w:rPr>
          <w:rFonts w:ascii="Times New Roman" w:hAnsi="Times New Roman" w:cs="Times New Roman"/>
          <w:sz w:val="20"/>
          <w:szCs w:val="20"/>
          <w:lang w:val="en-US"/>
        </w:rPr>
        <w:t xml:space="preserve">the </w:t>
      </w:r>
      <w:r w:rsidRPr="00D9078C">
        <w:rPr>
          <w:rFonts w:ascii="Times New Roman" w:hAnsi="Times New Roman" w:cs="Times New Roman"/>
          <w:sz w:val="20"/>
          <w:szCs w:val="20"/>
          <w:lang w:val="en-US"/>
        </w:rPr>
        <w:t>absence of multicollinearity, supporting discriminant validity and confirming that constructs are empirically distinct (</w:t>
      </w:r>
      <w:proofErr w:type="spellStart"/>
      <w:r w:rsidRPr="00D9078C">
        <w:rPr>
          <w:rFonts w:ascii="Times New Roman" w:hAnsi="Times New Roman" w:cs="Times New Roman"/>
          <w:sz w:val="20"/>
          <w:szCs w:val="20"/>
          <w:lang w:val="en-US"/>
        </w:rPr>
        <w:t>Hulland</w:t>
      </w:r>
      <w:proofErr w:type="spellEnd"/>
      <w:r w:rsidRPr="00D9078C">
        <w:rPr>
          <w:rFonts w:ascii="Times New Roman" w:hAnsi="Times New Roman" w:cs="Times New Roman"/>
          <w:sz w:val="20"/>
          <w:szCs w:val="20"/>
          <w:lang w:val="en-US"/>
        </w:rPr>
        <w:t xml:space="preserve">, 1999; </w:t>
      </w:r>
      <w:proofErr w:type="spellStart"/>
      <w:r w:rsidRPr="00D9078C">
        <w:rPr>
          <w:rFonts w:ascii="Times New Roman" w:hAnsi="Times New Roman" w:cs="Times New Roman"/>
          <w:sz w:val="20"/>
          <w:szCs w:val="20"/>
          <w:lang w:val="en-US"/>
        </w:rPr>
        <w:t>Henseler</w:t>
      </w:r>
      <w:proofErr w:type="spellEnd"/>
      <w:r w:rsidRPr="00D9078C">
        <w:rPr>
          <w:rFonts w:ascii="Times New Roman" w:hAnsi="Times New Roman" w:cs="Times New Roman"/>
          <w:sz w:val="20"/>
          <w:szCs w:val="20"/>
          <w:lang w:val="en-US"/>
        </w:rPr>
        <w:t xml:space="preserve"> et al., 2015). Convergent validity was affirmed as all standardized factor loadings fell within the range of 0.522</w:t>
      </w:r>
      <w:r w:rsidR="00B514EF" w:rsidRPr="00D9078C">
        <w:rPr>
          <w:rFonts w:ascii="Times New Roman" w:hAnsi="Times New Roman" w:cs="Times New Roman"/>
          <w:sz w:val="20"/>
          <w:szCs w:val="20"/>
          <w:lang w:val="en-US"/>
        </w:rPr>
        <w:t xml:space="preserve"> to 0.798, exceeding the conventional benchmark of 0.50 (</w:t>
      </w:r>
      <w:proofErr w:type="spellStart"/>
      <w:r w:rsidR="00B514EF" w:rsidRPr="00D9078C">
        <w:rPr>
          <w:rFonts w:ascii="Times New Roman" w:hAnsi="Times New Roman" w:cs="Times New Roman"/>
          <w:sz w:val="20"/>
          <w:szCs w:val="20"/>
          <w:lang w:val="en-US"/>
        </w:rPr>
        <w:t>Fornell</w:t>
      </w:r>
      <w:proofErr w:type="spellEnd"/>
      <w:r w:rsidR="00B514EF" w:rsidRPr="00D9078C">
        <w:rPr>
          <w:rFonts w:ascii="Times New Roman" w:hAnsi="Times New Roman" w:cs="Times New Roman"/>
          <w:sz w:val="20"/>
          <w:szCs w:val="20"/>
          <w:lang w:val="en-US"/>
        </w:rPr>
        <w:t xml:space="preserve"> &amp; </w:t>
      </w:r>
      <w:r w:rsidR="00B514EF" w:rsidRPr="00D9078C">
        <w:rPr>
          <w:rFonts w:ascii="Times New Roman" w:hAnsi="Times New Roman" w:cs="Times New Roman"/>
          <w:sz w:val="20"/>
          <w:szCs w:val="20"/>
          <w:lang w:val="en-US"/>
        </w:rPr>
        <w:lastRenderedPageBreak/>
        <w:t xml:space="preserve">Bookstein, 1982; Anderson &amp; </w:t>
      </w:r>
      <w:proofErr w:type="spellStart"/>
      <w:r w:rsidR="00B514EF" w:rsidRPr="00D9078C">
        <w:rPr>
          <w:rFonts w:ascii="Times New Roman" w:hAnsi="Times New Roman" w:cs="Times New Roman"/>
          <w:sz w:val="20"/>
          <w:szCs w:val="20"/>
          <w:lang w:val="en-US"/>
        </w:rPr>
        <w:t>Gerbing</w:t>
      </w:r>
      <w:proofErr w:type="spellEnd"/>
      <w:r w:rsidR="00B514EF" w:rsidRPr="00D9078C">
        <w:rPr>
          <w:rFonts w:ascii="Times New Roman" w:hAnsi="Times New Roman" w:cs="Times New Roman"/>
          <w:sz w:val="20"/>
          <w:szCs w:val="20"/>
          <w:lang w:val="en-US"/>
        </w:rPr>
        <w:t>, 1988; Kline, 2016). These results</w:t>
      </w:r>
      <w:r w:rsidR="00B514EF">
        <w:rPr>
          <w:rFonts w:ascii="Times New Roman" w:hAnsi="Times New Roman" w:cs="Times New Roman"/>
          <w:sz w:val="24"/>
          <w:szCs w:val="24"/>
          <w:lang w:val="en-US"/>
        </w:rPr>
        <w:t xml:space="preserve"> </w:t>
      </w:r>
      <w:r w:rsidR="00B514EF" w:rsidRPr="00D9078C">
        <w:rPr>
          <w:rFonts w:ascii="Times New Roman" w:hAnsi="Times New Roman" w:cs="Times New Roman"/>
          <w:sz w:val="20"/>
          <w:szCs w:val="20"/>
          <w:lang w:val="en-US"/>
        </w:rPr>
        <w:t xml:space="preserve">demonstrate that each item accounted for a meaningful proportion of variance within its respective construct. A comprehensive summary of these validity assessments is provided in </w:t>
      </w:r>
      <w:r w:rsidR="004B3C0F" w:rsidRPr="00D9078C">
        <w:rPr>
          <w:rFonts w:ascii="Times New Roman" w:hAnsi="Times New Roman" w:cs="Times New Roman"/>
          <w:sz w:val="20"/>
          <w:szCs w:val="20"/>
          <w:lang w:val="en-US"/>
        </w:rPr>
        <w:t>Tables</w:t>
      </w:r>
      <w:r w:rsidR="00B514EF" w:rsidRPr="00D9078C">
        <w:rPr>
          <w:rFonts w:ascii="Times New Roman" w:hAnsi="Times New Roman" w:cs="Times New Roman"/>
          <w:sz w:val="20"/>
          <w:szCs w:val="20"/>
          <w:lang w:val="en-US"/>
        </w:rPr>
        <w:t xml:space="preserve"> 3 and 4.</w:t>
      </w:r>
    </w:p>
    <w:p w:rsidR="007F03C9" w:rsidRPr="00D9078C" w:rsidRDefault="00540521"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Table 3</w:t>
      </w:r>
      <w:r w:rsidR="00806E49" w:rsidRPr="00D9078C">
        <w:rPr>
          <w:rFonts w:ascii="Times New Roman" w:hAnsi="Times New Roman" w:cs="Times New Roman"/>
          <w:b/>
          <w:sz w:val="20"/>
          <w:szCs w:val="20"/>
          <w:lang w:val="en-US"/>
        </w:rPr>
        <w:t>:</w:t>
      </w:r>
      <w:r w:rsidRPr="00D9078C">
        <w:rPr>
          <w:rFonts w:ascii="Times New Roman" w:hAnsi="Times New Roman" w:cs="Times New Roman"/>
          <w:b/>
          <w:sz w:val="20"/>
          <w:szCs w:val="20"/>
          <w:lang w:val="en-US"/>
        </w:rPr>
        <w:t xml:space="preserve"> </w:t>
      </w:r>
      <w:r w:rsidR="00FF74B3" w:rsidRPr="00D9078C">
        <w:rPr>
          <w:rFonts w:ascii="Times New Roman" w:hAnsi="Times New Roman" w:cs="Times New Roman"/>
          <w:b/>
          <w:sz w:val="20"/>
          <w:szCs w:val="20"/>
          <w:lang w:val="en-US"/>
        </w:rPr>
        <w:t>Inter-construct correlation matrix</w:t>
      </w:r>
    </w:p>
    <w:tbl>
      <w:tblPr>
        <w:tblStyle w:val="TableGrid"/>
        <w:tblW w:w="9067" w:type="dxa"/>
        <w:tblLayout w:type="fixed"/>
        <w:tblLook w:val="04A0" w:firstRow="1" w:lastRow="0" w:firstColumn="1" w:lastColumn="0" w:noHBand="0" w:noVBand="1"/>
      </w:tblPr>
      <w:tblGrid>
        <w:gridCol w:w="2122"/>
        <w:gridCol w:w="1134"/>
        <w:gridCol w:w="1134"/>
        <w:gridCol w:w="992"/>
        <w:gridCol w:w="992"/>
        <w:gridCol w:w="851"/>
        <w:gridCol w:w="992"/>
        <w:gridCol w:w="850"/>
      </w:tblGrid>
      <w:tr w:rsidR="00FF74B3" w:rsidTr="006C40C8">
        <w:tc>
          <w:tcPr>
            <w:tcW w:w="2122" w:type="dxa"/>
          </w:tcPr>
          <w:p w:rsidR="00FF74B3" w:rsidRPr="00D9078C" w:rsidRDefault="004B3C0F"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Research</w:t>
            </w:r>
            <w:r w:rsidR="00FF74B3" w:rsidRPr="00D9078C">
              <w:rPr>
                <w:rFonts w:ascii="Times New Roman" w:hAnsi="Times New Roman" w:cs="Times New Roman"/>
                <w:b/>
                <w:sz w:val="20"/>
                <w:szCs w:val="20"/>
                <w:lang w:val="en-US"/>
              </w:rPr>
              <w:t xml:space="preserve"> Constructs</w:t>
            </w:r>
          </w:p>
        </w:tc>
        <w:tc>
          <w:tcPr>
            <w:tcW w:w="1134"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(PP)</w:t>
            </w:r>
          </w:p>
        </w:tc>
        <w:tc>
          <w:tcPr>
            <w:tcW w:w="1134"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(PQ)</w:t>
            </w:r>
          </w:p>
        </w:tc>
        <w:tc>
          <w:tcPr>
            <w:tcW w:w="99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(PK)</w:t>
            </w:r>
          </w:p>
        </w:tc>
        <w:tc>
          <w:tcPr>
            <w:tcW w:w="99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(PA)</w:t>
            </w:r>
          </w:p>
        </w:tc>
        <w:tc>
          <w:tcPr>
            <w:tcW w:w="851"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(SN)</w:t>
            </w:r>
          </w:p>
        </w:tc>
        <w:tc>
          <w:tcPr>
            <w:tcW w:w="99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(PBC)</w:t>
            </w:r>
          </w:p>
        </w:tc>
        <w:tc>
          <w:tcPr>
            <w:tcW w:w="850"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(CA)</w:t>
            </w: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Price (PP)</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Quality (PQ)</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0.473</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Knowledge (PK)</w:t>
            </w:r>
          </w:p>
        </w:tc>
        <w:tc>
          <w:tcPr>
            <w:tcW w:w="1134" w:type="dxa"/>
          </w:tcPr>
          <w:p w:rsidR="0076070F"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0.378</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0.514</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Availability (PA)</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0.355</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0.525</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0.496</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Subjective Norms (SN)</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0.165</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0.382</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0.331</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0.284</w:t>
            </w: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Perceived Behavioral Control (PBC)</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0.277</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0.317</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0.314</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0.286</w:t>
            </w: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0.407</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p>
        </w:tc>
      </w:tr>
      <w:tr w:rsidR="00FF74B3" w:rsidTr="006C40C8">
        <w:tc>
          <w:tcPr>
            <w:tcW w:w="2122" w:type="dxa"/>
          </w:tcPr>
          <w:p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Consumer Attitude (CA)</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-0.55</w:t>
            </w:r>
          </w:p>
        </w:tc>
        <w:tc>
          <w:tcPr>
            <w:tcW w:w="1134"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0.455</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0.407</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0.387</w:t>
            </w:r>
          </w:p>
        </w:tc>
        <w:tc>
          <w:tcPr>
            <w:tcW w:w="851"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0.271</w:t>
            </w:r>
          </w:p>
        </w:tc>
        <w:tc>
          <w:tcPr>
            <w:tcW w:w="992"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0.398</w:t>
            </w:r>
          </w:p>
        </w:tc>
        <w:tc>
          <w:tcPr>
            <w:tcW w:w="850" w:type="dxa"/>
          </w:tcPr>
          <w:p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r>
    </w:tbl>
    <w:p w:rsidR="00FF7CBA" w:rsidRPr="00D9078C" w:rsidRDefault="00147BAA" w:rsidP="00DA4395">
      <w:pPr>
        <w:spacing w:line="276" w:lineRule="auto"/>
        <w:jc w:val="both"/>
        <w:rPr>
          <w:rFonts w:ascii="Times New Roman" w:hAnsi="Times New Roman" w:cs="Times New Roman"/>
          <w:i/>
          <w:sz w:val="20"/>
          <w:szCs w:val="20"/>
          <w:lang w:val="en-US"/>
        </w:rPr>
      </w:pPr>
      <w:r w:rsidRPr="00D9078C">
        <w:rPr>
          <w:rFonts w:ascii="Times New Roman" w:hAnsi="Times New Roman" w:cs="Times New Roman"/>
          <w:i/>
          <w:sz w:val="20"/>
          <w:szCs w:val="20"/>
          <w:lang w:val="en-US"/>
        </w:rPr>
        <w:t>Source: This Study</w:t>
      </w:r>
    </w:p>
    <w:p w:rsidR="00FF7CBA" w:rsidRPr="00D9078C" w:rsidRDefault="00FF7CBA"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Reliability</w:t>
      </w:r>
      <w:r w:rsidR="006C40C8" w:rsidRPr="00D9078C">
        <w:rPr>
          <w:rFonts w:ascii="Times New Roman" w:hAnsi="Times New Roman" w:cs="Times New Roman"/>
          <w:b/>
          <w:sz w:val="20"/>
          <w:szCs w:val="20"/>
          <w:lang w:val="en-US"/>
        </w:rPr>
        <w:t xml:space="preserve"> </w:t>
      </w:r>
      <w:proofErr w:type="gramStart"/>
      <w:r w:rsidR="006C40C8" w:rsidRPr="00D9078C">
        <w:rPr>
          <w:rFonts w:ascii="Times New Roman" w:hAnsi="Times New Roman" w:cs="Times New Roman"/>
          <w:b/>
          <w:sz w:val="20"/>
          <w:szCs w:val="20"/>
          <w:lang w:val="en-US"/>
        </w:rPr>
        <w:t xml:space="preserve">Testing </w:t>
      </w:r>
      <w:r w:rsidRPr="00D9078C">
        <w:rPr>
          <w:rFonts w:ascii="Times New Roman" w:hAnsi="Times New Roman" w:cs="Times New Roman"/>
          <w:b/>
          <w:sz w:val="20"/>
          <w:szCs w:val="20"/>
          <w:lang w:val="en-US"/>
        </w:rPr>
        <w:t xml:space="preserve"> and</w:t>
      </w:r>
      <w:proofErr w:type="gramEnd"/>
      <w:r w:rsidRPr="00D9078C">
        <w:rPr>
          <w:rFonts w:ascii="Times New Roman" w:hAnsi="Times New Roman" w:cs="Times New Roman"/>
          <w:b/>
          <w:sz w:val="20"/>
          <w:szCs w:val="20"/>
          <w:lang w:val="en-US"/>
        </w:rPr>
        <w:t xml:space="preserve"> Validity Assessment</w:t>
      </w:r>
    </w:p>
    <w:p w:rsidR="00FF7CBA" w:rsidRDefault="00974E8F" w:rsidP="00DA4395">
      <w:pPr>
        <w:spacing w:line="276" w:lineRule="auto"/>
        <w:jc w:val="both"/>
        <w:rPr>
          <w:rFonts w:ascii="Times New Roman" w:hAnsi="Times New Roman" w:cs="Times New Roman"/>
          <w:sz w:val="24"/>
          <w:szCs w:val="24"/>
          <w:lang w:val="en-US"/>
        </w:rPr>
      </w:pPr>
      <w:r w:rsidRPr="00D9078C">
        <w:rPr>
          <w:rFonts w:ascii="Times New Roman" w:hAnsi="Times New Roman" w:cs="Times New Roman"/>
          <w:sz w:val="20"/>
          <w:szCs w:val="20"/>
          <w:lang w:val="en-US"/>
        </w:rPr>
        <w:t>R</w:t>
      </w:r>
      <w:r w:rsidR="00E83A72" w:rsidRPr="00D9078C">
        <w:rPr>
          <w:rFonts w:ascii="Times New Roman" w:hAnsi="Times New Roman" w:cs="Times New Roman"/>
          <w:sz w:val="20"/>
          <w:szCs w:val="20"/>
          <w:lang w:val="en-US"/>
        </w:rPr>
        <w:t>elia</w:t>
      </w:r>
      <w:r w:rsidRPr="00D9078C">
        <w:rPr>
          <w:rFonts w:ascii="Times New Roman" w:hAnsi="Times New Roman" w:cs="Times New Roman"/>
          <w:sz w:val="20"/>
          <w:szCs w:val="20"/>
          <w:lang w:val="en-US"/>
        </w:rPr>
        <w:t>bility of the measurement instruments was assessed using</w:t>
      </w:r>
      <w:r w:rsidR="00E83A72" w:rsidRPr="00D9078C">
        <w:rPr>
          <w:rFonts w:ascii="Times New Roman" w:hAnsi="Times New Roman" w:cs="Times New Roman"/>
          <w:sz w:val="20"/>
          <w:szCs w:val="20"/>
          <w:lang w:val="en-US"/>
        </w:rPr>
        <w:t xml:space="preserve"> </w:t>
      </w:r>
      <w:r w:rsidR="004B3C0F" w:rsidRPr="00D9078C">
        <w:rPr>
          <w:rFonts w:ascii="Times New Roman" w:hAnsi="Times New Roman" w:cs="Times New Roman"/>
          <w:sz w:val="20"/>
          <w:szCs w:val="20"/>
          <w:lang w:val="en-US"/>
        </w:rPr>
        <w:t>Cronbach’s</w:t>
      </w:r>
      <w:r w:rsidRPr="00D9078C">
        <w:rPr>
          <w:rFonts w:ascii="Times New Roman" w:hAnsi="Times New Roman" w:cs="Times New Roman"/>
          <w:sz w:val="20"/>
          <w:szCs w:val="20"/>
          <w:lang w:val="en-US"/>
        </w:rPr>
        <w:t xml:space="preserve"> alpha and</w:t>
      </w:r>
      <w:r w:rsidR="00E83A72" w:rsidRPr="00D9078C">
        <w:rPr>
          <w:rFonts w:ascii="Times New Roman" w:hAnsi="Times New Roman" w:cs="Times New Roman"/>
          <w:sz w:val="20"/>
          <w:szCs w:val="20"/>
          <w:lang w:val="en-US"/>
        </w:rPr>
        <w:t xml:space="preserve"> c</w:t>
      </w:r>
      <w:r w:rsidRPr="00D9078C">
        <w:rPr>
          <w:rFonts w:ascii="Times New Roman" w:hAnsi="Times New Roman" w:cs="Times New Roman"/>
          <w:sz w:val="20"/>
          <w:szCs w:val="20"/>
          <w:lang w:val="en-US"/>
        </w:rPr>
        <w:t>omposite reliability (CR)</w:t>
      </w:r>
      <w:r w:rsidR="004B3C0F" w:rsidRPr="00D9078C">
        <w:rPr>
          <w:rFonts w:ascii="Times New Roman" w:hAnsi="Times New Roman" w:cs="Times New Roman"/>
          <w:sz w:val="20"/>
          <w:szCs w:val="20"/>
          <w:lang w:val="en-US"/>
        </w:rPr>
        <w:t>,</w:t>
      </w:r>
      <w:r w:rsidRPr="00D9078C">
        <w:rPr>
          <w:rFonts w:ascii="Times New Roman" w:hAnsi="Times New Roman" w:cs="Times New Roman"/>
          <w:sz w:val="20"/>
          <w:szCs w:val="20"/>
          <w:lang w:val="en-US"/>
        </w:rPr>
        <w:t xml:space="preserve"> whereas</w:t>
      </w:r>
      <w:r w:rsidR="00E83A72" w:rsidRPr="00D9078C">
        <w:rPr>
          <w:rFonts w:ascii="Times New Roman" w:hAnsi="Times New Roman" w:cs="Times New Roman"/>
          <w:sz w:val="20"/>
          <w:szCs w:val="20"/>
          <w:lang w:val="en-US"/>
        </w:rPr>
        <w:t xml:space="preserve"> va</w:t>
      </w:r>
      <w:r w:rsidRPr="00D9078C">
        <w:rPr>
          <w:rFonts w:ascii="Times New Roman" w:hAnsi="Times New Roman" w:cs="Times New Roman"/>
          <w:sz w:val="20"/>
          <w:szCs w:val="20"/>
          <w:lang w:val="en-US"/>
        </w:rPr>
        <w:t xml:space="preserve">lidity was evaluated through </w:t>
      </w:r>
      <w:r w:rsidR="00E83A72" w:rsidRPr="00D9078C">
        <w:rPr>
          <w:rFonts w:ascii="Times New Roman" w:hAnsi="Times New Roman" w:cs="Times New Roman"/>
          <w:sz w:val="20"/>
          <w:szCs w:val="20"/>
          <w:lang w:val="en-US"/>
        </w:rPr>
        <w:t>average</w:t>
      </w:r>
      <w:r w:rsidRPr="00D9078C">
        <w:rPr>
          <w:rFonts w:ascii="Times New Roman" w:hAnsi="Times New Roman" w:cs="Times New Roman"/>
          <w:sz w:val="20"/>
          <w:szCs w:val="20"/>
          <w:lang w:val="en-US"/>
        </w:rPr>
        <w:t xml:space="preserve"> variance extracted (AVE)</w:t>
      </w:r>
      <w:r w:rsidR="00E83A72" w:rsidRPr="00D9078C">
        <w:rPr>
          <w:rFonts w:ascii="Times New Roman" w:hAnsi="Times New Roman" w:cs="Times New Roman"/>
          <w:sz w:val="20"/>
          <w:szCs w:val="20"/>
          <w:lang w:val="en-US"/>
        </w:rPr>
        <w:t xml:space="preserve">, in </w:t>
      </w:r>
      <w:r w:rsidR="004B3C0F" w:rsidRPr="00D9078C">
        <w:rPr>
          <w:rFonts w:ascii="Times New Roman" w:hAnsi="Times New Roman" w:cs="Times New Roman"/>
          <w:sz w:val="20"/>
          <w:szCs w:val="20"/>
          <w:lang w:val="en-US"/>
        </w:rPr>
        <w:t>line</w:t>
      </w:r>
      <w:r w:rsidR="00E83A72" w:rsidRPr="00D9078C">
        <w:rPr>
          <w:rFonts w:ascii="Times New Roman" w:hAnsi="Times New Roman" w:cs="Times New Roman"/>
          <w:sz w:val="20"/>
          <w:szCs w:val="20"/>
          <w:lang w:val="en-US"/>
        </w:rPr>
        <w:t xml:space="preserve"> with established psychometric recommendations (Nunnally, 1978; Hair, </w:t>
      </w:r>
      <w:proofErr w:type="spellStart"/>
      <w:r w:rsidR="00E83A72" w:rsidRPr="00D9078C">
        <w:rPr>
          <w:rFonts w:ascii="Times New Roman" w:hAnsi="Times New Roman" w:cs="Times New Roman"/>
          <w:sz w:val="20"/>
          <w:szCs w:val="20"/>
          <w:lang w:val="en-US"/>
        </w:rPr>
        <w:t>Hult</w:t>
      </w:r>
      <w:proofErr w:type="spellEnd"/>
      <w:r w:rsidR="00E83A72" w:rsidRPr="00D9078C">
        <w:rPr>
          <w:rFonts w:ascii="Times New Roman" w:hAnsi="Times New Roman" w:cs="Times New Roman"/>
          <w:sz w:val="20"/>
          <w:szCs w:val="20"/>
          <w:lang w:val="en-US"/>
        </w:rPr>
        <w:t xml:space="preserve">, </w:t>
      </w:r>
      <w:proofErr w:type="spellStart"/>
      <w:r w:rsidR="00E83A72" w:rsidRPr="00D9078C">
        <w:rPr>
          <w:rFonts w:ascii="Times New Roman" w:hAnsi="Times New Roman" w:cs="Times New Roman"/>
          <w:sz w:val="20"/>
          <w:szCs w:val="20"/>
          <w:lang w:val="en-US"/>
        </w:rPr>
        <w:t>Ringle</w:t>
      </w:r>
      <w:proofErr w:type="spellEnd"/>
      <w:r w:rsidR="00E83A72" w:rsidRPr="00D9078C">
        <w:rPr>
          <w:rFonts w:ascii="Times New Roman" w:hAnsi="Times New Roman" w:cs="Times New Roman"/>
          <w:sz w:val="20"/>
          <w:szCs w:val="20"/>
          <w:lang w:val="en-US"/>
        </w:rPr>
        <w:t xml:space="preserve">, &amp; </w:t>
      </w:r>
      <w:proofErr w:type="spellStart"/>
      <w:r w:rsidR="00E83A72" w:rsidRPr="00D9078C">
        <w:rPr>
          <w:rFonts w:ascii="Times New Roman" w:hAnsi="Times New Roman" w:cs="Times New Roman"/>
          <w:sz w:val="20"/>
          <w:szCs w:val="20"/>
          <w:lang w:val="en-US"/>
        </w:rPr>
        <w:t>Sarstedt</w:t>
      </w:r>
      <w:proofErr w:type="spellEnd"/>
      <w:r w:rsidR="00E83A72" w:rsidRPr="00D9078C">
        <w:rPr>
          <w:rFonts w:ascii="Times New Roman" w:hAnsi="Times New Roman" w:cs="Times New Roman"/>
          <w:sz w:val="20"/>
          <w:szCs w:val="20"/>
          <w:lang w:val="en-US"/>
        </w:rPr>
        <w:t xml:space="preserve">, 2019). </w:t>
      </w:r>
      <w:r w:rsidR="004B3C0F" w:rsidRPr="00D9078C">
        <w:rPr>
          <w:rFonts w:ascii="Times New Roman" w:hAnsi="Times New Roman" w:cs="Times New Roman"/>
          <w:sz w:val="20"/>
          <w:szCs w:val="20"/>
          <w:lang w:val="en-US"/>
        </w:rPr>
        <w:t>Cronbach’s</w:t>
      </w:r>
      <w:r w:rsidR="00E83A72" w:rsidRPr="00D9078C">
        <w:rPr>
          <w:rFonts w:ascii="Times New Roman" w:hAnsi="Times New Roman" w:cs="Times New Roman"/>
          <w:sz w:val="20"/>
          <w:szCs w:val="20"/>
          <w:lang w:val="en-US"/>
        </w:rPr>
        <w:t xml:space="preserve"> alpha values for the constructs fell between 0.689 and 0.821, reflecting acceptable internal consistency</w:t>
      </w:r>
      <w:r w:rsidR="00C518E7" w:rsidRPr="00D9078C">
        <w:rPr>
          <w:rFonts w:ascii="Times New Roman" w:hAnsi="Times New Roman" w:cs="Times New Roman"/>
          <w:sz w:val="20"/>
          <w:szCs w:val="20"/>
          <w:lang w:val="en-US"/>
        </w:rPr>
        <w:t xml:space="preserve"> and </w:t>
      </w:r>
      <w:r w:rsidR="004B3C0F" w:rsidRPr="00D9078C">
        <w:rPr>
          <w:rFonts w:ascii="Times New Roman" w:hAnsi="Times New Roman" w:cs="Times New Roman"/>
          <w:sz w:val="20"/>
          <w:szCs w:val="20"/>
          <w:lang w:val="en-US"/>
        </w:rPr>
        <w:t xml:space="preserve">a </w:t>
      </w:r>
      <w:r w:rsidR="00C518E7" w:rsidRPr="00D9078C">
        <w:rPr>
          <w:rFonts w:ascii="Times New Roman" w:hAnsi="Times New Roman" w:cs="Times New Roman"/>
          <w:sz w:val="20"/>
          <w:szCs w:val="20"/>
          <w:lang w:val="en-US"/>
        </w:rPr>
        <w:t>marginally acceptable threshold of 0.6</w:t>
      </w:r>
      <w:r w:rsidR="00E83A72" w:rsidRPr="00D9078C">
        <w:rPr>
          <w:rFonts w:ascii="Times New Roman" w:hAnsi="Times New Roman" w:cs="Times New Roman"/>
          <w:sz w:val="20"/>
          <w:szCs w:val="20"/>
          <w:lang w:val="en-US"/>
        </w:rPr>
        <w:t xml:space="preserve"> (Peter, 1979; Byrne, 2006; </w:t>
      </w:r>
      <w:proofErr w:type="spellStart"/>
      <w:r w:rsidR="00E83A72" w:rsidRPr="00D9078C">
        <w:rPr>
          <w:rFonts w:ascii="Times New Roman" w:hAnsi="Times New Roman" w:cs="Times New Roman"/>
          <w:sz w:val="20"/>
          <w:szCs w:val="20"/>
          <w:lang w:val="en-US"/>
        </w:rPr>
        <w:t>Tavakol</w:t>
      </w:r>
      <w:proofErr w:type="spellEnd"/>
      <w:r w:rsidR="00E83A72" w:rsidRPr="00D9078C">
        <w:rPr>
          <w:rFonts w:ascii="Times New Roman" w:hAnsi="Times New Roman" w:cs="Times New Roman"/>
          <w:sz w:val="20"/>
          <w:szCs w:val="20"/>
          <w:lang w:val="en-US"/>
        </w:rPr>
        <w:t xml:space="preserve"> &amp; </w:t>
      </w:r>
      <w:proofErr w:type="spellStart"/>
      <w:r w:rsidR="00E83A72" w:rsidRPr="00D9078C">
        <w:rPr>
          <w:rFonts w:ascii="Times New Roman" w:hAnsi="Times New Roman" w:cs="Times New Roman"/>
          <w:sz w:val="20"/>
          <w:szCs w:val="20"/>
          <w:lang w:val="en-US"/>
        </w:rPr>
        <w:t>Dennick</w:t>
      </w:r>
      <w:proofErr w:type="spellEnd"/>
      <w:r w:rsidR="00E83A72" w:rsidRPr="00D9078C">
        <w:rPr>
          <w:rFonts w:ascii="Times New Roman" w:hAnsi="Times New Roman" w:cs="Times New Roman"/>
          <w:sz w:val="20"/>
          <w:szCs w:val="20"/>
          <w:lang w:val="en-US"/>
        </w:rPr>
        <w:t>, 2011).</w:t>
      </w:r>
      <w:r w:rsidR="00C518E7" w:rsidRPr="00D9078C">
        <w:rPr>
          <w:rFonts w:ascii="Times New Roman" w:hAnsi="Times New Roman" w:cs="Times New Roman"/>
          <w:sz w:val="20"/>
          <w:szCs w:val="20"/>
          <w:lang w:val="en-US"/>
        </w:rPr>
        <w:t xml:space="preserve">  Moreover, composite reliability values ranged from 0.790 to 0.885, exceeding the recommendations threshold of 0.70 (</w:t>
      </w:r>
      <w:proofErr w:type="spellStart"/>
      <w:r w:rsidR="00C518E7" w:rsidRPr="00D9078C">
        <w:rPr>
          <w:rFonts w:ascii="Times New Roman" w:hAnsi="Times New Roman" w:cs="Times New Roman"/>
          <w:sz w:val="20"/>
          <w:szCs w:val="20"/>
          <w:lang w:val="en-US"/>
        </w:rPr>
        <w:t>Fornell</w:t>
      </w:r>
      <w:proofErr w:type="spellEnd"/>
      <w:r w:rsidR="00C518E7" w:rsidRPr="00D9078C">
        <w:rPr>
          <w:rFonts w:ascii="Times New Roman" w:hAnsi="Times New Roman" w:cs="Times New Roman"/>
          <w:sz w:val="20"/>
          <w:szCs w:val="20"/>
          <w:lang w:val="en-US"/>
        </w:rPr>
        <w:t xml:space="preserve"> &amp; </w:t>
      </w:r>
      <w:proofErr w:type="spellStart"/>
      <w:r w:rsidR="00C518E7" w:rsidRPr="00D9078C">
        <w:rPr>
          <w:rFonts w:ascii="Times New Roman" w:hAnsi="Times New Roman" w:cs="Times New Roman"/>
          <w:sz w:val="20"/>
          <w:szCs w:val="20"/>
          <w:lang w:val="en-US"/>
        </w:rPr>
        <w:t>Lacker</w:t>
      </w:r>
      <w:proofErr w:type="spellEnd"/>
      <w:r w:rsidR="00C518E7" w:rsidRPr="00D9078C">
        <w:rPr>
          <w:rFonts w:ascii="Times New Roman" w:hAnsi="Times New Roman" w:cs="Times New Roman"/>
          <w:sz w:val="20"/>
          <w:szCs w:val="20"/>
          <w:lang w:val="en-US"/>
        </w:rPr>
        <w:t>, 1981). Convergent validity was evaluated using Average Variance Extracted (AVE). The AVE values, ranging from 0.510 to 0.679, surpassed the minimum requirement of 0.50 (</w:t>
      </w:r>
      <w:proofErr w:type="spellStart"/>
      <w:r w:rsidR="00C518E7" w:rsidRPr="00D9078C">
        <w:rPr>
          <w:rFonts w:ascii="Times New Roman" w:hAnsi="Times New Roman" w:cs="Times New Roman"/>
          <w:sz w:val="20"/>
          <w:szCs w:val="20"/>
          <w:lang w:val="en-US"/>
        </w:rPr>
        <w:t>Fraering</w:t>
      </w:r>
      <w:proofErr w:type="spellEnd"/>
      <w:r w:rsidR="00C518E7" w:rsidRPr="00D9078C">
        <w:rPr>
          <w:rFonts w:ascii="Times New Roman" w:hAnsi="Times New Roman" w:cs="Times New Roman"/>
          <w:sz w:val="20"/>
          <w:szCs w:val="20"/>
          <w:lang w:val="en-US"/>
        </w:rPr>
        <w:t xml:space="preserve"> &amp; Minor, 2006),</w:t>
      </w:r>
      <w:r w:rsidRPr="00D9078C">
        <w:rPr>
          <w:rFonts w:ascii="Times New Roman" w:hAnsi="Times New Roman" w:cs="Times New Roman"/>
          <w:sz w:val="20"/>
          <w:szCs w:val="20"/>
          <w:lang w:val="en-US"/>
        </w:rPr>
        <w:t xml:space="preserve"> confirming that indicator loadings contributed to explaining greater</w:t>
      </w:r>
      <w:r>
        <w:rPr>
          <w:rFonts w:ascii="Times New Roman" w:hAnsi="Times New Roman" w:cs="Times New Roman"/>
          <w:sz w:val="24"/>
          <w:szCs w:val="24"/>
          <w:lang w:val="en-US"/>
        </w:rPr>
        <w:t xml:space="preserve"> </w:t>
      </w:r>
      <w:r w:rsidRPr="00D9078C">
        <w:rPr>
          <w:rFonts w:ascii="Times New Roman" w:hAnsi="Times New Roman" w:cs="Times New Roman"/>
          <w:sz w:val="20"/>
          <w:szCs w:val="20"/>
          <w:lang w:val="en-US"/>
        </w:rPr>
        <w:t xml:space="preserve">than 50 % </w:t>
      </w:r>
      <w:r w:rsidR="00C518E7" w:rsidRPr="00D9078C">
        <w:rPr>
          <w:rFonts w:ascii="Times New Roman" w:hAnsi="Times New Roman" w:cs="Times New Roman"/>
          <w:sz w:val="20"/>
          <w:szCs w:val="20"/>
          <w:lang w:val="en-US"/>
        </w:rPr>
        <w:t>of the</w:t>
      </w:r>
      <w:r w:rsidRPr="00D9078C">
        <w:rPr>
          <w:rFonts w:ascii="Times New Roman" w:hAnsi="Times New Roman" w:cs="Times New Roman"/>
          <w:sz w:val="20"/>
          <w:szCs w:val="20"/>
          <w:lang w:val="en-US"/>
        </w:rPr>
        <w:t xml:space="preserve"> variance across constructs</w:t>
      </w:r>
      <w:r w:rsidR="00C518E7" w:rsidRPr="00D9078C">
        <w:rPr>
          <w:rFonts w:ascii="Times New Roman" w:hAnsi="Times New Roman" w:cs="Times New Roman"/>
          <w:sz w:val="20"/>
          <w:szCs w:val="20"/>
          <w:lang w:val="en-US"/>
        </w:rPr>
        <w:t>. Furthermore, item loadings varied between 0.626 and 0.798, exceeding the acceptable threshold of 0.60, as recommended by Awang (2015), thereby strengthening evidence of construct validity</w:t>
      </w:r>
      <w:r w:rsidR="00C518E7">
        <w:rPr>
          <w:rFonts w:ascii="Times New Roman" w:hAnsi="Times New Roman" w:cs="Times New Roman"/>
          <w:sz w:val="24"/>
          <w:szCs w:val="24"/>
          <w:lang w:val="en-US"/>
        </w:rPr>
        <w:t>.</w:t>
      </w:r>
    </w:p>
    <w:p w:rsidR="007105FF" w:rsidRPr="00D9078C" w:rsidRDefault="004D5AE9"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Table</w:t>
      </w:r>
      <w:r w:rsidR="0056136F">
        <w:rPr>
          <w:rFonts w:ascii="Times New Roman" w:hAnsi="Times New Roman" w:cs="Times New Roman"/>
          <w:b/>
          <w:sz w:val="20"/>
          <w:szCs w:val="20"/>
          <w:lang w:val="en-US"/>
        </w:rPr>
        <w:t xml:space="preserve"> 4</w:t>
      </w:r>
      <w:r w:rsidRPr="00D9078C">
        <w:rPr>
          <w:rFonts w:ascii="Times New Roman" w:hAnsi="Times New Roman" w:cs="Times New Roman"/>
          <w:b/>
          <w:sz w:val="20"/>
          <w:szCs w:val="20"/>
          <w:lang w:val="en-US"/>
        </w:rPr>
        <w:t>:</w:t>
      </w:r>
      <w:r w:rsidR="007105FF" w:rsidRPr="00D9078C">
        <w:rPr>
          <w:rFonts w:ascii="Times New Roman" w:hAnsi="Times New Roman" w:cs="Times New Roman"/>
          <w:b/>
          <w:sz w:val="20"/>
          <w:szCs w:val="20"/>
          <w:lang w:val="en-US"/>
        </w:rPr>
        <w:t xml:space="preserve"> Accuracy statistics</w:t>
      </w:r>
    </w:p>
    <w:tbl>
      <w:tblPr>
        <w:tblStyle w:val="TableGrid"/>
        <w:tblW w:w="0" w:type="auto"/>
        <w:tblLook w:val="04A0" w:firstRow="1" w:lastRow="0" w:firstColumn="1" w:lastColumn="0" w:noHBand="0" w:noVBand="1"/>
      </w:tblPr>
      <w:tblGrid>
        <w:gridCol w:w="1363"/>
        <w:gridCol w:w="1288"/>
        <w:gridCol w:w="1288"/>
        <w:gridCol w:w="1288"/>
        <w:gridCol w:w="1288"/>
        <w:gridCol w:w="1288"/>
      </w:tblGrid>
      <w:tr w:rsidR="007105FF" w:rsidRPr="00D9078C" w:rsidTr="003369F9">
        <w:tc>
          <w:tcPr>
            <w:tcW w:w="1363" w:type="dxa"/>
          </w:tcPr>
          <w:p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Research construct</w:t>
            </w:r>
          </w:p>
        </w:tc>
        <w:tc>
          <w:tcPr>
            <w:tcW w:w="1288" w:type="dxa"/>
          </w:tcPr>
          <w:p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Items</w:t>
            </w:r>
          </w:p>
        </w:tc>
        <w:tc>
          <w:tcPr>
            <w:tcW w:w="1288" w:type="dxa"/>
          </w:tcPr>
          <w:p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Cronbach alpha</w:t>
            </w:r>
          </w:p>
        </w:tc>
        <w:tc>
          <w:tcPr>
            <w:tcW w:w="1288" w:type="dxa"/>
          </w:tcPr>
          <w:p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CR </w:t>
            </w:r>
          </w:p>
        </w:tc>
        <w:tc>
          <w:tcPr>
            <w:tcW w:w="1288" w:type="dxa"/>
          </w:tcPr>
          <w:p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AVE</w:t>
            </w:r>
          </w:p>
        </w:tc>
        <w:tc>
          <w:tcPr>
            <w:tcW w:w="1288" w:type="dxa"/>
          </w:tcPr>
          <w:p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Factor Loading</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Price (PP)</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0.885</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0.510</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0.789</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0.782</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0.798</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0.783</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Quality (PQ)</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0.718</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0.860</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0.610</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0.767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0.733</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0.670</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0.611</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Knowledge (PK)</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0.689</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0.838</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0.679</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0.657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0.670</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0.732</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Availability (PA)</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0.717</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0.824</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0.531</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0.637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0.760</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0.780</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0.522</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Subjective Norms (SN)</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0.704</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0.848</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0.512</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0.709</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0.697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0.647</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0.644</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Perceived Behavioral Control (PBC)</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0.694</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0.790</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0.563</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0.730</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0.626</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0.652</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0.543</w:t>
            </w:r>
          </w:p>
        </w:tc>
      </w:tr>
      <w:tr w:rsidR="00A13D10" w:rsidRPr="00D9078C" w:rsidTr="003369F9">
        <w:tc>
          <w:tcPr>
            <w:tcW w:w="1363" w:type="dxa"/>
            <w:vMerge w:val="restart"/>
          </w:tcPr>
          <w:p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Consumer Attitude (CA)</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CA1</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0.734</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0.827</w:t>
            </w:r>
          </w:p>
        </w:tc>
        <w:tc>
          <w:tcPr>
            <w:tcW w:w="1288" w:type="dxa"/>
            <w:vMerge w:val="restart"/>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0.547</w:t>
            </w: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0.719</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CA2</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0.688</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CA3</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0.729</w:t>
            </w:r>
          </w:p>
        </w:tc>
      </w:tr>
      <w:tr w:rsidR="00A13D10" w:rsidRPr="00D9078C" w:rsidTr="003369F9">
        <w:tc>
          <w:tcPr>
            <w:tcW w:w="1363"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CA4</w:t>
            </w: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0.702</w:t>
            </w:r>
          </w:p>
        </w:tc>
      </w:tr>
    </w:tbl>
    <w:p w:rsidR="007105FF" w:rsidRPr="00D9078C" w:rsidRDefault="007105FF" w:rsidP="00DA4395">
      <w:pPr>
        <w:spacing w:line="276" w:lineRule="auto"/>
        <w:jc w:val="both"/>
        <w:rPr>
          <w:rFonts w:ascii="Times New Roman" w:hAnsi="Times New Roman" w:cs="Times New Roman"/>
          <w:sz w:val="20"/>
          <w:szCs w:val="20"/>
          <w:lang w:val="en-US"/>
        </w:rPr>
      </w:pPr>
    </w:p>
    <w:p w:rsidR="007F03C9" w:rsidRPr="00D9078C" w:rsidRDefault="00F87CD9"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Structural Equation Modeling</w:t>
      </w:r>
    </w:p>
    <w:p w:rsidR="00F87CD9" w:rsidRPr="00D9078C" w:rsidRDefault="00F87CD9"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Structural Equa</w:t>
      </w:r>
      <w:r w:rsidR="00974E8F" w:rsidRPr="00D9078C">
        <w:rPr>
          <w:rFonts w:ascii="Times New Roman" w:hAnsi="Times New Roman" w:cs="Times New Roman"/>
          <w:sz w:val="20"/>
          <w:szCs w:val="20"/>
          <w:lang w:val="en-US"/>
        </w:rPr>
        <w:t>tion Modeling (SEM) was applied</w:t>
      </w:r>
      <w:r w:rsidRPr="00D9078C">
        <w:rPr>
          <w:rFonts w:ascii="Times New Roman" w:hAnsi="Times New Roman" w:cs="Times New Roman"/>
          <w:sz w:val="20"/>
          <w:szCs w:val="20"/>
          <w:lang w:val="en-US"/>
        </w:rPr>
        <w:t xml:space="preserve"> to evaluate the proposed hypotheses by examining the structural relationships among the</w:t>
      </w:r>
      <w:r w:rsidR="00974E8F" w:rsidRPr="00D9078C">
        <w:rPr>
          <w:rFonts w:ascii="Times New Roman" w:hAnsi="Times New Roman" w:cs="Times New Roman"/>
          <w:sz w:val="20"/>
          <w:szCs w:val="20"/>
          <w:lang w:val="en-US"/>
        </w:rPr>
        <w:t xml:space="preserve"> study constructs. To further ensure measurement rigor,</w:t>
      </w:r>
      <w:r w:rsidRPr="00D9078C">
        <w:rPr>
          <w:rFonts w:ascii="Times New Roman" w:hAnsi="Times New Roman" w:cs="Times New Roman"/>
          <w:sz w:val="20"/>
          <w:szCs w:val="20"/>
          <w:lang w:val="en-US"/>
        </w:rPr>
        <w:t xml:space="preserve"> Confirmatory Factor Analysis (CFA) was </w:t>
      </w:r>
      <w:r w:rsidR="00974E8F" w:rsidRPr="00D9078C">
        <w:rPr>
          <w:rFonts w:ascii="Times New Roman" w:hAnsi="Times New Roman" w:cs="Times New Roman"/>
          <w:sz w:val="20"/>
          <w:szCs w:val="20"/>
          <w:lang w:val="en-US"/>
        </w:rPr>
        <w:t xml:space="preserve">conducted to evaluate </w:t>
      </w:r>
      <w:r w:rsidRPr="00D9078C">
        <w:rPr>
          <w:rFonts w:ascii="Times New Roman" w:hAnsi="Times New Roman" w:cs="Times New Roman"/>
          <w:sz w:val="20"/>
          <w:szCs w:val="20"/>
          <w:lang w:val="en-US"/>
        </w:rPr>
        <w:t xml:space="preserve">reliability, validity, and overall model adequacy. </w:t>
      </w:r>
      <w:proofErr w:type="gramStart"/>
      <w:r w:rsidRPr="00D9078C">
        <w:rPr>
          <w:rFonts w:ascii="Times New Roman" w:hAnsi="Times New Roman" w:cs="Times New Roman"/>
          <w:sz w:val="20"/>
          <w:szCs w:val="20"/>
          <w:lang w:val="en-US"/>
        </w:rPr>
        <w:t>The  CFA</w:t>
      </w:r>
      <w:proofErr w:type="gramEnd"/>
      <w:r w:rsidRPr="00D9078C">
        <w:rPr>
          <w:rFonts w:ascii="Times New Roman" w:hAnsi="Times New Roman" w:cs="Times New Roman"/>
          <w:sz w:val="20"/>
          <w:szCs w:val="20"/>
          <w:lang w:val="en-US"/>
        </w:rPr>
        <w:t xml:space="preserve"> procedures were executed using AMOS version 21 </w:t>
      </w:r>
      <w:r w:rsidR="00991C97" w:rsidRPr="00D9078C">
        <w:rPr>
          <w:rFonts w:ascii="Times New Roman" w:hAnsi="Times New Roman" w:cs="Times New Roman"/>
          <w:sz w:val="20"/>
          <w:szCs w:val="20"/>
          <w:lang w:val="en-US"/>
        </w:rPr>
        <w:t>statistical</w:t>
      </w:r>
      <w:r w:rsidRPr="00D9078C">
        <w:rPr>
          <w:rFonts w:ascii="Times New Roman" w:hAnsi="Times New Roman" w:cs="Times New Roman"/>
          <w:sz w:val="20"/>
          <w:szCs w:val="20"/>
          <w:lang w:val="en-US"/>
        </w:rPr>
        <w:t xml:space="preserve"> software. The model demonstrated an acceptable level of fit, as </w:t>
      </w:r>
      <w:r w:rsidR="00991C97" w:rsidRPr="00D9078C">
        <w:rPr>
          <w:rFonts w:ascii="Times New Roman" w:hAnsi="Times New Roman" w:cs="Times New Roman"/>
          <w:sz w:val="20"/>
          <w:szCs w:val="20"/>
          <w:lang w:val="en-US"/>
        </w:rPr>
        <w:t>evidenced</w:t>
      </w:r>
      <w:r w:rsidRPr="00D9078C">
        <w:rPr>
          <w:rFonts w:ascii="Times New Roman" w:hAnsi="Times New Roman" w:cs="Times New Roman"/>
          <w:sz w:val="20"/>
          <w:szCs w:val="20"/>
          <w:lang w:val="en-US"/>
        </w:rPr>
        <w:t xml:space="preserve"> by the chi-squa</w:t>
      </w:r>
      <w:r w:rsidR="00F5629E" w:rsidRPr="00D9078C">
        <w:rPr>
          <w:rFonts w:ascii="Times New Roman" w:hAnsi="Times New Roman" w:cs="Times New Roman"/>
          <w:sz w:val="20"/>
          <w:szCs w:val="20"/>
          <w:lang w:val="en-US"/>
        </w:rPr>
        <w:t>re to degrees of freedom ratio (X</w:t>
      </w:r>
      <w:r w:rsidR="00F5629E" w:rsidRPr="00D9078C">
        <w:rPr>
          <w:rFonts w:ascii="Times New Roman" w:hAnsi="Times New Roman" w:cs="Times New Roman"/>
          <w:sz w:val="20"/>
          <w:szCs w:val="20"/>
          <w:vertAlign w:val="superscript"/>
          <w:lang w:val="en-US"/>
        </w:rPr>
        <w:t>2/</w:t>
      </w:r>
      <w:r w:rsidR="00F5629E" w:rsidRPr="00D9078C">
        <w:rPr>
          <w:rFonts w:ascii="Times New Roman" w:hAnsi="Times New Roman" w:cs="Times New Roman"/>
          <w:sz w:val="20"/>
          <w:szCs w:val="20"/>
          <w:lang w:val="en-US"/>
        </w:rPr>
        <w:t>df), which was found to be below the recommended threshold value of 3, indicating satisfactory model fitness.</w:t>
      </w:r>
    </w:p>
    <w:p w:rsidR="007F03C9" w:rsidRPr="00D9078C" w:rsidRDefault="00BE468C"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measurement model demonstrated a satisfactory fit to the data, as evidenced by the reported fi</w:t>
      </w:r>
      <w:r w:rsidR="00750995" w:rsidRPr="00D9078C">
        <w:rPr>
          <w:rFonts w:ascii="Times New Roman" w:hAnsi="Times New Roman" w:cs="Times New Roman"/>
          <w:sz w:val="20"/>
          <w:szCs w:val="20"/>
          <w:lang w:val="en-US"/>
        </w:rPr>
        <w:t>t indices. T</w:t>
      </w:r>
      <w:r w:rsidRPr="00D9078C">
        <w:rPr>
          <w:rFonts w:ascii="Times New Roman" w:hAnsi="Times New Roman" w:cs="Times New Roman"/>
          <w:sz w:val="20"/>
          <w:szCs w:val="20"/>
          <w:lang w:val="en-US"/>
        </w:rPr>
        <w:t>he ratio of chi-square to degrees of freedom (X</w:t>
      </w:r>
      <w:r w:rsidRPr="00D9078C">
        <w:rPr>
          <w:rFonts w:ascii="Times New Roman" w:hAnsi="Times New Roman" w:cs="Times New Roman"/>
          <w:sz w:val="20"/>
          <w:szCs w:val="20"/>
          <w:vertAlign w:val="superscript"/>
          <w:lang w:val="en-US"/>
        </w:rPr>
        <w:t>2</w:t>
      </w:r>
      <w:r w:rsidRPr="00D9078C">
        <w:rPr>
          <w:rFonts w:ascii="Times New Roman" w:hAnsi="Times New Roman" w:cs="Times New Roman"/>
          <w:sz w:val="20"/>
          <w:szCs w:val="20"/>
          <w:lang w:val="en-US"/>
        </w:rPr>
        <w:t>/df) was 2.18, which falls within the acceptable range below 3.0. Additional indices also confirmed model adequacy:</w:t>
      </w:r>
      <w:r w:rsidR="003C46F4" w:rsidRPr="00D9078C">
        <w:rPr>
          <w:rFonts w:ascii="Times New Roman" w:hAnsi="Times New Roman" w:cs="Times New Roman"/>
          <w:sz w:val="20"/>
          <w:szCs w:val="20"/>
          <w:lang w:val="en-US"/>
        </w:rPr>
        <w:t xml:space="preserve"> Goodness of Fit (GFI) = 0.915; Comparative Fit Index (CFI) = 0.944; Incremental Fit Index (IFI) = 0.910; and Normed Fit Index (NFI) = 0.925, all of which </w:t>
      </w:r>
      <w:r w:rsidRPr="00D9078C">
        <w:rPr>
          <w:rFonts w:ascii="Times New Roman" w:hAnsi="Times New Roman" w:cs="Times New Roman"/>
          <w:sz w:val="20"/>
          <w:szCs w:val="20"/>
          <w:lang w:val="en-US"/>
        </w:rPr>
        <w:t xml:space="preserve">exceeded the recommended threshold of 0.90, indicating strong model performance. Moreover, RMSEA=0.053 was below the cutoff of 0.08, and the </w:t>
      </w:r>
      <w:r w:rsidR="00991C97" w:rsidRPr="00D9078C">
        <w:rPr>
          <w:rFonts w:ascii="Times New Roman" w:hAnsi="Times New Roman" w:cs="Times New Roman"/>
          <w:sz w:val="20"/>
          <w:szCs w:val="20"/>
          <w:lang w:val="en-US"/>
        </w:rPr>
        <w:t>RMR=0.046</w:t>
      </w:r>
      <w:r w:rsidRPr="00D9078C">
        <w:rPr>
          <w:rFonts w:ascii="Times New Roman" w:hAnsi="Times New Roman" w:cs="Times New Roman"/>
          <w:sz w:val="20"/>
          <w:szCs w:val="20"/>
          <w:lang w:val="en-US"/>
        </w:rPr>
        <w:t xml:space="preserve"> was well within the acceptable limit of 0.50. </w:t>
      </w:r>
      <w:r w:rsidR="00991C97" w:rsidRPr="00D9078C">
        <w:rPr>
          <w:rFonts w:ascii="Times New Roman" w:hAnsi="Times New Roman" w:cs="Times New Roman"/>
          <w:sz w:val="20"/>
          <w:szCs w:val="20"/>
          <w:lang w:val="en-US"/>
        </w:rPr>
        <w:t>These</w:t>
      </w:r>
      <w:r w:rsidRPr="00D9078C">
        <w:rPr>
          <w:rFonts w:ascii="Times New Roman" w:hAnsi="Times New Roman" w:cs="Times New Roman"/>
          <w:sz w:val="20"/>
          <w:szCs w:val="20"/>
          <w:lang w:val="en-US"/>
        </w:rPr>
        <w:t xml:space="preserve"> results collectively suggest that the measurement model provides a robust representation of the observed data and meets </w:t>
      </w:r>
      <w:r w:rsidR="00991C97" w:rsidRPr="00D9078C">
        <w:rPr>
          <w:rFonts w:ascii="Times New Roman" w:hAnsi="Times New Roman" w:cs="Times New Roman"/>
          <w:sz w:val="20"/>
          <w:szCs w:val="20"/>
          <w:lang w:val="en-US"/>
        </w:rPr>
        <w:t>established</w:t>
      </w:r>
      <w:r w:rsidRPr="00D9078C">
        <w:rPr>
          <w:rFonts w:ascii="Times New Roman" w:hAnsi="Times New Roman" w:cs="Times New Roman"/>
          <w:sz w:val="20"/>
          <w:szCs w:val="20"/>
          <w:lang w:val="en-US"/>
        </w:rPr>
        <w:t xml:space="preserve"> criteria for goodness-of-fit (Hair et al., 2006).</w:t>
      </w:r>
    </w:p>
    <w:p w:rsidR="00EA0127" w:rsidRPr="00D9078C" w:rsidRDefault="00991C97"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Structural</w:t>
      </w:r>
      <w:r w:rsidR="00EA0127" w:rsidRPr="00D9078C">
        <w:rPr>
          <w:rFonts w:ascii="Times New Roman" w:hAnsi="Times New Roman" w:cs="Times New Roman"/>
          <w:b/>
          <w:sz w:val="20"/>
          <w:szCs w:val="20"/>
          <w:lang w:val="en-US"/>
        </w:rPr>
        <w:t xml:space="preserve"> Path Model</w:t>
      </w:r>
    </w:p>
    <w:p w:rsidR="0092688F" w:rsidRPr="00D9078C" w:rsidRDefault="004A4F7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Following</w:t>
      </w:r>
      <w:r w:rsidR="0092688F" w:rsidRPr="00D9078C">
        <w:rPr>
          <w:rFonts w:ascii="Times New Roman" w:hAnsi="Times New Roman" w:cs="Times New Roman"/>
          <w:sz w:val="20"/>
          <w:szCs w:val="20"/>
          <w:lang w:val="en-US"/>
        </w:rPr>
        <w:t xml:space="preserve"> </w:t>
      </w:r>
      <w:r w:rsidR="003C46F4" w:rsidRPr="00D9078C">
        <w:rPr>
          <w:rFonts w:ascii="Times New Roman" w:hAnsi="Times New Roman" w:cs="Times New Roman"/>
          <w:sz w:val="20"/>
          <w:szCs w:val="20"/>
          <w:lang w:val="en-US"/>
        </w:rPr>
        <w:t>confirmation of measurement adequacy by CFA</w:t>
      </w:r>
      <w:r w:rsidRPr="00D9078C">
        <w:rPr>
          <w:rFonts w:ascii="Times New Roman" w:hAnsi="Times New Roman" w:cs="Times New Roman"/>
          <w:sz w:val="20"/>
          <w:szCs w:val="20"/>
          <w:lang w:val="en-US"/>
        </w:rPr>
        <w:t xml:space="preserve">, </w:t>
      </w:r>
      <w:r w:rsidR="0092688F" w:rsidRPr="00D9078C">
        <w:rPr>
          <w:rFonts w:ascii="Times New Roman" w:hAnsi="Times New Roman" w:cs="Times New Roman"/>
          <w:sz w:val="20"/>
          <w:szCs w:val="20"/>
          <w:lang w:val="en-US"/>
        </w:rPr>
        <w:t>structural model</w:t>
      </w:r>
      <w:r w:rsidRPr="00D9078C">
        <w:rPr>
          <w:rFonts w:ascii="Times New Roman" w:hAnsi="Times New Roman" w:cs="Times New Roman"/>
          <w:sz w:val="20"/>
          <w:szCs w:val="20"/>
          <w:lang w:val="en-US"/>
        </w:rPr>
        <w:t xml:space="preserve"> evaluation and hypothesis testing were undertaken.</w:t>
      </w:r>
      <w:r w:rsidR="0092688F" w:rsidRPr="00D9078C">
        <w:rPr>
          <w:rFonts w:ascii="Times New Roman" w:hAnsi="Times New Roman" w:cs="Times New Roman"/>
          <w:sz w:val="20"/>
          <w:szCs w:val="20"/>
          <w:lang w:val="en-US"/>
        </w:rPr>
        <w:t xml:space="preserve"> The structural equation model demonstrated satisfactory fit across all indices, as summarized in Table 3: the chi-square to degrees of freedom ratio (X</w:t>
      </w:r>
      <w:r w:rsidR="0092688F" w:rsidRPr="00D9078C">
        <w:rPr>
          <w:rFonts w:ascii="Times New Roman" w:hAnsi="Times New Roman" w:cs="Times New Roman"/>
          <w:sz w:val="20"/>
          <w:szCs w:val="20"/>
          <w:vertAlign w:val="superscript"/>
          <w:lang w:val="en-US"/>
        </w:rPr>
        <w:t>2</w:t>
      </w:r>
      <w:r w:rsidR="0092688F" w:rsidRPr="00D9078C">
        <w:rPr>
          <w:rFonts w:ascii="Times New Roman" w:hAnsi="Times New Roman" w:cs="Times New Roman"/>
          <w:sz w:val="20"/>
          <w:szCs w:val="20"/>
          <w:lang w:val="en-US"/>
        </w:rPr>
        <w:t xml:space="preserve">/df) was 2.45, with GFI= 0.904; CFI= 0.931; IFI= 0.879; NFI= 0.916; RMSEA= 0.063, and RMR= 0.048. These values fall within recommended thresholds, indicating that the structural model adequacy represents the data and is suitable for hypothesis testing. The path coefficients revealed direct relationships among latent constructs, with statistical significance assessed at conventional alpha levels. Specifically, the standardized </w:t>
      </w:r>
      <w:r w:rsidR="00991C97" w:rsidRPr="00D9078C">
        <w:rPr>
          <w:rFonts w:ascii="Times New Roman" w:hAnsi="Times New Roman" w:cs="Times New Roman"/>
          <w:sz w:val="20"/>
          <w:szCs w:val="20"/>
          <w:lang w:val="en-US"/>
        </w:rPr>
        <w:t>coefficients</w:t>
      </w:r>
      <w:r w:rsidR="0092688F" w:rsidRPr="00D9078C">
        <w:rPr>
          <w:rFonts w:ascii="Times New Roman" w:hAnsi="Times New Roman" w:cs="Times New Roman"/>
          <w:sz w:val="20"/>
          <w:szCs w:val="20"/>
          <w:lang w:val="en-US"/>
        </w:rPr>
        <w:t xml:space="preserve"> for hypotheses H1 through H6 were -0.038, 0.094, 0.378, 0.526, 0.355, 0.227, respectively. All hypotheses were supported, </w:t>
      </w:r>
      <w:r w:rsidR="00991C97" w:rsidRPr="00D9078C">
        <w:rPr>
          <w:rFonts w:ascii="Times New Roman" w:hAnsi="Times New Roman" w:cs="Times New Roman"/>
          <w:sz w:val="20"/>
          <w:szCs w:val="20"/>
          <w:lang w:val="en-US"/>
        </w:rPr>
        <w:t>except</w:t>
      </w:r>
      <w:r w:rsidR="0092688F" w:rsidRPr="00D9078C">
        <w:rPr>
          <w:rFonts w:ascii="Times New Roman" w:hAnsi="Times New Roman" w:cs="Times New Roman"/>
          <w:sz w:val="20"/>
          <w:szCs w:val="20"/>
          <w:lang w:val="en-US"/>
        </w:rPr>
        <w:t xml:space="preserve"> H1</w:t>
      </w:r>
      <w:r w:rsidR="00683A7D" w:rsidRPr="00D9078C">
        <w:rPr>
          <w:rFonts w:ascii="Times New Roman" w:hAnsi="Times New Roman" w:cs="Times New Roman"/>
          <w:sz w:val="20"/>
          <w:szCs w:val="20"/>
          <w:lang w:val="en-US"/>
        </w:rPr>
        <w:t xml:space="preserve">, which </w:t>
      </w:r>
      <w:r w:rsidR="00991C97" w:rsidRPr="00D9078C">
        <w:rPr>
          <w:rFonts w:ascii="Times New Roman" w:hAnsi="Times New Roman" w:cs="Times New Roman"/>
          <w:sz w:val="20"/>
          <w:szCs w:val="20"/>
          <w:lang w:val="en-US"/>
        </w:rPr>
        <w:t>showed</w:t>
      </w:r>
      <w:r w:rsidR="00683A7D" w:rsidRPr="00D9078C">
        <w:rPr>
          <w:rFonts w:ascii="Times New Roman" w:hAnsi="Times New Roman" w:cs="Times New Roman"/>
          <w:sz w:val="20"/>
          <w:szCs w:val="20"/>
          <w:lang w:val="en-US"/>
        </w:rPr>
        <w:t xml:space="preserve"> weaker effects and </w:t>
      </w:r>
      <w:r w:rsidR="00991C97" w:rsidRPr="00D9078C">
        <w:rPr>
          <w:rFonts w:ascii="Times New Roman" w:hAnsi="Times New Roman" w:cs="Times New Roman"/>
          <w:sz w:val="20"/>
          <w:szCs w:val="20"/>
          <w:lang w:val="en-US"/>
        </w:rPr>
        <w:t xml:space="preserve">was </w:t>
      </w:r>
      <w:r w:rsidR="00683A7D" w:rsidRPr="00D9078C">
        <w:rPr>
          <w:rFonts w:ascii="Times New Roman" w:hAnsi="Times New Roman" w:cs="Times New Roman"/>
          <w:sz w:val="20"/>
          <w:szCs w:val="20"/>
          <w:lang w:val="en-US"/>
        </w:rPr>
        <w:t xml:space="preserve">non-significant. Paths H2, H3, H4, H5, </w:t>
      </w:r>
      <w:r w:rsidR="00991C97" w:rsidRPr="00D9078C">
        <w:rPr>
          <w:rFonts w:ascii="Times New Roman" w:hAnsi="Times New Roman" w:cs="Times New Roman"/>
          <w:sz w:val="20"/>
          <w:szCs w:val="20"/>
          <w:lang w:val="en-US"/>
        </w:rPr>
        <w:t xml:space="preserve">and </w:t>
      </w:r>
      <w:r w:rsidR="00683A7D" w:rsidRPr="00D9078C">
        <w:rPr>
          <w:rFonts w:ascii="Times New Roman" w:hAnsi="Times New Roman" w:cs="Times New Roman"/>
          <w:sz w:val="20"/>
          <w:szCs w:val="20"/>
          <w:lang w:val="en-US"/>
        </w:rPr>
        <w:t>H6 were statistically significant at the 0.001 confidence (or p) level, confirming robust associations between purchase intention and key behavioral constructs.</w:t>
      </w:r>
    </w:p>
    <w:p w:rsidR="00683A7D" w:rsidRPr="00D9078C" w:rsidRDefault="004A4F77"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Table </w:t>
      </w:r>
      <w:r w:rsidR="0056136F">
        <w:rPr>
          <w:rFonts w:ascii="Times New Roman" w:hAnsi="Times New Roman" w:cs="Times New Roman"/>
          <w:b/>
          <w:sz w:val="20"/>
          <w:szCs w:val="20"/>
          <w:lang w:val="en-US"/>
        </w:rPr>
        <w:t>5</w:t>
      </w:r>
      <w:r w:rsidRPr="00D9078C">
        <w:rPr>
          <w:rFonts w:ascii="Times New Roman" w:hAnsi="Times New Roman" w:cs="Times New Roman"/>
          <w:b/>
          <w:sz w:val="20"/>
          <w:szCs w:val="20"/>
          <w:lang w:val="en-US"/>
        </w:rPr>
        <w:t xml:space="preserve">: Results of the </w:t>
      </w:r>
      <w:r w:rsidR="00683A7D" w:rsidRPr="00D9078C">
        <w:rPr>
          <w:rFonts w:ascii="Times New Roman" w:hAnsi="Times New Roman" w:cs="Times New Roman"/>
          <w:b/>
          <w:sz w:val="20"/>
          <w:szCs w:val="20"/>
          <w:lang w:val="en-US"/>
        </w:rPr>
        <w:t>structural model</w:t>
      </w:r>
      <w:r w:rsidRPr="00D9078C">
        <w:rPr>
          <w:rFonts w:ascii="Times New Roman" w:hAnsi="Times New Roman" w:cs="Times New Roman"/>
          <w:b/>
          <w:sz w:val="20"/>
          <w:szCs w:val="20"/>
          <w:lang w:val="en-US"/>
        </w:rPr>
        <w:t xml:space="preserve"> assessment</w:t>
      </w:r>
    </w:p>
    <w:tbl>
      <w:tblPr>
        <w:tblStyle w:val="TableGrid"/>
        <w:tblW w:w="0" w:type="auto"/>
        <w:tblLook w:val="04A0" w:firstRow="1" w:lastRow="0" w:firstColumn="1" w:lastColumn="0" w:noHBand="0" w:noVBand="1"/>
      </w:tblPr>
      <w:tblGrid>
        <w:gridCol w:w="3397"/>
        <w:gridCol w:w="1418"/>
        <w:gridCol w:w="1947"/>
        <w:gridCol w:w="2254"/>
      </w:tblGrid>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Proposed Hypotheses</w:t>
            </w:r>
          </w:p>
        </w:tc>
        <w:tc>
          <w:tcPr>
            <w:tcW w:w="1418"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Hypothesis</w:t>
            </w:r>
          </w:p>
        </w:tc>
        <w:tc>
          <w:tcPr>
            <w:tcW w:w="194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Factor Loading</w:t>
            </w:r>
          </w:p>
        </w:tc>
        <w:tc>
          <w:tcPr>
            <w:tcW w:w="2254"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Rejected/Supported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PP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H1</w:t>
            </w:r>
          </w:p>
        </w:tc>
        <w:tc>
          <w:tcPr>
            <w:tcW w:w="1947"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-0.038</w:t>
            </w:r>
          </w:p>
        </w:tc>
        <w:tc>
          <w:tcPr>
            <w:tcW w:w="2254"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Not 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PQ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H2</w:t>
            </w:r>
          </w:p>
        </w:tc>
        <w:tc>
          <w:tcPr>
            <w:tcW w:w="1947"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0.094*</w:t>
            </w:r>
          </w:p>
        </w:tc>
        <w:tc>
          <w:tcPr>
            <w:tcW w:w="2254"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PK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H3</w:t>
            </w:r>
          </w:p>
        </w:tc>
        <w:tc>
          <w:tcPr>
            <w:tcW w:w="1947"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0.378**</w:t>
            </w:r>
          </w:p>
        </w:tc>
        <w:tc>
          <w:tcPr>
            <w:tcW w:w="2254"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lastRenderedPageBreak/>
              <w:t xml:space="preserve">PA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H4</w:t>
            </w:r>
          </w:p>
        </w:tc>
        <w:tc>
          <w:tcPr>
            <w:tcW w:w="1947"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0.526***</w:t>
            </w:r>
          </w:p>
        </w:tc>
        <w:tc>
          <w:tcPr>
            <w:tcW w:w="2254"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SN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H5</w:t>
            </w:r>
          </w:p>
        </w:tc>
        <w:tc>
          <w:tcPr>
            <w:tcW w:w="1947"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0.355***</w:t>
            </w:r>
          </w:p>
        </w:tc>
        <w:tc>
          <w:tcPr>
            <w:tcW w:w="2254"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rsidTr="00683A7D">
        <w:tc>
          <w:tcPr>
            <w:tcW w:w="3397" w:type="dxa"/>
          </w:tcPr>
          <w:p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PBC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H6</w:t>
            </w:r>
          </w:p>
        </w:tc>
        <w:tc>
          <w:tcPr>
            <w:tcW w:w="1947"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0.227**</w:t>
            </w:r>
          </w:p>
        </w:tc>
        <w:tc>
          <w:tcPr>
            <w:tcW w:w="2254" w:type="dxa"/>
          </w:tcPr>
          <w:p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bl>
    <w:p w:rsidR="00683A7D" w:rsidRPr="00D9078C" w:rsidRDefault="003665B8" w:rsidP="00DA4395">
      <w:pPr>
        <w:spacing w:line="276" w:lineRule="auto"/>
        <w:jc w:val="both"/>
        <w:rPr>
          <w:rFonts w:ascii="Times New Roman" w:hAnsi="Times New Roman" w:cs="Times New Roman"/>
          <w:i/>
          <w:sz w:val="20"/>
          <w:szCs w:val="20"/>
          <w:lang w:val="en-US"/>
        </w:rPr>
      </w:pPr>
      <w:r w:rsidRPr="00D9078C">
        <w:rPr>
          <w:rFonts w:ascii="Times New Roman" w:hAnsi="Times New Roman" w:cs="Times New Roman"/>
          <w:i/>
          <w:sz w:val="20"/>
          <w:szCs w:val="20"/>
          <w:lang w:val="en-US"/>
        </w:rPr>
        <w:t>*** p&lt;0.001, ** p&lt;0.01</w:t>
      </w:r>
      <w:r w:rsidR="00752D87" w:rsidRPr="00D9078C">
        <w:rPr>
          <w:rFonts w:ascii="Times New Roman" w:hAnsi="Times New Roman" w:cs="Times New Roman"/>
          <w:i/>
          <w:sz w:val="20"/>
          <w:szCs w:val="20"/>
          <w:lang w:val="en-US"/>
        </w:rPr>
        <w:t>, p</w:t>
      </w:r>
      <w:r w:rsidRPr="00D9078C">
        <w:rPr>
          <w:rFonts w:ascii="Times New Roman" w:hAnsi="Times New Roman" w:cs="Times New Roman"/>
          <w:i/>
          <w:sz w:val="20"/>
          <w:szCs w:val="20"/>
          <w:lang w:val="en-US"/>
        </w:rPr>
        <w:t>&lt;0.05</w:t>
      </w:r>
    </w:p>
    <w:p w:rsidR="007D08E0" w:rsidRPr="00D9078C" w:rsidRDefault="00D9078C" w:rsidP="000C30C2">
      <w:pPr>
        <w:pStyle w:val="ListParagraph"/>
        <w:numPr>
          <w:ilvl w:val="0"/>
          <w:numId w:val="3"/>
        </w:num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INTERPRETATION</w:t>
      </w:r>
      <w:r w:rsidR="000C30C2" w:rsidRPr="00D9078C">
        <w:rPr>
          <w:rFonts w:ascii="Times New Roman" w:hAnsi="Times New Roman" w:cs="Times New Roman"/>
          <w:b/>
          <w:sz w:val="20"/>
          <w:szCs w:val="20"/>
          <w:lang w:val="en-US"/>
        </w:rPr>
        <w:t xml:space="preserve"> OF FINDINGS AND CONCLUSION</w:t>
      </w:r>
    </w:p>
    <w:p w:rsidR="007D08E0" w:rsidRPr="00D9078C" w:rsidRDefault="0056494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central aim of this research was to investigate the extent to which product-related factors – namely price, quality, knowledge, and availability- alongside constructs from the Theory of Planned Behavior, including subjective norms and perceived behavioral control, influence consumer attitudes toward purchasing organic fruits and vegetables within the Indian context. The results indicate that product quality, product knowledge, availability, subjective norms, and perceived behavioral control exert significant positive effects on consumer attitudes. In contrast, product price demonstrates a minimal and statistically non-significant impact on attitudinal outcomes. </w:t>
      </w:r>
    </w:p>
    <w:p w:rsidR="0056494B" w:rsidRPr="00D9078C" w:rsidRDefault="0056494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non-significant effect of product price (H1) indicates that although organic fruits and vegetables are typically associated with premium pricing, existing consumers are less influenced by cost when forming attitudes toward these products. This observation is consistent with recent findings by Kim (2024) and Zheng (2023), who reported that health-conscious and environmentally motivated buyers increasingly perceive higher prices as justified by the superior value of organic foods- even within price-sensitive markets. Nonetheless, price remains a tangible constraint for wider market penetration. As highlighted by </w:t>
      </w:r>
      <w:proofErr w:type="spellStart"/>
      <w:r w:rsidRPr="00D9078C">
        <w:rPr>
          <w:rFonts w:ascii="Times New Roman" w:hAnsi="Times New Roman" w:cs="Times New Roman"/>
          <w:sz w:val="20"/>
          <w:szCs w:val="20"/>
          <w:lang w:val="en-US"/>
        </w:rPr>
        <w:t>Isorjarvi</w:t>
      </w:r>
      <w:proofErr w:type="spellEnd"/>
      <w:r w:rsidRPr="00D9078C">
        <w:rPr>
          <w:rFonts w:ascii="Times New Roman" w:hAnsi="Times New Roman" w:cs="Times New Roman"/>
          <w:sz w:val="20"/>
          <w:szCs w:val="20"/>
          <w:lang w:val="en-US"/>
        </w:rPr>
        <w:t xml:space="preserve"> and Apsara (2023) and </w:t>
      </w:r>
      <w:proofErr w:type="spellStart"/>
      <w:r w:rsidRPr="00D9078C">
        <w:rPr>
          <w:rFonts w:ascii="Times New Roman" w:hAnsi="Times New Roman" w:cs="Times New Roman"/>
          <w:sz w:val="20"/>
          <w:szCs w:val="20"/>
          <w:lang w:val="en-US"/>
        </w:rPr>
        <w:t>Andika</w:t>
      </w:r>
      <w:proofErr w:type="spellEnd"/>
      <w:r w:rsidRPr="00D9078C">
        <w:rPr>
          <w:rFonts w:ascii="Times New Roman" w:hAnsi="Times New Roman" w:cs="Times New Roman"/>
          <w:sz w:val="20"/>
          <w:szCs w:val="20"/>
          <w:lang w:val="en-US"/>
        </w:rPr>
        <w:t xml:space="preserve"> (2024), expanding</w:t>
      </w:r>
      <w:r w:rsidR="001B0A35" w:rsidRPr="00D9078C">
        <w:rPr>
          <w:rFonts w:ascii="Times New Roman" w:hAnsi="Times New Roman" w:cs="Times New Roman"/>
          <w:sz w:val="20"/>
          <w:szCs w:val="20"/>
          <w:lang w:val="en-US"/>
        </w:rPr>
        <w:t xml:space="preserve"> organic consumption beyond niche segments may require targeted pricing strategies, including promotional incentives and government-backed subsidies. </w:t>
      </w:r>
      <w:r w:rsidR="009B00CB" w:rsidRPr="00D9078C">
        <w:rPr>
          <w:rFonts w:ascii="Times New Roman" w:hAnsi="Times New Roman" w:cs="Times New Roman"/>
          <w:sz w:val="20"/>
          <w:szCs w:val="20"/>
          <w:lang w:val="en-US"/>
        </w:rPr>
        <w:t>The significant positive impact of product quality (H2) underscores the role of perceived attributes such as freshness, nutritional value, and safety in fostering favorable consumer attitudes. This outcome is consistent with empirical evidence from India and other emerging economies, where quality perceptions have been shown to enhance trust and acceptance of organic produce (</w:t>
      </w:r>
      <w:proofErr w:type="spellStart"/>
      <w:r w:rsidR="009B00CB" w:rsidRPr="00D9078C">
        <w:rPr>
          <w:rFonts w:ascii="Times New Roman" w:hAnsi="Times New Roman" w:cs="Times New Roman"/>
          <w:sz w:val="20"/>
          <w:szCs w:val="20"/>
          <w:lang w:val="en-US"/>
        </w:rPr>
        <w:t>Tando</w:t>
      </w:r>
      <w:proofErr w:type="spellEnd"/>
      <w:r w:rsidR="009B00CB" w:rsidRPr="00D9078C">
        <w:rPr>
          <w:rFonts w:ascii="Times New Roman" w:hAnsi="Times New Roman" w:cs="Times New Roman"/>
          <w:sz w:val="20"/>
          <w:szCs w:val="20"/>
          <w:lang w:val="en-US"/>
        </w:rPr>
        <w:t xml:space="preserve"> et al., 2020; Singh &amp; Verma, 2021). These findings affirm that maintaining high sensory standards and reliable quality assurance mechanisms is critical for sustaining consumer confidence in organic fruits and vegetables.</w:t>
      </w:r>
    </w:p>
    <w:p w:rsidR="009B00CB" w:rsidRPr="00D9078C" w:rsidRDefault="009B00C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Similarly, product knowledge (H3) was identified as a key determinant of consumer attitude, indicating that familiarity with organic certification and health-related benefits effectively mitigates skepticism and bolsters trust. This aligns with prior research suggesting that consumer knowledge functions as a cognitive antecedent to both attitudinal development and willingness to pay for organic options (Jain &amp; Kumar, 2025; Wu et al., 2021). </w:t>
      </w:r>
      <w:r w:rsidR="00DE4DA1" w:rsidRPr="00D9078C">
        <w:rPr>
          <w:rFonts w:ascii="Times New Roman" w:hAnsi="Times New Roman" w:cs="Times New Roman"/>
          <w:sz w:val="20"/>
          <w:szCs w:val="20"/>
          <w:lang w:val="en-US"/>
        </w:rPr>
        <w:t>Accordingly, efforts to improve labeling clarity and promote consumer education are essential for expanding. Product availability (H4) emerged as the most influential factor shaping consumer attitudes (</w:t>
      </w:r>
      <w:r w:rsidR="003C46F4" w:rsidRPr="00D9078C">
        <w:rPr>
          <w:rFonts w:ascii="Times New Roman" w:hAnsi="Times New Roman" w:cs="Times New Roman"/>
          <w:sz w:val="20"/>
          <w:szCs w:val="20"/>
          <w:lang w:val="en-US"/>
        </w:rPr>
        <w:t>Beta</w:t>
      </w:r>
      <w:r w:rsidR="00DE4DA1" w:rsidRPr="00D9078C">
        <w:rPr>
          <w:rFonts w:ascii="Times New Roman" w:hAnsi="Times New Roman" w:cs="Times New Roman"/>
          <w:sz w:val="20"/>
          <w:szCs w:val="20"/>
          <w:lang w:val="en-US"/>
        </w:rPr>
        <w:t xml:space="preserve"> 0.526), underscoring that favorable perceptions alone are insufficient without consistent and convenient access to organic products</w:t>
      </w:r>
      <w:r w:rsidR="004A4F77" w:rsidRPr="00D9078C">
        <w:rPr>
          <w:rFonts w:ascii="Times New Roman" w:hAnsi="Times New Roman" w:cs="Times New Roman"/>
          <w:sz w:val="20"/>
          <w:szCs w:val="20"/>
          <w:lang w:val="en-US"/>
        </w:rPr>
        <w:t>. The results are consistent with earlier</w:t>
      </w:r>
      <w:r w:rsidR="00DE4DA1" w:rsidRPr="00D9078C">
        <w:rPr>
          <w:rFonts w:ascii="Times New Roman" w:hAnsi="Times New Roman" w:cs="Times New Roman"/>
          <w:sz w:val="20"/>
          <w:szCs w:val="20"/>
          <w:lang w:val="en-US"/>
        </w:rPr>
        <w:t xml:space="preserve"> research emphasizing the role of supply chain reliability and retail presence in driving consumer evaluations and purchase behavior (Chatterjee &amp; Dey, 2022; Sharma &amp; Bhardwaj, 2024). In the Indian context, where organic distribution remains fragmented, expanding access through both physical and digital retail channels could substantially accelerate mainstream adoption. Subjective norms (H5) demonstrated a significant positive effect, suggesting that Indian consumers are highly responsive to social cues and peer </w:t>
      </w:r>
      <w:r w:rsidR="003105CE" w:rsidRPr="00D9078C">
        <w:rPr>
          <w:rFonts w:ascii="Times New Roman" w:hAnsi="Times New Roman" w:cs="Times New Roman"/>
          <w:sz w:val="20"/>
          <w:szCs w:val="20"/>
          <w:lang w:val="en-US"/>
        </w:rPr>
        <w:t>recommendations</w:t>
      </w:r>
      <w:r w:rsidR="00DE4DA1" w:rsidRPr="00D9078C">
        <w:rPr>
          <w:rFonts w:ascii="Times New Roman" w:hAnsi="Times New Roman" w:cs="Times New Roman"/>
          <w:sz w:val="20"/>
          <w:szCs w:val="20"/>
          <w:lang w:val="en-US"/>
        </w:rPr>
        <w:t xml:space="preserve"> when forming attitudes toward organic consumption. This reflects the collectivist orientation of Indian society, where communal </w:t>
      </w:r>
      <w:r w:rsidR="003105CE" w:rsidRPr="00D9078C">
        <w:rPr>
          <w:rFonts w:ascii="Times New Roman" w:hAnsi="Times New Roman" w:cs="Times New Roman"/>
          <w:sz w:val="20"/>
          <w:szCs w:val="20"/>
          <w:lang w:val="en-US"/>
        </w:rPr>
        <w:t>validation</w:t>
      </w:r>
      <w:r w:rsidR="00DE4DA1" w:rsidRPr="00D9078C">
        <w:rPr>
          <w:rFonts w:ascii="Times New Roman" w:hAnsi="Times New Roman" w:cs="Times New Roman"/>
          <w:sz w:val="20"/>
          <w:szCs w:val="20"/>
          <w:lang w:val="en-US"/>
        </w:rPr>
        <w:t xml:space="preserve"> and normative influence are pivotal in shaping sustainable purchasing decisions (Mukherjee &amp; Rao, 2023; </w:t>
      </w:r>
      <w:proofErr w:type="spellStart"/>
      <w:r w:rsidR="00DE4DA1" w:rsidRPr="00D9078C">
        <w:rPr>
          <w:rFonts w:ascii="Times New Roman" w:hAnsi="Times New Roman" w:cs="Times New Roman"/>
          <w:sz w:val="20"/>
          <w:szCs w:val="20"/>
          <w:lang w:val="en-US"/>
        </w:rPr>
        <w:t>Despande</w:t>
      </w:r>
      <w:proofErr w:type="spellEnd"/>
      <w:r w:rsidR="00DE4DA1" w:rsidRPr="00D9078C">
        <w:rPr>
          <w:rFonts w:ascii="Times New Roman" w:hAnsi="Times New Roman" w:cs="Times New Roman"/>
          <w:sz w:val="20"/>
          <w:szCs w:val="20"/>
          <w:lang w:val="en-US"/>
        </w:rPr>
        <w:t xml:space="preserve"> &amp; </w:t>
      </w:r>
      <w:proofErr w:type="spellStart"/>
      <w:r w:rsidR="00DE4DA1" w:rsidRPr="00D9078C">
        <w:rPr>
          <w:rFonts w:ascii="Times New Roman" w:hAnsi="Times New Roman" w:cs="Times New Roman"/>
          <w:sz w:val="20"/>
          <w:szCs w:val="20"/>
          <w:lang w:val="en-US"/>
        </w:rPr>
        <w:t>Iyer</w:t>
      </w:r>
      <w:proofErr w:type="spellEnd"/>
      <w:r w:rsidR="00DE4DA1" w:rsidRPr="00D9078C">
        <w:rPr>
          <w:rFonts w:ascii="Times New Roman" w:hAnsi="Times New Roman" w:cs="Times New Roman"/>
          <w:sz w:val="20"/>
          <w:szCs w:val="20"/>
          <w:lang w:val="en-US"/>
        </w:rPr>
        <w:t>, 2025). Perceived Behavioral Control (H6) significantly contributed to attitude formation, indicating</w:t>
      </w:r>
      <w:r w:rsidR="004A4F77" w:rsidRPr="00D9078C">
        <w:rPr>
          <w:rFonts w:ascii="Times New Roman" w:hAnsi="Times New Roman" w:cs="Times New Roman"/>
          <w:sz w:val="20"/>
          <w:szCs w:val="20"/>
          <w:lang w:val="en-US"/>
        </w:rPr>
        <w:t xml:space="preserve"> that consumers tend to form favorable evaluations of organic products</w:t>
      </w:r>
      <w:r w:rsidR="00DE4DA1" w:rsidRPr="00D9078C">
        <w:rPr>
          <w:rFonts w:ascii="Times New Roman" w:hAnsi="Times New Roman" w:cs="Times New Roman"/>
          <w:sz w:val="20"/>
          <w:szCs w:val="20"/>
          <w:lang w:val="en-US"/>
        </w:rPr>
        <w:t xml:space="preserve"> w</w:t>
      </w:r>
      <w:r w:rsidR="005E7F57" w:rsidRPr="00D9078C">
        <w:rPr>
          <w:rFonts w:ascii="Times New Roman" w:hAnsi="Times New Roman" w:cs="Times New Roman"/>
          <w:sz w:val="20"/>
          <w:szCs w:val="20"/>
          <w:lang w:val="en-US"/>
        </w:rPr>
        <w:t>hen they perceive themselves as able to access and afford</w:t>
      </w:r>
      <w:r w:rsidR="00DE4DA1" w:rsidRPr="00D9078C">
        <w:rPr>
          <w:rFonts w:ascii="Times New Roman" w:hAnsi="Times New Roman" w:cs="Times New Roman"/>
          <w:sz w:val="20"/>
          <w:szCs w:val="20"/>
          <w:lang w:val="en-US"/>
        </w:rPr>
        <w:t xml:space="preserve"> them. This reinforces the importance of addressing structural limitations-such as distribution gaps and price barriers- to enhance consumer empowerment and attitudinal positivity (Reddy &amp; Menon, 2023; Banerjee &amp; Sinha, 2025). </w:t>
      </w:r>
    </w:p>
    <w:p w:rsidR="007F03C9" w:rsidRPr="00D9078C"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IMPLICATIONS</w:t>
      </w:r>
    </w:p>
    <w:p w:rsidR="005C4292" w:rsidRPr="00D9078C" w:rsidRDefault="009B4F5F"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findings of this study demonstrate that both product-related attributes and psychological constructs</w:t>
      </w:r>
      <w:r w:rsidR="005E7F57" w:rsidRPr="00D9078C">
        <w:rPr>
          <w:rFonts w:ascii="Times New Roman" w:hAnsi="Times New Roman" w:cs="Times New Roman"/>
          <w:sz w:val="20"/>
          <w:szCs w:val="20"/>
          <w:lang w:val="en-US"/>
        </w:rPr>
        <w:t xml:space="preserve"> derived</w:t>
      </w:r>
      <w:r w:rsidRPr="00D9078C">
        <w:rPr>
          <w:rFonts w:ascii="Times New Roman" w:hAnsi="Times New Roman" w:cs="Times New Roman"/>
          <w:sz w:val="20"/>
          <w:szCs w:val="20"/>
          <w:lang w:val="en-US"/>
        </w:rPr>
        <w:t xml:space="preserve"> from</w:t>
      </w:r>
      <w:r w:rsidR="005E7F57" w:rsidRPr="00D9078C">
        <w:rPr>
          <w:rFonts w:ascii="Times New Roman" w:hAnsi="Times New Roman" w:cs="Times New Roman"/>
          <w:sz w:val="20"/>
          <w:szCs w:val="20"/>
          <w:lang w:val="en-US"/>
        </w:rPr>
        <w:t xml:space="preserve"> the TPB are pivotal in influencing</w:t>
      </w:r>
      <w:r w:rsidRPr="00D9078C">
        <w:rPr>
          <w:rFonts w:ascii="Times New Roman" w:hAnsi="Times New Roman" w:cs="Times New Roman"/>
          <w:sz w:val="20"/>
          <w:szCs w:val="20"/>
          <w:lang w:val="en-US"/>
        </w:rPr>
        <w:t xml:space="preserve"> consumer attitudes toward organic fruits and vegetables in India. By validating TPB as a reliable framework for predicting sustainable food choices, the results contribute to the growing body of literature on consumer behavior in emerging markets. Importantly, the significant effects of </w:t>
      </w:r>
      <w:r w:rsidRPr="00D9078C">
        <w:rPr>
          <w:rFonts w:ascii="Times New Roman" w:hAnsi="Times New Roman" w:cs="Times New Roman"/>
          <w:sz w:val="20"/>
          <w:szCs w:val="20"/>
          <w:lang w:val="en-US"/>
        </w:rPr>
        <w:lastRenderedPageBreak/>
        <w:t xml:space="preserve">product quality, product knowledge, availability, subjective </w:t>
      </w:r>
      <w:r w:rsidR="003105CE" w:rsidRPr="00D9078C">
        <w:rPr>
          <w:rFonts w:ascii="Times New Roman" w:hAnsi="Times New Roman" w:cs="Times New Roman"/>
          <w:sz w:val="20"/>
          <w:szCs w:val="20"/>
          <w:lang w:val="en-US"/>
        </w:rPr>
        <w:t>norm</w:t>
      </w:r>
      <w:r w:rsidRPr="00D9078C">
        <w:rPr>
          <w:rFonts w:ascii="Times New Roman" w:hAnsi="Times New Roman" w:cs="Times New Roman"/>
          <w:sz w:val="20"/>
          <w:szCs w:val="20"/>
          <w:lang w:val="en-US"/>
        </w:rPr>
        <w:t xml:space="preserve">, and perceived behavioral control </w:t>
      </w:r>
      <w:r w:rsidR="003105CE" w:rsidRPr="00D9078C">
        <w:rPr>
          <w:rFonts w:ascii="Times New Roman" w:hAnsi="Times New Roman" w:cs="Times New Roman"/>
          <w:sz w:val="20"/>
          <w:szCs w:val="20"/>
          <w:lang w:val="en-US"/>
        </w:rPr>
        <w:t>suggest</w:t>
      </w:r>
      <w:r w:rsidRPr="00D9078C">
        <w:rPr>
          <w:rFonts w:ascii="Times New Roman" w:hAnsi="Times New Roman" w:cs="Times New Roman"/>
          <w:sz w:val="20"/>
          <w:szCs w:val="20"/>
          <w:lang w:val="en-US"/>
        </w:rPr>
        <w:t xml:space="preserve"> that marketing and policy strategies must extend beyond functional product improvements to also strengthen consumer capability and social endorsements. Ensuring consistent supply, transparent certification, and freshness cues across retail channels can help translate favorable attitudes into sustained purchasing behavior. Equally, the influence of social norms and perceived behavioral control highlights the importance of community-driven awareness initiatives, endorsements from trusted sources, and educational campaigns aimed at reducing skepticism and enhancing trust in organic authenticity. Programs such as consumer workshops, labeling literacy efforts, and digital outreach through influencers can further reinforce confidence and encourage adoption.</w:t>
      </w:r>
      <w:r w:rsidR="00F14E1C" w:rsidRPr="00D9078C">
        <w:rPr>
          <w:rFonts w:ascii="Times New Roman" w:hAnsi="Times New Roman" w:cs="Times New Roman"/>
          <w:sz w:val="20"/>
          <w:szCs w:val="20"/>
          <w:lang w:val="en-US"/>
        </w:rPr>
        <w:t xml:space="preserve"> Overall, the findings offer actionable guidance for </w:t>
      </w:r>
      <w:r w:rsidR="003105CE" w:rsidRPr="00D9078C">
        <w:rPr>
          <w:rFonts w:ascii="Times New Roman" w:hAnsi="Times New Roman" w:cs="Times New Roman"/>
          <w:sz w:val="20"/>
          <w:szCs w:val="20"/>
          <w:lang w:val="en-US"/>
        </w:rPr>
        <w:t>strengthening</w:t>
      </w:r>
      <w:r w:rsidR="00F14E1C" w:rsidRPr="00D9078C">
        <w:rPr>
          <w:rFonts w:ascii="Times New Roman" w:hAnsi="Times New Roman" w:cs="Times New Roman"/>
          <w:sz w:val="20"/>
          <w:szCs w:val="20"/>
          <w:lang w:val="en-US"/>
        </w:rPr>
        <w:t xml:space="preserve"> India’s organic food ecosystem by improving supply-chain efficiency, introducing affordability-focused product formats, and empowering consumers to make healthier and environmentally responsible choices.</w:t>
      </w:r>
    </w:p>
    <w:p w:rsidR="00F14E1C" w:rsidRPr="00D9078C"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LIMITATIONS AND FUTURE RESEARCH</w:t>
      </w:r>
    </w:p>
    <w:p w:rsidR="00F14E1C" w:rsidRPr="00D9078C" w:rsidRDefault="000E46A4"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Although this current analysis provides</w:t>
      </w:r>
      <w:r w:rsidR="00F14E1C" w:rsidRPr="00D9078C">
        <w:rPr>
          <w:rFonts w:ascii="Times New Roman" w:hAnsi="Times New Roman" w:cs="Times New Roman"/>
          <w:sz w:val="20"/>
          <w:szCs w:val="20"/>
          <w:lang w:val="en-US"/>
        </w:rPr>
        <w:t xml:space="preserve"> both theoretical and managerial contributions, several limitations should be acknowledged, </w:t>
      </w:r>
      <w:r w:rsidR="003105CE" w:rsidRPr="00D9078C">
        <w:rPr>
          <w:rFonts w:ascii="Times New Roman" w:hAnsi="Times New Roman" w:cs="Times New Roman"/>
          <w:sz w:val="20"/>
          <w:szCs w:val="20"/>
          <w:lang w:val="en-US"/>
        </w:rPr>
        <w:t>which</w:t>
      </w:r>
      <w:r w:rsidR="00F14E1C" w:rsidRPr="00D9078C">
        <w:rPr>
          <w:rFonts w:ascii="Times New Roman" w:hAnsi="Times New Roman" w:cs="Times New Roman"/>
          <w:sz w:val="20"/>
          <w:szCs w:val="20"/>
          <w:lang w:val="en-US"/>
        </w:rPr>
        <w:t xml:space="preserve"> in turn provide opportunities for future inquiry. First, the sample was restricted to consumers in Aligarh city, India, who purchase organic products from selected retail outlets. Expanding the sample to include metropolitan and </w:t>
      </w:r>
      <w:r w:rsidR="003105CE" w:rsidRPr="00D9078C">
        <w:rPr>
          <w:rFonts w:ascii="Times New Roman" w:hAnsi="Times New Roman" w:cs="Times New Roman"/>
          <w:sz w:val="20"/>
          <w:szCs w:val="20"/>
          <w:lang w:val="en-US"/>
        </w:rPr>
        <w:t>semi-urban</w:t>
      </w:r>
      <w:r w:rsidR="00F14E1C" w:rsidRPr="00D9078C">
        <w:rPr>
          <w:rFonts w:ascii="Times New Roman" w:hAnsi="Times New Roman" w:cs="Times New Roman"/>
          <w:sz w:val="20"/>
          <w:szCs w:val="20"/>
          <w:lang w:val="en-US"/>
        </w:rPr>
        <w:t xml:space="preserve"> regions would allow for c</w:t>
      </w:r>
      <w:r w:rsidR="00336BE8" w:rsidRPr="00D9078C">
        <w:rPr>
          <w:rFonts w:ascii="Times New Roman" w:hAnsi="Times New Roman" w:cs="Times New Roman"/>
          <w:sz w:val="20"/>
          <w:szCs w:val="20"/>
          <w:lang w:val="en-US"/>
        </w:rPr>
        <w:t xml:space="preserve">omparative analysis and </w:t>
      </w:r>
      <w:r w:rsidR="003105CE" w:rsidRPr="00D9078C">
        <w:rPr>
          <w:rFonts w:ascii="Times New Roman" w:hAnsi="Times New Roman" w:cs="Times New Roman"/>
          <w:sz w:val="20"/>
          <w:szCs w:val="20"/>
          <w:lang w:val="en-US"/>
        </w:rPr>
        <w:t>increase</w:t>
      </w:r>
      <w:r w:rsidR="00336BE8" w:rsidRPr="00D9078C">
        <w:rPr>
          <w:rFonts w:ascii="Times New Roman" w:hAnsi="Times New Roman" w:cs="Times New Roman"/>
          <w:sz w:val="20"/>
          <w:szCs w:val="20"/>
          <w:lang w:val="en-US"/>
        </w:rPr>
        <w:t xml:space="preserve"> the robustness of the findings for wider populations</w:t>
      </w:r>
      <w:r w:rsidR="00F14E1C" w:rsidRPr="00D9078C">
        <w:rPr>
          <w:rFonts w:ascii="Times New Roman" w:hAnsi="Times New Roman" w:cs="Times New Roman"/>
          <w:sz w:val="20"/>
          <w:szCs w:val="20"/>
          <w:lang w:val="en-US"/>
        </w:rPr>
        <w:t>. Second, the reliance on</w:t>
      </w:r>
      <w:r w:rsidR="00336BE8" w:rsidRPr="00D9078C">
        <w:rPr>
          <w:rFonts w:ascii="Times New Roman" w:hAnsi="Times New Roman" w:cs="Times New Roman"/>
          <w:sz w:val="20"/>
          <w:szCs w:val="20"/>
          <w:lang w:val="en-US"/>
        </w:rPr>
        <w:t xml:space="preserve"> a cross-sectional design constrained</w:t>
      </w:r>
      <w:r w:rsidR="00F14E1C" w:rsidRPr="00D9078C">
        <w:rPr>
          <w:rFonts w:ascii="Times New Roman" w:hAnsi="Times New Roman" w:cs="Times New Roman"/>
          <w:sz w:val="20"/>
          <w:szCs w:val="20"/>
          <w:lang w:val="en-US"/>
        </w:rPr>
        <w:t xml:space="preserve"> the ability to capture temporal changes in consumer</w:t>
      </w:r>
      <w:r w:rsidR="005E7F57" w:rsidRPr="00D9078C">
        <w:rPr>
          <w:rFonts w:ascii="Times New Roman" w:hAnsi="Times New Roman" w:cs="Times New Roman"/>
          <w:sz w:val="20"/>
          <w:szCs w:val="20"/>
          <w:lang w:val="en-US"/>
        </w:rPr>
        <w:t xml:space="preserve"> attitudes. Longitudinal approaches are advised to provide deeper insights into</w:t>
      </w:r>
      <w:r w:rsidR="00F14E1C" w:rsidRPr="00D9078C">
        <w:rPr>
          <w:rFonts w:ascii="Times New Roman" w:hAnsi="Times New Roman" w:cs="Times New Roman"/>
          <w:sz w:val="20"/>
          <w:szCs w:val="20"/>
          <w:lang w:val="en-US"/>
        </w:rPr>
        <w:t xml:space="preserve"> behavioral shifts influenced by market development, inflationary pressures, or exposure to sustainability education. </w:t>
      </w:r>
      <w:proofErr w:type="gramStart"/>
      <w:r w:rsidR="00F14E1C" w:rsidRPr="00D9078C">
        <w:rPr>
          <w:rFonts w:ascii="Times New Roman" w:hAnsi="Times New Roman" w:cs="Times New Roman"/>
          <w:sz w:val="20"/>
          <w:szCs w:val="20"/>
          <w:lang w:val="en-US"/>
        </w:rPr>
        <w:t xml:space="preserve">Third, </w:t>
      </w:r>
      <w:r w:rsidR="00752D87" w:rsidRPr="00D9078C">
        <w:rPr>
          <w:rFonts w:ascii="Times New Roman" w:hAnsi="Times New Roman" w:cs="Times New Roman"/>
          <w:sz w:val="20"/>
          <w:szCs w:val="20"/>
          <w:lang w:val="en-US"/>
        </w:rPr>
        <w:t xml:space="preserve"> the</w:t>
      </w:r>
      <w:proofErr w:type="gramEnd"/>
      <w:r w:rsidR="00752D87" w:rsidRPr="00D9078C">
        <w:rPr>
          <w:rFonts w:ascii="Times New Roman" w:hAnsi="Times New Roman" w:cs="Times New Roman"/>
          <w:sz w:val="20"/>
          <w:szCs w:val="20"/>
          <w:lang w:val="en-US"/>
        </w:rPr>
        <w:t xml:space="preserve"> exclusive focus on consumer attitude as the dependent variable may not fully address the well-documented intenti</w:t>
      </w:r>
      <w:r w:rsidRPr="00D9078C">
        <w:rPr>
          <w:rFonts w:ascii="Times New Roman" w:hAnsi="Times New Roman" w:cs="Times New Roman"/>
          <w:sz w:val="20"/>
          <w:szCs w:val="20"/>
          <w:lang w:val="en-US"/>
        </w:rPr>
        <w:t xml:space="preserve">on-behavior gap in organic food </w:t>
      </w:r>
      <w:r w:rsidR="00752D87" w:rsidRPr="00D9078C">
        <w:rPr>
          <w:rFonts w:ascii="Times New Roman" w:hAnsi="Times New Roman" w:cs="Times New Roman"/>
          <w:sz w:val="20"/>
          <w:szCs w:val="20"/>
          <w:lang w:val="en-US"/>
        </w:rPr>
        <w:t>consumption. Incorporating constructs such as trust in certification, environmental concern, and act</w:t>
      </w:r>
      <w:r w:rsidR="005E7F57" w:rsidRPr="00D9078C">
        <w:rPr>
          <w:rFonts w:ascii="Times New Roman" w:hAnsi="Times New Roman" w:cs="Times New Roman"/>
          <w:sz w:val="20"/>
          <w:szCs w:val="20"/>
          <w:lang w:val="en-US"/>
        </w:rPr>
        <w:t xml:space="preserve">ual purchase behavior could strengthen the model’s explanatory capacity. Finally, the reliance on self-reported data entails the risk </w:t>
      </w:r>
      <w:r w:rsidR="00752D87" w:rsidRPr="00D9078C">
        <w:rPr>
          <w:rFonts w:ascii="Times New Roman" w:hAnsi="Times New Roman" w:cs="Times New Roman"/>
          <w:sz w:val="20"/>
          <w:szCs w:val="20"/>
          <w:lang w:val="en-US"/>
        </w:rPr>
        <w:t>of social</w:t>
      </w:r>
      <w:r w:rsidR="005E7F57" w:rsidRPr="00D9078C">
        <w:rPr>
          <w:rFonts w:ascii="Times New Roman" w:hAnsi="Times New Roman" w:cs="Times New Roman"/>
          <w:sz w:val="20"/>
          <w:szCs w:val="20"/>
          <w:lang w:val="en-US"/>
        </w:rPr>
        <w:t xml:space="preserve"> desirability bias, especially in contexts linked to </w:t>
      </w:r>
      <w:r w:rsidR="00752D87" w:rsidRPr="00D9078C">
        <w:rPr>
          <w:rFonts w:ascii="Times New Roman" w:hAnsi="Times New Roman" w:cs="Times New Roman"/>
          <w:sz w:val="20"/>
          <w:szCs w:val="20"/>
          <w:lang w:val="en-US"/>
        </w:rPr>
        <w:t>sustainability motivations. Future research should consider mixed-method approaches, including observational techniques or purchase tracking, to validate behavioral outcomes more objectively. Addressing these limitations through broader sampling, longitudinal designs, and expanded constructs will deepen understanding of the drivers of organic food adoption and support the growth of sustainable consumption in India.</w:t>
      </w:r>
    </w:p>
    <w:p w:rsidR="00FB6789" w:rsidRPr="00D9078C" w:rsidRDefault="00FB6789" w:rsidP="00DA4395">
      <w:pPr>
        <w:spacing w:line="276" w:lineRule="auto"/>
        <w:jc w:val="both"/>
        <w:rPr>
          <w:rFonts w:ascii="Times New Roman" w:hAnsi="Times New Roman" w:cs="Times New Roman"/>
          <w:b/>
          <w:sz w:val="20"/>
          <w:szCs w:val="20"/>
          <w:lang w:val="en-US"/>
        </w:rPr>
      </w:pPr>
      <w:bookmarkStart w:id="0" w:name="_GoBack"/>
      <w:bookmarkEnd w:id="0"/>
      <w:r w:rsidRPr="00D9078C">
        <w:rPr>
          <w:rFonts w:ascii="Times New Roman" w:hAnsi="Times New Roman" w:cs="Times New Roman"/>
          <w:b/>
          <w:sz w:val="20"/>
          <w:szCs w:val="20"/>
          <w:lang w:val="en-US"/>
        </w:rPr>
        <w:t xml:space="preserve">Conflict of Interest: </w:t>
      </w:r>
    </w:p>
    <w:p w:rsidR="00FB6789" w:rsidRPr="00D9078C" w:rsidRDefault="005E7F5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 The author affirms that</w:t>
      </w:r>
      <w:r w:rsidR="00FB6789" w:rsidRPr="00D9078C">
        <w:rPr>
          <w:rFonts w:ascii="Times New Roman" w:hAnsi="Times New Roman" w:cs="Times New Roman"/>
          <w:sz w:val="20"/>
          <w:szCs w:val="20"/>
          <w:lang w:val="en-US"/>
        </w:rPr>
        <w:t xml:space="preserve"> no</w:t>
      </w:r>
      <w:r w:rsidRPr="00D9078C">
        <w:rPr>
          <w:rFonts w:ascii="Times New Roman" w:hAnsi="Times New Roman" w:cs="Times New Roman"/>
          <w:sz w:val="20"/>
          <w:szCs w:val="20"/>
          <w:lang w:val="en-US"/>
        </w:rPr>
        <w:t xml:space="preserve"> potential conflicts of interest are associated with this </w:t>
      </w:r>
      <w:r w:rsidR="00FB6789" w:rsidRPr="00D9078C">
        <w:rPr>
          <w:rFonts w:ascii="Times New Roman" w:hAnsi="Times New Roman" w:cs="Times New Roman"/>
          <w:sz w:val="20"/>
          <w:szCs w:val="20"/>
          <w:lang w:val="en-US"/>
        </w:rPr>
        <w:t>research.</w:t>
      </w:r>
    </w:p>
    <w:p w:rsidR="00FB6789" w:rsidRPr="00D9078C" w:rsidRDefault="00FB6789"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Data </w:t>
      </w:r>
      <w:r w:rsidR="003105CE" w:rsidRPr="00D9078C">
        <w:rPr>
          <w:rFonts w:ascii="Times New Roman" w:hAnsi="Times New Roman" w:cs="Times New Roman"/>
          <w:b/>
          <w:sz w:val="20"/>
          <w:szCs w:val="20"/>
          <w:lang w:val="en-US"/>
        </w:rPr>
        <w:t>Availability</w:t>
      </w:r>
      <w:r w:rsidRPr="00D9078C">
        <w:rPr>
          <w:rFonts w:ascii="Times New Roman" w:hAnsi="Times New Roman" w:cs="Times New Roman"/>
          <w:b/>
          <w:sz w:val="20"/>
          <w:szCs w:val="20"/>
          <w:lang w:val="en-US"/>
        </w:rPr>
        <w:t xml:space="preserve"> Statement:</w:t>
      </w:r>
    </w:p>
    <w:p w:rsidR="00CF51B2" w:rsidRPr="00D9078C" w:rsidRDefault="005E7F5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data underpinning the findings of this study can be obtained </w:t>
      </w:r>
      <w:r w:rsidR="00FB6789" w:rsidRPr="00D9078C">
        <w:rPr>
          <w:rFonts w:ascii="Times New Roman" w:hAnsi="Times New Roman" w:cs="Times New Roman"/>
          <w:sz w:val="20"/>
          <w:szCs w:val="20"/>
          <w:lang w:val="en-US"/>
        </w:rPr>
        <w:t>from the author upon reasonable request.</w:t>
      </w:r>
    </w:p>
    <w:p w:rsidR="00B42CAD" w:rsidRPr="000C30C2" w:rsidRDefault="00B42CAD" w:rsidP="00DA4395">
      <w:pPr>
        <w:spacing w:line="276" w:lineRule="auto"/>
        <w:jc w:val="both"/>
        <w:rPr>
          <w:rFonts w:ascii="Times New Roman" w:hAnsi="Times New Roman" w:cs="Times New Roman"/>
          <w:b/>
          <w:sz w:val="16"/>
          <w:szCs w:val="16"/>
          <w:lang w:val="en-US"/>
        </w:rPr>
      </w:pPr>
      <w:r w:rsidRPr="000C30C2">
        <w:rPr>
          <w:rFonts w:ascii="Times New Roman" w:hAnsi="Times New Roman" w:cs="Times New Roman"/>
          <w:b/>
          <w:sz w:val="16"/>
          <w:szCs w:val="16"/>
          <w:lang w:val="en-US"/>
        </w:rPr>
        <w:t>References</w:t>
      </w:r>
    </w:p>
    <w:p w:rsidR="004E2D8D" w:rsidRPr="000C30C2" w:rsidRDefault="00F27118"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Ahmad</w:t>
      </w:r>
      <w:r w:rsidR="004E2D8D" w:rsidRPr="000C30C2">
        <w:rPr>
          <w:rFonts w:ascii="Times New Roman" w:hAnsi="Times New Roman" w:cs="Times New Roman"/>
          <w:sz w:val="16"/>
          <w:szCs w:val="16"/>
          <w:lang w:val="en-US"/>
        </w:rPr>
        <w:t xml:space="preserve">, S., Khan, M., &amp; Ali, R. (2025). Distribution efficiency and consumer attitudes toward organic produce in South Asia. </w:t>
      </w:r>
      <w:r w:rsidR="004E2D8D" w:rsidRPr="000C30C2">
        <w:rPr>
          <w:rFonts w:ascii="Times New Roman" w:hAnsi="Times New Roman" w:cs="Times New Roman"/>
          <w:i/>
          <w:sz w:val="16"/>
          <w:szCs w:val="16"/>
          <w:lang w:val="en-US"/>
        </w:rPr>
        <w:t xml:space="preserve">Journal of Retailing and Consumer Services, </w:t>
      </w:r>
      <w:r w:rsidR="004E2D8D" w:rsidRPr="000C30C2">
        <w:rPr>
          <w:rFonts w:ascii="Times New Roman" w:hAnsi="Times New Roman" w:cs="Times New Roman"/>
          <w:sz w:val="16"/>
          <w:szCs w:val="16"/>
          <w:lang w:val="en-US"/>
        </w:rPr>
        <w:t>78, 103-118.</w:t>
      </w:r>
    </w:p>
    <w:p w:rsidR="00F74023" w:rsidRPr="000C30C2" w:rsidRDefault="00B42CA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Ahmad, S., &amp; Rani</w:t>
      </w:r>
      <w:r w:rsidR="00F74023" w:rsidRPr="000C30C2">
        <w:rPr>
          <w:rFonts w:ascii="Times New Roman" w:hAnsi="Times New Roman" w:cs="Times New Roman"/>
          <w:sz w:val="16"/>
          <w:szCs w:val="16"/>
          <w:lang w:val="en-US"/>
        </w:rPr>
        <w:t xml:space="preserve">, P. (2023). Influence of consumer attitude and subjective norms on purchase intention toward organic food. </w:t>
      </w:r>
      <w:r w:rsidR="00F74023" w:rsidRPr="000C30C2">
        <w:rPr>
          <w:rFonts w:ascii="Times New Roman" w:hAnsi="Times New Roman" w:cs="Times New Roman"/>
          <w:i/>
          <w:sz w:val="16"/>
          <w:szCs w:val="16"/>
          <w:lang w:val="en-US"/>
        </w:rPr>
        <w:t xml:space="preserve">Asian Consumer Research Journal, </w:t>
      </w:r>
      <w:r w:rsidR="00F74023" w:rsidRPr="000C30C2">
        <w:rPr>
          <w:rFonts w:ascii="Times New Roman" w:hAnsi="Times New Roman" w:cs="Times New Roman"/>
          <w:sz w:val="16"/>
          <w:szCs w:val="16"/>
          <w:lang w:val="en-US"/>
        </w:rPr>
        <w:t>15(2), 45-59.</w:t>
      </w:r>
    </w:p>
    <w:p w:rsidR="00EB57F7" w:rsidRPr="000C30C2" w:rsidRDefault="00EB57F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Ajzen</w:t>
      </w:r>
      <w:proofErr w:type="spellEnd"/>
      <w:r w:rsidRPr="000C30C2">
        <w:rPr>
          <w:rFonts w:ascii="Times New Roman" w:hAnsi="Times New Roman" w:cs="Times New Roman"/>
          <w:sz w:val="16"/>
          <w:szCs w:val="16"/>
          <w:lang w:val="en-US"/>
        </w:rPr>
        <w:t xml:space="preserve">, I. (1991). The </w:t>
      </w:r>
      <w:r w:rsidR="004B3C0F" w:rsidRPr="000C30C2">
        <w:rPr>
          <w:rFonts w:ascii="Times New Roman" w:hAnsi="Times New Roman" w:cs="Times New Roman"/>
          <w:sz w:val="16"/>
          <w:szCs w:val="16"/>
          <w:lang w:val="en-US"/>
        </w:rPr>
        <w:t>theory</w:t>
      </w:r>
      <w:r w:rsidRPr="000C30C2">
        <w:rPr>
          <w:rFonts w:ascii="Times New Roman" w:hAnsi="Times New Roman" w:cs="Times New Roman"/>
          <w:sz w:val="16"/>
          <w:szCs w:val="16"/>
          <w:lang w:val="en-US"/>
        </w:rPr>
        <w:t xml:space="preserve"> of planned behavior. </w:t>
      </w:r>
      <w:r w:rsidR="004B3C0F" w:rsidRPr="000C30C2">
        <w:rPr>
          <w:rFonts w:ascii="Times New Roman" w:hAnsi="Times New Roman" w:cs="Times New Roman"/>
          <w:sz w:val="16"/>
          <w:szCs w:val="16"/>
          <w:lang w:val="en-US"/>
        </w:rPr>
        <w:t>Organizational</w:t>
      </w:r>
      <w:r w:rsidRPr="000C30C2">
        <w:rPr>
          <w:rFonts w:ascii="Times New Roman" w:hAnsi="Times New Roman" w:cs="Times New Roman"/>
          <w:sz w:val="16"/>
          <w:szCs w:val="16"/>
          <w:lang w:val="en-US"/>
        </w:rPr>
        <w:t xml:space="preserve"> Behavior and Human Decision Processes, 50(2), 179-211.</w:t>
      </w:r>
    </w:p>
    <w:p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Ali, R., &amp; Khan, M. (2023). Perceived behavioral control and consumer attitudes toward organic food in urban India. </w:t>
      </w:r>
      <w:r w:rsidRPr="000C30C2">
        <w:rPr>
          <w:rFonts w:ascii="Times New Roman" w:hAnsi="Times New Roman" w:cs="Times New Roman"/>
          <w:i/>
          <w:sz w:val="16"/>
          <w:szCs w:val="16"/>
          <w:lang w:val="en-US"/>
        </w:rPr>
        <w:t xml:space="preserve">Journal of Consumer Behavior, </w:t>
      </w:r>
      <w:r w:rsidRPr="000C30C2">
        <w:rPr>
          <w:rFonts w:ascii="Times New Roman" w:hAnsi="Times New Roman" w:cs="Times New Roman"/>
          <w:sz w:val="16"/>
          <w:szCs w:val="16"/>
          <w:lang w:val="en-US"/>
        </w:rPr>
        <w:t>22(5), 611-625.</w:t>
      </w:r>
    </w:p>
    <w:p w:rsidR="000B1DFC" w:rsidRPr="000C30C2" w:rsidRDefault="000B1DFC"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Anderson,</w:t>
      </w:r>
      <w:r w:rsidR="004B3C0F" w:rsidRPr="000C30C2">
        <w:rPr>
          <w:rFonts w:ascii="Times New Roman" w:hAnsi="Times New Roman" w:cs="Times New Roman"/>
          <w:sz w:val="16"/>
          <w:szCs w:val="16"/>
          <w:lang w:val="en-US"/>
        </w:rPr>
        <w:t xml:space="preserve"> </w:t>
      </w:r>
      <w:r w:rsidRPr="000C30C2">
        <w:rPr>
          <w:rFonts w:ascii="Times New Roman" w:hAnsi="Times New Roman" w:cs="Times New Roman"/>
          <w:sz w:val="16"/>
          <w:szCs w:val="16"/>
          <w:lang w:val="en-US"/>
        </w:rPr>
        <w:t xml:space="preserve">J C., &amp; </w:t>
      </w:r>
      <w:proofErr w:type="spellStart"/>
      <w:r w:rsidRPr="000C30C2">
        <w:rPr>
          <w:rFonts w:ascii="Times New Roman" w:hAnsi="Times New Roman" w:cs="Times New Roman"/>
          <w:sz w:val="16"/>
          <w:szCs w:val="16"/>
          <w:lang w:val="en-US"/>
        </w:rPr>
        <w:t>Gerbing</w:t>
      </w:r>
      <w:proofErr w:type="spellEnd"/>
      <w:r w:rsidRPr="000C30C2">
        <w:rPr>
          <w:rFonts w:ascii="Times New Roman" w:hAnsi="Times New Roman" w:cs="Times New Roman"/>
          <w:sz w:val="16"/>
          <w:szCs w:val="16"/>
          <w:lang w:val="en-US"/>
        </w:rPr>
        <w:t xml:space="preserve">, D. W. (1988). Structural equation modeling in practice: A review and recommended </w:t>
      </w:r>
      <w:r w:rsidR="004B3C0F" w:rsidRPr="000C30C2">
        <w:rPr>
          <w:rFonts w:ascii="Times New Roman" w:hAnsi="Times New Roman" w:cs="Times New Roman"/>
          <w:sz w:val="16"/>
          <w:szCs w:val="16"/>
          <w:lang w:val="en-US"/>
        </w:rPr>
        <w:t>two-step</w:t>
      </w:r>
      <w:r w:rsidRPr="000C30C2">
        <w:rPr>
          <w:rFonts w:ascii="Times New Roman" w:hAnsi="Times New Roman" w:cs="Times New Roman"/>
          <w:sz w:val="16"/>
          <w:szCs w:val="16"/>
          <w:lang w:val="en-US"/>
        </w:rPr>
        <w:t xml:space="preserve"> approach, </w:t>
      </w:r>
      <w:r w:rsidRPr="000C30C2">
        <w:rPr>
          <w:rFonts w:ascii="Times New Roman" w:hAnsi="Times New Roman" w:cs="Times New Roman"/>
          <w:i/>
          <w:sz w:val="16"/>
          <w:szCs w:val="16"/>
          <w:lang w:val="en-US"/>
        </w:rPr>
        <w:t xml:space="preserve">Psychological </w:t>
      </w:r>
      <w:r w:rsidR="004B3C0F" w:rsidRPr="000C30C2">
        <w:rPr>
          <w:rFonts w:ascii="Times New Roman" w:hAnsi="Times New Roman" w:cs="Times New Roman"/>
          <w:i/>
          <w:sz w:val="16"/>
          <w:szCs w:val="16"/>
          <w:lang w:val="en-US"/>
        </w:rPr>
        <w:t>Bulletin</w:t>
      </w:r>
      <w:r w:rsidRPr="000C30C2">
        <w:rPr>
          <w:rFonts w:ascii="Times New Roman" w:hAnsi="Times New Roman" w:cs="Times New Roman"/>
          <w:i/>
          <w:sz w:val="16"/>
          <w:szCs w:val="16"/>
          <w:lang w:val="en-US"/>
        </w:rPr>
        <w:t>.</w:t>
      </w:r>
    </w:p>
    <w:p w:rsidR="00A81E7A" w:rsidRPr="000C30C2" w:rsidRDefault="00A81E7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Andika</w:t>
      </w:r>
      <w:proofErr w:type="spellEnd"/>
      <w:r w:rsidRPr="000C30C2">
        <w:rPr>
          <w:rFonts w:ascii="Times New Roman" w:hAnsi="Times New Roman" w:cs="Times New Roman"/>
          <w:sz w:val="16"/>
          <w:szCs w:val="16"/>
          <w:lang w:val="en-US"/>
        </w:rPr>
        <w:t>, A. (2024). Analyzing willingness to pay a premium for organic food: The role of health beliefs and attitudes. SAS Journal, 73, 257-267.</w:t>
      </w:r>
    </w:p>
    <w:p w:rsidR="005C45ED" w:rsidRPr="000C30C2" w:rsidRDefault="005C45E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Arslan, Y. (2025). Unpacking organic food purchase intentions: An S-O-R framework. </w:t>
      </w:r>
      <w:r w:rsidRPr="000C30C2">
        <w:rPr>
          <w:rFonts w:ascii="Times New Roman" w:hAnsi="Times New Roman" w:cs="Times New Roman"/>
          <w:i/>
          <w:sz w:val="16"/>
          <w:szCs w:val="16"/>
          <w:lang w:val="en-US"/>
        </w:rPr>
        <w:t xml:space="preserve">Food Science &amp; Nutrition, </w:t>
      </w:r>
      <w:r w:rsidRPr="000C30C2">
        <w:rPr>
          <w:rFonts w:ascii="Times New Roman" w:hAnsi="Times New Roman" w:cs="Times New Roman"/>
          <w:sz w:val="16"/>
          <w:szCs w:val="16"/>
          <w:lang w:val="en-US"/>
        </w:rPr>
        <w:t xml:space="preserve">13, </w:t>
      </w:r>
      <w:r w:rsidR="000B27A5" w:rsidRPr="000C30C2">
        <w:rPr>
          <w:rFonts w:ascii="Times New Roman" w:hAnsi="Times New Roman" w:cs="Times New Roman"/>
          <w:sz w:val="16"/>
          <w:szCs w:val="16"/>
          <w:lang w:val="en-US"/>
        </w:rPr>
        <w:t>6.</w:t>
      </w:r>
    </w:p>
    <w:p w:rsidR="00F27118" w:rsidRPr="000C30C2" w:rsidRDefault="00F27118"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lastRenderedPageBreak/>
        <w:t xml:space="preserve">Asif, M., </w:t>
      </w:r>
      <w:proofErr w:type="spellStart"/>
      <w:r w:rsidRPr="000C30C2">
        <w:rPr>
          <w:rFonts w:ascii="Times New Roman" w:hAnsi="Times New Roman" w:cs="Times New Roman"/>
          <w:sz w:val="16"/>
          <w:szCs w:val="16"/>
          <w:lang w:val="en-US"/>
        </w:rPr>
        <w:t>Xuhui</w:t>
      </w:r>
      <w:proofErr w:type="spellEnd"/>
      <w:r w:rsidRPr="000C30C2">
        <w:rPr>
          <w:rFonts w:ascii="Times New Roman" w:hAnsi="Times New Roman" w:cs="Times New Roman"/>
          <w:sz w:val="16"/>
          <w:szCs w:val="16"/>
          <w:lang w:val="en-US"/>
        </w:rPr>
        <w:t xml:space="preserve">, W., </w:t>
      </w:r>
      <w:proofErr w:type="spellStart"/>
      <w:r w:rsidRPr="000C30C2">
        <w:rPr>
          <w:rFonts w:ascii="Times New Roman" w:hAnsi="Times New Roman" w:cs="Times New Roman"/>
          <w:sz w:val="16"/>
          <w:szCs w:val="16"/>
          <w:lang w:val="en-US"/>
        </w:rPr>
        <w:t>Nasiri</w:t>
      </w:r>
      <w:proofErr w:type="spellEnd"/>
      <w:r w:rsidRPr="000C30C2">
        <w:rPr>
          <w:rFonts w:ascii="Times New Roman" w:hAnsi="Times New Roman" w:cs="Times New Roman"/>
          <w:sz w:val="16"/>
          <w:szCs w:val="16"/>
          <w:lang w:val="en-US"/>
        </w:rPr>
        <w:t xml:space="preserve">, A., &amp; Ayyub, S. (2018). Determinant factors influencing organic food purchase intention.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120(12), 2853-2867.</w:t>
      </w:r>
    </w:p>
    <w:p w:rsidR="00EB57F7" w:rsidRPr="000C30C2" w:rsidRDefault="00EB57F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Asioli</w:t>
      </w:r>
      <w:proofErr w:type="spellEnd"/>
      <w:r w:rsidRPr="000C30C2">
        <w:rPr>
          <w:rFonts w:ascii="Times New Roman" w:hAnsi="Times New Roman" w:cs="Times New Roman"/>
          <w:sz w:val="16"/>
          <w:szCs w:val="16"/>
          <w:lang w:val="en-US"/>
        </w:rPr>
        <w:t xml:space="preserve">, D., </w:t>
      </w:r>
      <w:proofErr w:type="spellStart"/>
      <w:r w:rsidRPr="000C30C2">
        <w:rPr>
          <w:rFonts w:ascii="Times New Roman" w:hAnsi="Times New Roman" w:cs="Times New Roman"/>
          <w:sz w:val="16"/>
          <w:szCs w:val="16"/>
          <w:lang w:val="en-US"/>
        </w:rPr>
        <w:t>Naes</w:t>
      </w:r>
      <w:proofErr w:type="spellEnd"/>
      <w:r w:rsidRPr="000C30C2">
        <w:rPr>
          <w:rFonts w:ascii="Times New Roman" w:hAnsi="Times New Roman" w:cs="Times New Roman"/>
          <w:sz w:val="16"/>
          <w:szCs w:val="16"/>
          <w:lang w:val="en-US"/>
        </w:rPr>
        <w:t xml:space="preserve">, T., </w:t>
      </w:r>
      <w:proofErr w:type="spellStart"/>
      <w:r w:rsidRPr="000C30C2">
        <w:rPr>
          <w:rFonts w:ascii="Times New Roman" w:hAnsi="Times New Roman" w:cs="Times New Roman"/>
          <w:sz w:val="16"/>
          <w:szCs w:val="16"/>
          <w:lang w:val="en-US"/>
        </w:rPr>
        <w:t>Granli</w:t>
      </w:r>
      <w:proofErr w:type="spellEnd"/>
      <w:r w:rsidRPr="000C30C2">
        <w:rPr>
          <w:rFonts w:ascii="Times New Roman" w:hAnsi="Times New Roman" w:cs="Times New Roman"/>
          <w:sz w:val="16"/>
          <w:szCs w:val="16"/>
          <w:lang w:val="en-US"/>
        </w:rPr>
        <w:t xml:space="preserve">, B. S., &amp; </w:t>
      </w:r>
      <w:proofErr w:type="spellStart"/>
      <w:r w:rsidRPr="000C30C2">
        <w:rPr>
          <w:rFonts w:ascii="Times New Roman" w:hAnsi="Times New Roman" w:cs="Times New Roman"/>
          <w:sz w:val="16"/>
          <w:szCs w:val="16"/>
          <w:lang w:val="en-US"/>
        </w:rPr>
        <w:t>Lengard</w:t>
      </w:r>
      <w:proofErr w:type="spell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sz w:val="16"/>
          <w:szCs w:val="16"/>
          <w:lang w:val="en-US"/>
        </w:rPr>
        <w:t>Almli</w:t>
      </w:r>
      <w:proofErr w:type="spellEnd"/>
      <w:r w:rsidRPr="000C30C2">
        <w:rPr>
          <w:rFonts w:ascii="Times New Roman" w:hAnsi="Times New Roman" w:cs="Times New Roman"/>
          <w:sz w:val="16"/>
          <w:szCs w:val="16"/>
          <w:lang w:val="en-US"/>
        </w:rPr>
        <w:t xml:space="preserve">, V. (2020). Consumer preferences for yoghurt with different degrees of sugar reduction: The case of “better for you” products. </w:t>
      </w:r>
      <w:r w:rsidRPr="000C30C2">
        <w:rPr>
          <w:rFonts w:ascii="Times New Roman" w:hAnsi="Times New Roman" w:cs="Times New Roman"/>
          <w:i/>
          <w:sz w:val="16"/>
          <w:szCs w:val="16"/>
          <w:lang w:val="en-US"/>
        </w:rPr>
        <w:t xml:space="preserve">Food Quality Preference, </w:t>
      </w:r>
      <w:r w:rsidRPr="000C30C2">
        <w:rPr>
          <w:rFonts w:ascii="Times New Roman" w:hAnsi="Times New Roman" w:cs="Times New Roman"/>
          <w:sz w:val="16"/>
          <w:szCs w:val="16"/>
          <w:lang w:val="en-US"/>
        </w:rPr>
        <w:t>79, 103776.</w:t>
      </w:r>
    </w:p>
    <w:p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Banerjee, M., &amp; Sinha, R. (2025). Affordability and accessibility in organic food consumption: Evidence from India. </w:t>
      </w:r>
      <w:r w:rsidRPr="000C30C2">
        <w:rPr>
          <w:rFonts w:ascii="Times New Roman" w:hAnsi="Times New Roman" w:cs="Times New Roman"/>
          <w:i/>
          <w:sz w:val="16"/>
          <w:szCs w:val="16"/>
          <w:lang w:val="en-US"/>
        </w:rPr>
        <w:t xml:space="preserve">Sustainable Food Technology, </w:t>
      </w:r>
      <w:r w:rsidRPr="000C30C2">
        <w:rPr>
          <w:rFonts w:ascii="Times New Roman" w:hAnsi="Times New Roman" w:cs="Times New Roman"/>
          <w:sz w:val="16"/>
          <w:szCs w:val="16"/>
          <w:lang w:val="en-US"/>
        </w:rPr>
        <w:t>14(2), 215-229.</w:t>
      </w:r>
    </w:p>
    <w:p w:rsidR="005C45ED" w:rsidRPr="000C30C2" w:rsidRDefault="005C45ED"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Barua</w:t>
      </w:r>
      <w:proofErr w:type="spellEnd"/>
      <w:r w:rsidRPr="000C30C2">
        <w:rPr>
          <w:rFonts w:ascii="Times New Roman" w:hAnsi="Times New Roman" w:cs="Times New Roman"/>
          <w:sz w:val="16"/>
          <w:szCs w:val="16"/>
          <w:lang w:val="en-US"/>
        </w:rPr>
        <w:t xml:space="preserve">, S., </w:t>
      </w:r>
      <w:proofErr w:type="spellStart"/>
      <w:r w:rsidRPr="000C30C2">
        <w:rPr>
          <w:rFonts w:ascii="Times New Roman" w:hAnsi="Times New Roman" w:cs="Times New Roman"/>
          <w:sz w:val="16"/>
          <w:szCs w:val="16"/>
          <w:lang w:val="en-US"/>
        </w:rPr>
        <w:t>Satyapriya</w:t>
      </w:r>
      <w:proofErr w:type="spellEnd"/>
      <w:r w:rsidRPr="000C30C2">
        <w:rPr>
          <w:rFonts w:ascii="Times New Roman" w:hAnsi="Times New Roman" w:cs="Times New Roman"/>
          <w:sz w:val="16"/>
          <w:szCs w:val="16"/>
          <w:lang w:val="en-US"/>
        </w:rPr>
        <w:t xml:space="preserve">, Rajeev, K., Sangeetha, V., </w:t>
      </w:r>
      <w:proofErr w:type="spellStart"/>
      <w:r w:rsidRPr="000C30C2">
        <w:rPr>
          <w:rFonts w:ascii="Times New Roman" w:hAnsi="Times New Roman" w:cs="Times New Roman"/>
          <w:sz w:val="16"/>
          <w:szCs w:val="16"/>
          <w:lang w:val="en-US"/>
        </w:rPr>
        <w:t>Muralikrishnan</w:t>
      </w:r>
      <w:proofErr w:type="spellEnd"/>
      <w:r w:rsidRPr="000C30C2">
        <w:rPr>
          <w:rFonts w:ascii="Times New Roman" w:hAnsi="Times New Roman" w:cs="Times New Roman"/>
          <w:sz w:val="16"/>
          <w:szCs w:val="16"/>
          <w:lang w:val="en-US"/>
        </w:rPr>
        <w:t xml:space="preserve">, L., &amp; </w:t>
      </w:r>
      <w:proofErr w:type="spellStart"/>
      <w:r w:rsidRPr="000C30C2">
        <w:rPr>
          <w:rFonts w:ascii="Times New Roman" w:hAnsi="Times New Roman" w:cs="Times New Roman"/>
          <w:sz w:val="16"/>
          <w:szCs w:val="16"/>
          <w:lang w:val="en-US"/>
        </w:rPr>
        <w:t>Wason</w:t>
      </w:r>
      <w:proofErr w:type="spellEnd"/>
      <w:r w:rsidRPr="000C30C2">
        <w:rPr>
          <w:rFonts w:ascii="Times New Roman" w:hAnsi="Times New Roman" w:cs="Times New Roman"/>
          <w:sz w:val="16"/>
          <w:szCs w:val="16"/>
          <w:lang w:val="en-US"/>
        </w:rPr>
        <w:t xml:space="preserve">, M. (2023). </w:t>
      </w:r>
      <w:r w:rsidR="004B3C0F" w:rsidRPr="000C30C2">
        <w:rPr>
          <w:rFonts w:ascii="Times New Roman" w:hAnsi="Times New Roman" w:cs="Times New Roman"/>
          <w:sz w:val="16"/>
          <w:szCs w:val="16"/>
          <w:lang w:val="en-US"/>
        </w:rPr>
        <w:t>Knowledge</w:t>
      </w:r>
      <w:r w:rsidRPr="000C30C2">
        <w:rPr>
          <w:rFonts w:ascii="Times New Roman" w:hAnsi="Times New Roman" w:cs="Times New Roman"/>
          <w:sz w:val="16"/>
          <w:szCs w:val="16"/>
          <w:lang w:val="en-US"/>
        </w:rPr>
        <w:t xml:space="preserve"> about organic food consumption and the factors behind it. </w:t>
      </w:r>
      <w:r w:rsidRPr="000C30C2">
        <w:rPr>
          <w:rFonts w:ascii="Times New Roman" w:hAnsi="Times New Roman" w:cs="Times New Roman"/>
          <w:i/>
          <w:sz w:val="16"/>
          <w:szCs w:val="16"/>
          <w:lang w:val="en-US"/>
        </w:rPr>
        <w:t xml:space="preserve">Frontiers in Nutrition, </w:t>
      </w:r>
      <w:r w:rsidRPr="000C30C2">
        <w:rPr>
          <w:rFonts w:ascii="Times New Roman" w:hAnsi="Times New Roman" w:cs="Times New Roman"/>
          <w:sz w:val="16"/>
          <w:szCs w:val="16"/>
          <w:lang w:val="en-US"/>
        </w:rPr>
        <w:t xml:space="preserve">10. </w:t>
      </w:r>
    </w:p>
    <w:p w:rsidR="00BA77E9" w:rsidRPr="000C30C2" w:rsidRDefault="00BA77E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Bas, M., </w:t>
      </w:r>
      <w:proofErr w:type="spellStart"/>
      <w:r w:rsidRPr="000C30C2">
        <w:rPr>
          <w:rFonts w:ascii="Times New Roman" w:hAnsi="Times New Roman" w:cs="Times New Roman"/>
          <w:sz w:val="16"/>
          <w:szCs w:val="16"/>
          <w:lang w:val="en-US"/>
        </w:rPr>
        <w:t>Kahriman</w:t>
      </w:r>
      <w:proofErr w:type="spellEnd"/>
      <w:r w:rsidRPr="000C30C2">
        <w:rPr>
          <w:rFonts w:ascii="Times New Roman" w:hAnsi="Times New Roman" w:cs="Times New Roman"/>
          <w:sz w:val="16"/>
          <w:szCs w:val="16"/>
          <w:lang w:val="en-US"/>
        </w:rPr>
        <w:t xml:space="preserve">, M., </w:t>
      </w:r>
      <w:proofErr w:type="spellStart"/>
      <w:r w:rsidRPr="000C30C2">
        <w:rPr>
          <w:rFonts w:ascii="Times New Roman" w:hAnsi="Times New Roman" w:cs="Times New Roman"/>
          <w:sz w:val="16"/>
          <w:szCs w:val="16"/>
          <w:lang w:val="en-US"/>
        </w:rPr>
        <w:t>Cakir</w:t>
      </w:r>
      <w:proofErr w:type="spell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sz w:val="16"/>
          <w:szCs w:val="16"/>
          <w:lang w:val="en-US"/>
        </w:rPr>
        <w:t>Bicer</w:t>
      </w:r>
      <w:proofErr w:type="spellEnd"/>
      <w:r w:rsidRPr="000C30C2">
        <w:rPr>
          <w:rFonts w:ascii="Times New Roman" w:hAnsi="Times New Roman" w:cs="Times New Roman"/>
          <w:sz w:val="16"/>
          <w:szCs w:val="16"/>
          <w:lang w:val="en-US"/>
        </w:rPr>
        <w:t xml:space="preserve">, N., &amp; </w:t>
      </w:r>
      <w:proofErr w:type="spellStart"/>
      <w:r w:rsidRPr="000C30C2">
        <w:rPr>
          <w:rFonts w:ascii="Times New Roman" w:hAnsi="Times New Roman" w:cs="Times New Roman"/>
          <w:sz w:val="16"/>
          <w:szCs w:val="16"/>
          <w:lang w:val="en-US"/>
        </w:rPr>
        <w:t>Seckiner</w:t>
      </w:r>
      <w:proofErr w:type="spellEnd"/>
      <w:r w:rsidRPr="000C30C2">
        <w:rPr>
          <w:rFonts w:ascii="Times New Roman" w:hAnsi="Times New Roman" w:cs="Times New Roman"/>
          <w:sz w:val="16"/>
          <w:szCs w:val="16"/>
          <w:lang w:val="en-US"/>
        </w:rPr>
        <w:t xml:space="preserve">, S. (2024). Results from </w:t>
      </w:r>
      <w:proofErr w:type="spellStart"/>
      <w:r w:rsidRPr="000C30C2">
        <w:rPr>
          <w:rFonts w:ascii="Times New Roman" w:hAnsi="Times New Roman" w:cs="Times New Roman"/>
          <w:sz w:val="16"/>
          <w:szCs w:val="16"/>
          <w:lang w:val="en-US"/>
        </w:rPr>
        <w:t>Turkiye</w:t>
      </w:r>
      <w:proofErr w:type="spellEnd"/>
      <w:r w:rsidRPr="000C30C2">
        <w:rPr>
          <w:rFonts w:ascii="Times New Roman" w:hAnsi="Times New Roman" w:cs="Times New Roman"/>
          <w:sz w:val="16"/>
          <w:szCs w:val="16"/>
          <w:lang w:val="en-US"/>
        </w:rPr>
        <w:t>:</w:t>
      </w:r>
      <w:r w:rsidR="004B3C0F" w:rsidRPr="000C30C2">
        <w:rPr>
          <w:rFonts w:ascii="Times New Roman" w:hAnsi="Times New Roman" w:cs="Times New Roman"/>
          <w:sz w:val="16"/>
          <w:szCs w:val="16"/>
          <w:lang w:val="en-US"/>
        </w:rPr>
        <w:t xml:space="preserve"> </w:t>
      </w:r>
      <w:r w:rsidRPr="000C30C2">
        <w:rPr>
          <w:rFonts w:ascii="Times New Roman" w:hAnsi="Times New Roman" w:cs="Times New Roman"/>
          <w:sz w:val="16"/>
          <w:szCs w:val="16"/>
          <w:lang w:val="en-US"/>
        </w:rPr>
        <w:t xml:space="preserve">Which factors drive consumers to buy organic food? </w:t>
      </w:r>
      <w:r w:rsidRPr="000C30C2">
        <w:rPr>
          <w:rFonts w:ascii="Times New Roman" w:hAnsi="Times New Roman" w:cs="Times New Roman"/>
          <w:i/>
          <w:sz w:val="16"/>
          <w:szCs w:val="16"/>
          <w:lang w:val="en-US"/>
        </w:rPr>
        <w:t xml:space="preserve">Foods, </w:t>
      </w:r>
      <w:r w:rsidRPr="000C30C2">
        <w:rPr>
          <w:rFonts w:ascii="Times New Roman" w:hAnsi="Times New Roman" w:cs="Times New Roman"/>
          <w:sz w:val="16"/>
          <w:szCs w:val="16"/>
          <w:lang w:val="en-US"/>
        </w:rPr>
        <w:t>13(2), 302.</w:t>
      </w:r>
    </w:p>
    <w:p w:rsidR="00CF51B2" w:rsidRPr="000C30C2" w:rsidRDefault="00CF51B2"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Bazhan</w:t>
      </w:r>
      <w:proofErr w:type="spellEnd"/>
      <w:r w:rsidRPr="000C30C2">
        <w:rPr>
          <w:rFonts w:ascii="Times New Roman" w:hAnsi="Times New Roman" w:cs="Times New Roman"/>
          <w:sz w:val="16"/>
          <w:szCs w:val="16"/>
          <w:lang w:val="en-US"/>
        </w:rPr>
        <w:t xml:space="preserve">, M. (2024). Consumer awareness and trust in organic food labeling: Evidence from emerging markets. </w:t>
      </w:r>
      <w:r w:rsidRPr="000C30C2">
        <w:rPr>
          <w:rFonts w:ascii="Times New Roman" w:hAnsi="Times New Roman" w:cs="Times New Roman"/>
          <w:i/>
          <w:sz w:val="16"/>
          <w:szCs w:val="16"/>
          <w:lang w:val="en-US"/>
        </w:rPr>
        <w:t xml:space="preserve">Journal of Food Marketing, </w:t>
      </w:r>
      <w:r w:rsidRPr="000C30C2">
        <w:rPr>
          <w:rFonts w:ascii="Times New Roman" w:hAnsi="Times New Roman" w:cs="Times New Roman"/>
          <w:sz w:val="16"/>
          <w:szCs w:val="16"/>
          <w:lang w:val="en-US"/>
        </w:rPr>
        <w:t>18(2), 77-91.</w:t>
      </w:r>
    </w:p>
    <w:p w:rsidR="00CD7454" w:rsidRPr="000C30C2" w:rsidRDefault="00642A4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Bazhan</w:t>
      </w:r>
      <w:proofErr w:type="spellEnd"/>
      <w:r w:rsidR="00CD7454" w:rsidRPr="000C30C2">
        <w:rPr>
          <w:rFonts w:ascii="Times New Roman" w:hAnsi="Times New Roman" w:cs="Times New Roman"/>
          <w:sz w:val="16"/>
          <w:szCs w:val="16"/>
          <w:lang w:val="en-US"/>
        </w:rPr>
        <w:t>, M. (2024). Factors affecting purchase inte</w:t>
      </w:r>
      <w:r w:rsidR="005C45ED" w:rsidRPr="000C30C2">
        <w:rPr>
          <w:rFonts w:ascii="Times New Roman" w:hAnsi="Times New Roman" w:cs="Times New Roman"/>
          <w:sz w:val="16"/>
          <w:szCs w:val="16"/>
          <w:lang w:val="en-US"/>
        </w:rPr>
        <w:t xml:space="preserve">ntion of organic food products: Evidence from </w:t>
      </w:r>
      <w:r w:rsidR="004B3C0F" w:rsidRPr="000C30C2">
        <w:rPr>
          <w:rFonts w:ascii="Times New Roman" w:hAnsi="Times New Roman" w:cs="Times New Roman"/>
          <w:sz w:val="16"/>
          <w:szCs w:val="16"/>
          <w:lang w:val="en-US"/>
        </w:rPr>
        <w:t xml:space="preserve">a </w:t>
      </w:r>
      <w:r w:rsidR="005C45ED" w:rsidRPr="000C30C2">
        <w:rPr>
          <w:rFonts w:ascii="Times New Roman" w:hAnsi="Times New Roman" w:cs="Times New Roman"/>
          <w:sz w:val="16"/>
          <w:szCs w:val="16"/>
          <w:lang w:val="en-US"/>
        </w:rPr>
        <w:t xml:space="preserve">developing nation context. </w:t>
      </w:r>
      <w:r w:rsidR="005C45ED" w:rsidRPr="000C30C2">
        <w:rPr>
          <w:rFonts w:ascii="Times New Roman" w:hAnsi="Times New Roman" w:cs="Times New Roman"/>
          <w:i/>
          <w:sz w:val="16"/>
          <w:szCs w:val="16"/>
          <w:lang w:val="en-US"/>
        </w:rPr>
        <w:t xml:space="preserve">Food Science &amp; Nutrition, </w:t>
      </w:r>
      <w:r w:rsidR="005C45ED" w:rsidRPr="000C30C2">
        <w:rPr>
          <w:rFonts w:ascii="Times New Roman" w:hAnsi="Times New Roman" w:cs="Times New Roman"/>
          <w:sz w:val="16"/>
          <w:szCs w:val="16"/>
          <w:lang w:val="en-US"/>
        </w:rPr>
        <w:t>00, 1-14.</w:t>
      </w:r>
    </w:p>
    <w:p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Chakraborty, S., &amp; </w:t>
      </w:r>
      <w:proofErr w:type="spellStart"/>
      <w:r w:rsidRPr="000C30C2">
        <w:rPr>
          <w:rFonts w:ascii="Times New Roman" w:hAnsi="Times New Roman" w:cs="Times New Roman"/>
          <w:sz w:val="16"/>
          <w:szCs w:val="16"/>
          <w:lang w:val="en-US"/>
        </w:rPr>
        <w:t>Saha</w:t>
      </w:r>
      <w:proofErr w:type="spellEnd"/>
      <w:r w:rsidRPr="000C30C2">
        <w:rPr>
          <w:rFonts w:ascii="Times New Roman" w:hAnsi="Times New Roman" w:cs="Times New Roman"/>
          <w:sz w:val="16"/>
          <w:szCs w:val="16"/>
          <w:lang w:val="en-US"/>
        </w:rPr>
        <w:t xml:space="preserve">, P. (2024). Certification clarity and perceived behavioral control in organic food consumption. </w:t>
      </w:r>
      <w:r w:rsidRPr="000C30C2">
        <w:rPr>
          <w:rFonts w:ascii="Times New Roman" w:hAnsi="Times New Roman" w:cs="Times New Roman"/>
          <w:i/>
          <w:sz w:val="16"/>
          <w:szCs w:val="16"/>
          <w:lang w:val="en-US"/>
        </w:rPr>
        <w:t xml:space="preserve">International Journal of Food Marketing, </w:t>
      </w:r>
      <w:r w:rsidRPr="000C30C2">
        <w:rPr>
          <w:rFonts w:ascii="Times New Roman" w:hAnsi="Times New Roman" w:cs="Times New Roman"/>
          <w:sz w:val="16"/>
          <w:szCs w:val="16"/>
          <w:lang w:val="en-US"/>
        </w:rPr>
        <w:t>19(2), 7-101.</w:t>
      </w:r>
    </w:p>
    <w:p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Chatterjee, S., &amp; Dey, A. (2022). Consumer behavior towards organic food in India: Drivers and Barriers. </w:t>
      </w:r>
      <w:r w:rsidRPr="000C30C2">
        <w:rPr>
          <w:rFonts w:ascii="Times New Roman" w:hAnsi="Times New Roman" w:cs="Times New Roman"/>
          <w:i/>
          <w:sz w:val="16"/>
          <w:szCs w:val="16"/>
          <w:lang w:val="en-US"/>
        </w:rPr>
        <w:t xml:space="preserve">International Journal of Business and Management Research, </w:t>
      </w:r>
      <w:r w:rsidRPr="000C30C2">
        <w:rPr>
          <w:rFonts w:ascii="Times New Roman" w:hAnsi="Times New Roman" w:cs="Times New Roman"/>
          <w:sz w:val="16"/>
          <w:szCs w:val="16"/>
          <w:lang w:val="en-US"/>
        </w:rPr>
        <w:t>14(3), 45-48.</w:t>
      </w:r>
    </w:p>
    <w:p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Cheng, S., Zhang, Z., &amp; Xia, Q. (2023). Consumer engagement in green food purchasing based on the theory of planned behavior. </w:t>
      </w:r>
      <w:r w:rsidRPr="000C30C2">
        <w:rPr>
          <w:rFonts w:ascii="Times New Roman" w:hAnsi="Times New Roman" w:cs="Times New Roman"/>
          <w:i/>
          <w:sz w:val="16"/>
          <w:szCs w:val="16"/>
          <w:lang w:val="en-US"/>
        </w:rPr>
        <w:t xml:space="preserve">Sustainable Production and Consumption, </w:t>
      </w:r>
      <w:r w:rsidRPr="000C30C2">
        <w:rPr>
          <w:rFonts w:ascii="Times New Roman" w:hAnsi="Times New Roman" w:cs="Times New Roman"/>
          <w:sz w:val="16"/>
          <w:szCs w:val="16"/>
          <w:lang w:val="en-US"/>
        </w:rPr>
        <w:t>35, 114-124.</w:t>
      </w:r>
    </w:p>
    <w:p w:rsidR="00BF2FBE" w:rsidRPr="000C30C2" w:rsidRDefault="00BF2FBE"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Deshpande, A., &amp; </w:t>
      </w:r>
      <w:proofErr w:type="spellStart"/>
      <w:r w:rsidRPr="000C30C2">
        <w:rPr>
          <w:rFonts w:ascii="Times New Roman" w:hAnsi="Times New Roman" w:cs="Times New Roman"/>
          <w:sz w:val="16"/>
          <w:szCs w:val="16"/>
          <w:lang w:val="en-US"/>
        </w:rPr>
        <w:t>Iyer</w:t>
      </w:r>
      <w:proofErr w:type="spellEnd"/>
      <w:r w:rsidRPr="000C30C2">
        <w:rPr>
          <w:rFonts w:ascii="Times New Roman" w:hAnsi="Times New Roman" w:cs="Times New Roman"/>
          <w:sz w:val="16"/>
          <w:szCs w:val="16"/>
          <w:lang w:val="en-US"/>
        </w:rPr>
        <w:t xml:space="preserve">, </w:t>
      </w:r>
      <w:r w:rsidR="003105CE" w:rsidRPr="000C30C2">
        <w:rPr>
          <w:rFonts w:ascii="Times New Roman" w:hAnsi="Times New Roman" w:cs="Times New Roman"/>
          <w:sz w:val="16"/>
          <w:szCs w:val="16"/>
          <w:lang w:val="en-US"/>
        </w:rPr>
        <w:t>P.</w:t>
      </w:r>
      <w:r w:rsidRPr="000C30C2">
        <w:rPr>
          <w:rFonts w:ascii="Times New Roman" w:hAnsi="Times New Roman" w:cs="Times New Roman"/>
          <w:sz w:val="16"/>
          <w:szCs w:val="16"/>
          <w:lang w:val="en-US"/>
        </w:rPr>
        <w:t xml:space="preserve"> (2025). Collectivist values and sustainable consumption: Insights from Indian consumers. </w:t>
      </w:r>
      <w:r w:rsidRPr="000C30C2">
        <w:rPr>
          <w:rFonts w:ascii="Times New Roman" w:hAnsi="Times New Roman" w:cs="Times New Roman"/>
          <w:i/>
          <w:sz w:val="16"/>
          <w:szCs w:val="16"/>
          <w:lang w:val="en-US"/>
        </w:rPr>
        <w:t xml:space="preserve">Organic Agriculture, </w:t>
      </w:r>
      <w:r w:rsidRPr="000C30C2">
        <w:rPr>
          <w:rFonts w:ascii="Times New Roman" w:hAnsi="Times New Roman" w:cs="Times New Roman"/>
          <w:sz w:val="16"/>
          <w:szCs w:val="16"/>
          <w:lang w:val="en-US"/>
        </w:rPr>
        <w:t>15(2), 159-181.</w:t>
      </w:r>
    </w:p>
    <w:p w:rsidR="00390E96" w:rsidRPr="000C30C2" w:rsidRDefault="00390E96"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Dorce</w:t>
      </w:r>
      <w:proofErr w:type="spellEnd"/>
      <w:r w:rsidRPr="000C30C2">
        <w:rPr>
          <w:rFonts w:ascii="Times New Roman" w:hAnsi="Times New Roman" w:cs="Times New Roman"/>
          <w:sz w:val="16"/>
          <w:szCs w:val="16"/>
          <w:lang w:val="en-US"/>
        </w:rPr>
        <w:t xml:space="preserve">, L. C., da Silva, </w:t>
      </w:r>
      <w:proofErr w:type="spellStart"/>
      <w:r w:rsidRPr="000C30C2">
        <w:rPr>
          <w:rFonts w:ascii="Times New Roman" w:hAnsi="Times New Roman" w:cs="Times New Roman"/>
          <w:sz w:val="16"/>
          <w:szCs w:val="16"/>
          <w:lang w:val="en-US"/>
        </w:rPr>
        <w:t>M.c.</w:t>
      </w:r>
      <w:proofErr w:type="spell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sz w:val="16"/>
          <w:szCs w:val="16"/>
          <w:lang w:val="en-US"/>
        </w:rPr>
        <w:t>Mauad</w:t>
      </w:r>
      <w:proofErr w:type="spellEnd"/>
      <w:r w:rsidRPr="000C30C2">
        <w:rPr>
          <w:rFonts w:ascii="Times New Roman" w:hAnsi="Times New Roman" w:cs="Times New Roman"/>
          <w:sz w:val="16"/>
          <w:szCs w:val="16"/>
          <w:lang w:val="en-US"/>
        </w:rPr>
        <w:t xml:space="preserve">, J. </w:t>
      </w:r>
      <w:proofErr w:type="spellStart"/>
      <w:r w:rsidRPr="000C30C2">
        <w:rPr>
          <w:rFonts w:ascii="Times New Roman" w:hAnsi="Times New Roman" w:cs="Times New Roman"/>
          <w:sz w:val="16"/>
          <w:szCs w:val="16"/>
          <w:lang w:val="en-US"/>
        </w:rPr>
        <w:t>R.c.</w:t>
      </w:r>
      <w:proofErr w:type="spellEnd"/>
      <w:r w:rsidRPr="000C30C2">
        <w:rPr>
          <w:rFonts w:ascii="Times New Roman" w:hAnsi="Times New Roman" w:cs="Times New Roman"/>
          <w:sz w:val="16"/>
          <w:szCs w:val="16"/>
          <w:lang w:val="en-US"/>
        </w:rPr>
        <w:t xml:space="preserve">, de </w:t>
      </w:r>
      <w:proofErr w:type="spellStart"/>
      <w:r w:rsidRPr="000C30C2">
        <w:rPr>
          <w:rFonts w:ascii="Times New Roman" w:hAnsi="Times New Roman" w:cs="Times New Roman"/>
          <w:sz w:val="16"/>
          <w:szCs w:val="16"/>
          <w:lang w:val="en-US"/>
        </w:rPr>
        <w:t>Faria</w:t>
      </w:r>
      <w:proofErr w:type="spell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sz w:val="16"/>
          <w:szCs w:val="16"/>
          <w:lang w:val="en-US"/>
        </w:rPr>
        <w:t>Domingues</w:t>
      </w:r>
      <w:proofErr w:type="spellEnd"/>
      <w:r w:rsidRPr="000C30C2">
        <w:rPr>
          <w:rFonts w:ascii="Times New Roman" w:hAnsi="Times New Roman" w:cs="Times New Roman"/>
          <w:sz w:val="16"/>
          <w:szCs w:val="16"/>
          <w:lang w:val="en-US"/>
        </w:rPr>
        <w:t xml:space="preserve">, C. H., &amp; Borges, J. A. R. (2021). Extending the theory of planned behavior to understand consumer purchase behavior for organic vegetables in Brazil: The role of perceived health benefits, perceived sustainability </w:t>
      </w:r>
      <w:r w:rsidR="004B3C0F" w:rsidRPr="000C30C2">
        <w:rPr>
          <w:rFonts w:ascii="Times New Roman" w:hAnsi="Times New Roman" w:cs="Times New Roman"/>
          <w:sz w:val="16"/>
          <w:szCs w:val="16"/>
          <w:lang w:val="en-US"/>
        </w:rPr>
        <w:t>benefits,</w:t>
      </w:r>
      <w:r w:rsidRPr="000C30C2">
        <w:rPr>
          <w:rFonts w:ascii="Times New Roman" w:hAnsi="Times New Roman" w:cs="Times New Roman"/>
          <w:sz w:val="16"/>
          <w:szCs w:val="16"/>
          <w:lang w:val="en-US"/>
        </w:rPr>
        <w:t xml:space="preserve"> and perceived price. </w:t>
      </w:r>
      <w:r w:rsidRPr="000C30C2">
        <w:rPr>
          <w:rFonts w:ascii="Times New Roman" w:hAnsi="Times New Roman" w:cs="Times New Roman"/>
          <w:i/>
          <w:sz w:val="16"/>
          <w:szCs w:val="16"/>
          <w:lang w:val="en-US"/>
        </w:rPr>
        <w:t xml:space="preserve">Food Quality Preference, </w:t>
      </w:r>
      <w:r w:rsidRPr="000C30C2">
        <w:rPr>
          <w:rFonts w:ascii="Times New Roman" w:hAnsi="Times New Roman" w:cs="Times New Roman"/>
          <w:sz w:val="16"/>
          <w:szCs w:val="16"/>
          <w:lang w:val="en-US"/>
        </w:rPr>
        <w:t>91, 104191.</w:t>
      </w:r>
    </w:p>
    <w:p w:rsidR="00B514EF" w:rsidRPr="000C30C2" w:rsidRDefault="00B514EF"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Fornell</w:t>
      </w:r>
      <w:proofErr w:type="spellEnd"/>
      <w:r w:rsidRPr="000C30C2">
        <w:rPr>
          <w:rFonts w:ascii="Times New Roman" w:hAnsi="Times New Roman" w:cs="Times New Roman"/>
          <w:sz w:val="16"/>
          <w:szCs w:val="16"/>
          <w:lang w:val="en-US"/>
        </w:rPr>
        <w:t xml:space="preserve">, C., &amp; </w:t>
      </w:r>
      <w:proofErr w:type="spellStart"/>
      <w:r w:rsidRPr="000C30C2">
        <w:rPr>
          <w:rFonts w:ascii="Times New Roman" w:hAnsi="Times New Roman" w:cs="Times New Roman"/>
          <w:sz w:val="16"/>
          <w:szCs w:val="16"/>
          <w:lang w:val="en-US"/>
        </w:rPr>
        <w:t>Booksteim</w:t>
      </w:r>
      <w:proofErr w:type="spellEnd"/>
      <w:r w:rsidRPr="000C30C2">
        <w:rPr>
          <w:rFonts w:ascii="Times New Roman" w:hAnsi="Times New Roman" w:cs="Times New Roman"/>
          <w:sz w:val="16"/>
          <w:szCs w:val="16"/>
          <w:lang w:val="en-US"/>
        </w:rPr>
        <w:t xml:space="preserve">, F. L. (1982). Two structural equation models: LISREL and PLS applied to consumer exit-voice theory. </w:t>
      </w:r>
      <w:r w:rsidRPr="000C30C2">
        <w:rPr>
          <w:rFonts w:ascii="Times New Roman" w:hAnsi="Times New Roman" w:cs="Times New Roman"/>
          <w:i/>
          <w:sz w:val="16"/>
          <w:szCs w:val="16"/>
          <w:lang w:val="en-US"/>
        </w:rPr>
        <w:t>Journal of Marketing Research</w:t>
      </w:r>
      <w:r w:rsidRPr="000C30C2">
        <w:rPr>
          <w:rFonts w:ascii="Times New Roman" w:hAnsi="Times New Roman" w:cs="Times New Roman"/>
          <w:sz w:val="16"/>
          <w:szCs w:val="16"/>
          <w:lang w:val="en-US"/>
        </w:rPr>
        <w:t>, 19(4), 440-452.</w:t>
      </w:r>
    </w:p>
    <w:p w:rsidR="00B514EF" w:rsidRPr="000C30C2" w:rsidRDefault="00B514EF"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Hair, J. F., Black, W. C., </w:t>
      </w:r>
      <w:proofErr w:type="spellStart"/>
      <w:r w:rsidRPr="000C30C2">
        <w:rPr>
          <w:rFonts w:ascii="Times New Roman" w:hAnsi="Times New Roman" w:cs="Times New Roman"/>
          <w:sz w:val="16"/>
          <w:szCs w:val="16"/>
          <w:lang w:val="en-US"/>
        </w:rPr>
        <w:t>Babin</w:t>
      </w:r>
      <w:proofErr w:type="spellEnd"/>
      <w:r w:rsidRPr="000C30C2">
        <w:rPr>
          <w:rFonts w:ascii="Times New Roman" w:hAnsi="Times New Roman" w:cs="Times New Roman"/>
          <w:sz w:val="16"/>
          <w:szCs w:val="16"/>
          <w:lang w:val="en-US"/>
        </w:rPr>
        <w:t>, B. J., &amp; Anderson, R. E. (2019). Multivariate data analysis (8</w:t>
      </w:r>
      <w:r w:rsidRPr="000C30C2">
        <w:rPr>
          <w:rFonts w:ascii="Times New Roman" w:hAnsi="Times New Roman" w:cs="Times New Roman"/>
          <w:sz w:val="16"/>
          <w:szCs w:val="16"/>
          <w:vertAlign w:val="superscript"/>
          <w:lang w:val="en-US"/>
        </w:rPr>
        <w:t>th</w:t>
      </w:r>
      <w:r w:rsidRPr="000C30C2">
        <w:rPr>
          <w:rFonts w:ascii="Times New Roman" w:hAnsi="Times New Roman" w:cs="Times New Roman"/>
          <w:sz w:val="16"/>
          <w:szCs w:val="16"/>
          <w:lang w:val="en-US"/>
        </w:rPr>
        <w:t xml:space="preserve"> </w:t>
      </w:r>
      <w:proofErr w:type="gramStart"/>
      <w:r w:rsidRPr="000C30C2">
        <w:rPr>
          <w:rFonts w:ascii="Times New Roman" w:hAnsi="Times New Roman" w:cs="Times New Roman"/>
          <w:sz w:val="16"/>
          <w:szCs w:val="16"/>
          <w:lang w:val="en-US"/>
        </w:rPr>
        <w:t>ed. )</w:t>
      </w:r>
      <w:proofErr w:type="gram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i/>
          <w:sz w:val="16"/>
          <w:szCs w:val="16"/>
          <w:lang w:val="en-US"/>
        </w:rPr>
        <w:t>Cleanage</w:t>
      </w:r>
      <w:proofErr w:type="spellEnd"/>
      <w:r w:rsidRPr="000C30C2">
        <w:rPr>
          <w:rFonts w:ascii="Times New Roman" w:hAnsi="Times New Roman" w:cs="Times New Roman"/>
          <w:i/>
          <w:sz w:val="16"/>
          <w:szCs w:val="16"/>
          <w:lang w:val="en-US"/>
        </w:rPr>
        <w:t xml:space="preserve"> Learning.</w:t>
      </w:r>
    </w:p>
    <w:p w:rsidR="00B514EF" w:rsidRPr="000C30C2" w:rsidRDefault="00B514EF"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Henseler</w:t>
      </w:r>
      <w:proofErr w:type="spellEnd"/>
      <w:r w:rsidRPr="000C30C2">
        <w:rPr>
          <w:rFonts w:ascii="Times New Roman" w:hAnsi="Times New Roman" w:cs="Times New Roman"/>
          <w:sz w:val="16"/>
          <w:szCs w:val="16"/>
          <w:lang w:val="en-US"/>
        </w:rPr>
        <w:t xml:space="preserve">, J., </w:t>
      </w:r>
      <w:proofErr w:type="spellStart"/>
      <w:r w:rsidRPr="000C30C2">
        <w:rPr>
          <w:rFonts w:ascii="Times New Roman" w:hAnsi="Times New Roman" w:cs="Times New Roman"/>
          <w:sz w:val="16"/>
          <w:szCs w:val="16"/>
          <w:lang w:val="en-US"/>
        </w:rPr>
        <w:t>Ringle</w:t>
      </w:r>
      <w:proofErr w:type="spellEnd"/>
      <w:r w:rsidRPr="000C30C2">
        <w:rPr>
          <w:rFonts w:ascii="Times New Roman" w:hAnsi="Times New Roman" w:cs="Times New Roman"/>
          <w:sz w:val="16"/>
          <w:szCs w:val="16"/>
          <w:lang w:val="en-US"/>
        </w:rPr>
        <w:t xml:space="preserve">, C. M., &amp; </w:t>
      </w:r>
      <w:proofErr w:type="spellStart"/>
      <w:r w:rsidRPr="000C30C2">
        <w:rPr>
          <w:rFonts w:ascii="Times New Roman" w:hAnsi="Times New Roman" w:cs="Times New Roman"/>
          <w:sz w:val="16"/>
          <w:szCs w:val="16"/>
          <w:lang w:val="en-US"/>
        </w:rPr>
        <w:t>Sarstedt</w:t>
      </w:r>
      <w:proofErr w:type="spellEnd"/>
      <w:r w:rsidRPr="000C30C2">
        <w:rPr>
          <w:rFonts w:ascii="Times New Roman" w:hAnsi="Times New Roman" w:cs="Times New Roman"/>
          <w:sz w:val="16"/>
          <w:szCs w:val="16"/>
          <w:lang w:val="en-US"/>
        </w:rPr>
        <w:t xml:space="preserve">, M. (2015). A new criterion for assessing discriminant validity in variance-based structural equation modeling. </w:t>
      </w:r>
      <w:r w:rsidRPr="000C30C2">
        <w:rPr>
          <w:rFonts w:ascii="Times New Roman" w:hAnsi="Times New Roman" w:cs="Times New Roman"/>
          <w:i/>
          <w:sz w:val="16"/>
          <w:szCs w:val="16"/>
          <w:lang w:val="en-US"/>
        </w:rPr>
        <w:t xml:space="preserve">Journal of </w:t>
      </w:r>
      <w:r w:rsidR="000B1DFC" w:rsidRPr="000C30C2">
        <w:rPr>
          <w:rFonts w:ascii="Times New Roman" w:hAnsi="Times New Roman" w:cs="Times New Roman"/>
          <w:i/>
          <w:sz w:val="16"/>
          <w:szCs w:val="16"/>
          <w:lang w:val="en-US"/>
        </w:rPr>
        <w:t xml:space="preserve">the Academy of Marketing Science, </w:t>
      </w:r>
      <w:r w:rsidR="000B1DFC" w:rsidRPr="000C30C2">
        <w:rPr>
          <w:rFonts w:ascii="Times New Roman" w:hAnsi="Times New Roman" w:cs="Times New Roman"/>
          <w:sz w:val="16"/>
          <w:szCs w:val="16"/>
          <w:lang w:val="en-US"/>
        </w:rPr>
        <w:t>43(1), 115-135.</w:t>
      </w:r>
    </w:p>
    <w:p w:rsidR="00CF51B2" w:rsidRPr="000C30C2" w:rsidRDefault="00CF51B2"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Homiga</w:t>
      </w:r>
      <w:proofErr w:type="spellEnd"/>
      <w:r w:rsidRPr="000C30C2">
        <w:rPr>
          <w:rFonts w:ascii="Times New Roman" w:hAnsi="Times New Roman" w:cs="Times New Roman"/>
          <w:sz w:val="16"/>
          <w:szCs w:val="16"/>
          <w:lang w:val="en-US"/>
        </w:rPr>
        <w:t xml:space="preserve">, U., Kala, C., &amp; Kumar, M. (2024). A study on consumer awareness and attitude towards organic </w:t>
      </w:r>
      <w:r w:rsidR="004B3C0F" w:rsidRPr="000C30C2">
        <w:rPr>
          <w:rFonts w:ascii="Times New Roman" w:hAnsi="Times New Roman" w:cs="Times New Roman"/>
          <w:sz w:val="16"/>
          <w:szCs w:val="16"/>
          <w:lang w:val="en-US"/>
        </w:rPr>
        <w:t>products</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International </w:t>
      </w:r>
      <w:r w:rsidR="004B3C0F" w:rsidRPr="000C30C2">
        <w:rPr>
          <w:rFonts w:ascii="Times New Roman" w:hAnsi="Times New Roman" w:cs="Times New Roman"/>
          <w:i/>
          <w:sz w:val="16"/>
          <w:szCs w:val="16"/>
          <w:lang w:val="en-US"/>
        </w:rPr>
        <w:t>Journal</w:t>
      </w:r>
      <w:r w:rsidRPr="000C30C2">
        <w:rPr>
          <w:rFonts w:ascii="Times New Roman" w:hAnsi="Times New Roman" w:cs="Times New Roman"/>
          <w:i/>
          <w:sz w:val="16"/>
          <w:szCs w:val="16"/>
          <w:lang w:val="en-US"/>
        </w:rPr>
        <w:t xml:space="preserve"> of Research Publication and Reviews, 5</w:t>
      </w:r>
      <w:r w:rsidRPr="000C30C2">
        <w:rPr>
          <w:rFonts w:ascii="Times New Roman" w:hAnsi="Times New Roman" w:cs="Times New Roman"/>
          <w:sz w:val="16"/>
          <w:szCs w:val="16"/>
          <w:lang w:val="en-US"/>
        </w:rPr>
        <w:t>(6), 1170-1177.</w:t>
      </w:r>
    </w:p>
    <w:p w:rsidR="00ED774F" w:rsidRPr="000C30C2" w:rsidRDefault="00ED774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Hsu, C. L., Chang, C. Y., &amp; Lin, J. C. (2017). Examining certification and consumer attitudes toward organic vegetables. </w:t>
      </w:r>
      <w:r w:rsidR="004F7463"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62, 14-23.</w:t>
      </w:r>
    </w:p>
    <w:p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Hsu, S. Y., Chang, C. C., &amp; Lin, T. T. (2021). Measuring food safety knowledge, attitude, and behavior toward organic food with structural equation modeling, </w:t>
      </w:r>
      <w:r w:rsidRPr="000C30C2">
        <w:rPr>
          <w:rFonts w:ascii="Times New Roman" w:hAnsi="Times New Roman" w:cs="Times New Roman"/>
          <w:i/>
          <w:sz w:val="16"/>
          <w:szCs w:val="16"/>
          <w:lang w:val="en-US"/>
        </w:rPr>
        <w:t xml:space="preserve">Food Control, </w:t>
      </w:r>
      <w:r w:rsidRPr="000C30C2">
        <w:rPr>
          <w:rFonts w:ascii="Times New Roman" w:hAnsi="Times New Roman" w:cs="Times New Roman"/>
          <w:sz w:val="16"/>
          <w:szCs w:val="16"/>
          <w:lang w:val="en-US"/>
        </w:rPr>
        <w:t>121, 107613.</w:t>
      </w:r>
    </w:p>
    <w:p w:rsidR="00B42CAD" w:rsidRPr="000C30C2" w:rsidRDefault="004B3C0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Institute</w:t>
      </w:r>
      <w:r w:rsidR="00B42CAD" w:rsidRPr="000C30C2">
        <w:rPr>
          <w:rFonts w:ascii="Times New Roman" w:hAnsi="Times New Roman" w:cs="Times New Roman"/>
          <w:sz w:val="16"/>
          <w:szCs w:val="16"/>
          <w:lang w:val="en-US"/>
        </w:rPr>
        <w:t xml:space="preserve"> of Food Science and Technology (IFST) (20025) </w:t>
      </w:r>
      <w:r w:rsidR="00B42CAD" w:rsidRPr="000C30C2">
        <w:rPr>
          <w:rFonts w:ascii="Times New Roman" w:hAnsi="Times New Roman" w:cs="Times New Roman"/>
          <w:i/>
          <w:sz w:val="16"/>
          <w:szCs w:val="16"/>
          <w:lang w:val="en-US"/>
        </w:rPr>
        <w:t xml:space="preserve">Organic food, </w:t>
      </w:r>
      <w:r w:rsidR="00B42CAD" w:rsidRPr="000C30C2">
        <w:rPr>
          <w:rFonts w:ascii="Times New Roman" w:hAnsi="Times New Roman" w:cs="Times New Roman"/>
          <w:sz w:val="16"/>
          <w:szCs w:val="16"/>
          <w:lang w:val="en-US"/>
        </w:rPr>
        <w:t>IFST, London.</w:t>
      </w:r>
    </w:p>
    <w:p w:rsidR="00A81E7A" w:rsidRPr="000C30C2" w:rsidRDefault="00A81E7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Isojarvic</w:t>
      </w:r>
      <w:proofErr w:type="spellEnd"/>
      <w:r w:rsidRPr="000C30C2">
        <w:rPr>
          <w:rFonts w:ascii="Times New Roman" w:hAnsi="Times New Roman" w:cs="Times New Roman"/>
          <w:sz w:val="16"/>
          <w:szCs w:val="16"/>
          <w:lang w:val="en-US"/>
        </w:rPr>
        <w:t xml:space="preserve">, J., &amp; </w:t>
      </w:r>
      <w:proofErr w:type="spellStart"/>
      <w:r w:rsidRPr="000C30C2">
        <w:rPr>
          <w:rFonts w:ascii="Times New Roman" w:hAnsi="Times New Roman" w:cs="Times New Roman"/>
          <w:sz w:val="16"/>
          <w:szCs w:val="16"/>
          <w:lang w:val="en-US"/>
        </w:rPr>
        <w:t>Aspara</w:t>
      </w:r>
      <w:proofErr w:type="spellEnd"/>
      <w:r w:rsidRPr="000C30C2">
        <w:rPr>
          <w:rFonts w:ascii="Times New Roman" w:hAnsi="Times New Roman" w:cs="Times New Roman"/>
          <w:sz w:val="16"/>
          <w:szCs w:val="16"/>
          <w:lang w:val="en-US"/>
        </w:rPr>
        <w:t xml:space="preserve">, J. (2023). Consumers’ behavioral responses to price promotions of organic products: </w:t>
      </w:r>
      <w:r w:rsidR="004B3C0F" w:rsidRPr="000C30C2">
        <w:rPr>
          <w:rFonts w:ascii="Times New Roman" w:hAnsi="Times New Roman" w:cs="Times New Roman"/>
          <w:sz w:val="16"/>
          <w:szCs w:val="16"/>
          <w:lang w:val="en-US"/>
        </w:rPr>
        <w:t>an</w:t>
      </w:r>
      <w:r w:rsidRPr="000C30C2">
        <w:rPr>
          <w:rFonts w:ascii="Times New Roman" w:hAnsi="Times New Roman" w:cs="Times New Roman"/>
          <w:sz w:val="16"/>
          <w:szCs w:val="16"/>
          <w:lang w:val="en-US"/>
        </w:rPr>
        <w:t xml:space="preserve"> introspective pre-study and an online field experiment. </w:t>
      </w:r>
      <w:r w:rsidR="004B3C0F" w:rsidRPr="000C30C2">
        <w:rPr>
          <w:rFonts w:ascii="Times New Roman" w:hAnsi="Times New Roman" w:cs="Times New Roman"/>
          <w:i/>
          <w:sz w:val="16"/>
          <w:szCs w:val="16"/>
          <w:lang w:val="en-US"/>
        </w:rPr>
        <w:t>European</w:t>
      </w:r>
      <w:r w:rsidRPr="000C30C2">
        <w:rPr>
          <w:rFonts w:ascii="Times New Roman" w:hAnsi="Times New Roman" w:cs="Times New Roman"/>
          <w:i/>
          <w:sz w:val="16"/>
          <w:szCs w:val="16"/>
          <w:lang w:val="en-US"/>
        </w:rPr>
        <w:t xml:space="preserve"> Journal of Marketing, </w:t>
      </w:r>
      <w:r w:rsidRPr="000C30C2">
        <w:rPr>
          <w:rFonts w:ascii="Times New Roman" w:hAnsi="Times New Roman" w:cs="Times New Roman"/>
          <w:sz w:val="16"/>
          <w:szCs w:val="16"/>
          <w:lang w:val="en-US"/>
        </w:rPr>
        <w:t>57(7), 1804-1825.</w:t>
      </w:r>
    </w:p>
    <w:p w:rsidR="00C93A11" w:rsidRPr="000C30C2" w:rsidRDefault="00C93A11"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Jain, S., &amp; Kumar, S. (2025). A study of consumer perceptions and attitudes toward organic foods. </w:t>
      </w:r>
      <w:r w:rsidRPr="000C30C2">
        <w:rPr>
          <w:rFonts w:ascii="Times New Roman" w:hAnsi="Times New Roman" w:cs="Times New Roman"/>
          <w:i/>
          <w:sz w:val="16"/>
          <w:szCs w:val="16"/>
          <w:lang w:val="en-US"/>
        </w:rPr>
        <w:t xml:space="preserve">International Journal of Commerce and Management Research, </w:t>
      </w:r>
      <w:r w:rsidRPr="000C30C2">
        <w:rPr>
          <w:rFonts w:ascii="Times New Roman" w:hAnsi="Times New Roman" w:cs="Times New Roman"/>
          <w:sz w:val="16"/>
          <w:szCs w:val="16"/>
          <w:lang w:val="en-US"/>
        </w:rPr>
        <w:t>11(4), 90-93.</w:t>
      </w:r>
    </w:p>
    <w:p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Jaiswal, D., &amp; Singh, B. (2022). Green consumerism: An empirical analysis of purchasing behavior for energy-efficient </w:t>
      </w:r>
      <w:r w:rsidR="004B3C0F" w:rsidRPr="000C30C2">
        <w:rPr>
          <w:rFonts w:ascii="Times New Roman" w:hAnsi="Times New Roman" w:cs="Times New Roman"/>
          <w:sz w:val="16"/>
          <w:szCs w:val="16"/>
          <w:lang w:val="en-US"/>
        </w:rPr>
        <w:t>products</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354, 131702.</w:t>
      </w:r>
    </w:p>
    <w:p w:rsidR="004C5484" w:rsidRPr="000C30C2" w:rsidRDefault="004C5484"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Kamboj, S., </w:t>
      </w:r>
      <w:proofErr w:type="spellStart"/>
      <w:r w:rsidRPr="000C30C2">
        <w:rPr>
          <w:rFonts w:ascii="Times New Roman" w:hAnsi="Times New Roman" w:cs="Times New Roman"/>
          <w:sz w:val="16"/>
          <w:szCs w:val="16"/>
          <w:lang w:val="en-US"/>
        </w:rPr>
        <w:t>Matharu</w:t>
      </w:r>
      <w:proofErr w:type="spellEnd"/>
      <w:r w:rsidRPr="000C30C2">
        <w:rPr>
          <w:rFonts w:ascii="Times New Roman" w:hAnsi="Times New Roman" w:cs="Times New Roman"/>
          <w:sz w:val="16"/>
          <w:szCs w:val="16"/>
          <w:lang w:val="en-US"/>
        </w:rPr>
        <w:t xml:space="preserve">, M., &amp; Gupta, M. (2023). Examining consumer purchase intention towards organic food: An empirical study. </w:t>
      </w:r>
      <w:r w:rsidRPr="000C30C2">
        <w:rPr>
          <w:rFonts w:ascii="Times New Roman" w:hAnsi="Times New Roman" w:cs="Times New Roman"/>
          <w:i/>
          <w:sz w:val="16"/>
          <w:szCs w:val="16"/>
          <w:lang w:val="en-US"/>
        </w:rPr>
        <w:t xml:space="preserve">Cleaner and Responsible Consumption, </w:t>
      </w:r>
      <w:r w:rsidRPr="000C30C2">
        <w:rPr>
          <w:rFonts w:ascii="Times New Roman" w:hAnsi="Times New Roman" w:cs="Times New Roman"/>
          <w:sz w:val="16"/>
          <w:szCs w:val="16"/>
          <w:lang w:val="en-US"/>
        </w:rPr>
        <w:t>9, 100121.</w:t>
      </w:r>
    </w:p>
    <w:p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Kaur, R., &amp; Singh, P. (2025). Subjective norms and organic food purchase intention: Evidence from Punjab. </w:t>
      </w:r>
      <w:r w:rsidRPr="000C30C2">
        <w:rPr>
          <w:rFonts w:ascii="Times New Roman" w:hAnsi="Times New Roman" w:cs="Times New Roman"/>
          <w:i/>
          <w:sz w:val="16"/>
          <w:szCs w:val="16"/>
          <w:lang w:val="en-US"/>
        </w:rPr>
        <w:t xml:space="preserve">Asian Journal of Business Research, </w:t>
      </w:r>
      <w:r w:rsidRPr="000C30C2">
        <w:rPr>
          <w:rFonts w:ascii="Times New Roman" w:hAnsi="Times New Roman" w:cs="Times New Roman"/>
          <w:sz w:val="16"/>
          <w:szCs w:val="16"/>
          <w:lang w:val="en-US"/>
        </w:rPr>
        <w:t>15(2), 77-94.</w:t>
      </w:r>
    </w:p>
    <w:p w:rsidR="004E2D8D" w:rsidRPr="000C30C2" w:rsidRDefault="004E2D8D"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lastRenderedPageBreak/>
        <w:t>Kilinc</w:t>
      </w:r>
      <w:proofErr w:type="spellEnd"/>
      <w:r w:rsidRPr="000C30C2">
        <w:rPr>
          <w:rFonts w:ascii="Times New Roman" w:hAnsi="Times New Roman" w:cs="Times New Roman"/>
          <w:sz w:val="16"/>
          <w:szCs w:val="16"/>
          <w:lang w:val="en-US"/>
        </w:rPr>
        <w:t xml:space="preserve">, S., Demir, H., &amp; </w:t>
      </w:r>
      <w:proofErr w:type="spellStart"/>
      <w:r w:rsidRPr="000C30C2">
        <w:rPr>
          <w:rFonts w:ascii="Times New Roman" w:hAnsi="Times New Roman" w:cs="Times New Roman"/>
          <w:sz w:val="16"/>
          <w:szCs w:val="16"/>
          <w:lang w:val="en-US"/>
        </w:rPr>
        <w:t>Yild</w:t>
      </w:r>
      <w:r w:rsidR="004C5484" w:rsidRPr="000C30C2">
        <w:rPr>
          <w:rFonts w:ascii="Times New Roman" w:hAnsi="Times New Roman" w:cs="Times New Roman"/>
          <w:sz w:val="16"/>
          <w:szCs w:val="16"/>
          <w:lang w:val="en-US"/>
        </w:rPr>
        <w:t>i</w:t>
      </w:r>
      <w:r w:rsidRPr="000C30C2">
        <w:rPr>
          <w:rFonts w:ascii="Times New Roman" w:hAnsi="Times New Roman" w:cs="Times New Roman"/>
          <w:sz w:val="16"/>
          <w:szCs w:val="16"/>
          <w:lang w:val="en-US"/>
        </w:rPr>
        <w:t>z</w:t>
      </w:r>
      <w:proofErr w:type="spellEnd"/>
      <w:r w:rsidR="004C5484" w:rsidRPr="000C30C2">
        <w:rPr>
          <w:rFonts w:ascii="Times New Roman" w:hAnsi="Times New Roman" w:cs="Times New Roman"/>
          <w:sz w:val="16"/>
          <w:szCs w:val="16"/>
          <w:lang w:val="en-US"/>
        </w:rPr>
        <w:t xml:space="preserve">, S. (2024). Structural drivers of organic food attributes: Evidence from Turkey. </w:t>
      </w:r>
      <w:r w:rsidR="004C5484" w:rsidRPr="000C30C2">
        <w:rPr>
          <w:rFonts w:ascii="Times New Roman" w:hAnsi="Times New Roman" w:cs="Times New Roman"/>
          <w:i/>
          <w:sz w:val="16"/>
          <w:szCs w:val="16"/>
          <w:lang w:val="en-US"/>
        </w:rPr>
        <w:t xml:space="preserve">International Journal </w:t>
      </w:r>
      <w:proofErr w:type="gramStart"/>
      <w:r w:rsidR="004C5484" w:rsidRPr="000C30C2">
        <w:rPr>
          <w:rFonts w:ascii="Times New Roman" w:hAnsi="Times New Roman" w:cs="Times New Roman"/>
          <w:i/>
          <w:sz w:val="16"/>
          <w:szCs w:val="16"/>
          <w:lang w:val="en-US"/>
        </w:rPr>
        <w:t>Of</w:t>
      </w:r>
      <w:proofErr w:type="gramEnd"/>
      <w:r w:rsidR="004C5484" w:rsidRPr="000C30C2">
        <w:rPr>
          <w:rFonts w:ascii="Times New Roman" w:hAnsi="Times New Roman" w:cs="Times New Roman"/>
          <w:i/>
          <w:sz w:val="16"/>
          <w:szCs w:val="16"/>
          <w:lang w:val="en-US"/>
        </w:rPr>
        <w:t xml:space="preserve"> Consumer Studies, </w:t>
      </w:r>
      <w:r w:rsidR="004C5484" w:rsidRPr="000C30C2">
        <w:rPr>
          <w:rFonts w:ascii="Times New Roman" w:hAnsi="Times New Roman" w:cs="Times New Roman"/>
          <w:sz w:val="16"/>
          <w:szCs w:val="16"/>
          <w:lang w:val="en-US"/>
        </w:rPr>
        <w:t>48(2), 210-225.</w:t>
      </w:r>
    </w:p>
    <w:p w:rsidR="000B1DFC" w:rsidRPr="000C30C2" w:rsidRDefault="000B1DFC" w:rsidP="00DA4395">
      <w:pPr>
        <w:spacing w:line="276" w:lineRule="auto"/>
        <w:jc w:val="both"/>
        <w:rPr>
          <w:rFonts w:ascii="Times New Roman" w:hAnsi="Times New Roman" w:cs="Times New Roman"/>
          <w:sz w:val="16"/>
          <w:szCs w:val="16"/>
          <w:lang w:val="en-US"/>
        </w:rPr>
      </w:pPr>
      <w:proofErr w:type="gramStart"/>
      <w:r w:rsidRPr="000C30C2">
        <w:rPr>
          <w:rFonts w:ascii="Times New Roman" w:hAnsi="Times New Roman" w:cs="Times New Roman"/>
          <w:sz w:val="16"/>
          <w:szCs w:val="16"/>
          <w:lang w:val="en-US"/>
        </w:rPr>
        <w:t>Kline,.</w:t>
      </w:r>
      <w:proofErr w:type="gramEnd"/>
      <w:r w:rsidRPr="000C30C2">
        <w:rPr>
          <w:rFonts w:ascii="Times New Roman" w:hAnsi="Times New Roman" w:cs="Times New Roman"/>
          <w:sz w:val="16"/>
          <w:szCs w:val="16"/>
          <w:lang w:val="en-US"/>
        </w:rPr>
        <w:t xml:space="preserve"> B. (2016). Principles and practice of Structural equation modeling (4</w:t>
      </w:r>
      <w:r w:rsidRPr="000C30C2">
        <w:rPr>
          <w:rFonts w:ascii="Times New Roman" w:hAnsi="Times New Roman" w:cs="Times New Roman"/>
          <w:sz w:val="16"/>
          <w:szCs w:val="16"/>
          <w:vertAlign w:val="superscript"/>
          <w:lang w:val="en-US"/>
        </w:rPr>
        <w:t>th</w:t>
      </w:r>
      <w:r w:rsidRPr="000C30C2">
        <w:rPr>
          <w:rFonts w:ascii="Times New Roman" w:hAnsi="Times New Roman" w:cs="Times New Roman"/>
          <w:sz w:val="16"/>
          <w:szCs w:val="16"/>
          <w:lang w:val="en-US"/>
        </w:rPr>
        <w:t xml:space="preserve"> ed.). </w:t>
      </w:r>
      <w:r w:rsidRPr="000C30C2">
        <w:rPr>
          <w:rFonts w:ascii="Times New Roman" w:hAnsi="Times New Roman" w:cs="Times New Roman"/>
          <w:i/>
          <w:sz w:val="16"/>
          <w:szCs w:val="16"/>
          <w:lang w:val="en-US"/>
        </w:rPr>
        <w:t>Guilford Press.</w:t>
      </w:r>
    </w:p>
    <w:p w:rsidR="00DA7E47" w:rsidRPr="000C30C2" w:rsidRDefault="00DA7E4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Kim, C. (2024). Income, environmental quality</w:t>
      </w:r>
      <w:r w:rsidR="004B3C0F" w:rsidRPr="000C30C2">
        <w:rPr>
          <w:rFonts w:ascii="Times New Roman" w:hAnsi="Times New Roman" w:cs="Times New Roman"/>
          <w:sz w:val="16"/>
          <w:szCs w:val="16"/>
          <w:lang w:val="en-US"/>
        </w:rPr>
        <w:t>,</w:t>
      </w:r>
      <w:r w:rsidRPr="000C30C2">
        <w:rPr>
          <w:rFonts w:ascii="Times New Roman" w:hAnsi="Times New Roman" w:cs="Times New Roman"/>
          <w:sz w:val="16"/>
          <w:szCs w:val="16"/>
          <w:lang w:val="en-US"/>
        </w:rPr>
        <w:t xml:space="preserve"> and willingness to pay for organic food. Humanities and Social Sciences Communications.</w:t>
      </w:r>
    </w:p>
    <w:p w:rsidR="00F74023" w:rsidRPr="000C30C2" w:rsidRDefault="00F740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Kumara, S., Bhattacharya, D., &amp; Banerjee, M. (2025). Identifying the factors influencing consumption behavior toward organic food: An empirical study in India. </w:t>
      </w:r>
      <w:r w:rsidRPr="000C30C2">
        <w:rPr>
          <w:rFonts w:ascii="Times New Roman" w:hAnsi="Times New Roman" w:cs="Times New Roman"/>
          <w:i/>
          <w:sz w:val="16"/>
          <w:szCs w:val="16"/>
          <w:lang w:val="en-US"/>
        </w:rPr>
        <w:t xml:space="preserve">Cogent Food &amp; Agriculture, </w:t>
      </w:r>
      <w:r w:rsidRPr="000C30C2">
        <w:rPr>
          <w:rFonts w:ascii="Times New Roman" w:hAnsi="Times New Roman" w:cs="Times New Roman"/>
          <w:sz w:val="16"/>
          <w:szCs w:val="16"/>
          <w:lang w:val="en-US"/>
        </w:rPr>
        <w:t>11(1), 2565381.</w:t>
      </w:r>
    </w:p>
    <w:p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Li, T., &amp; </w:t>
      </w:r>
      <w:proofErr w:type="spellStart"/>
      <w:r w:rsidRPr="000C30C2">
        <w:rPr>
          <w:rFonts w:ascii="Times New Roman" w:hAnsi="Times New Roman" w:cs="Times New Roman"/>
          <w:sz w:val="16"/>
          <w:szCs w:val="16"/>
          <w:lang w:val="en-US"/>
        </w:rPr>
        <w:t>Kallas</w:t>
      </w:r>
      <w:proofErr w:type="spellEnd"/>
      <w:r w:rsidRPr="000C30C2">
        <w:rPr>
          <w:rFonts w:ascii="Times New Roman" w:hAnsi="Times New Roman" w:cs="Times New Roman"/>
          <w:sz w:val="16"/>
          <w:szCs w:val="16"/>
          <w:lang w:val="en-US"/>
        </w:rPr>
        <w:t xml:space="preserve">, </w:t>
      </w:r>
      <w:r w:rsidR="004B3C0F" w:rsidRPr="000C30C2">
        <w:rPr>
          <w:rFonts w:ascii="Times New Roman" w:hAnsi="Times New Roman" w:cs="Times New Roman"/>
          <w:sz w:val="16"/>
          <w:szCs w:val="16"/>
          <w:lang w:val="en-US"/>
        </w:rPr>
        <w:t>Z</w:t>
      </w:r>
      <w:r w:rsidRPr="000C30C2">
        <w:rPr>
          <w:rFonts w:ascii="Times New Roman" w:hAnsi="Times New Roman" w:cs="Times New Roman"/>
          <w:sz w:val="16"/>
          <w:szCs w:val="16"/>
          <w:lang w:val="en-US"/>
        </w:rPr>
        <w:t xml:space="preserve">. (2021). Meta-analysis of consumers’ </w:t>
      </w:r>
      <w:r w:rsidR="004B3C0F" w:rsidRPr="000C30C2">
        <w:rPr>
          <w:rFonts w:ascii="Times New Roman" w:hAnsi="Times New Roman" w:cs="Times New Roman"/>
          <w:sz w:val="16"/>
          <w:szCs w:val="16"/>
          <w:lang w:val="en-US"/>
        </w:rPr>
        <w:t>willingness</w:t>
      </w:r>
      <w:r w:rsidRPr="000C30C2">
        <w:rPr>
          <w:rFonts w:ascii="Times New Roman" w:hAnsi="Times New Roman" w:cs="Times New Roman"/>
          <w:sz w:val="16"/>
          <w:szCs w:val="16"/>
          <w:lang w:val="en-US"/>
        </w:rPr>
        <w:t xml:space="preserve"> to pay for sustainable food products.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13(3), 1314.</w:t>
      </w:r>
    </w:p>
    <w:p w:rsidR="00390E96" w:rsidRPr="000C30C2" w:rsidRDefault="00390E96"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Li, Y., &amp; Shan, B. (2025). Exploring the role of health consciousness and environmental awareness in purchase intentions for green-packaged organic foods: An extended TPB model. </w:t>
      </w:r>
      <w:r w:rsidRPr="000C30C2">
        <w:rPr>
          <w:rFonts w:ascii="Times New Roman" w:hAnsi="Times New Roman" w:cs="Times New Roman"/>
          <w:i/>
          <w:sz w:val="16"/>
          <w:szCs w:val="16"/>
          <w:lang w:val="en-US"/>
        </w:rPr>
        <w:t xml:space="preserve">Frontiers in Nutrition. </w:t>
      </w:r>
    </w:p>
    <w:p w:rsidR="00786000" w:rsidRPr="000C30C2" w:rsidRDefault="00786000"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Liu, Y. (2024). Bridging the intention-behavior gap in organic food: The roles of subjective norms, attitudes, and perceived behavioral control. </w:t>
      </w:r>
      <w:r w:rsidRPr="000C30C2">
        <w:rPr>
          <w:rFonts w:ascii="Times New Roman" w:hAnsi="Times New Roman" w:cs="Times New Roman"/>
          <w:i/>
          <w:sz w:val="16"/>
          <w:szCs w:val="16"/>
          <w:lang w:val="en-US"/>
        </w:rPr>
        <w:t>International Journal of Environmental Research and Public Health.</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Magnusson, M. K., </w:t>
      </w:r>
      <w:proofErr w:type="spellStart"/>
      <w:r w:rsidRPr="000C30C2">
        <w:rPr>
          <w:rFonts w:ascii="Times New Roman" w:hAnsi="Times New Roman" w:cs="Times New Roman"/>
          <w:sz w:val="16"/>
          <w:szCs w:val="16"/>
          <w:lang w:val="en-US"/>
        </w:rPr>
        <w:t>Arvola</w:t>
      </w:r>
      <w:proofErr w:type="spellEnd"/>
      <w:r w:rsidRPr="000C30C2">
        <w:rPr>
          <w:rFonts w:ascii="Times New Roman" w:hAnsi="Times New Roman" w:cs="Times New Roman"/>
          <w:sz w:val="16"/>
          <w:szCs w:val="16"/>
          <w:lang w:val="en-US"/>
        </w:rPr>
        <w:t xml:space="preserve">, A., </w:t>
      </w:r>
      <w:proofErr w:type="spellStart"/>
      <w:r w:rsidRPr="000C30C2">
        <w:rPr>
          <w:rFonts w:ascii="Times New Roman" w:hAnsi="Times New Roman" w:cs="Times New Roman"/>
          <w:sz w:val="16"/>
          <w:szCs w:val="16"/>
          <w:lang w:val="en-US"/>
        </w:rPr>
        <w:t>Hursti</w:t>
      </w:r>
      <w:proofErr w:type="spellEnd"/>
      <w:r w:rsidRPr="000C30C2">
        <w:rPr>
          <w:rFonts w:ascii="Times New Roman" w:hAnsi="Times New Roman" w:cs="Times New Roman"/>
          <w:sz w:val="16"/>
          <w:szCs w:val="16"/>
          <w:lang w:val="en-US"/>
        </w:rPr>
        <w:t xml:space="preserve">, </w:t>
      </w:r>
      <w:r w:rsidR="004B3C0F" w:rsidRPr="000C30C2">
        <w:rPr>
          <w:rFonts w:ascii="Times New Roman" w:hAnsi="Times New Roman" w:cs="Times New Roman"/>
          <w:sz w:val="16"/>
          <w:szCs w:val="16"/>
          <w:lang w:val="en-US"/>
        </w:rPr>
        <w:t>U.K.</w:t>
      </w:r>
      <w:r w:rsidRPr="000C30C2">
        <w:rPr>
          <w:rFonts w:ascii="Times New Roman" w:hAnsi="Times New Roman" w:cs="Times New Roman"/>
          <w:sz w:val="16"/>
          <w:szCs w:val="16"/>
          <w:lang w:val="en-US"/>
        </w:rPr>
        <w:t xml:space="preserve">, Aberg, L., &amp; </w:t>
      </w:r>
      <w:proofErr w:type="spellStart"/>
      <w:r w:rsidRPr="000C30C2">
        <w:rPr>
          <w:rFonts w:ascii="Times New Roman" w:hAnsi="Times New Roman" w:cs="Times New Roman"/>
          <w:sz w:val="16"/>
          <w:szCs w:val="16"/>
          <w:lang w:val="en-US"/>
        </w:rPr>
        <w:t>Sjoden</w:t>
      </w:r>
      <w:proofErr w:type="spellEnd"/>
      <w:r w:rsidRPr="000C30C2">
        <w:rPr>
          <w:rFonts w:ascii="Times New Roman" w:hAnsi="Times New Roman" w:cs="Times New Roman"/>
          <w:sz w:val="16"/>
          <w:szCs w:val="16"/>
          <w:lang w:val="en-US"/>
        </w:rPr>
        <w:t xml:space="preserve">, P.O. (2021). Attitudes towards organic foods among Swedish consumers.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37(1), 49-59.</w:t>
      </w:r>
    </w:p>
    <w:p w:rsidR="00786000" w:rsidRPr="000C30C2" w:rsidRDefault="00786000" w:rsidP="00DA4395">
      <w:pPr>
        <w:spacing w:line="276" w:lineRule="auto"/>
        <w:jc w:val="both"/>
        <w:rPr>
          <w:rFonts w:ascii="Times New Roman" w:hAnsi="Times New Roman" w:cs="Times New Roman"/>
          <w:i/>
          <w:sz w:val="16"/>
          <w:szCs w:val="16"/>
          <w:lang w:val="en-US"/>
        </w:rPr>
      </w:pPr>
      <w:proofErr w:type="spellStart"/>
      <w:r w:rsidRPr="000C30C2">
        <w:rPr>
          <w:rFonts w:ascii="Times New Roman" w:hAnsi="Times New Roman" w:cs="Times New Roman"/>
          <w:sz w:val="16"/>
          <w:szCs w:val="16"/>
          <w:lang w:val="en-US"/>
        </w:rPr>
        <w:t>Malissiova</w:t>
      </w:r>
      <w:proofErr w:type="spellEnd"/>
      <w:r w:rsidRPr="000C30C2">
        <w:rPr>
          <w:rFonts w:ascii="Times New Roman" w:hAnsi="Times New Roman" w:cs="Times New Roman"/>
          <w:sz w:val="16"/>
          <w:szCs w:val="16"/>
          <w:lang w:val="en-US"/>
        </w:rPr>
        <w:t>, E.</w:t>
      </w:r>
      <w:r w:rsidR="00C44593" w:rsidRPr="000C30C2">
        <w:rPr>
          <w:rFonts w:ascii="Times New Roman" w:hAnsi="Times New Roman" w:cs="Times New Roman"/>
          <w:sz w:val="16"/>
          <w:szCs w:val="16"/>
          <w:lang w:val="en-US"/>
        </w:rPr>
        <w:t xml:space="preserve">, </w:t>
      </w:r>
      <w:proofErr w:type="spellStart"/>
      <w:r w:rsidR="00C44593" w:rsidRPr="000C30C2">
        <w:rPr>
          <w:rFonts w:ascii="Times New Roman" w:hAnsi="Times New Roman" w:cs="Times New Roman"/>
          <w:sz w:val="16"/>
          <w:szCs w:val="16"/>
          <w:lang w:val="en-US"/>
        </w:rPr>
        <w:t>Tsokana</w:t>
      </w:r>
      <w:proofErr w:type="spellEnd"/>
      <w:r w:rsidR="00C44593" w:rsidRPr="000C30C2">
        <w:rPr>
          <w:rFonts w:ascii="Times New Roman" w:hAnsi="Times New Roman" w:cs="Times New Roman"/>
          <w:sz w:val="16"/>
          <w:szCs w:val="16"/>
          <w:lang w:val="en-US"/>
        </w:rPr>
        <w:t xml:space="preserve">, K., </w:t>
      </w:r>
      <w:proofErr w:type="spellStart"/>
      <w:r w:rsidR="00C44593" w:rsidRPr="000C30C2">
        <w:rPr>
          <w:rFonts w:ascii="Times New Roman" w:hAnsi="Times New Roman" w:cs="Times New Roman"/>
          <w:sz w:val="16"/>
          <w:szCs w:val="16"/>
          <w:lang w:val="en-US"/>
        </w:rPr>
        <w:t>Soultani</w:t>
      </w:r>
      <w:proofErr w:type="spellEnd"/>
      <w:r w:rsidR="00C44593" w:rsidRPr="000C30C2">
        <w:rPr>
          <w:rFonts w:ascii="Times New Roman" w:hAnsi="Times New Roman" w:cs="Times New Roman"/>
          <w:sz w:val="16"/>
          <w:szCs w:val="16"/>
          <w:lang w:val="en-US"/>
        </w:rPr>
        <w:t xml:space="preserve">, G., </w:t>
      </w:r>
      <w:proofErr w:type="spellStart"/>
      <w:r w:rsidR="00C44593" w:rsidRPr="000C30C2">
        <w:rPr>
          <w:rFonts w:ascii="Times New Roman" w:hAnsi="Times New Roman" w:cs="Times New Roman"/>
          <w:sz w:val="16"/>
          <w:szCs w:val="16"/>
          <w:lang w:val="en-US"/>
        </w:rPr>
        <w:t>Alexandraki</w:t>
      </w:r>
      <w:proofErr w:type="spellEnd"/>
      <w:r w:rsidR="00C44593" w:rsidRPr="000C30C2">
        <w:rPr>
          <w:rFonts w:ascii="Times New Roman" w:hAnsi="Times New Roman" w:cs="Times New Roman"/>
          <w:sz w:val="16"/>
          <w:szCs w:val="16"/>
          <w:lang w:val="en-US"/>
        </w:rPr>
        <w:t xml:space="preserve">, M., </w:t>
      </w:r>
      <w:proofErr w:type="spellStart"/>
      <w:r w:rsidR="00C44593" w:rsidRPr="000C30C2">
        <w:rPr>
          <w:rFonts w:ascii="Times New Roman" w:hAnsi="Times New Roman" w:cs="Times New Roman"/>
          <w:sz w:val="16"/>
          <w:szCs w:val="16"/>
          <w:lang w:val="en-US"/>
        </w:rPr>
        <w:t>Katsiolis</w:t>
      </w:r>
      <w:proofErr w:type="spellEnd"/>
      <w:r w:rsidR="00C44593" w:rsidRPr="000C30C2">
        <w:rPr>
          <w:rFonts w:ascii="Times New Roman" w:hAnsi="Times New Roman" w:cs="Times New Roman"/>
          <w:sz w:val="16"/>
          <w:szCs w:val="16"/>
          <w:lang w:val="en-US"/>
        </w:rPr>
        <w:t xml:space="preserve">, A., &amp; </w:t>
      </w:r>
      <w:proofErr w:type="spellStart"/>
      <w:r w:rsidR="00C44593" w:rsidRPr="000C30C2">
        <w:rPr>
          <w:rFonts w:ascii="Times New Roman" w:hAnsi="Times New Roman" w:cs="Times New Roman"/>
          <w:sz w:val="16"/>
          <w:szCs w:val="16"/>
          <w:lang w:val="en-US"/>
        </w:rPr>
        <w:t>Maouras</w:t>
      </w:r>
      <w:proofErr w:type="spellEnd"/>
      <w:r w:rsidR="00C44593" w:rsidRPr="000C30C2">
        <w:rPr>
          <w:rFonts w:ascii="Times New Roman" w:hAnsi="Times New Roman" w:cs="Times New Roman"/>
          <w:sz w:val="16"/>
          <w:szCs w:val="16"/>
          <w:lang w:val="en-US"/>
        </w:rPr>
        <w:t xml:space="preserve">, A. </w:t>
      </w:r>
      <w:r w:rsidRPr="000C30C2">
        <w:rPr>
          <w:rFonts w:ascii="Times New Roman" w:hAnsi="Times New Roman" w:cs="Times New Roman"/>
          <w:sz w:val="16"/>
          <w:szCs w:val="16"/>
          <w:lang w:val="en-US"/>
        </w:rPr>
        <w:t>(2022). Organic food:</w:t>
      </w:r>
      <w:r w:rsidR="004B3C0F" w:rsidRPr="000C30C2">
        <w:rPr>
          <w:rFonts w:ascii="Times New Roman" w:hAnsi="Times New Roman" w:cs="Times New Roman"/>
          <w:sz w:val="16"/>
          <w:szCs w:val="16"/>
          <w:lang w:val="en-US"/>
        </w:rPr>
        <w:t xml:space="preserve"> </w:t>
      </w:r>
      <w:r w:rsidR="00C44593" w:rsidRPr="000C30C2">
        <w:rPr>
          <w:rFonts w:ascii="Times New Roman" w:hAnsi="Times New Roman" w:cs="Times New Roman"/>
          <w:sz w:val="16"/>
          <w:szCs w:val="16"/>
          <w:lang w:val="en-US"/>
        </w:rPr>
        <w:t>A study of c</w:t>
      </w:r>
      <w:r w:rsidRPr="000C30C2">
        <w:rPr>
          <w:rFonts w:ascii="Times New Roman" w:hAnsi="Times New Roman" w:cs="Times New Roman"/>
          <w:sz w:val="16"/>
          <w:szCs w:val="16"/>
          <w:lang w:val="en-US"/>
        </w:rPr>
        <w:t xml:space="preserve">onsumer perception </w:t>
      </w:r>
      <w:r w:rsidR="00C44593" w:rsidRPr="000C30C2">
        <w:rPr>
          <w:rFonts w:ascii="Times New Roman" w:hAnsi="Times New Roman" w:cs="Times New Roman"/>
          <w:sz w:val="16"/>
          <w:szCs w:val="16"/>
          <w:lang w:val="en-US"/>
        </w:rPr>
        <w:t xml:space="preserve">and preferences in </w:t>
      </w:r>
      <w:r w:rsidR="004B3C0F" w:rsidRPr="000C30C2">
        <w:rPr>
          <w:rFonts w:ascii="Times New Roman" w:hAnsi="Times New Roman" w:cs="Times New Roman"/>
          <w:sz w:val="16"/>
          <w:szCs w:val="16"/>
          <w:lang w:val="en-US"/>
        </w:rPr>
        <w:t>Greece</w:t>
      </w:r>
      <w:r w:rsidRPr="000C30C2">
        <w:rPr>
          <w:rFonts w:ascii="Times New Roman" w:hAnsi="Times New Roman" w:cs="Times New Roman"/>
          <w:sz w:val="16"/>
          <w:szCs w:val="16"/>
          <w:lang w:val="en-US"/>
        </w:rPr>
        <w:t>.</w:t>
      </w:r>
      <w:r w:rsidR="00C44593" w:rsidRPr="000C30C2">
        <w:rPr>
          <w:rFonts w:ascii="Times New Roman" w:hAnsi="Times New Roman" w:cs="Times New Roman"/>
          <w:sz w:val="16"/>
          <w:szCs w:val="16"/>
          <w:lang w:val="en-US"/>
        </w:rPr>
        <w:t xml:space="preserve"> </w:t>
      </w:r>
      <w:r w:rsidR="00C44593" w:rsidRPr="000C30C2">
        <w:rPr>
          <w:rFonts w:ascii="Times New Roman" w:hAnsi="Times New Roman" w:cs="Times New Roman"/>
          <w:i/>
          <w:sz w:val="16"/>
          <w:szCs w:val="16"/>
          <w:lang w:val="en-US"/>
        </w:rPr>
        <w:t xml:space="preserve">Applied Food Research, </w:t>
      </w:r>
      <w:r w:rsidR="00C44593" w:rsidRPr="000C30C2">
        <w:rPr>
          <w:rFonts w:ascii="Times New Roman" w:hAnsi="Times New Roman" w:cs="Times New Roman"/>
          <w:sz w:val="16"/>
          <w:szCs w:val="16"/>
          <w:lang w:val="en-US"/>
        </w:rPr>
        <w:t>2(1), 100129.</w:t>
      </w:r>
      <w:r w:rsidRPr="000C30C2">
        <w:rPr>
          <w:rFonts w:ascii="Times New Roman" w:hAnsi="Times New Roman" w:cs="Times New Roman"/>
          <w:sz w:val="16"/>
          <w:szCs w:val="16"/>
          <w:lang w:val="en-US"/>
        </w:rPr>
        <w:t xml:space="preserve"> </w:t>
      </w:r>
    </w:p>
    <w:p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Mehta, A., &amp; Joshi, R. (2025). Supply-chain infrastructure and consumer attitudes toward organic produce in </w:t>
      </w:r>
      <w:r w:rsidR="00D9078C">
        <w:rPr>
          <w:rFonts w:ascii="Times New Roman" w:hAnsi="Times New Roman" w:cs="Times New Roman"/>
          <w:sz w:val="16"/>
          <w:szCs w:val="16"/>
          <w:lang w:val="en-US"/>
        </w:rPr>
        <w:t>India</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Asian Journal of Business and Economics, </w:t>
      </w:r>
      <w:r w:rsidRPr="000C30C2">
        <w:rPr>
          <w:rFonts w:ascii="Times New Roman" w:hAnsi="Times New Roman" w:cs="Times New Roman"/>
          <w:sz w:val="16"/>
          <w:szCs w:val="16"/>
          <w:lang w:val="en-US"/>
        </w:rPr>
        <w:t>14(3), 122-13.</w:t>
      </w:r>
    </w:p>
    <w:p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Mehta, P. (2024). Impact of organic certification and labeling on consumer trust and purchase intention: The moderating role of awareness in the Indian organic market.</w:t>
      </w:r>
      <w:r w:rsidRPr="000C30C2">
        <w:rPr>
          <w:rFonts w:ascii="Times New Roman" w:hAnsi="Times New Roman" w:cs="Times New Roman"/>
          <w:i/>
          <w:sz w:val="16"/>
          <w:szCs w:val="16"/>
          <w:lang w:val="en-US"/>
        </w:rPr>
        <w:t xml:space="preserve"> Journal of Informatics.</w:t>
      </w:r>
    </w:p>
    <w:p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Mukherjee, R., &amp; Rao, S. (2023). Subjective norms and consumer attitudes toward organic food: Evidence from India. </w:t>
      </w:r>
      <w:r w:rsidRPr="000C30C2">
        <w:rPr>
          <w:rFonts w:ascii="Times New Roman" w:hAnsi="Times New Roman" w:cs="Times New Roman"/>
          <w:i/>
          <w:sz w:val="16"/>
          <w:szCs w:val="16"/>
          <w:lang w:val="en-US"/>
        </w:rPr>
        <w:t xml:space="preserve">International Journal of Trade and Global Markets, </w:t>
      </w:r>
      <w:r w:rsidRPr="000C30C2">
        <w:rPr>
          <w:rFonts w:ascii="Times New Roman" w:hAnsi="Times New Roman" w:cs="Times New Roman"/>
          <w:sz w:val="16"/>
          <w:szCs w:val="16"/>
          <w:lang w:val="en-US"/>
        </w:rPr>
        <w:t>17(2), 133-150.</w:t>
      </w:r>
    </w:p>
    <w:p w:rsidR="009C3A57" w:rsidRPr="000C30C2" w:rsidRDefault="009C3A5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Nadricka</w:t>
      </w:r>
      <w:proofErr w:type="spellEnd"/>
      <w:r w:rsidRPr="000C30C2">
        <w:rPr>
          <w:rFonts w:ascii="Times New Roman" w:hAnsi="Times New Roman" w:cs="Times New Roman"/>
          <w:sz w:val="16"/>
          <w:szCs w:val="16"/>
          <w:lang w:val="en-US"/>
        </w:rPr>
        <w:t xml:space="preserve">, K., Millet, K., &amp; </w:t>
      </w:r>
      <w:proofErr w:type="spellStart"/>
      <w:r w:rsidRPr="000C30C2">
        <w:rPr>
          <w:rFonts w:ascii="Times New Roman" w:hAnsi="Times New Roman" w:cs="Times New Roman"/>
          <w:sz w:val="16"/>
          <w:szCs w:val="16"/>
          <w:lang w:val="en-US"/>
        </w:rPr>
        <w:t>Aydinli</w:t>
      </w:r>
      <w:proofErr w:type="spellEnd"/>
      <w:r w:rsidRPr="000C30C2">
        <w:rPr>
          <w:rFonts w:ascii="Times New Roman" w:hAnsi="Times New Roman" w:cs="Times New Roman"/>
          <w:sz w:val="16"/>
          <w:szCs w:val="16"/>
          <w:lang w:val="en-US"/>
        </w:rPr>
        <w:t xml:space="preserve">, A. (2024). Are consumers more or less averse to wasting organic food? </w:t>
      </w:r>
      <w:r w:rsidRPr="000C30C2">
        <w:rPr>
          <w:rFonts w:ascii="Times New Roman" w:hAnsi="Times New Roman" w:cs="Times New Roman"/>
          <w:i/>
          <w:sz w:val="16"/>
          <w:szCs w:val="16"/>
          <w:lang w:val="en-US"/>
        </w:rPr>
        <w:t xml:space="preserve">Journal of Environmental Psychology, </w:t>
      </w:r>
      <w:r w:rsidRPr="000C30C2">
        <w:rPr>
          <w:rFonts w:ascii="Times New Roman" w:hAnsi="Times New Roman" w:cs="Times New Roman"/>
          <w:sz w:val="16"/>
          <w:szCs w:val="16"/>
          <w:lang w:val="en-US"/>
        </w:rPr>
        <w:t xml:space="preserve">93, </w:t>
      </w:r>
      <w:r w:rsidR="004B3C0F" w:rsidRPr="000C30C2">
        <w:rPr>
          <w:rFonts w:ascii="Times New Roman" w:hAnsi="Times New Roman" w:cs="Times New Roman"/>
          <w:sz w:val="16"/>
          <w:szCs w:val="16"/>
          <w:lang w:val="en-US"/>
        </w:rPr>
        <w:t>Article</w:t>
      </w:r>
      <w:r w:rsidRPr="000C30C2">
        <w:rPr>
          <w:rFonts w:ascii="Times New Roman" w:hAnsi="Times New Roman" w:cs="Times New Roman"/>
          <w:sz w:val="16"/>
          <w:szCs w:val="16"/>
          <w:lang w:val="en-US"/>
        </w:rPr>
        <w:t xml:space="preserve"> 102222.</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Nandi, R., </w:t>
      </w:r>
      <w:proofErr w:type="spellStart"/>
      <w:r w:rsidRPr="000C30C2">
        <w:rPr>
          <w:rFonts w:ascii="Times New Roman" w:hAnsi="Times New Roman" w:cs="Times New Roman"/>
          <w:sz w:val="16"/>
          <w:szCs w:val="16"/>
          <w:lang w:val="en-US"/>
        </w:rPr>
        <w:t>Bokelmann</w:t>
      </w:r>
      <w:proofErr w:type="spellEnd"/>
      <w:r w:rsidRPr="000C30C2">
        <w:rPr>
          <w:rFonts w:ascii="Times New Roman" w:hAnsi="Times New Roman" w:cs="Times New Roman"/>
          <w:sz w:val="16"/>
          <w:szCs w:val="16"/>
          <w:lang w:val="en-US"/>
        </w:rPr>
        <w:t xml:space="preserve">, W., </w:t>
      </w:r>
      <w:proofErr w:type="spellStart"/>
      <w:r w:rsidRPr="000C30C2">
        <w:rPr>
          <w:rFonts w:ascii="Times New Roman" w:hAnsi="Times New Roman" w:cs="Times New Roman"/>
          <w:sz w:val="16"/>
          <w:szCs w:val="16"/>
          <w:lang w:val="en-US"/>
        </w:rPr>
        <w:t>Gowdru</w:t>
      </w:r>
      <w:proofErr w:type="spellEnd"/>
      <w:r w:rsidRPr="000C30C2">
        <w:rPr>
          <w:rFonts w:ascii="Times New Roman" w:hAnsi="Times New Roman" w:cs="Times New Roman"/>
          <w:sz w:val="16"/>
          <w:szCs w:val="16"/>
          <w:lang w:val="en-US"/>
        </w:rPr>
        <w:t xml:space="preserve">, N. V., &amp; Dias, G. (2022). Consumer perceptions regarding organic food in India: A qualitative study. </w:t>
      </w:r>
      <w:r w:rsidRPr="000C30C2">
        <w:rPr>
          <w:rFonts w:ascii="Times New Roman" w:hAnsi="Times New Roman" w:cs="Times New Roman"/>
          <w:i/>
          <w:sz w:val="16"/>
          <w:szCs w:val="16"/>
          <w:lang w:val="en-US"/>
        </w:rPr>
        <w:t xml:space="preserve">Journal of Food Marketing, </w:t>
      </w:r>
      <w:r w:rsidRPr="000C30C2">
        <w:rPr>
          <w:rFonts w:ascii="Times New Roman" w:hAnsi="Times New Roman" w:cs="Times New Roman"/>
          <w:sz w:val="16"/>
          <w:szCs w:val="16"/>
          <w:lang w:val="en-US"/>
        </w:rPr>
        <w:t>28(2), 120-138.</w:t>
      </w:r>
    </w:p>
    <w:p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Nandini, S., &amp; </w:t>
      </w:r>
      <w:proofErr w:type="spellStart"/>
      <w:r w:rsidRPr="000C30C2">
        <w:rPr>
          <w:rFonts w:ascii="Times New Roman" w:hAnsi="Times New Roman" w:cs="Times New Roman"/>
          <w:sz w:val="16"/>
          <w:szCs w:val="16"/>
          <w:lang w:val="en-US"/>
        </w:rPr>
        <w:t>Purushottaman</w:t>
      </w:r>
      <w:proofErr w:type="spellEnd"/>
      <w:r w:rsidRPr="000C30C2">
        <w:rPr>
          <w:rFonts w:ascii="Times New Roman" w:hAnsi="Times New Roman" w:cs="Times New Roman"/>
          <w:sz w:val="16"/>
          <w:szCs w:val="16"/>
          <w:lang w:val="en-US"/>
        </w:rPr>
        <w:t xml:space="preserve">, R. (2025). Social influence and </w:t>
      </w:r>
      <w:r w:rsidR="004B3C0F" w:rsidRPr="000C30C2">
        <w:rPr>
          <w:rFonts w:ascii="Times New Roman" w:hAnsi="Times New Roman" w:cs="Times New Roman"/>
          <w:sz w:val="16"/>
          <w:szCs w:val="16"/>
          <w:lang w:val="en-US"/>
        </w:rPr>
        <w:t>consumer behavior</w:t>
      </w:r>
      <w:r w:rsidRPr="000C30C2">
        <w:rPr>
          <w:rFonts w:ascii="Times New Roman" w:hAnsi="Times New Roman" w:cs="Times New Roman"/>
          <w:sz w:val="16"/>
          <w:szCs w:val="16"/>
          <w:lang w:val="en-US"/>
        </w:rPr>
        <w:t xml:space="preserve"> toward organic food in Chennai. </w:t>
      </w:r>
      <w:r w:rsidRPr="000C30C2">
        <w:rPr>
          <w:rFonts w:ascii="Times New Roman" w:hAnsi="Times New Roman" w:cs="Times New Roman"/>
          <w:i/>
          <w:sz w:val="16"/>
          <w:szCs w:val="16"/>
          <w:lang w:val="en-US"/>
        </w:rPr>
        <w:t xml:space="preserve"> Indian Journal of Marketing, </w:t>
      </w:r>
      <w:r w:rsidRPr="000C30C2">
        <w:rPr>
          <w:rFonts w:ascii="Times New Roman" w:hAnsi="Times New Roman" w:cs="Times New Roman"/>
          <w:sz w:val="16"/>
          <w:szCs w:val="16"/>
          <w:lang w:val="en-US"/>
        </w:rPr>
        <w:t>55(4), 21-35.</w:t>
      </w:r>
    </w:p>
    <w:p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Nazir, Y., &amp; Khan, M. A. (2023). Consumer knowledge of organic food and attitude towards buying organic foods: Moderating role of organic food knowledge. </w:t>
      </w:r>
      <w:r w:rsidRPr="000C30C2">
        <w:rPr>
          <w:rFonts w:ascii="Times New Roman" w:hAnsi="Times New Roman" w:cs="Times New Roman"/>
          <w:i/>
          <w:sz w:val="16"/>
          <w:szCs w:val="16"/>
          <w:lang w:val="en-US"/>
        </w:rPr>
        <w:t xml:space="preserve">International Islamic University, Islamabad. </w:t>
      </w:r>
    </w:p>
    <w:p w:rsidR="00220923" w:rsidRPr="000C30C2" w:rsidRDefault="002209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Nguyen, T. N., Lobo, A., &amp; Greenland, S. (2019). Pro-environmental purchase </w:t>
      </w:r>
      <w:proofErr w:type="spellStart"/>
      <w:r w:rsidRPr="000C30C2">
        <w:rPr>
          <w:rFonts w:ascii="Times New Roman" w:hAnsi="Times New Roman" w:cs="Times New Roman"/>
          <w:sz w:val="16"/>
          <w:szCs w:val="16"/>
          <w:lang w:val="en-US"/>
        </w:rPr>
        <w:t>behaviour</w:t>
      </w:r>
      <w:proofErr w:type="spellEnd"/>
      <w:r w:rsidRPr="000C30C2">
        <w:rPr>
          <w:rFonts w:ascii="Times New Roman" w:hAnsi="Times New Roman" w:cs="Times New Roman"/>
          <w:sz w:val="16"/>
          <w:szCs w:val="16"/>
          <w:lang w:val="en-US"/>
        </w:rPr>
        <w:t xml:space="preserve">: The role of consumers’ </w:t>
      </w:r>
      <w:proofErr w:type="spellStart"/>
      <w:r w:rsidRPr="000C30C2">
        <w:rPr>
          <w:rFonts w:ascii="Times New Roman" w:hAnsi="Times New Roman" w:cs="Times New Roman"/>
          <w:sz w:val="16"/>
          <w:szCs w:val="16"/>
          <w:lang w:val="en-US"/>
        </w:rPr>
        <w:t>biospheric</w:t>
      </w:r>
      <w:proofErr w:type="spellEnd"/>
      <w:r w:rsidRPr="000C30C2">
        <w:rPr>
          <w:rFonts w:ascii="Times New Roman" w:hAnsi="Times New Roman" w:cs="Times New Roman"/>
          <w:sz w:val="16"/>
          <w:szCs w:val="16"/>
          <w:lang w:val="en-US"/>
        </w:rPr>
        <w:t xml:space="preserve"> values, attitudes and advertising skepticism. </w:t>
      </w:r>
      <w:r w:rsidRPr="000C30C2">
        <w:rPr>
          <w:rFonts w:ascii="Times New Roman" w:hAnsi="Times New Roman" w:cs="Times New Roman"/>
          <w:i/>
          <w:sz w:val="16"/>
          <w:szCs w:val="16"/>
          <w:lang w:val="en-US"/>
        </w:rPr>
        <w:t xml:space="preserve">Journal of Retailing Consumer Services, </w:t>
      </w:r>
      <w:r w:rsidRPr="000C30C2">
        <w:rPr>
          <w:rFonts w:ascii="Times New Roman" w:hAnsi="Times New Roman" w:cs="Times New Roman"/>
          <w:sz w:val="16"/>
          <w:szCs w:val="16"/>
          <w:lang w:val="en-US"/>
        </w:rPr>
        <w:t>50, 145-152.</w:t>
      </w:r>
    </w:p>
    <w:p w:rsidR="004F7463" w:rsidRPr="000C30C2" w:rsidRDefault="004F746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Nguyen, T. T., Nguyen, H. T., &amp; Lobo, A. (2019). Consumer attitudes and purchase intention toward organic food: The role of farmers’ markets and CSA. </w:t>
      </w:r>
      <w:r w:rsidRPr="000C30C2">
        <w:rPr>
          <w:rFonts w:ascii="Times New Roman" w:hAnsi="Times New Roman" w:cs="Times New Roman"/>
          <w:i/>
          <w:sz w:val="16"/>
          <w:szCs w:val="16"/>
          <w:lang w:val="en-US"/>
        </w:rPr>
        <w:t xml:space="preserve">Journal of Retailing </w:t>
      </w:r>
      <w:proofErr w:type="gramStart"/>
      <w:r w:rsidRPr="000C30C2">
        <w:rPr>
          <w:rFonts w:ascii="Times New Roman" w:hAnsi="Times New Roman" w:cs="Times New Roman"/>
          <w:i/>
          <w:sz w:val="16"/>
          <w:szCs w:val="16"/>
          <w:lang w:val="en-US"/>
        </w:rPr>
        <w:t>and  Consumer</w:t>
      </w:r>
      <w:proofErr w:type="gramEnd"/>
      <w:r w:rsidRPr="000C30C2">
        <w:rPr>
          <w:rFonts w:ascii="Times New Roman" w:hAnsi="Times New Roman" w:cs="Times New Roman"/>
          <w:i/>
          <w:sz w:val="16"/>
          <w:szCs w:val="16"/>
          <w:lang w:val="en-US"/>
        </w:rPr>
        <w:t xml:space="preserve"> Services, </w:t>
      </w:r>
      <w:r w:rsidRPr="000C30C2">
        <w:rPr>
          <w:rFonts w:ascii="Times New Roman" w:hAnsi="Times New Roman" w:cs="Times New Roman"/>
          <w:sz w:val="16"/>
          <w:szCs w:val="16"/>
          <w:lang w:val="en-US"/>
        </w:rPr>
        <w:t>52, 101-109.</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Nguyen, T. T. H., Vu, K. N., &amp; Nguyen, H. T. (2023). Organic food knowledge and purchase intention: Mediating role of environmental concern. </w:t>
      </w:r>
      <w:r w:rsidRPr="000C30C2">
        <w:rPr>
          <w:rFonts w:ascii="Times New Roman" w:hAnsi="Times New Roman" w:cs="Times New Roman"/>
          <w:i/>
          <w:sz w:val="16"/>
          <w:szCs w:val="16"/>
          <w:lang w:val="en-US"/>
        </w:rPr>
        <w:t>British Food Journal</w:t>
      </w:r>
      <w:r w:rsidRPr="000C30C2">
        <w:rPr>
          <w:rFonts w:ascii="Times New Roman" w:hAnsi="Times New Roman" w:cs="Times New Roman"/>
          <w:sz w:val="16"/>
          <w:szCs w:val="16"/>
          <w:lang w:val="en-US"/>
        </w:rPr>
        <w:t>, 125(1), 205-224.</w:t>
      </w:r>
    </w:p>
    <w:p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Nutthavuthisit</w:t>
      </w:r>
      <w:proofErr w:type="spellEnd"/>
      <w:r w:rsidRPr="000C30C2">
        <w:rPr>
          <w:rFonts w:ascii="Times New Roman" w:hAnsi="Times New Roman" w:cs="Times New Roman"/>
          <w:sz w:val="16"/>
          <w:szCs w:val="16"/>
          <w:lang w:val="en-US"/>
        </w:rPr>
        <w:t xml:space="preserve">, K., &amp; </w:t>
      </w:r>
      <w:proofErr w:type="spellStart"/>
      <w:r w:rsidRPr="000C30C2">
        <w:rPr>
          <w:rFonts w:ascii="Times New Roman" w:hAnsi="Times New Roman" w:cs="Times New Roman"/>
          <w:sz w:val="16"/>
          <w:szCs w:val="16"/>
          <w:lang w:val="en-US"/>
        </w:rPr>
        <w:t>Thogersen</w:t>
      </w:r>
      <w:proofErr w:type="spellEnd"/>
      <w:r w:rsidRPr="000C30C2">
        <w:rPr>
          <w:rFonts w:ascii="Times New Roman" w:hAnsi="Times New Roman" w:cs="Times New Roman"/>
          <w:sz w:val="16"/>
          <w:szCs w:val="16"/>
          <w:lang w:val="en-US"/>
        </w:rPr>
        <w:t xml:space="preserve">, J. (2017). The importance of supply-chain perceptions in organic food consumption in Thailand. </w:t>
      </w:r>
      <w:r w:rsidRPr="000C30C2">
        <w:rPr>
          <w:rFonts w:ascii="Times New Roman" w:hAnsi="Times New Roman" w:cs="Times New Roman"/>
          <w:i/>
          <w:sz w:val="16"/>
          <w:szCs w:val="16"/>
          <w:lang w:val="en-US"/>
        </w:rPr>
        <w:t xml:space="preserve">Food Policy, </w:t>
      </w:r>
      <w:r w:rsidRPr="000C30C2">
        <w:rPr>
          <w:rFonts w:ascii="Times New Roman" w:hAnsi="Times New Roman" w:cs="Times New Roman"/>
          <w:sz w:val="16"/>
          <w:szCs w:val="16"/>
          <w:lang w:val="en-US"/>
        </w:rPr>
        <w:t>69, 60-67.</w:t>
      </w:r>
    </w:p>
    <w:p w:rsidR="009C3A57" w:rsidRPr="000C30C2" w:rsidRDefault="009C3A5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Ozcan</w:t>
      </w:r>
      <w:proofErr w:type="spellEnd"/>
      <w:r w:rsidRPr="000C30C2">
        <w:rPr>
          <w:rFonts w:ascii="Times New Roman" w:hAnsi="Times New Roman" w:cs="Times New Roman"/>
          <w:sz w:val="16"/>
          <w:szCs w:val="16"/>
          <w:lang w:val="en-US"/>
        </w:rPr>
        <w:t xml:space="preserve">, T., &amp; </w:t>
      </w:r>
      <w:proofErr w:type="spellStart"/>
      <w:r w:rsidRPr="000C30C2">
        <w:rPr>
          <w:rFonts w:ascii="Times New Roman" w:hAnsi="Times New Roman" w:cs="Times New Roman"/>
          <w:sz w:val="16"/>
          <w:szCs w:val="16"/>
          <w:lang w:val="en-US"/>
        </w:rPr>
        <w:t>Hattat</w:t>
      </w:r>
      <w:proofErr w:type="spellEnd"/>
      <w:r w:rsidRPr="000C30C2">
        <w:rPr>
          <w:rFonts w:ascii="Times New Roman" w:hAnsi="Times New Roman" w:cs="Times New Roman"/>
          <w:sz w:val="16"/>
          <w:szCs w:val="16"/>
          <w:lang w:val="en-US"/>
        </w:rPr>
        <w:t xml:space="preserve">, A. (2024). Unpacking consumer reactions toward unexpected spoilage of organic versus conventional perishables. </w:t>
      </w:r>
      <w:r w:rsidRPr="000C30C2">
        <w:rPr>
          <w:rFonts w:ascii="Times New Roman" w:hAnsi="Times New Roman" w:cs="Times New Roman"/>
          <w:i/>
          <w:sz w:val="16"/>
          <w:szCs w:val="16"/>
          <w:lang w:val="en-US"/>
        </w:rPr>
        <w:t xml:space="preserve">Psychology &amp; Marketing, </w:t>
      </w:r>
      <w:r w:rsidRPr="000C30C2">
        <w:rPr>
          <w:rFonts w:ascii="Times New Roman" w:hAnsi="Times New Roman" w:cs="Times New Roman"/>
          <w:sz w:val="16"/>
          <w:szCs w:val="16"/>
          <w:lang w:val="en-US"/>
        </w:rPr>
        <w:t>41(11), 2896-2910.</w:t>
      </w:r>
    </w:p>
    <w:p w:rsidR="00DE1D6D" w:rsidRPr="000C30C2" w:rsidRDefault="00DE1D6D"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Padel</w:t>
      </w:r>
      <w:proofErr w:type="spellEnd"/>
      <w:r w:rsidRPr="000C30C2">
        <w:rPr>
          <w:rFonts w:ascii="Times New Roman" w:hAnsi="Times New Roman" w:cs="Times New Roman"/>
          <w:sz w:val="16"/>
          <w:szCs w:val="16"/>
          <w:lang w:val="en-US"/>
        </w:rPr>
        <w:t xml:space="preserve">, S., &amp; Foster, C. (2005). Exploring the gap between attitudes and </w:t>
      </w:r>
      <w:proofErr w:type="spellStart"/>
      <w:r w:rsidRPr="000C30C2">
        <w:rPr>
          <w:rFonts w:ascii="Times New Roman" w:hAnsi="Times New Roman" w:cs="Times New Roman"/>
          <w:sz w:val="16"/>
          <w:szCs w:val="16"/>
          <w:lang w:val="en-US"/>
        </w:rPr>
        <w:t>behaviour</w:t>
      </w:r>
      <w:proofErr w:type="spellEnd"/>
      <w:r w:rsidRPr="000C30C2">
        <w:rPr>
          <w:rFonts w:ascii="Times New Roman" w:hAnsi="Times New Roman" w:cs="Times New Roman"/>
          <w:sz w:val="16"/>
          <w:szCs w:val="16"/>
          <w:lang w:val="en-US"/>
        </w:rPr>
        <w:t xml:space="preserve">: Understanding why consumers buy or </w:t>
      </w:r>
      <w:r w:rsidR="004B3C0F" w:rsidRPr="000C30C2">
        <w:rPr>
          <w:rFonts w:ascii="Times New Roman" w:hAnsi="Times New Roman" w:cs="Times New Roman"/>
          <w:sz w:val="16"/>
          <w:szCs w:val="16"/>
          <w:lang w:val="en-US"/>
        </w:rPr>
        <w:t>do</w:t>
      </w:r>
      <w:r w:rsidRPr="000C30C2">
        <w:rPr>
          <w:rFonts w:ascii="Times New Roman" w:hAnsi="Times New Roman" w:cs="Times New Roman"/>
          <w:sz w:val="16"/>
          <w:szCs w:val="16"/>
          <w:lang w:val="en-US"/>
        </w:rPr>
        <w:t xml:space="preserve"> not buy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107(8), 606-625.</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Pandey, S., &amp; Garg, </w:t>
      </w:r>
      <w:r w:rsidR="004B3C0F" w:rsidRPr="000C30C2">
        <w:rPr>
          <w:rFonts w:ascii="Times New Roman" w:hAnsi="Times New Roman" w:cs="Times New Roman"/>
          <w:sz w:val="16"/>
          <w:szCs w:val="16"/>
          <w:lang w:val="en-US"/>
        </w:rPr>
        <w:t>S</w:t>
      </w:r>
      <w:r w:rsidRPr="000C30C2">
        <w:rPr>
          <w:rFonts w:ascii="Times New Roman" w:hAnsi="Times New Roman" w:cs="Times New Roman"/>
          <w:sz w:val="16"/>
          <w:szCs w:val="16"/>
          <w:lang w:val="en-US"/>
        </w:rPr>
        <w:t xml:space="preserve">. (2021). Assessing barriers affecting the purchase of organic food in India.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61, 102548.</w:t>
      </w:r>
    </w:p>
    <w:p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Patel, H. R., Sharma, M., &amp; Purohit, R. (2022). Factors influencing </w:t>
      </w:r>
      <w:r w:rsidR="004B3C0F" w:rsidRPr="000C30C2">
        <w:rPr>
          <w:rFonts w:ascii="Times New Roman" w:hAnsi="Times New Roman" w:cs="Times New Roman"/>
          <w:sz w:val="16"/>
          <w:szCs w:val="16"/>
          <w:lang w:val="en-US"/>
        </w:rPr>
        <w:t>millennials’</w:t>
      </w:r>
      <w:r w:rsidRPr="000C30C2">
        <w:rPr>
          <w:rFonts w:ascii="Times New Roman" w:hAnsi="Times New Roman" w:cs="Times New Roman"/>
          <w:sz w:val="16"/>
          <w:szCs w:val="16"/>
          <w:lang w:val="en-US"/>
        </w:rPr>
        <w:t xml:space="preserve"> purchase intention of organic food. Ganpat University.</w:t>
      </w:r>
    </w:p>
    <w:p w:rsidR="004F7463" w:rsidRPr="000C30C2" w:rsidRDefault="004F746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Paul, J., Modi, A., &amp; Patel, J. (2016). Predicting organic food consumption in India: The role of PBC. </w:t>
      </w:r>
      <w:r w:rsidRPr="000C30C2">
        <w:rPr>
          <w:rFonts w:ascii="Times New Roman" w:hAnsi="Times New Roman" w:cs="Times New Roman"/>
          <w:i/>
          <w:sz w:val="16"/>
          <w:szCs w:val="16"/>
          <w:lang w:val="en-US"/>
        </w:rPr>
        <w:t xml:space="preserve">Journal of Food Products Marketing, </w:t>
      </w:r>
      <w:r w:rsidRPr="000C30C2">
        <w:rPr>
          <w:rFonts w:ascii="Times New Roman" w:hAnsi="Times New Roman" w:cs="Times New Roman"/>
          <w:sz w:val="16"/>
          <w:szCs w:val="16"/>
          <w:lang w:val="en-US"/>
        </w:rPr>
        <w:t>22(6), 623-642.</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lastRenderedPageBreak/>
        <w:t xml:space="preserve">Pradhan, D., Israel, D., &amp; Jena, A. K. (2020). Organic food purchase behavior in emerging markets: Measurement variance and the role of subjective norms.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52, 101923.</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Qi, X., &amp; </w:t>
      </w:r>
      <w:proofErr w:type="spellStart"/>
      <w:r w:rsidRPr="000C30C2">
        <w:rPr>
          <w:rFonts w:ascii="Times New Roman" w:hAnsi="Times New Roman" w:cs="Times New Roman"/>
          <w:sz w:val="16"/>
          <w:szCs w:val="16"/>
          <w:lang w:val="en-US"/>
        </w:rPr>
        <w:t>Ploeger</w:t>
      </w:r>
      <w:proofErr w:type="spellEnd"/>
      <w:r w:rsidRPr="000C30C2">
        <w:rPr>
          <w:rFonts w:ascii="Times New Roman" w:hAnsi="Times New Roman" w:cs="Times New Roman"/>
          <w:sz w:val="16"/>
          <w:szCs w:val="16"/>
          <w:lang w:val="en-US"/>
        </w:rPr>
        <w:t xml:space="preserve">, A. (2019). Explainer videos and consumer knowledge toward organic food: Evidence from China,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235, 1250-1261.</w:t>
      </w:r>
    </w:p>
    <w:p w:rsidR="00786000" w:rsidRPr="000C30C2" w:rsidRDefault="00786000"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Radulescu</w:t>
      </w:r>
      <w:proofErr w:type="spellEnd"/>
      <w:r w:rsidRPr="000C30C2">
        <w:rPr>
          <w:rFonts w:ascii="Times New Roman" w:hAnsi="Times New Roman" w:cs="Times New Roman"/>
          <w:sz w:val="16"/>
          <w:szCs w:val="16"/>
          <w:lang w:val="en-US"/>
        </w:rPr>
        <w:t xml:space="preserve">, V. (2021). Consumers’ attitude and intention towards organic fruits and vegetables: An empirical study.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13(16), 9440.</w:t>
      </w:r>
    </w:p>
    <w:p w:rsidR="00A42C2A" w:rsidRPr="000C30C2" w:rsidRDefault="00A42C2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Rana, J., &amp; Paul, J. (2020). Consumer behavior and purchase intention for organic food: A review and research agenda. </w:t>
      </w:r>
      <w:r w:rsidRPr="000C30C2">
        <w:rPr>
          <w:rFonts w:ascii="Times New Roman" w:hAnsi="Times New Roman" w:cs="Times New Roman"/>
          <w:i/>
          <w:sz w:val="16"/>
          <w:szCs w:val="16"/>
          <w:lang w:val="en-US"/>
        </w:rPr>
        <w:t>Journal of Re</w:t>
      </w:r>
      <w:r w:rsidR="004F7463" w:rsidRPr="000C30C2">
        <w:rPr>
          <w:rFonts w:ascii="Times New Roman" w:hAnsi="Times New Roman" w:cs="Times New Roman"/>
          <w:i/>
          <w:sz w:val="16"/>
          <w:szCs w:val="16"/>
          <w:lang w:val="en-US"/>
        </w:rPr>
        <w:t xml:space="preserve">tailing and Consumer Services, </w:t>
      </w:r>
      <w:r w:rsidRPr="000C30C2">
        <w:rPr>
          <w:rFonts w:ascii="Times New Roman" w:hAnsi="Times New Roman" w:cs="Times New Roman"/>
          <w:sz w:val="16"/>
          <w:szCs w:val="16"/>
          <w:lang w:val="en-US"/>
        </w:rPr>
        <w:t>55, 102-110.</w:t>
      </w:r>
    </w:p>
    <w:p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Rahman, M., &amp; </w:t>
      </w:r>
      <w:proofErr w:type="spellStart"/>
      <w:r w:rsidRPr="000C30C2">
        <w:rPr>
          <w:rFonts w:ascii="Times New Roman" w:hAnsi="Times New Roman" w:cs="Times New Roman"/>
          <w:sz w:val="16"/>
          <w:szCs w:val="16"/>
          <w:lang w:val="en-US"/>
        </w:rPr>
        <w:t>Arif</w:t>
      </w:r>
      <w:proofErr w:type="spellEnd"/>
      <w:r w:rsidRPr="000C30C2">
        <w:rPr>
          <w:rFonts w:ascii="Times New Roman" w:hAnsi="Times New Roman" w:cs="Times New Roman"/>
          <w:sz w:val="16"/>
          <w:szCs w:val="16"/>
          <w:lang w:val="en-US"/>
        </w:rPr>
        <w:t xml:space="preserve">, S. (2025). Online retail access, perceived behavioral control, and consumer attitudes toward organic food in Bangladesh.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17(4), 233-247.</w:t>
      </w:r>
    </w:p>
    <w:p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Reddy, K., &amp; Menon, S. (2023). Understanding consumer behavior in the organic food market: Perceptions, preferences, and purchase factors. </w:t>
      </w:r>
      <w:r w:rsidRPr="000C30C2">
        <w:rPr>
          <w:rFonts w:ascii="Times New Roman" w:hAnsi="Times New Roman" w:cs="Times New Roman"/>
          <w:i/>
          <w:sz w:val="16"/>
          <w:szCs w:val="16"/>
          <w:lang w:val="en-US"/>
        </w:rPr>
        <w:t xml:space="preserve">Asian Journal of Agricultural Extension, Economics, &amp; Sociology, </w:t>
      </w:r>
      <w:r w:rsidRPr="000C30C2">
        <w:rPr>
          <w:rFonts w:ascii="Times New Roman" w:hAnsi="Times New Roman" w:cs="Times New Roman"/>
          <w:sz w:val="16"/>
          <w:szCs w:val="16"/>
          <w:lang w:val="en-US"/>
        </w:rPr>
        <w:t>41(10), 112-125.</w:t>
      </w:r>
    </w:p>
    <w:p w:rsidR="004C5484" w:rsidRPr="000C30C2" w:rsidRDefault="004C5484"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Rodiger</w:t>
      </w:r>
      <w:proofErr w:type="spellEnd"/>
      <w:r w:rsidRPr="000C30C2">
        <w:rPr>
          <w:rFonts w:ascii="Times New Roman" w:hAnsi="Times New Roman" w:cs="Times New Roman"/>
          <w:sz w:val="16"/>
          <w:szCs w:val="16"/>
          <w:lang w:val="en-US"/>
        </w:rPr>
        <w:t xml:space="preserve">, M., &amp; Hamm, U. (2015). How consumers interpret product </w:t>
      </w:r>
      <w:r w:rsidR="004B3C0F" w:rsidRPr="000C30C2">
        <w:rPr>
          <w:rFonts w:ascii="Times New Roman" w:hAnsi="Times New Roman" w:cs="Times New Roman"/>
          <w:sz w:val="16"/>
          <w:szCs w:val="16"/>
          <w:lang w:val="en-US"/>
        </w:rPr>
        <w:t>availability</w:t>
      </w:r>
      <w:r w:rsidRPr="000C30C2">
        <w:rPr>
          <w:rFonts w:ascii="Times New Roman" w:hAnsi="Times New Roman" w:cs="Times New Roman"/>
          <w:sz w:val="16"/>
          <w:szCs w:val="16"/>
          <w:lang w:val="en-US"/>
        </w:rPr>
        <w:t xml:space="preserve"> in organic food markets.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95, 336-344.</w:t>
      </w:r>
    </w:p>
    <w:p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Roy, S. C., Saxena, R., Pant, D. </w:t>
      </w:r>
      <w:r w:rsidR="004B3C0F" w:rsidRPr="000C30C2">
        <w:rPr>
          <w:rFonts w:ascii="Times New Roman" w:hAnsi="Times New Roman" w:cs="Times New Roman"/>
          <w:sz w:val="16"/>
          <w:szCs w:val="16"/>
          <w:lang w:val="en-US"/>
        </w:rPr>
        <w:t>K.</w:t>
      </w:r>
      <w:r w:rsidRPr="000C30C2">
        <w:rPr>
          <w:rFonts w:ascii="Times New Roman" w:hAnsi="Times New Roman" w:cs="Times New Roman"/>
          <w:sz w:val="16"/>
          <w:szCs w:val="16"/>
          <w:lang w:val="en-US"/>
        </w:rPr>
        <w:t xml:space="preserve">, &amp; Singh, R. (2024). Organic food consumption: A bibliometric-content analysis. </w:t>
      </w:r>
      <w:r w:rsidRPr="000C30C2">
        <w:rPr>
          <w:rFonts w:ascii="Times New Roman" w:hAnsi="Times New Roman" w:cs="Times New Roman"/>
          <w:i/>
          <w:sz w:val="16"/>
          <w:szCs w:val="16"/>
          <w:lang w:val="en-US"/>
        </w:rPr>
        <w:t>Jo</w:t>
      </w:r>
      <w:r w:rsidR="007F4D35" w:rsidRPr="000C30C2">
        <w:rPr>
          <w:rFonts w:ascii="Times New Roman" w:hAnsi="Times New Roman" w:cs="Times New Roman"/>
          <w:i/>
          <w:sz w:val="16"/>
          <w:szCs w:val="16"/>
          <w:lang w:val="en-US"/>
        </w:rPr>
        <w:t>u</w:t>
      </w:r>
      <w:r w:rsidRPr="000C30C2">
        <w:rPr>
          <w:rFonts w:ascii="Times New Roman" w:hAnsi="Times New Roman" w:cs="Times New Roman"/>
          <w:i/>
          <w:sz w:val="16"/>
          <w:szCs w:val="16"/>
          <w:lang w:val="en-US"/>
        </w:rPr>
        <w:t>rnal of Consumer Behavior</w:t>
      </w:r>
      <w:r w:rsidRPr="000C30C2">
        <w:rPr>
          <w:rFonts w:ascii="Times New Roman" w:hAnsi="Times New Roman" w:cs="Times New Roman"/>
          <w:sz w:val="16"/>
          <w:szCs w:val="16"/>
          <w:lang w:val="en-US"/>
        </w:rPr>
        <w:t>.</w:t>
      </w:r>
      <w:r w:rsidR="007F4D35" w:rsidRPr="000C30C2">
        <w:rPr>
          <w:rFonts w:ascii="Times New Roman" w:hAnsi="Times New Roman" w:cs="Times New Roman"/>
          <w:sz w:val="16"/>
          <w:szCs w:val="16"/>
          <w:lang w:val="en-US"/>
        </w:rPr>
        <w:t xml:space="preserve"> Advance online publication.</w:t>
      </w:r>
    </w:p>
    <w:p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Sadiq, M., Adil, M., Paul, J., &amp; Rana, N. P. (2021). Organic food adoption: A cross-country</w:t>
      </w:r>
      <w:r w:rsidR="004B3C0F" w:rsidRPr="000C30C2">
        <w:rPr>
          <w:rFonts w:ascii="Times New Roman" w:hAnsi="Times New Roman" w:cs="Times New Roman"/>
          <w:sz w:val="16"/>
          <w:szCs w:val="16"/>
          <w:lang w:val="en-US"/>
        </w:rPr>
        <w:t xml:space="preserve"> comparison</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60, 102430.</w:t>
      </w:r>
    </w:p>
    <w:p w:rsidR="00A81E7A" w:rsidRPr="000C30C2" w:rsidRDefault="00A81E7A"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Sadler, A. (2024). The availability, price, and marketing characteristics of organic food: strategies to stimulate consumer value. </w:t>
      </w:r>
      <w:r w:rsidRPr="000C30C2">
        <w:rPr>
          <w:rFonts w:ascii="Times New Roman" w:hAnsi="Times New Roman" w:cs="Times New Roman"/>
          <w:i/>
          <w:sz w:val="16"/>
          <w:szCs w:val="16"/>
          <w:lang w:val="en-US"/>
        </w:rPr>
        <w:t>Frontiers in Sustainable Food Systems.</w:t>
      </w:r>
    </w:p>
    <w:p w:rsidR="00876DDE" w:rsidRPr="000C30C2" w:rsidRDefault="00876DDE"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Setiawan</w:t>
      </w:r>
      <w:proofErr w:type="spellEnd"/>
      <w:r w:rsidRPr="000C30C2">
        <w:rPr>
          <w:rFonts w:ascii="Times New Roman" w:hAnsi="Times New Roman" w:cs="Times New Roman"/>
          <w:sz w:val="16"/>
          <w:szCs w:val="16"/>
          <w:lang w:val="en-US"/>
        </w:rPr>
        <w:t xml:space="preserve">, R., </w:t>
      </w:r>
      <w:proofErr w:type="spellStart"/>
      <w:r w:rsidRPr="000C30C2">
        <w:rPr>
          <w:rFonts w:ascii="Times New Roman" w:hAnsi="Times New Roman" w:cs="Times New Roman"/>
          <w:sz w:val="16"/>
          <w:szCs w:val="16"/>
          <w:lang w:val="en-US"/>
        </w:rPr>
        <w:t>Innawati</w:t>
      </w:r>
      <w:proofErr w:type="spellEnd"/>
      <w:r w:rsidRPr="000C30C2">
        <w:rPr>
          <w:rFonts w:ascii="Times New Roman" w:hAnsi="Times New Roman" w:cs="Times New Roman"/>
          <w:sz w:val="16"/>
          <w:szCs w:val="16"/>
          <w:lang w:val="en-US"/>
        </w:rPr>
        <w:t xml:space="preserve">, J., &amp; </w:t>
      </w:r>
      <w:proofErr w:type="spellStart"/>
      <w:r w:rsidRPr="000C30C2">
        <w:rPr>
          <w:rFonts w:ascii="Times New Roman" w:hAnsi="Times New Roman" w:cs="Times New Roman"/>
          <w:sz w:val="16"/>
          <w:szCs w:val="16"/>
          <w:lang w:val="en-US"/>
        </w:rPr>
        <w:t>Wibowo</w:t>
      </w:r>
      <w:proofErr w:type="spellEnd"/>
      <w:r w:rsidRPr="000C30C2">
        <w:rPr>
          <w:rFonts w:ascii="Times New Roman" w:hAnsi="Times New Roman" w:cs="Times New Roman"/>
          <w:sz w:val="16"/>
          <w:szCs w:val="16"/>
          <w:lang w:val="en-US"/>
        </w:rPr>
        <w:t xml:space="preserve">, S. F. (2022). Accessibility influence on organic food purchase intention. </w:t>
      </w:r>
      <w:r w:rsidRPr="000C30C2">
        <w:rPr>
          <w:rFonts w:ascii="Times New Roman" w:hAnsi="Times New Roman" w:cs="Times New Roman"/>
          <w:i/>
          <w:sz w:val="16"/>
          <w:szCs w:val="16"/>
          <w:lang w:val="en-US"/>
        </w:rPr>
        <w:t xml:space="preserve">International Journal of Consumer Studies, </w:t>
      </w:r>
      <w:r w:rsidRPr="000C30C2">
        <w:rPr>
          <w:rFonts w:ascii="Times New Roman" w:hAnsi="Times New Roman" w:cs="Times New Roman"/>
          <w:sz w:val="16"/>
          <w:szCs w:val="16"/>
          <w:lang w:val="en-US"/>
        </w:rPr>
        <w:t>46(5), 1881-1893.</w:t>
      </w:r>
    </w:p>
    <w:p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C., &amp; Bhardwaj, P. (2024). Retail distribution challenges and consumer adoption of organic food in India.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72, 103-118.</w:t>
      </w:r>
    </w:p>
    <w:p w:rsidR="00F74023" w:rsidRPr="000C30C2" w:rsidRDefault="00F740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P., &amp; </w:t>
      </w:r>
      <w:proofErr w:type="spellStart"/>
      <w:r w:rsidRPr="000C30C2">
        <w:rPr>
          <w:rFonts w:ascii="Times New Roman" w:hAnsi="Times New Roman" w:cs="Times New Roman"/>
          <w:sz w:val="16"/>
          <w:szCs w:val="16"/>
          <w:lang w:val="en-US"/>
        </w:rPr>
        <w:t>Vishu</w:t>
      </w:r>
      <w:proofErr w:type="spellEnd"/>
      <w:r w:rsidRPr="000C30C2">
        <w:rPr>
          <w:rFonts w:ascii="Times New Roman" w:hAnsi="Times New Roman" w:cs="Times New Roman"/>
          <w:sz w:val="16"/>
          <w:szCs w:val="16"/>
          <w:lang w:val="en-US"/>
        </w:rPr>
        <w:t xml:space="preserve">, V. (2024). Consumer attitude and perception towards organic food. </w:t>
      </w:r>
      <w:proofErr w:type="spellStart"/>
      <w:r w:rsidRPr="000C30C2">
        <w:rPr>
          <w:rFonts w:ascii="Times New Roman" w:hAnsi="Times New Roman" w:cs="Times New Roman"/>
          <w:i/>
          <w:sz w:val="16"/>
          <w:szCs w:val="16"/>
          <w:lang w:val="en-US"/>
        </w:rPr>
        <w:t>Gitarattan</w:t>
      </w:r>
      <w:proofErr w:type="spellEnd"/>
      <w:r w:rsidRPr="000C30C2">
        <w:rPr>
          <w:rFonts w:ascii="Times New Roman" w:hAnsi="Times New Roman" w:cs="Times New Roman"/>
          <w:i/>
          <w:sz w:val="16"/>
          <w:szCs w:val="16"/>
          <w:lang w:val="en-US"/>
        </w:rPr>
        <w:t xml:space="preserve"> </w:t>
      </w:r>
      <w:r w:rsidR="004B3C0F" w:rsidRPr="000C30C2">
        <w:rPr>
          <w:rFonts w:ascii="Times New Roman" w:hAnsi="Times New Roman" w:cs="Times New Roman"/>
          <w:i/>
          <w:sz w:val="16"/>
          <w:szCs w:val="16"/>
          <w:lang w:val="en-US"/>
        </w:rPr>
        <w:t>International</w:t>
      </w:r>
      <w:r w:rsidRPr="000C30C2">
        <w:rPr>
          <w:rFonts w:ascii="Times New Roman" w:hAnsi="Times New Roman" w:cs="Times New Roman"/>
          <w:i/>
          <w:sz w:val="16"/>
          <w:szCs w:val="16"/>
          <w:lang w:val="en-US"/>
        </w:rPr>
        <w:t xml:space="preserve"> Business School </w:t>
      </w:r>
      <w:proofErr w:type="gramStart"/>
      <w:r w:rsidRPr="000C30C2">
        <w:rPr>
          <w:rFonts w:ascii="Times New Roman" w:hAnsi="Times New Roman" w:cs="Times New Roman"/>
          <w:i/>
          <w:sz w:val="16"/>
          <w:szCs w:val="16"/>
          <w:lang w:val="en-US"/>
        </w:rPr>
        <w:t xml:space="preserve">Journal, </w:t>
      </w:r>
      <w:r w:rsidRPr="000C30C2">
        <w:rPr>
          <w:rFonts w:ascii="Times New Roman" w:hAnsi="Times New Roman" w:cs="Times New Roman"/>
          <w:sz w:val="16"/>
          <w:szCs w:val="16"/>
          <w:lang w:val="en-US"/>
        </w:rPr>
        <w:t xml:space="preserve"> 12</w:t>
      </w:r>
      <w:proofErr w:type="gramEnd"/>
      <w:r w:rsidRPr="000C30C2">
        <w:rPr>
          <w:rFonts w:ascii="Times New Roman" w:hAnsi="Times New Roman" w:cs="Times New Roman"/>
          <w:sz w:val="16"/>
          <w:szCs w:val="16"/>
          <w:lang w:val="en-US"/>
        </w:rPr>
        <w:t>(1), 33-47.</w:t>
      </w:r>
    </w:p>
    <w:p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P., Singh, S., Jain, V.K., &amp; Verma, H. (2023). Exploring consumer intentions to purchase organic food with the health belief model and </w:t>
      </w:r>
      <w:r w:rsidR="004B3C0F" w:rsidRPr="000C30C2">
        <w:rPr>
          <w:rFonts w:ascii="Times New Roman" w:hAnsi="Times New Roman" w:cs="Times New Roman"/>
          <w:sz w:val="16"/>
          <w:szCs w:val="16"/>
          <w:lang w:val="en-US"/>
        </w:rPr>
        <w:t xml:space="preserve">the </w:t>
      </w:r>
      <w:r w:rsidRPr="000C30C2">
        <w:rPr>
          <w:rFonts w:ascii="Times New Roman" w:hAnsi="Times New Roman" w:cs="Times New Roman"/>
          <w:sz w:val="16"/>
          <w:szCs w:val="16"/>
          <w:lang w:val="en-US"/>
        </w:rPr>
        <w:t xml:space="preserve">theory of planned behavior. </w:t>
      </w:r>
      <w:r w:rsidRPr="000C30C2">
        <w:rPr>
          <w:rFonts w:ascii="Times New Roman" w:hAnsi="Times New Roman" w:cs="Times New Roman"/>
          <w:i/>
          <w:sz w:val="16"/>
          <w:szCs w:val="16"/>
          <w:lang w:val="en-US"/>
        </w:rPr>
        <w:t xml:space="preserve">Discover Food. </w:t>
      </w:r>
    </w:p>
    <w:p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A., &amp; Verma, P. (2017). Factors influencing Indian consumers’ actual buying behavior towards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119(6), 1300-1316.</w:t>
      </w:r>
    </w:p>
    <w:p w:rsidR="00A42C2A" w:rsidRPr="000C30C2" w:rsidRDefault="00A42C2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A., &amp; Verma, P. (2021). Factors influencing Indian consumers’ actual buying behavior towards organic food products. </w:t>
      </w:r>
      <w:r w:rsidRPr="000C30C2">
        <w:rPr>
          <w:rFonts w:ascii="Times New Roman" w:hAnsi="Times New Roman" w:cs="Times New Roman"/>
          <w:i/>
          <w:sz w:val="16"/>
          <w:szCs w:val="16"/>
          <w:lang w:val="en-US"/>
        </w:rPr>
        <w:t xml:space="preserve">Journal of Cleaner Production, </w:t>
      </w:r>
      <w:r w:rsidR="00C93A11" w:rsidRPr="000C30C2">
        <w:rPr>
          <w:rFonts w:ascii="Times New Roman" w:hAnsi="Times New Roman" w:cs="Times New Roman"/>
          <w:sz w:val="16"/>
          <w:szCs w:val="16"/>
          <w:lang w:val="en-US"/>
        </w:rPr>
        <w:t>295, 126</w:t>
      </w:r>
      <w:r w:rsidRPr="000C30C2">
        <w:rPr>
          <w:rFonts w:ascii="Times New Roman" w:hAnsi="Times New Roman" w:cs="Times New Roman"/>
          <w:sz w:val="16"/>
          <w:szCs w:val="16"/>
          <w:lang w:val="en-US"/>
        </w:rPr>
        <w:t>456.</w:t>
      </w:r>
    </w:p>
    <w:p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R., &amp; Kumari, R. (2023). Consumer behavior and </w:t>
      </w:r>
      <w:r w:rsidR="004B3C0F" w:rsidRPr="000C30C2">
        <w:rPr>
          <w:rFonts w:ascii="Times New Roman" w:hAnsi="Times New Roman" w:cs="Times New Roman"/>
          <w:sz w:val="16"/>
          <w:szCs w:val="16"/>
          <w:lang w:val="en-US"/>
        </w:rPr>
        <w:t>attitude</w:t>
      </w:r>
      <w:r w:rsidRPr="000C30C2">
        <w:rPr>
          <w:rFonts w:ascii="Times New Roman" w:hAnsi="Times New Roman" w:cs="Times New Roman"/>
          <w:sz w:val="16"/>
          <w:szCs w:val="16"/>
          <w:lang w:val="en-US"/>
        </w:rPr>
        <w:t xml:space="preserve"> towards organic food in Jamshedpur. ARKA Jain University.</w:t>
      </w:r>
    </w:p>
    <w:p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Selvaraj, G., Ramasamy, P., &amp; </w:t>
      </w:r>
      <w:proofErr w:type="spellStart"/>
      <w:r w:rsidRPr="000C30C2">
        <w:rPr>
          <w:rFonts w:ascii="Times New Roman" w:hAnsi="Times New Roman" w:cs="Times New Roman"/>
          <w:sz w:val="16"/>
          <w:szCs w:val="16"/>
          <w:lang w:val="en-US"/>
        </w:rPr>
        <w:t>Pavul</w:t>
      </w:r>
      <w:proofErr w:type="spellEnd"/>
      <w:r w:rsidRPr="000C30C2">
        <w:rPr>
          <w:rFonts w:ascii="Times New Roman" w:hAnsi="Times New Roman" w:cs="Times New Roman"/>
          <w:sz w:val="16"/>
          <w:szCs w:val="16"/>
          <w:lang w:val="en-US"/>
        </w:rPr>
        <w:t xml:space="preserve">, J. (2024). Drivers of organic purchase intentions: Insights from the Indian market. </w:t>
      </w:r>
      <w:r w:rsidRPr="000C30C2">
        <w:rPr>
          <w:rFonts w:ascii="Times New Roman" w:hAnsi="Times New Roman" w:cs="Times New Roman"/>
          <w:i/>
          <w:sz w:val="16"/>
          <w:szCs w:val="16"/>
          <w:lang w:val="en-US"/>
        </w:rPr>
        <w:t xml:space="preserve">Lifestyle Journal, </w:t>
      </w:r>
      <w:r w:rsidRPr="000C30C2">
        <w:rPr>
          <w:rFonts w:ascii="Times New Roman" w:hAnsi="Times New Roman" w:cs="Times New Roman"/>
          <w:sz w:val="16"/>
          <w:szCs w:val="16"/>
          <w:lang w:val="en-US"/>
        </w:rPr>
        <w:t>4, 4329.</w:t>
      </w:r>
    </w:p>
    <w:p w:rsidR="009C3A57" w:rsidRPr="000C30C2" w:rsidRDefault="009C3A5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Se</w:t>
      </w:r>
      <w:r w:rsidR="000B27A5" w:rsidRPr="000C30C2">
        <w:rPr>
          <w:rFonts w:ascii="Times New Roman" w:hAnsi="Times New Roman" w:cs="Times New Roman"/>
          <w:sz w:val="16"/>
          <w:szCs w:val="16"/>
          <w:lang w:val="en-US"/>
        </w:rPr>
        <w:t>p</w:t>
      </w:r>
      <w:r w:rsidRPr="000C30C2">
        <w:rPr>
          <w:rFonts w:ascii="Times New Roman" w:hAnsi="Times New Roman" w:cs="Times New Roman"/>
          <w:sz w:val="16"/>
          <w:szCs w:val="16"/>
          <w:lang w:val="en-US"/>
        </w:rPr>
        <w:t>tiani</w:t>
      </w:r>
      <w:proofErr w:type="spellEnd"/>
      <w:r w:rsidRPr="000C30C2">
        <w:rPr>
          <w:rFonts w:ascii="Times New Roman" w:hAnsi="Times New Roman" w:cs="Times New Roman"/>
          <w:sz w:val="16"/>
          <w:szCs w:val="16"/>
          <w:lang w:val="en-US"/>
        </w:rPr>
        <w:t xml:space="preserve">, J. S., </w:t>
      </w:r>
      <w:proofErr w:type="spellStart"/>
      <w:r w:rsidRPr="000C30C2">
        <w:rPr>
          <w:rFonts w:ascii="Times New Roman" w:hAnsi="Times New Roman" w:cs="Times New Roman"/>
          <w:sz w:val="16"/>
          <w:szCs w:val="16"/>
          <w:lang w:val="en-US"/>
        </w:rPr>
        <w:t>Rahmiati</w:t>
      </w:r>
      <w:proofErr w:type="spellEnd"/>
      <w:r w:rsidRPr="000C30C2">
        <w:rPr>
          <w:rFonts w:ascii="Times New Roman" w:hAnsi="Times New Roman" w:cs="Times New Roman"/>
          <w:sz w:val="16"/>
          <w:szCs w:val="16"/>
          <w:lang w:val="en-US"/>
        </w:rPr>
        <w:t xml:space="preserve">, F., Hakim, D. L., Amin, G. R., &amp; </w:t>
      </w:r>
      <w:proofErr w:type="spellStart"/>
      <w:r w:rsidRPr="000C30C2">
        <w:rPr>
          <w:rFonts w:ascii="Times New Roman" w:hAnsi="Times New Roman" w:cs="Times New Roman"/>
          <w:sz w:val="16"/>
          <w:szCs w:val="16"/>
          <w:lang w:val="en-US"/>
        </w:rPr>
        <w:t>Mangkurat</w:t>
      </w:r>
      <w:proofErr w:type="spellEnd"/>
      <w:r w:rsidRPr="000C30C2">
        <w:rPr>
          <w:rFonts w:ascii="Times New Roman" w:hAnsi="Times New Roman" w:cs="Times New Roman"/>
          <w:sz w:val="16"/>
          <w:szCs w:val="16"/>
          <w:lang w:val="en-US"/>
        </w:rPr>
        <w:t xml:space="preserve">, R. S. B. (2024). The factors </w:t>
      </w:r>
      <w:r w:rsidR="004B3C0F" w:rsidRPr="000C30C2">
        <w:rPr>
          <w:rFonts w:ascii="Times New Roman" w:hAnsi="Times New Roman" w:cs="Times New Roman"/>
          <w:sz w:val="16"/>
          <w:szCs w:val="16"/>
          <w:lang w:val="en-US"/>
        </w:rPr>
        <w:t>influencing</w:t>
      </w:r>
      <w:r w:rsidRPr="000C30C2">
        <w:rPr>
          <w:rFonts w:ascii="Times New Roman" w:hAnsi="Times New Roman" w:cs="Times New Roman"/>
          <w:sz w:val="16"/>
          <w:szCs w:val="16"/>
          <w:lang w:val="en-US"/>
        </w:rPr>
        <w:t xml:space="preserve"> consumers’ purchase intention and purchase decisions of organic food in Indonesia. </w:t>
      </w:r>
      <w:proofErr w:type="spellStart"/>
      <w:r w:rsidRPr="000C30C2">
        <w:rPr>
          <w:rFonts w:ascii="Times New Roman" w:hAnsi="Times New Roman" w:cs="Times New Roman"/>
          <w:i/>
          <w:sz w:val="16"/>
          <w:szCs w:val="16"/>
          <w:lang w:val="en-US"/>
        </w:rPr>
        <w:t>Bioculture</w:t>
      </w:r>
      <w:proofErr w:type="spellEnd"/>
      <w:r w:rsidRPr="000C30C2">
        <w:rPr>
          <w:rFonts w:ascii="Times New Roman" w:hAnsi="Times New Roman" w:cs="Times New Roman"/>
          <w:i/>
          <w:sz w:val="16"/>
          <w:szCs w:val="16"/>
          <w:lang w:val="en-US"/>
        </w:rPr>
        <w:t xml:space="preserve">, </w:t>
      </w:r>
      <w:r w:rsidRPr="000C30C2">
        <w:rPr>
          <w:rFonts w:ascii="Times New Roman" w:hAnsi="Times New Roman" w:cs="Times New Roman"/>
          <w:sz w:val="16"/>
          <w:szCs w:val="16"/>
          <w:lang w:val="en-US"/>
        </w:rPr>
        <w:t>2(1).</w:t>
      </w:r>
    </w:p>
    <w:p w:rsidR="000B27A5" w:rsidRPr="000C30C2" w:rsidRDefault="000B27A5"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Septiani</w:t>
      </w:r>
      <w:proofErr w:type="spellEnd"/>
      <w:r w:rsidRPr="000C30C2">
        <w:rPr>
          <w:rFonts w:ascii="Times New Roman" w:hAnsi="Times New Roman" w:cs="Times New Roman"/>
          <w:sz w:val="16"/>
          <w:szCs w:val="16"/>
          <w:lang w:val="en-US"/>
        </w:rPr>
        <w:t xml:space="preserve">, R., </w:t>
      </w:r>
      <w:proofErr w:type="spellStart"/>
      <w:r w:rsidRPr="000C30C2">
        <w:rPr>
          <w:rFonts w:ascii="Times New Roman" w:hAnsi="Times New Roman" w:cs="Times New Roman"/>
          <w:sz w:val="16"/>
          <w:szCs w:val="16"/>
          <w:lang w:val="en-US"/>
        </w:rPr>
        <w:t>Suryani</w:t>
      </w:r>
      <w:proofErr w:type="spellEnd"/>
      <w:r w:rsidRPr="000C30C2">
        <w:rPr>
          <w:rFonts w:ascii="Times New Roman" w:hAnsi="Times New Roman" w:cs="Times New Roman"/>
          <w:sz w:val="16"/>
          <w:szCs w:val="16"/>
          <w:lang w:val="en-US"/>
        </w:rPr>
        <w:t xml:space="preserve">, T., &amp; </w:t>
      </w:r>
      <w:proofErr w:type="spellStart"/>
      <w:r w:rsidRPr="000C30C2">
        <w:rPr>
          <w:rFonts w:ascii="Times New Roman" w:hAnsi="Times New Roman" w:cs="Times New Roman"/>
          <w:sz w:val="16"/>
          <w:szCs w:val="16"/>
          <w:lang w:val="en-US"/>
        </w:rPr>
        <w:t>Hidayat</w:t>
      </w:r>
      <w:proofErr w:type="spellEnd"/>
      <w:r w:rsidRPr="000C30C2">
        <w:rPr>
          <w:rFonts w:ascii="Times New Roman" w:hAnsi="Times New Roman" w:cs="Times New Roman"/>
          <w:sz w:val="16"/>
          <w:szCs w:val="16"/>
          <w:lang w:val="en-US"/>
        </w:rPr>
        <w:t xml:space="preserve">, R. (2024). The influence of product knowledge and health </w:t>
      </w:r>
      <w:r w:rsidR="004B3C0F" w:rsidRPr="000C30C2">
        <w:rPr>
          <w:rFonts w:ascii="Times New Roman" w:hAnsi="Times New Roman" w:cs="Times New Roman"/>
          <w:sz w:val="16"/>
          <w:szCs w:val="16"/>
          <w:lang w:val="en-US"/>
        </w:rPr>
        <w:t>consciousness</w:t>
      </w:r>
      <w:r w:rsidRPr="000C30C2">
        <w:rPr>
          <w:rFonts w:ascii="Times New Roman" w:hAnsi="Times New Roman" w:cs="Times New Roman"/>
          <w:sz w:val="16"/>
          <w:szCs w:val="16"/>
          <w:lang w:val="en-US"/>
        </w:rPr>
        <w:t xml:space="preserve"> on organic food purchase intention. </w:t>
      </w:r>
      <w:r w:rsidRPr="000C30C2">
        <w:rPr>
          <w:rFonts w:ascii="Times New Roman" w:hAnsi="Times New Roman" w:cs="Times New Roman"/>
          <w:i/>
          <w:sz w:val="16"/>
          <w:szCs w:val="16"/>
          <w:lang w:val="en-US"/>
        </w:rPr>
        <w:t xml:space="preserve">Cogent Business &amp; </w:t>
      </w:r>
      <w:proofErr w:type="spellStart"/>
      <w:r w:rsidRPr="000C30C2">
        <w:rPr>
          <w:rFonts w:ascii="Times New Roman" w:hAnsi="Times New Roman" w:cs="Times New Roman"/>
          <w:i/>
          <w:sz w:val="16"/>
          <w:szCs w:val="16"/>
          <w:lang w:val="en-US"/>
        </w:rPr>
        <w:t>Mangement</w:t>
      </w:r>
      <w:proofErr w:type="spellEnd"/>
      <w:r w:rsidRPr="000C30C2">
        <w:rPr>
          <w:rFonts w:ascii="Times New Roman" w:hAnsi="Times New Roman" w:cs="Times New Roman"/>
          <w:i/>
          <w:sz w:val="16"/>
          <w:szCs w:val="16"/>
          <w:lang w:val="en-US"/>
        </w:rPr>
        <w:t xml:space="preserve">, </w:t>
      </w:r>
      <w:r w:rsidRPr="000C30C2">
        <w:rPr>
          <w:rFonts w:ascii="Times New Roman" w:hAnsi="Times New Roman" w:cs="Times New Roman"/>
          <w:sz w:val="16"/>
          <w:szCs w:val="16"/>
          <w:lang w:val="en-US"/>
        </w:rPr>
        <w:t>11(1), 2345678.</w:t>
      </w:r>
    </w:p>
    <w:p w:rsidR="00390E96" w:rsidRPr="000C30C2" w:rsidRDefault="00390E96"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Sitaniapessy</w:t>
      </w:r>
      <w:proofErr w:type="spellEnd"/>
      <w:r w:rsidRPr="000C30C2">
        <w:rPr>
          <w:rFonts w:ascii="Times New Roman" w:hAnsi="Times New Roman" w:cs="Times New Roman"/>
          <w:sz w:val="16"/>
          <w:szCs w:val="16"/>
          <w:lang w:val="en-US"/>
        </w:rPr>
        <w:t xml:space="preserve">, A., </w:t>
      </w:r>
      <w:proofErr w:type="spellStart"/>
      <w:r w:rsidRPr="000C30C2">
        <w:rPr>
          <w:rFonts w:ascii="Times New Roman" w:hAnsi="Times New Roman" w:cs="Times New Roman"/>
          <w:sz w:val="16"/>
          <w:szCs w:val="16"/>
          <w:lang w:val="en-US"/>
        </w:rPr>
        <w:t>Sitaniapessy</w:t>
      </w:r>
      <w:proofErr w:type="spellEnd"/>
      <w:r w:rsidRPr="000C30C2">
        <w:rPr>
          <w:rFonts w:ascii="Times New Roman" w:hAnsi="Times New Roman" w:cs="Times New Roman"/>
          <w:sz w:val="16"/>
          <w:szCs w:val="16"/>
          <w:lang w:val="en-US"/>
        </w:rPr>
        <w:t xml:space="preserve">, H. A. P., &amp; </w:t>
      </w:r>
      <w:proofErr w:type="spellStart"/>
      <w:r w:rsidRPr="000C30C2">
        <w:rPr>
          <w:rFonts w:ascii="Times New Roman" w:hAnsi="Times New Roman" w:cs="Times New Roman"/>
          <w:sz w:val="16"/>
          <w:szCs w:val="16"/>
          <w:lang w:val="en-US"/>
        </w:rPr>
        <w:t>Sutrasmawati</w:t>
      </w:r>
      <w:proofErr w:type="spellEnd"/>
      <w:r w:rsidRPr="000C30C2">
        <w:rPr>
          <w:rFonts w:ascii="Times New Roman" w:hAnsi="Times New Roman" w:cs="Times New Roman"/>
          <w:sz w:val="16"/>
          <w:szCs w:val="16"/>
          <w:lang w:val="en-US"/>
        </w:rPr>
        <w:t xml:space="preserve">, E. (2023). Testing the Antecedents of Attitudes towards Organic Food (An </w:t>
      </w:r>
      <w:r w:rsidR="004B3C0F" w:rsidRPr="000C30C2">
        <w:rPr>
          <w:rFonts w:ascii="Times New Roman" w:hAnsi="Times New Roman" w:cs="Times New Roman"/>
          <w:sz w:val="16"/>
          <w:szCs w:val="16"/>
          <w:lang w:val="en-US"/>
        </w:rPr>
        <w:t>Extension</w:t>
      </w:r>
      <w:r w:rsidRPr="000C30C2">
        <w:rPr>
          <w:rFonts w:ascii="Times New Roman" w:hAnsi="Times New Roman" w:cs="Times New Roman"/>
          <w:sz w:val="16"/>
          <w:szCs w:val="16"/>
          <w:lang w:val="en-US"/>
        </w:rPr>
        <w:t xml:space="preserve"> of the Theory of Planned Behavior). </w:t>
      </w:r>
      <w:proofErr w:type="spellStart"/>
      <w:r w:rsidRPr="000C30C2">
        <w:rPr>
          <w:rFonts w:ascii="Times New Roman" w:hAnsi="Times New Roman" w:cs="Times New Roman"/>
          <w:i/>
          <w:sz w:val="16"/>
          <w:szCs w:val="16"/>
          <w:lang w:val="en-US"/>
        </w:rPr>
        <w:t>Jurnal</w:t>
      </w:r>
      <w:proofErr w:type="spellEnd"/>
      <w:r w:rsidRPr="000C30C2">
        <w:rPr>
          <w:rFonts w:ascii="Times New Roman" w:hAnsi="Times New Roman" w:cs="Times New Roman"/>
          <w:i/>
          <w:sz w:val="16"/>
          <w:szCs w:val="16"/>
          <w:lang w:val="en-US"/>
        </w:rPr>
        <w:t xml:space="preserve"> </w:t>
      </w:r>
      <w:proofErr w:type="spellStart"/>
      <w:r w:rsidRPr="000C30C2">
        <w:rPr>
          <w:rFonts w:ascii="Times New Roman" w:hAnsi="Times New Roman" w:cs="Times New Roman"/>
          <w:i/>
          <w:sz w:val="16"/>
          <w:szCs w:val="16"/>
          <w:lang w:val="en-US"/>
        </w:rPr>
        <w:t>Dinamika</w:t>
      </w:r>
      <w:proofErr w:type="spellEnd"/>
      <w:r w:rsidRPr="000C30C2">
        <w:rPr>
          <w:rFonts w:ascii="Times New Roman" w:hAnsi="Times New Roman" w:cs="Times New Roman"/>
          <w:i/>
          <w:sz w:val="16"/>
          <w:szCs w:val="16"/>
          <w:lang w:val="en-US"/>
        </w:rPr>
        <w:t xml:space="preserve"> </w:t>
      </w:r>
      <w:proofErr w:type="spellStart"/>
      <w:r w:rsidRPr="000C30C2">
        <w:rPr>
          <w:rFonts w:ascii="Times New Roman" w:hAnsi="Times New Roman" w:cs="Times New Roman"/>
          <w:i/>
          <w:sz w:val="16"/>
          <w:szCs w:val="16"/>
          <w:lang w:val="en-US"/>
        </w:rPr>
        <w:t>Manajeman</w:t>
      </w:r>
      <w:proofErr w:type="spellEnd"/>
      <w:r w:rsidRPr="000C30C2">
        <w:rPr>
          <w:rFonts w:ascii="Times New Roman" w:hAnsi="Times New Roman" w:cs="Times New Roman"/>
          <w:i/>
          <w:sz w:val="16"/>
          <w:szCs w:val="16"/>
          <w:lang w:val="en-US"/>
        </w:rPr>
        <w:t xml:space="preserve">, </w:t>
      </w:r>
      <w:r w:rsidRPr="000C30C2">
        <w:rPr>
          <w:rFonts w:ascii="Times New Roman" w:hAnsi="Times New Roman" w:cs="Times New Roman"/>
          <w:sz w:val="16"/>
          <w:szCs w:val="16"/>
          <w:lang w:val="en-US"/>
        </w:rPr>
        <w:t>14(2), 248-260.</w:t>
      </w:r>
    </w:p>
    <w:p w:rsidR="00A81E7A" w:rsidRPr="000C30C2" w:rsidRDefault="00A81E7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Smoluk-Sikorska</w:t>
      </w:r>
      <w:proofErr w:type="spellEnd"/>
      <w:r w:rsidRPr="000C30C2">
        <w:rPr>
          <w:rFonts w:ascii="Times New Roman" w:hAnsi="Times New Roman" w:cs="Times New Roman"/>
          <w:sz w:val="16"/>
          <w:szCs w:val="16"/>
          <w:lang w:val="en-US"/>
        </w:rPr>
        <w:t xml:space="preserve">, J., </w:t>
      </w:r>
      <w:proofErr w:type="spellStart"/>
      <w:r w:rsidRPr="000C30C2">
        <w:rPr>
          <w:rFonts w:ascii="Times New Roman" w:hAnsi="Times New Roman" w:cs="Times New Roman"/>
          <w:sz w:val="16"/>
          <w:szCs w:val="16"/>
          <w:lang w:val="en-US"/>
        </w:rPr>
        <w:t>Smiglak-Krajewska</w:t>
      </w:r>
      <w:proofErr w:type="spellEnd"/>
      <w:r w:rsidRPr="000C30C2">
        <w:rPr>
          <w:rFonts w:ascii="Times New Roman" w:hAnsi="Times New Roman" w:cs="Times New Roman"/>
          <w:sz w:val="16"/>
          <w:szCs w:val="16"/>
          <w:lang w:val="en-US"/>
        </w:rPr>
        <w:t xml:space="preserve">, M., </w:t>
      </w:r>
      <w:proofErr w:type="spellStart"/>
      <w:r w:rsidRPr="000C30C2">
        <w:rPr>
          <w:rFonts w:ascii="Times New Roman" w:hAnsi="Times New Roman" w:cs="Times New Roman"/>
          <w:sz w:val="16"/>
          <w:szCs w:val="16"/>
          <w:lang w:val="en-US"/>
        </w:rPr>
        <w:t>Roijik</w:t>
      </w:r>
      <w:proofErr w:type="spellEnd"/>
      <w:r w:rsidRPr="000C30C2">
        <w:rPr>
          <w:rFonts w:ascii="Times New Roman" w:hAnsi="Times New Roman" w:cs="Times New Roman"/>
          <w:sz w:val="16"/>
          <w:szCs w:val="16"/>
          <w:lang w:val="en-US"/>
        </w:rPr>
        <w:t xml:space="preserve">, S., &amp; </w:t>
      </w:r>
      <w:proofErr w:type="spellStart"/>
      <w:r w:rsidRPr="000C30C2">
        <w:rPr>
          <w:rFonts w:ascii="Times New Roman" w:hAnsi="Times New Roman" w:cs="Times New Roman"/>
          <w:sz w:val="16"/>
          <w:szCs w:val="16"/>
          <w:lang w:val="en-US"/>
        </w:rPr>
        <w:t>Fulneckova</w:t>
      </w:r>
      <w:proofErr w:type="spellEnd"/>
      <w:r w:rsidRPr="000C30C2">
        <w:rPr>
          <w:rFonts w:ascii="Times New Roman" w:hAnsi="Times New Roman" w:cs="Times New Roman"/>
          <w:sz w:val="16"/>
          <w:szCs w:val="16"/>
          <w:lang w:val="en-US"/>
        </w:rPr>
        <w:t xml:space="preserve">, P. R. (2024). Prices of Organic Food- The Gap between Willingness to Pay and Price Premiums in the Organic Food Market in Poland. </w:t>
      </w:r>
      <w:r w:rsidRPr="000C30C2">
        <w:rPr>
          <w:rFonts w:ascii="Times New Roman" w:hAnsi="Times New Roman" w:cs="Times New Roman"/>
          <w:i/>
          <w:sz w:val="16"/>
          <w:szCs w:val="16"/>
          <w:lang w:val="en-US"/>
        </w:rPr>
        <w:t xml:space="preserve">Agriculture, </w:t>
      </w:r>
      <w:r w:rsidRPr="000C30C2">
        <w:rPr>
          <w:rFonts w:ascii="Times New Roman" w:hAnsi="Times New Roman" w:cs="Times New Roman"/>
          <w:sz w:val="16"/>
          <w:szCs w:val="16"/>
          <w:lang w:val="en-US"/>
        </w:rPr>
        <w:t>14(1), 17.</w:t>
      </w:r>
    </w:p>
    <w:p w:rsidR="00B42CAD" w:rsidRPr="000C30C2" w:rsidRDefault="00B42CA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Soil Association (2000). </w:t>
      </w:r>
      <w:r w:rsidRPr="000C30C2">
        <w:rPr>
          <w:rFonts w:ascii="Times New Roman" w:hAnsi="Times New Roman" w:cs="Times New Roman"/>
          <w:i/>
          <w:sz w:val="16"/>
          <w:szCs w:val="16"/>
          <w:lang w:val="en-US"/>
        </w:rPr>
        <w:t xml:space="preserve">Organic farming, food quality and human health: A review of evidence, </w:t>
      </w:r>
      <w:r w:rsidRPr="000C30C2">
        <w:rPr>
          <w:rFonts w:ascii="Times New Roman" w:hAnsi="Times New Roman" w:cs="Times New Roman"/>
          <w:sz w:val="16"/>
          <w:szCs w:val="16"/>
          <w:lang w:val="en-US"/>
        </w:rPr>
        <w:t>Soil Association, Bristol.</w:t>
      </w:r>
    </w:p>
    <w:p w:rsidR="00220923" w:rsidRPr="000C30C2" w:rsidRDefault="002209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Tandon, A., </w:t>
      </w:r>
      <w:proofErr w:type="spellStart"/>
      <w:r w:rsidRPr="000C30C2">
        <w:rPr>
          <w:rFonts w:ascii="Times New Roman" w:hAnsi="Times New Roman" w:cs="Times New Roman"/>
          <w:sz w:val="16"/>
          <w:szCs w:val="16"/>
          <w:lang w:val="en-US"/>
        </w:rPr>
        <w:t>Dhir</w:t>
      </w:r>
      <w:proofErr w:type="spellEnd"/>
      <w:r w:rsidRPr="000C30C2">
        <w:rPr>
          <w:rFonts w:ascii="Times New Roman" w:hAnsi="Times New Roman" w:cs="Times New Roman"/>
          <w:sz w:val="16"/>
          <w:szCs w:val="16"/>
          <w:lang w:val="en-US"/>
        </w:rPr>
        <w:t xml:space="preserve">, A., Kaur, P., &amp; </w:t>
      </w:r>
      <w:proofErr w:type="spellStart"/>
      <w:r w:rsidRPr="000C30C2">
        <w:rPr>
          <w:rFonts w:ascii="Times New Roman" w:hAnsi="Times New Roman" w:cs="Times New Roman"/>
          <w:sz w:val="16"/>
          <w:szCs w:val="16"/>
          <w:lang w:val="en-US"/>
        </w:rPr>
        <w:t>Mantymaki</w:t>
      </w:r>
      <w:proofErr w:type="spellEnd"/>
      <w:r w:rsidRPr="000C30C2">
        <w:rPr>
          <w:rFonts w:ascii="Times New Roman" w:hAnsi="Times New Roman" w:cs="Times New Roman"/>
          <w:sz w:val="16"/>
          <w:szCs w:val="16"/>
          <w:lang w:val="en-US"/>
        </w:rPr>
        <w:t xml:space="preserve">, M. (2020). Purchase intention of organic food among young consumers: Direct and indirect effects of value-driven factors. </w:t>
      </w:r>
      <w:r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86, 104-113.</w:t>
      </w:r>
    </w:p>
    <w:p w:rsidR="004C5484" w:rsidRPr="000C30C2" w:rsidRDefault="004C5484"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Tandon, A., </w:t>
      </w:r>
      <w:proofErr w:type="spellStart"/>
      <w:r w:rsidRPr="000C30C2">
        <w:rPr>
          <w:rFonts w:ascii="Times New Roman" w:hAnsi="Times New Roman" w:cs="Times New Roman"/>
          <w:sz w:val="16"/>
          <w:szCs w:val="16"/>
          <w:lang w:val="en-US"/>
        </w:rPr>
        <w:t>Dhir</w:t>
      </w:r>
      <w:proofErr w:type="spellEnd"/>
      <w:r w:rsidRPr="000C30C2">
        <w:rPr>
          <w:rFonts w:ascii="Times New Roman" w:hAnsi="Times New Roman" w:cs="Times New Roman"/>
          <w:sz w:val="16"/>
          <w:szCs w:val="16"/>
          <w:lang w:val="en-US"/>
        </w:rPr>
        <w:t xml:space="preserve">, A., Kaur, P., &amp; </w:t>
      </w:r>
      <w:proofErr w:type="spellStart"/>
      <w:r w:rsidRPr="000C30C2">
        <w:rPr>
          <w:rFonts w:ascii="Times New Roman" w:hAnsi="Times New Roman" w:cs="Times New Roman"/>
          <w:sz w:val="16"/>
          <w:szCs w:val="16"/>
          <w:lang w:val="en-US"/>
        </w:rPr>
        <w:t>Mantymaki</w:t>
      </w:r>
      <w:proofErr w:type="spellEnd"/>
      <w:r w:rsidRPr="000C30C2">
        <w:rPr>
          <w:rFonts w:ascii="Times New Roman" w:hAnsi="Times New Roman" w:cs="Times New Roman"/>
          <w:sz w:val="16"/>
          <w:szCs w:val="16"/>
          <w:lang w:val="en-US"/>
        </w:rPr>
        <w:t>, M. (2021). Availability and purchase intention of organic food: A cross-market analysis. Food Quality and Preference, 93, 104-119.</w:t>
      </w:r>
    </w:p>
    <w:p w:rsidR="004C5484" w:rsidRPr="000C30C2" w:rsidRDefault="004C5484"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lastRenderedPageBreak/>
        <w:t>Taremian</w:t>
      </w:r>
      <w:proofErr w:type="spellEnd"/>
      <w:r w:rsidRPr="000C30C2">
        <w:rPr>
          <w:rFonts w:ascii="Times New Roman" w:hAnsi="Times New Roman" w:cs="Times New Roman"/>
          <w:sz w:val="16"/>
          <w:szCs w:val="16"/>
          <w:lang w:val="en-US"/>
        </w:rPr>
        <w:t xml:space="preserve">, F., Hosseini, S., &amp; </w:t>
      </w:r>
      <w:proofErr w:type="spellStart"/>
      <w:r w:rsidRPr="000C30C2">
        <w:rPr>
          <w:rFonts w:ascii="Times New Roman" w:hAnsi="Times New Roman" w:cs="Times New Roman"/>
          <w:sz w:val="16"/>
          <w:szCs w:val="16"/>
          <w:lang w:val="en-US"/>
        </w:rPr>
        <w:t>Ghasemi</w:t>
      </w:r>
      <w:proofErr w:type="spellEnd"/>
      <w:r w:rsidRPr="000C30C2">
        <w:rPr>
          <w:rFonts w:ascii="Times New Roman" w:hAnsi="Times New Roman" w:cs="Times New Roman"/>
          <w:sz w:val="16"/>
          <w:szCs w:val="16"/>
          <w:lang w:val="en-US"/>
        </w:rPr>
        <w:t xml:space="preserve">, M. (2024). Availability and Consumer </w:t>
      </w:r>
      <w:r w:rsidR="004B3C0F" w:rsidRPr="000C30C2">
        <w:rPr>
          <w:rFonts w:ascii="Times New Roman" w:hAnsi="Times New Roman" w:cs="Times New Roman"/>
          <w:sz w:val="16"/>
          <w:szCs w:val="16"/>
          <w:lang w:val="en-US"/>
        </w:rPr>
        <w:t>Attitudes Toward Organic Fruits</w:t>
      </w:r>
      <w:r w:rsidRPr="000C30C2">
        <w:rPr>
          <w:rFonts w:ascii="Times New Roman" w:hAnsi="Times New Roman" w:cs="Times New Roman"/>
          <w:sz w:val="16"/>
          <w:szCs w:val="16"/>
          <w:lang w:val="en-US"/>
        </w:rPr>
        <w:t xml:space="preserve"> and </w:t>
      </w:r>
      <w:r w:rsidR="004B3C0F" w:rsidRPr="000C30C2">
        <w:rPr>
          <w:rFonts w:ascii="Times New Roman" w:hAnsi="Times New Roman" w:cs="Times New Roman"/>
          <w:sz w:val="16"/>
          <w:szCs w:val="16"/>
          <w:lang w:val="en-US"/>
        </w:rPr>
        <w:t>Vegetables</w:t>
      </w:r>
      <w:r w:rsidRPr="000C30C2">
        <w:rPr>
          <w:rFonts w:ascii="Times New Roman" w:hAnsi="Times New Roman" w:cs="Times New Roman"/>
          <w:sz w:val="16"/>
          <w:szCs w:val="16"/>
          <w:lang w:val="en-US"/>
        </w:rPr>
        <w:t xml:space="preserve"> in the Middle East.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412, 137-149.</w:t>
      </w:r>
    </w:p>
    <w:p w:rsidR="00876DDE" w:rsidRPr="000C30C2" w:rsidRDefault="00876DDE"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Tarkianen</w:t>
      </w:r>
      <w:proofErr w:type="spellEnd"/>
      <w:r w:rsidRPr="000C30C2">
        <w:rPr>
          <w:rFonts w:ascii="Times New Roman" w:hAnsi="Times New Roman" w:cs="Times New Roman"/>
          <w:sz w:val="16"/>
          <w:szCs w:val="16"/>
          <w:lang w:val="en-US"/>
        </w:rPr>
        <w:t>, A., &amp; Sundqvist, S. (2005). Subjective norms, attitudes</w:t>
      </w:r>
      <w:r w:rsidR="004B3C0F" w:rsidRPr="000C30C2">
        <w:rPr>
          <w:rFonts w:ascii="Times New Roman" w:hAnsi="Times New Roman" w:cs="Times New Roman"/>
          <w:sz w:val="16"/>
          <w:szCs w:val="16"/>
          <w:lang w:val="en-US"/>
        </w:rPr>
        <w:t>,</w:t>
      </w:r>
      <w:r w:rsidRPr="000C30C2">
        <w:rPr>
          <w:rFonts w:ascii="Times New Roman" w:hAnsi="Times New Roman" w:cs="Times New Roman"/>
          <w:sz w:val="16"/>
          <w:szCs w:val="16"/>
          <w:lang w:val="en-US"/>
        </w:rPr>
        <w:t xml:space="preserve"> and intentions of Finnish consumers in buying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 xml:space="preserve">107(11), 808-822. </w:t>
      </w:r>
    </w:p>
    <w:p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Tarkianen</w:t>
      </w:r>
      <w:proofErr w:type="spellEnd"/>
      <w:r w:rsidRPr="000C30C2">
        <w:rPr>
          <w:rFonts w:ascii="Times New Roman" w:hAnsi="Times New Roman" w:cs="Times New Roman"/>
          <w:sz w:val="16"/>
          <w:szCs w:val="16"/>
          <w:lang w:val="en-US"/>
        </w:rPr>
        <w:t xml:space="preserve">, A., &amp; Sundqvist, S. (2009). Product availability and perceived behavioral control in organic food purchase.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52(1), 1-10.</w:t>
      </w:r>
    </w:p>
    <w:p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Teng, C.-C., &amp; Lu, C.-H. (2016). Organic food consumption in Taiwan: Motives, involvement, and purchase intention. </w:t>
      </w:r>
      <w:r w:rsidRPr="000C30C2">
        <w:rPr>
          <w:rFonts w:ascii="Times New Roman" w:hAnsi="Times New Roman" w:cs="Times New Roman"/>
          <w:i/>
          <w:sz w:val="16"/>
          <w:szCs w:val="16"/>
          <w:lang w:val="en-US"/>
        </w:rPr>
        <w:t>British Food Journal</w:t>
      </w:r>
      <w:r w:rsidRPr="000C30C2">
        <w:rPr>
          <w:rFonts w:ascii="Times New Roman" w:hAnsi="Times New Roman" w:cs="Times New Roman"/>
          <w:sz w:val="16"/>
          <w:szCs w:val="16"/>
          <w:lang w:val="en-US"/>
        </w:rPr>
        <w:t>, 118(8), 1869-1890.</w:t>
      </w:r>
    </w:p>
    <w:p w:rsidR="004C5484" w:rsidRPr="000C30C2" w:rsidRDefault="004C5484"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Terlau</w:t>
      </w:r>
      <w:proofErr w:type="spellEnd"/>
      <w:r w:rsidRPr="000C30C2">
        <w:rPr>
          <w:rFonts w:ascii="Times New Roman" w:hAnsi="Times New Roman" w:cs="Times New Roman"/>
          <w:sz w:val="16"/>
          <w:szCs w:val="16"/>
          <w:lang w:val="en-US"/>
        </w:rPr>
        <w:t>, W., &amp; Hirsch, D. (2015</w:t>
      </w:r>
      <w:proofErr w:type="gramStart"/>
      <w:r w:rsidRPr="000C30C2">
        <w:rPr>
          <w:rFonts w:ascii="Times New Roman" w:hAnsi="Times New Roman" w:cs="Times New Roman"/>
          <w:sz w:val="16"/>
          <w:szCs w:val="16"/>
          <w:lang w:val="en-US"/>
        </w:rPr>
        <w:t>).</w:t>
      </w:r>
      <w:r w:rsidR="004B3C0F" w:rsidRPr="000C30C2">
        <w:rPr>
          <w:rFonts w:ascii="Times New Roman" w:hAnsi="Times New Roman" w:cs="Times New Roman"/>
          <w:sz w:val="16"/>
          <w:szCs w:val="16"/>
          <w:lang w:val="en-US"/>
        </w:rPr>
        <w:t>Sustainable</w:t>
      </w:r>
      <w:proofErr w:type="gramEnd"/>
      <w:r w:rsidRPr="000C30C2">
        <w:rPr>
          <w:rFonts w:ascii="Times New Roman" w:hAnsi="Times New Roman" w:cs="Times New Roman"/>
          <w:sz w:val="16"/>
          <w:szCs w:val="16"/>
          <w:lang w:val="en-US"/>
        </w:rPr>
        <w:t xml:space="preserve"> consumption and the importance of product availability in organic food.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7(6), 6956-6979.</w:t>
      </w:r>
    </w:p>
    <w:p w:rsidR="00390E96" w:rsidRPr="000C30C2" w:rsidRDefault="00390E96"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Teixeira, S. F., Barbosa, B., Cunha, H., &amp; Oliveira, </w:t>
      </w:r>
      <w:r w:rsidR="004B3C0F" w:rsidRPr="000C30C2">
        <w:rPr>
          <w:rFonts w:ascii="Times New Roman" w:hAnsi="Times New Roman" w:cs="Times New Roman"/>
          <w:sz w:val="16"/>
          <w:szCs w:val="16"/>
          <w:lang w:val="en-US"/>
        </w:rPr>
        <w:t>Z</w:t>
      </w:r>
      <w:r w:rsidRPr="000C30C2">
        <w:rPr>
          <w:rFonts w:ascii="Times New Roman" w:hAnsi="Times New Roman" w:cs="Times New Roman"/>
          <w:sz w:val="16"/>
          <w:szCs w:val="16"/>
          <w:lang w:val="en-US"/>
        </w:rPr>
        <w:t xml:space="preserve">. (2022). Exploring the antecedents of organic food purchase intention: An extension of the Theory of Planned Behavior. </w:t>
      </w:r>
      <w:r w:rsidRPr="000C30C2">
        <w:rPr>
          <w:rFonts w:ascii="Times New Roman" w:hAnsi="Times New Roman" w:cs="Times New Roman"/>
          <w:i/>
          <w:sz w:val="16"/>
          <w:szCs w:val="16"/>
          <w:lang w:val="en-US"/>
        </w:rPr>
        <w:t xml:space="preserve"> Sustainability, </w:t>
      </w:r>
      <w:r w:rsidRPr="000C30C2">
        <w:rPr>
          <w:rFonts w:ascii="Times New Roman" w:hAnsi="Times New Roman" w:cs="Times New Roman"/>
          <w:sz w:val="16"/>
          <w:szCs w:val="16"/>
          <w:lang w:val="en-US"/>
        </w:rPr>
        <w:t>14(1), 242.</w:t>
      </w:r>
    </w:p>
    <w:p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Thogersen</w:t>
      </w:r>
      <w:proofErr w:type="spellEnd"/>
      <w:r w:rsidRPr="000C30C2">
        <w:rPr>
          <w:rFonts w:ascii="Times New Roman" w:hAnsi="Times New Roman" w:cs="Times New Roman"/>
          <w:sz w:val="16"/>
          <w:szCs w:val="16"/>
          <w:lang w:val="en-US"/>
        </w:rPr>
        <w:t xml:space="preserve">, J., &amp; Zhou, Y. (2012). Consumer values and organic food purchase in China. </w:t>
      </w:r>
      <w:r w:rsidRPr="000C30C2">
        <w:rPr>
          <w:rFonts w:ascii="Times New Roman" w:hAnsi="Times New Roman" w:cs="Times New Roman"/>
          <w:i/>
          <w:sz w:val="16"/>
          <w:szCs w:val="16"/>
          <w:lang w:val="en-US"/>
        </w:rPr>
        <w:t xml:space="preserve">International Journal of Consumer Studies, </w:t>
      </w:r>
      <w:r w:rsidRPr="000C30C2">
        <w:rPr>
          <w:rFonts w:ascii="Times New Roman" w:hAnsi="Times New Roman" w:cs="Times New Roman"/>
          <w:sz w:val="16"/>
          <w:szCs w:val="16"/>
          <w:lang w:val="en-US"/>
        </w:rPr>
        <w:t>36(3), 294-302.</w:t>
      </w:r>
    </w:p>
    <w:p w:rsidR="00342EF9" w:rsidRPr="000C30C2" w:rsidRDefault="00342EF9"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Thogersen</w:t>
      </w:r>
      <w:proofErr w:type="spellEnd"/>
      <w:r w:rsidRPr="000C30C2">
        <w:rPr>
          <w:rFonts w:ascii="Times New Roman" w:hAnsi="Times New Roman" w:cs="Times New Roman"/>
          <w:sz w:val="16"/>
          <w:szCs w:val="16"/>
          <w:lang w:val="en-US"/>
        </w:rPr>
        <w:t xml:space="preserve">, J., de </w:t>
      </w:r>
      <w:proofErr w:type="spellStart"/>
      <w:r w:rsidRPr="000C30C2">
        <w:rPr>
          <w:rFonts w:ascii="Times New Roman" w:hAnsi="Times New Roman" w:cs="Times New Roman"/>
          <w:sz w:val="16"/>
          <w:szCs w:val="16"/>
          <w:lang w:val="en-US"/>
        </w:rPr>
        <w:t>Baecelos</w:t>
      </w:r>
      <w:proofErr w:type="spellEnd"/>
      <w:r w:rsidRPr="000C30C2">
        <w:rPr>
          <w:rFonts w:ascii="Times New Roman" w:hAnsi="Times New Roman" w:cs="Times New Roman"/>
          <w:sz w:val="16"/>
          <w:szCs w:val="16"/>
          <w:lang w:val="en-US"/>
        </w:rPr>
        <w:t xml:space="preserve">, M., </w:t>
      </w:r>
      <w:proofErr w:type="spellStart"/>
      <w:r w:rsidRPr="000C30C2">
        <w:rPr>
          <w:rFonts w:ascii="Times New Roman" w:hAnsi="Times New Roman" w:cs="Times New Roman"/>
          <w:sz w:val="16"/>
          <w:szCs w:val="16"/>
          <w:lang w:val="en-US"/>
        </w:rPr>
        <w:t>Perin</w:t>
      </w:r>
      <w:proofErr w:type="spellEnd"/>
      <w:r w:rsidRPr="000C30C2">
        <w:rPr>
          <w:rFonts w:ascii="Times New Roman" w:hAnsi="Times New Roman" w:cs="Times New Roman"/>
          <w:sz w:val="16"/>
          <w:szCs w:val="16"/>
          <w:lang w:val="en-US"/>
        </w:rPr>
        <w:t xml:space="preserve">, M. G., &amp; Zhou, Y. (2025). Consumer buying motives and attitudes towards organic food in two emerging markets. </w:t>
      </w:r>
      <w:r w:rsidRPr="000C30C2">
        <w:rPr>
          <w:rFonts w:ascii="Times New Roman" w:hAnsi="Times New Roman" w:cs="Times New Roman"/>
          <w:i/>
          <w:sz w:val="16"/>
          <w:szCs w:val="16"/>
          <w:lang w:val="en-US"/>
        </w:rPr>
        <w:t xml:space="preserve">International Marketing Review, </w:t>
      </w:r>
      <w:r w:rsidRPr="000C30C2">
        <w:rPr>
          <w:rFonts w:ascii="Times New Roman" w:hAnsi="Times New Roman" w:cs="Times New Roman"/>
          <w:sz w:val="16"/>
          <w:szCs w:val="16"/>
          <w:lang w:val="en-US"/>
        </w:rPr>
        <w:t>32(3/4), 389-413.</w:t>
      </w:r>
    </w:p>
    <w:p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Vermeir</w:t>
      </w:r>
      <w:proofErr w:type="spellEnd"/>
      <w:r w:rsidRPr="000C30C2">
        <w:rPr>
          <w:rFonts w:ascii="Times New Roman" w:hAnsi="Times New Roman" w:cs="Times New Roman"/>
          <w:sz w:val="16"/>
          <w:szCs w:val="16"/>
          <w:lang w:val="en-US"/>
        </w:rPr>
        <w:t xml:space="preserve">, I., &amp; Verbeke, W. (2008). Sustainable food consumption: Exploring the role of values and PBC. </w:t>
      </w:r>
      <w:r w:rsidRPr="000C30C2">
        <w:rPr>
          <w:rFonts w:ascii="Times New Roman" w:hAnsi="Times New Roman" w:cs="Times New Roman"/>
          <w:i/>
          <w:sz w:val="16"/>
          <w:szCs w:val="16"/>
          <w:lang w:val="en-US"/>
        </w:rPr>
        <w:t xml:space="preserve">Ecological Economics, </w:t>
      </w:r>
      <w:r w:rsidRPr="000C30C2">
        <w:rPr>
          <w:rFonts w:ascii="Times New Roman" w:hAnsi="Times New Roman" w:cs="Times New Roman"/>
          <w:sz w:val="16"/>
          <w:szCs w:val="16"/>
          <w:lang w:val="en-US"/>
        </w:rPr>
        <w:t>66(2-3).</w:t>
      </w:r>
    </w:p>
    <w:p w:rsidR="00876DDE" w:rsidRPr="000C30C2" w:rsidRDefault="00876DDE"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Vong</w:t>
      </w:r>
      <w:proofErr w:type="spellEnd"/>
      <w:r w:rsidRPr="000C30C2">
        <w:rPr>
          <w:rFonts w:ascii="Times New Roman" w:hAnsi="Times New Roman" w:cs="Times New Roman"/>
          <w:sz w:val="16"/>
          <w:szCs w:val="16"/>
          <w:lang w:val="en-US"/>
        </w:rPr>
        <w:t xml:space="preserve">, L. T. N., &amp; Lee, J. S. (2021). Understanding purchase intention toward sustainable food products: An extended TPB perspective, </w:t>
      </w:r>
      <w:r w:rsidRPr="000C30C2">
        <w:rPr>
          <w:rFonts w:ascii="Times New Roman" w:hAnsi="Times New Roman" w:cs="Times New Roman"/>
          <w:i/>
          <w:sz w:val="16"/>
          <w:szCs w:val="16"/>
          <w:lang w:val="en-US"/>
        </w:rPr>
        <w:t xml:space="preserve">Journal of Hospitality and Tourism Management, </w:t>
      </w:r>
      <w:r w:rsidRPr="000C30C2">
        <w:rPr>
          <w:rFonts w:ascii="Times New Roman" w:hAnsi="Times New Roman" w:cs="Times New Roman"/>
          <w:sz w:val="16"/>
          <w:szCs w:val="16"/>
          <w:lang w:val="en-US"/>
        </w:rPr>
        <w:t>47, 774-83.</w:t>
      </w:r>
    </w:p>
    <w:p w:rsidR="009C3A57" w:rsidRPr="000C30C2" w:rsidRDefault="000B27A5"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Wu, L., Wang, S., &amp; Zhu, D. (</w:t>
      </w:r>
      <w:r w:rsidR="009C3A57" w:rsidRPr="000C30C2">
        <w:rPr>
          <w:rFonts w:ascii="Times New Roman" w:hAnsi="Times New Roman" w:cs="Times New Roman"/>
          <w:sz w:val="16"/>
          <w:szCs w:val="16"/>
          <w:lang w:val="en-US"/>
        </w:rPr>
        <w:t xml:space="preserve">2021). Consumer trust in organic labels: Impacts on perceived quality and attitude toward organic produce. </w:t>
      </w:r>
      <w:r w:rsidR="009C3A57" w:rsidRPr="000C30C2">
        <w:rPr>
          <w:rFonts w:ascii="Times New Roman" w:hAnsi="Times New Roman" w:cs="Times New Roman"/>
          <w:i/>
          <w:sz w:val="16"/>
          <w:szCs w:val="16"/>
          <w:lang w:val="en-US"/>
        </w:rPr>
        <w:t xml:space="preserve">Food Quality and Preference, </w:t>
      </w:r>
      <w:r w:rsidR="009C3A57" w:rsidRPr="000C30C2">
        <w:rPr>
          <w:rFonts w:ascii="Times New Roman" w:hAnsi="Times New Roman" w:cs="Times New Roman"/>
          <w:sz w:val="16"/>
          <w:szCs w:val="16"/>
          <w:lang w:val="en-US"/>
        </w:rPr>
        <w:t>94, 104310.</w:t>
      </w:r>
    </w:p>
    <w:p w:rsidR="000B27A5" w:rsidRPr="000C30C2" w:rsidRDefault="000B27A5"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Wu, Y., Wang, E., &amp; Chen, X. (2021). Consumer knowledge and purchase intention toward organic food: Evidence from Asia. </w:t>
      </w:r>
      <w:r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92, 104-118.</w:t>
      </w:r>
    </w:p>
    <w:p w:rsidR="00C93A11" w:rsidRPr="000C30C2" w:rsidRDefault="00C93A11"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Yadav, R., &amp; Pathak, G. S. (2017). Determinants of Consumers’ green purchase behavior in a developing nation: Applying and extending the theory of planned behavior, </w:t>
      </w:r>
      <w:r w:rsidRPr="000C30C2">
        <w:rPr>
          <w:rFonts w:ascii="Times New Roman" w:hAnsi="Times New Roman" w:cs="Times New Roman"/>
          <w:i/>
          <w:sz w:val="16"/>
          <w:szCs w:val="16"/>
          <w:lang w:val="en-US"/>
        </w:rPr>
        <w:t xml:space="preserve">Ecological Economics, </w:t>
      </w:r>
      <w:r w:rsidRPr="000C30C2">
        <w:rPr>
          <w:rFonts w:ascii="Times New Roman" w:hAnsi="Times New Roman" w:cs="Times New Roman"/>
          <w:sz w:val="16"/>
          <w:szCs w:val="16"/>
          <w:lang w:val="en-US"/>
        </w:rPr>
        <w:t>134, 114-122.</w:t>
      </w:r>
    </w:p>
    <w:p w:rsidR="00342EF9" w:rsidRPr="000C30C2" w:rsidRDefault="00342EF9"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Yazdanpanah</w:t>
      </w:r>
      <w:proofErr w:type="spellEnd"/>
      <w:r w:rsidRPr="000C30C2">
        <w:rPr>
          <w:rFonts w:ascii="Times New Roman" w:hAnsi="Times New Roman" w:cs="Times New Roman"/>
          <w:sz w:val="16"/>
          <w:szCs w:val="16"/>
          <w:lang w:val="en-US"/>
        </w:rPr>
        <w:t xml:space="preserve">, M., </w:t>
      </w:r>
      <w:proofErr w:type="spellStart"/>
      <w:r w:rsidRPr="000C30C2">
        <w:rPr>
          <w:rFonts w:ascii="Times New Roman" w:hAnsi="Times New Roman" w:cs="Times New Roman"/>
          <w:sz w:val="16"/>
          <w:szCs w:val="16"/>
          <w:lang w:val="en-US"/>
        </w:rPr>
        <w:t>Hayati</w:t>
      </w:r>
      <w:proofErr w:type="spellEnd"/>
      <w:r w:rsidRPr="000C30C2">
        <w:rPr>
          <w:rFonts w:ascii="Times New Roman" w:hAnsi="Times New Roman" w:cs="Times New Roman"/>
          <w:sz w:val="16"/>
          <w:szCs w:val="16"/>
          <w:lang w:val="en-US"/>
        </w:rPr>
        <w:t xml:space="preserve">, D., </w:t>
      </w:r>
      <w:proofErr w:type="spellStart"/>
      <w:r w:rsidRPr="000C30C2">
        <w:rPr>
          <w:rFonts w:ascii="Times New Roman" w:hAnsi="Times New Roman" w:cs="Times New Roman"/>
          <w:sz w:val="16"/>
          <w:szCs w:val="16"/>
          <w:lang w:val="en-US"/>
        </w:rPr>
        <w:t>Hochrainer</w:t>
      </w:r>
      <w:proofErr w:type="spellEnd"/>
      <w:r w:rsidRPr="000C30C2">
        <w:rPr>
          <w:rFonts w:ascii="Times New Roman" w:hAnsi="Times New Roman" w:cs="Times New Roman"/>
          <w:sz w:val="16"/>
          <w:szCs w:val="16"/>
          <w:lang w:val="en-US"/>
        </w:rPr>
        <w:t xml:space="preserve">-Stigler, S., &amp; Zamani, G. H. (2015). Understanding farmers’ intention to use organic farming practices.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108, 118-129.</w:t>
      </w:r>
    </w:p>
    <w:p w:rsidR="00DA7E47" w:rsidRPr="000C30C2" w:rsidRDefault="00DA7E4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Zheng, Q. (2023). Income, </w:t>
      </w:r>
      <w:r w:rsidR="004B3C0F" w:rsidRPr="000C30C2">
        <w:rPr>
          <w:rFonts w:ascii="Times New Roman" w:hAnsi="Times New Roman" w:cs="Times New Roman"/>
          <w:sz w:val="16"/>
          <w:szCs w:val="16"/>
          <w:lang w:val="en-US"/>
        </w:rPr>
        <w:t>quality,</w:t>
      </w:r>
      <w:r w:rsidRPr="000C30C2">
        <w:rPr>
          <w:rFonts w:ascii="Times New Roman" w:hAnsi="Times New Roman" w:cs="Times New Roman"/>
          <w:sz w:val="16"/>
          <w:szCs w:val="16"/>
          <w:lang w:val="en-US"/>
        </w:rPr>
        <w:t xml:space="preserve"> and organic food purchase intention: The chain mediating role of environmental value and perceived consumer effectiveness. SAGE Open.</w:t>
      </w:r>
    </w:p>
    <w:sectPr w:rsidR="00DA7E47" w:rsidRPr="000C30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258" w:rsidRDefault="007F5258" w:rsidP="00B514EF">
      <w:pPr>
        <w:spacing w:after="0" w:line="240" w:lineRule="auto"/>
      </w:pPr>
      <w:r>
        <w:separator/>
      </w:r>
    </w:p>
  </w:endnote>
  <w:endnote w:type="continuationSeparator" w:id="0">
    <w:p w:rsidR="007F5258" w:rsidRDefault="007F5258" w:rsidP="00B5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258" w:rsidRDefault="007F5258" w:rsidP="00B514EF">
      <w:pPr>
        <w:spacing w:after="0" w:line="240" w:lineRule="auto"/>
      </w:pPr>
      <w:r>
        <w:separator/>
      </w:r>
    </w:p>
  </w:footnote>
  <w:footnote w:type="continuationSeparator" w:id="0">
    <w:p w:rsidR="007F5258" w:rsidRDefault="007F5258" w:rsidP="00B5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86" w:rsidRDefault="00FC15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917CD"/>
    <w:multiLevelType w:val="hybridMultilevel"/>
    <w:tmpl w:val="4A4C97B6"/>
    <w:lvl w:ilvl="0" w:tplc="4AC2616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43F129F"/>
    <w:multiLevelType w:val="hybridMultilevel"/>
    <w:tmpl w:val="21E6C8CC"/>
    <w:lvl w:ilvl="0" w:tplc="C9F414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E77720"/>
    <w:multiLevelType w:val="hybridMultilevel"/>
    <w:tmpl w:val="9C94471E"/>
    <w:lvl w:ilvl="0" w:tplc="DAA0D23E">
      <w:start w:val="1"/>
      <w:numFmt w:val="upperRoman"/>
      <w:lvlText w:val="%1."/>
      <w:lvlJc w:val="righ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E8"/>
    <w:rsid w:val="00005316"/>
    <w:rsid w:val="00040A71"/>
    <w:rsid w:val="00053B69"/>
    <w:rsid w:val="000B1DFC"/>
    <w:rsid w:val="000B27A5"/>
    <w:rsid w:val="000C30C2"/>
    <w:rsid w:val="000E46A4"/>
    <w:rsid w:val="00143A0C"/>
    <w:rsid w:val="00147BAA"/>
    <w:rsid w:val="001645C7"/>
    <w:rsid w:val="00174D3D"/>
    <w:rsid w:val="001B0A35"/>
    <w:rsid w:val="00214BB5"/>
    <w:rsid w:val="00220923"/>
    <w:rsid w:val="002716A2"/>
    <w:rsid w:val="002B7CCE"/>
    <w:rsid w:val="002C69F2"/>
    <w:rsid w:val="002E09CF"/>
    <w:rsid w:val="00303E1F"/>
    <w:rsid w:val="003105CE"/>
    <w:rsid w:val="003369F9"/>
    <w:rsid w:val="00336BE8"/>
    <w:rsid w:val="00337B96"/>
    <w:rsid w:val="00342EF9"/>
    <w:rsid w:val="003527F4"/>
    <w:rsid w:val="003665B8"/>
    <w:rsid w:val="003767C4"/>
    <w:rsid w:val="00390E96"/>
    <w:rsid w:val="00396294"/>
    <w:rsid w:val="003A21FD"/>
    <w:rsid w:val="003C46F4"/>
    <w:rsid w:val="003D0352"/>
    <w:rsid w:val="003D0C22"/>
    <w:rsid w:val="004A4F77"/>
    <w:rsid w:val="004B3C0F"/>
    <w:rsid w:val="004B4C1D"/>
    <w:rsid w:val="004C5484"/>
    <w:rsid w:val="004C6D49"/>
    <w:rsid w:val="004D5AE9"/>
    <w:rsid w:val="004E2D8D"/>
    <w:rsid w:val="004F7463"/>
    <w:rsid w:val="00526250"/>
    <w:rsid w:val="00535DF2"/>
    <w:rsid w:val="00540521"/>
    <w:rsid w:val="0056136F"/>
    <w:rsid w:val="0056494B"/>
    <w:rsid w:val="00585C05"/>
    <w:rsid w:val="005A1AAB"/>
    <w:rsid w:val="005A3599"/>
    <w:rsid w:val="005B5731"/>
    <w:rsid w:val="005C4292"/>
    <w:rsid w:val="005C45ED"/>
    <w:rsid w:val="005E2E05"/>
    <w:rsid w:val="005E5F8B"/>
    <w:rsid w:val="005E7F57"/>
    <w:rsid w:val="005F0F37"/>
    <w:rsid w:val="00606085"/>
    <w:rsid w:val="00606F0F"/>
    <w:rsid w:val="00642A4A"/>
    <w:rsid w:val="00660AA9"/>
    <w:rsid w:val="00683A7D"/>
    <w:rsid w:val="006B733B"/>
    <w:rsid w:val="006C40C8"/>
    <w:rsid w:val="006E0997"/>
    <w:rsid w:val="006F4B98"/>
    <w:rsid w:val="006F5A4D"/>
    <w:rsid w:val="007105FF"/>
    <w:rsid w:val="007243AA"/>
    <w:rsid w:val="00725BA0"/>
    <w:rsid w:val="00750995"/>
    <w:rsid w:val="00752D87"/>
    <w:rsid w:val="007568AC"/>
    <w:rsid w:val="0076070F"/>
    <w:rsid w:val="00786000"/>
    <w:rsid w:val="0079424A"/>
    <w:rsid w:val="007D08E0"/>
    <w:rsid w:val="007F03C9"/>
    <w:rsid w:val="007F3CD8"/>
    <w:rsid w:val="007F4D35"/>
    <w:rsid w:val="007F5258"/>
    <w:rsid w:val="00806E49"/>
    <w:rsid w:val="00810885"/>
    <w:rsid w:val="0084627B"/>
    <w:rsid w:val="008614AC"/>
    <w:rsid w:val="00876DDE"/>
    <w:rsid w:val="00891412"/>
    <w:rsid w:val="008B4C04"/>
    <w:rsid w:val="0092688F"/>
    <w:rsid w:val="00935142"/>
    <w:rsid w:val="009638CA"/>
    <w:rsid w:val="00974E8F"/>
    <w:rsid w:val="00991C97"/>
    <w:rsid w:val="009B00CB"/>
    <w:rsid w:val="009B4F5F"/>
    <w:rsid w:val="009C3A57"/>
    <w:rsid w:val="009E04B2"/>
    <w:rsid w:val="009F6F62"/>
    <w:rsid w:val="00A13D10"/>
    <w:rsid w:val="00A42C2A"/>
    <w:rsid w:val="00A57408"/>
    <w:rsid w:val="00A73231"/>
    <w:rsid w:val="00A81E7A"/>
    <w:rsid w:val="00A834FB"/>
    <w:rsid w:val="00AC62B6"/>
    <w:rsid w:val="00AE399C"/>
    <w:rsid w:val="00AF5106"/>
    <w:rsid w:val="00B04845"/>
    <w:rsid w:val="00B42CAD"/>
    <w:rsid w:val="00B514EF"/>
    <w:rsid w:val="00B6045E"/>
    <w:rsid w:val="00B8561E"/>
    <w:rsid w:val="00BA77E9"/>
    <w:rsid w:val="00BC7076"/>
    <w:rsid w:val="00BE468C"/>
    <w:rsid w:val="00BF2FBE"/>
    <w:rsid w:val="00BF5FE8"/>
    <w:rsid w:val="00C00226"/>
    <w:rsid w:val="00C046C2"/>
    <w:rsid w:val="00C10C6B"/>
    <w:rsid w:val="00C416C3"/>
    <w:rsid w:val="00C41F33"/>
    <w:rsid w:val="00C44593"/>
    <w:rsid w:val="00C518E7"/>
    <w:rsid w:val="00C53E9E"/>
    <w:rsid w:val="00C57839"/>
    <w:rsid w:val="00C93A11"/>
    <w:rsid w:val="00CB650F"/>
    <w:rsid w:val="00CD7454"/>
    <w:rsid w:val="00CF51B2"/>
    <w:rsid w:val="00D219BF"/>
    <w:rsid w:val="00D64528"/>
    <w:rsid w:val="00D671CB"/>
    <w:rsid w:val="00D9078C"/>
    <w:rsid w:val="00D93BE0"/>
    <w:rsid w:val="00DA2505"/>
    <w:rsid w:val="00DA4395"/>
    <w:rsid w:val="00DA7E47"/>
    <w:rsid w:val="00DB3472"/>
    <w:rsid w:val="00DD400D"/>
    <w:rsid w:val="00DD4665"/>
    <w:rsid w:val="00DE1D6D"/>
    <w:rsid w:val="00DE4DA1"/>
    <w:rsid w:val="00DE5F7B"/>
    <w:rsid w:val="00E07046"/>
    <w:rsid w:val="00E31AB3"/>
    <w:rsid w:val="00E46C47"/>
    <w:rsid w:val="00E83A72"/>
    <w:rsid w:val="00E97DA9"/>
    <w:rsid w:val="00EA0127"/>
    <w:rsid w:val="00EB57F7"/>
    <w:rsid w:val="00EC3383"/>
    <w:rsid w:val="00ED774F"/>
    <w:rsid w:val="00F14E1C"/>
    <w:rsid w:val="00F27118"/>
    <w:rsid w:val="00F5629E"/>
    <w:rsid w:val="00F71E63"/>
    <w:rsid w:val="00F74023"/>
    <w:rsid w:val="00F87CD9"/>
    <w:rsid w:val="00FB6789"/>
    <w:rsid w:val="00FC1586"/>
    <w:rsid w:val="00FC50E2"/>
    <w:rsid w:val="00FD2441"/>
    <w:rsid w:val="00FF74B3"/>
    <w:rsid w:val="00FF7C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1DA24B"/>
  <w15:chartTrackingRefBased/>
  <w15:docId w15:val="{6FA4387C-0FB9-429B-A9A2-E2A255F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EF"/>
  </w:style>
  <w:style w:type="paragraph" w:styleId="Footer">
    <w:name w:val="footer"/>
    <w:basedOn w:val="Normal"/>
    <w:link w:val="FooterChar"/>
    <w:uiPriority w:val="99"/>
    <w:unhideWhenUsed/>
    <w:rsid w:val="00B5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EF"/>
  </w:style>
  <w:style w:type="paragraph" w:styleId="ListParagraph">
    <w:name w:val="List Paragraph"/>
    <w:basedOn w:val="Normal"/>
    <w:uiPriority w:val="34"/>
    <w:qFormat/>
    <w:rsid w:val="00FB6789"/>
    <w:pPr>
      <w:ind w:left="720"/>
      <w:contextualSpacing/>
    </w:pPr>
  </w:style>
  <w:style w:type="character" w:styleId="Hyperlink">
    <w:name w:val="Hyperlink"/>
    <w:basedOn w:val="DefaultParagraphFont"/>
    <w:uiPriority w:val="99"/>
    <w:unhideWhenUsed/>
    <w:rsid w:val="004C6D49"/>
    <w:rPr>
      <w:color w:val="0563C1" w:themeColor="hyperlink"/>
      <w:u w:val="single"/>
    </w:rPr>
  </w:style>
  <w:style w:type="character" w:styleId="UnresolvedMention">
    <w:name w:val="Unresolved Mention"/>
    <w:basedOn w:val="DefaultParagraphFont"/>
    <w:uiPriority w:val="99"/>
    <w:semiHidden/>
    <w:unhideWhenUsed/>
    <w:rsid w:val="004C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4675</TotalTime>
  <Pages>17</Pages>
  <Words>9915</Words>
  <Characters>56519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Uzma Ara</dc:creator>
  <cp:keywords/>
  <dc:description/>
  <cp:lastModifiedBy>SDI 1084</cp:lastModifiedBy>
  <cp:revision>59</cp:revision>
  <dcterms:created xsi:type="dcterms:W3CDTF">2025-11-26T12:35:00Z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a650e81f-fe96-496d-92c9-24577f491fdf</vt:lpwstr>
  </property>
</Properties>
</file>