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4650B" w14:textId="4E6160FE" w:rsidR="00E50734" w:rsidRPr="00201E2F" w:rsidRDefault="00E50734" w:rsidP="00353BE6">
      <w:pPr>
        <w:spacing w:line="240" w:lineRule="auto"/>
        <w:jc w:val="center"/>
        <w:rPr>
          <w:rFonts w:ascii="Calibri" w:hAnsi="Calibri" w:cs="Calibri"/>
          <w:b/>
          <w:bCs/>
          <w:sz w:val="40"/>
          <w:szCs w:val="40"/>
        </w:rPr>
      </w:pPr>
      <w:bookmarkStart w:id="0" w:name="_Hlk210641111"/>
      <w:bookmarkStart w:id="1" w:name="_Hlk210212799"/>
      <w:r w:rsidRPr="00201E2F">
        <w:rPr>
          <w:rFonts w:ascii="Calibri" w:hAnsi="Calibri" w:cs="Calibri"/>
          <w:b/>
          <w:bCs/>
          <w:sz w:val="40"/>
          <w:szCs w:val="40"/>
        </w:rPr>
        <w:t>Medicinal Plant Diversity, Utilisation and Conservation in Trans-Himalaya</w:t>
      </w:r>
      <w:r w:rsidR="003D7352" w:rsidRPr="00201E2F">
        <w:rPr>
          <w:rFonts w:ascii="Calibri" w:hAnsi="Calibri" w:cs="Calibri"/>
          <w:b/>
          <w:bCs/>
          <w:sz w:val="40"/>
          <w:szCs w:val="40"/>
        </w:rPr>
        <w:t>n cold desert</w:t>
      </w:r>
      <w:bookmarkEnd w:id="0"/>
    </w:p>
    <w:bookmarkEnd w:id="1"/>
    <w:p w14:paraId="3433BA52" w14:textId="25139BCA" w:rsidR="00353BE6" w:rsidRDefault="00353BE6" w:rsidP="006364D6">
      <w:pPr>
        <w:rPr>
          <w:rFonts w:ascii="Times New Roman" w:hAnsi="Times New Roman" w:cs="Times New Roman"/>
          <w:b/>
          <w:sz w:val="22"/>
          <w:szCs w:val="22"/>
        </w:rPr>
      </w:pPr>
    </w:p>
    <w:p w14:paraId="7C4C666D" w14:textId="77777777" w:rsidR="008C6B47" w:rsidRPr="00201E2F" w:rsidRDefault="008C6B47" w:rsidP="006364D6">
      <w:pPr>
        <w:rPr>
          <w:rFonts w:ascii="Times New Roman" w:hAnsi="Times New Roman" w:cs="Times New Roman"/>
          <w:b/>
          <w:sz w:val="22"/>
          <w:szCs w:val="22"/>
        </w:rPr>
      </w:pPr>
      <w:bookmarkStart w:id="2" w:name="_GoBack"/>
      <w:bookmarkEnd w:id="2"/>
    </w:p>
    <w:p w14:paraId="20DE37C9" w14:textId="2727E29B" w:rsidR="00490177" w:rsidRPr="00201E2F" w:rsidRDefault="00490177" w:rsidP="00BA568E">
      <w:pPr>
        <w:spacing w:line="360" w:lineRule="auto"/>
        <w:jc w:val="both"/>
        <w:rPr>
          <w:rFonts w:ascii="Times New Roman" w:hAnsi="Times New Roman" w:cs="Times New Roman"/>
          <w:b/>
          <w:bCs/>
        </w:rPr>
      </w:pPr>
      <w:r w:rsidRPr="00201E2F">
        <w:rPr>
          <w:rFonts w:ascii="Times New Roman" w:hAnsi="Times New Roman" w:cs="Times New Roman"/>
          <w:b/>
          <w:bCs/>
        </w:rPr>
        <w:t>Abstract</w:t>
      </w:r>
    </w:p>
    <w:p w14:paraId="60AD8322" w14:textId="20921FE4" w:rsidR="00E50734" w:rsidRPr="00201E2F" w:rsidRDefault="006E23E9" w:rsidP="00BA568E">
      <w:pPr>
        <w:spacing w:line="360" w:lineRule="auto"/>
        <w:jc w:val="both"/>
        <w:rPr>
          <w:rFonts w:ascii="Times New Roman" w:hAnsi="Times New Roman" w:cs="Times New Roman"/>
        </w:rPr>
      </w:pPr>
      <w:bookmarkStart w:id="3" w:name="_Hlk210212882"/>
      <w:r w:rsidRPr="00201E2F">
        <w:rPr>
          <w:rFonts w:ascii="Times New Roman" w:hAnsi="Times New Roman" w:cs="Times New Roman"/>
        </w:rPr>
        <w:t>The Ladakh region (trans-Himalayan) and has a cold, dry climate and very steep terrain, is home to a wide variety of plants used as medicine that are very important to local health care systems and cultural traditions.</w:t>
      </w:r>
      <w:r w:rsidR="002D7A6F" w:rsidRPr="00201E2F">
        <w:rPr>
          <w:rFonts w:ascii="Times New Roman" w:hAnsi="Times New Roman" w:cs="Times New Roman"/>
        </w:rPr>
        <w:t xml:space="preserve"> </w:t>
      </w:r>
      <w:bookmarkStart w:id="4" w:name="_Hlk210212941"/>
      <w:bookmarkEnd w:id="3"/>
      <w:r w:rsidR="00A5711C" w:rsidRPr="00201E2F">
        <w:rPr>
          <w:rFonts w:ascii="Times New Roman" w:hAnsi="Times New Roman" w:cs="Times New Roman"/>
        </w:rPr>
        <w:t xml:space="preserve">In this paper, the richness, diversity, traditional use and conservation status of medicinal plants in Ladakh have been </w:t>
      </w:r>
      <w:r w:rsidR="00490177" w:rsidRPr="00201E2F">
        <w:rPr>
          <w:rFonts w:ascii="Times New Roman" w:hAnsi="Times New Roman" w:cs="Times New Roman"/>
        </w:rPr>
        <w:t>analysed</w:t>
      </w:r>
      <w:r w:rsidR="00A5711C" w:rsidRPr="00201E2F">
        <w:rPr>
          <w:rFonts w:ascii="Times New Roman" w:hAnsi="Times New Roman" w:cs="Times New Roman"/>
        </w:rPr>
        <w:t xml:space="preserve"> based on secondary data on the published literature. The plants which are more often used in the conventional </w:t>
      </w:r>
      <w:proofErr w:type="spellStart"/>
      <w:r w:rsidR="00A5711C" w:rsidRPr="00201E2F">
        <w:rPr>
          <w:rFonts w:ascii="Times New Roman" w:hAnsi="Times New Roman" w:cs="Times New Roman"/>
          <w:i/>
          <w:iCs/>
        </w:rPr>
        <w:t>Amchi</w:t>
      </w:r>
      <w:proofErr w:type="spellEnd"/>
      <w:r w:rsidR="00A5711C" w:rsidRPr="00201E2F">
        <w:rPr>
          <w:rFonts w:ascii="Times New Roman" w:hAnsi="Times New Roman" w:cs="Times New Roman"/>
        </w:rPr>
        <w:t xml:space="preserve"> system of medicine are a key human health-care resource in the region</w:t>
      </w:r>
      <w:r w:rsidRPr="00201E2F">
        <w:rPr>
          <w:rFonts w:ascii="Times New Roman" w:hAnsi="Times New Roman" w:cs="Times New Roman"/>
        </w:rPr>
        <w:t xml:space="preserve">. </w:t>
      </w:r>
      <w:bookmarkStart w:id="5" w:name="_Hlk210212972"/>
      <w:bookmarkEnd w:id="4"/>
      <w:r w:rsidRPr="00201E2F">
        <w:rPr>
          <w:rFonts w:ascii="Times New Roman" w:hAnsi="Times New Roman" w:cs="Times New Roman"/>
        </w:rPr>
        <w:t>T</w:t>
      </w:r>
      <w:r w:rsidR="00A5711C" w:rsidRPr="00201E2F">
        <w:rPr>
          <w:rFonts w:ascii="Times New Roman" w:hAnsi="Times New Roman" w:cs="Times New Roman"/>
        </w:rPr>
        <w:t>he most frequently used parts of the plant are the leaves, roots and flowers are applied in the treatment of a broad range of ailments such as common colds to more complex conditions such as hepatic and respiratory diseases. Although these species are culturally and medically important, little conservation work has been done so far, with only a small number of species being listed or grown and traditional knowledge is rapidly being lost due to social cultural shifts and limited intergenerational transfer.</w:t>
      </w:r>
      <w:r w:rsidR="002D7A6F" w:rsidRPr="00201E2F">
        <w:rPr>
          <w:rFonts w:ascii="Times New Roman" w:hAnsi="Times New Roman" w:cs="Times New Roman"/>
        </w:rPr>
        <w:t xml:space="preserve"> </w:t>
      </w:r>
      <w:r w:rsidR="00E50734" w:rsidRPr="00201E2F">
        <w:rPr>
          <w:rFonts w:ascii="Times New Roman" w:hAnsi="Times New Roman" w:cs="Times New Roman"/>
        </w:rPr>
        <w:t xml:space="preserve">Current investigation calls for an integrated conservation strategy that includes community-based initiatives, sustainable harvesting practices, promotion of traditional knowledge, and policy support. Strengthening the role of local communities, especially </w:t>
      </w:r>
      <w:r w:rsidR="00E50734" w:rsidRPr="00201E2F">
        <w:rPr>
          <w:rFonts w:ascii="Times New Roman" w:hAnsi="Times New Roman" w:cs="Times New Roman"/>
          <w:i/>
          <w:iCs/>
        </w:rPr>
        <w:t>Amchis</w:t>
      </w:r>
      <w:r w:rsidR="00E50734" w:rsidRPr="00201E2F">
        <w:rPr>
          <w:rFonts w:ascii="Times New Roman" w:hAnsi="Times New Roman" w:cs="Times New Roman"/>
        </w:rPr>
        <w:t>, in conservation planning is vital to preserving both the biodiversity and the cultural heritage of Ladakh. This research not only underscores the need for immediate conservation actions but also offers a foundation for future studies and policies aimed at sustaining the medicinal plant heritage of this ecologically fragile and culturally rich landscape</w:t>
      </w:r>
      <w:bookmarkEnd w:id="5"/>
      <w:r w:rsidR="00E50734" w:rsidRPr="00201E2F">
        <w:rPr>
          <w:rFonts w:ascii="Times New Roman" w:hAnsi="Times New Roman" w:cs="Times New Roman"/>
        </w:rPr>
        <w:t>.</w:t>
      </w:r>
    </w:p>
    <w:p w14:paraId="7B8CA942" w14:textId="77777777" w:rsidR="00E50734" w:rsidRPr="00201E2F" w:rsidRDefault="00E50734" w:rsidP="00BA568E">
      <w:pPr>
        <w:spacing w:line="360" w:lineRule="auto"/>
        <w:rPr>
          <w:rFonts w:ascii="Times New Roman" w:hAnsi="Times New Roman" w:cs="Times New Roman"/>
        </w:rPr>
      </w:pPr>
      <w:r w:rsidRPr="00201E2F">
        <w:rPr>
          <w:rFonts w:ascii="Times New Roman" w:hAnsi="Times New Roman" w:cs="Times New Roman"/>
          <w:b/>
          <w:bCs/>
          <w:i/>
          <w:iCs/>
        </w:rPr>
        <w:t>Keywords:</w:t>
      </w:r>
      <w:r w:rsidRPr="00201E2F">
        <w:rPr>
          <w:rFonts w:ascii="Times New Roman" w:hAnsi="Times New Roman" w:cs="Times New Roman"/>
        </w:rPr>
        <w:t xml:space="preserve"> </w:t>
      </w:r>
      <w:bookmarkStart w:id="6" w:name="_Hlk210213032"/>
      <w:r w:rsidRPr="00201E2F">
        <w:rPr>
          <w:rFonts w:ascii="Times New Roman" w:hAnsi="Times New Roman" w:cs="Times New Roman"/>
          <w:i/>
          <w:iCs/>
        </w:rPr>
        <w:t>Conservation, Diversity, Ladakh, Medicinal Plant, Trans-Himalayas, Utilisation</w:t>
      </w:r>
      <w:bookmarkEnd w:id="6"/>
      <w:r w:rsidRPr="00201E2F">
        <w:rPr>
          <w:rFonts w:ascii="Times New Roman" w:hAnsi="Times New Roman" w:cs="Times New Roman"/>
          <w:i/>
          <w:iCs/>
        </w:rPr>
        <w:t>.</w:t>
      </w:r>
    </w:p>
    <w:p w14:paraId="723E8E93" w14:textId="26C84D8C" w:rsidR="00490177" w:rsidRPr="00201E2F" w:rsidRDefault="00490177" w:rsidP="00B82A68">
      <w:pPr>
        <w:spacing w:before="240" w:line="480" w:lineRule="auto"/>
        <w:jc w:val="both"/>
        <w:rPr>
          <w:rFonts w:ascii="Times New Roman" w:hAnsi="Times New Roman" w:cs="Times New Roman"/>
          <w:b/>
          <w:bCs/>
        </w:rPr>
      </w:pPr>
      <w:r w:rsidRPr="00201E2F">
        <w:rPr>
          <w:rFonts w:ascii="Times New Roman" w:hAnsi="Times New Roman" w:cs="Times New Roman"/>
          <w:b/>
          <w:bCs/>
        </w:rPr>
        <w:t>Introduction</w:t>
      </w:r>
    </w:p>
    <w:p w14:paraId="5E46371F" w14:textId="71695DC0" w:rsidR="00E50734" w:rsidRPr="00201E2F" w:rsidRDefault="00E50734" w:rsidP="00B82A68">
      <w:pPr>
        <w:spacing w:before="240" w:line="480" w:lineRule="auto"/>
        <w:jc w:val="both"/>
        <w:rPr>
          <w:rFonts w:ascii="Times New Roman" w:hAnsi="Times New Roman" w:cs="Times New Roman"/>
        </w:rPr>
      </w:pPr>
      <w:bookmarkStart w:id="7" w:name="_Hlk210213142"/>
      <w:r w:rsidRPr="00201E2F">
        <w:rPr>
          <w:rFonts w:ascii="Times New Roman" w:hAnsi="Times New Roman" w:cs="Times New Roman"/>
        </w:rPr>
        <w:t xml:space="preserve">The term "medicinal plants" was first used in 1967 to describe plant species whose parts, such as “roots, stems, leaves, flowers, fruits, or seeds”, are used as medicine to treat diseases. This knowledge is crucial for preserving biological and cultural diversity among different ethnicities. The bond between humans and medicinal plants is ancient and symbiotic. </w:t>
      </w:r>
      <w:r w:rsidRPr="00201E2F">
        <w:rPr>
          <w:rFonts w:ascii="Times New Roman" w:hAnsi="Times New Roman" w:cs="Times New Roman"/>
        </w:rPr>
        <w:lastRenderedPageBreak/>
        <w:t>Medicinal plants have been essential to human survival and health since the beginning of civilisation. This relationship encompasses medicinal, cultural, ecological, and economic dimensions</w:t>
      </w:r>
      <w:sdt>
        <w:sdtPr>
          <w:rPr>
            <w:rFonts w:ascii="Times New Roman" w:hAnsi="Times New Roman" w:cs="Times New Roman"/>
            <w:vertAlign w:val="superscript"/>
          </w:rPr>
          <w:tag w:val="MENDELEY_CITATION_v3_eyJjaXRhdGlvbklEIjoiTUVOREVMRVlfQ0lUQVRJT05fNDhlYTlkNDQtYjhmMC00MGI3LTgwMjUtODUyNmRlNDMwY2I0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
          <w:id w:val="-606264853"/>
          <w:placeholder>
            <w:docPart w:val="DefaultPlaceholder_-1854013440"/>
          </w:placeholder>
        </w:sdtPr>
        <w:sdtEndPr/>
        <w:sdtContent>
          <w:r w:rsidR="00F62D24" w:rsidRPr="00201E2F">
            <w:rPr>
              <w:rFonts w:ascii="Times New Roman" w:hAnsi="Times New Roman" w:cs="Times New Roman"/>
              <w:vertAlign w:val="superscript"/>
            </w:rPr>
            <w:t>1</w:t>
          </w:r>
        </w:sdtContent>
      </w:sdt>
      <w:r w:rsidRPr="00201E2F">
        <w:rPr>
          <w:rFonts w:ascii="Times New Roman" w:hAnsi="Times New Roman" w:cs="Times New Roman"/>
        </w:rPr>
        <w:t>. Plants are essential for life, but they face threats like habitat loss, over-exploitation, pollution, illicit trade, and climate change. These pressures are predicted to push Earth beyond its tipping points. In order to identify plant species that urgently need conservation, the "Convention on Biological Diversity" (CBD) has promoted the assessment of threat status at the regional, national, and international levels. Empirical evaluation of biodiversity threat status is crucial for assessing extinction risk, developing conservation policies, and raising public attention to declining habitats and species</w:t>
      </w:r>
      <w:sdt>
        <w:sdtPr>
          <w:rPr>
            <w:rFonts w:ascii="Times New Roman" w:hAnsi="Times New Roman" w:cs="Times New Roman"/>
            <w:vertAlign w:val="superscript"/>
          </w:rPr>
          <w:tag w:val="MENDELEY_CITATION_v3_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"/>
          <w:id w:val="-838934357"/>
          <w:placeholder>
            <w:docPart w:val="DefaultPlaceholder_-1854013440"/>
          </w:placeholder>
        </w:sdtPr>
        <w:sdtEndPr/>
        <w:sdtContent>
          <w:r w:rsidR="00F62D24" w:rsidRPr="00201E2F">
            <w:rPr>
              <w:rFonts w:ascii="Times New Roman" w:hAnsi="Times New Roman" w:cs="Times New Roman"/>
              <w:vertAlign w:val="superscript"/>
            </w:rPr>
            <w:t>2</w:t>
          </w:r>
        </w:sdtContent>
      </w:sdt>
      <w:r w:rsidRPr="00201E2F">
        <w:rPr>
          <w:rFonts w:ascii="Times New Roman" w:hAnsi="Times New Roman" w:cs="Times New Roman"/>
        </w:rPr>
        <w:t xml:space="preserve">. The numerous components of traditional herbs have been proven to have therapeutic value and may be utilized to prevent, treat, or cure human illnesses </w:t>
      </w:r>
      <w:sdt>
        <w:sdtPr>
          <w:rPr>
            <w:rFonts w:ascii="Times New Roman" w:hAnsi="Times New Roman" w:cs="Times New Roman"/>
            <w:vertAlign w:val="superscript"/>
          </w:rPr>
          <w:tag w:val="MENDELEY_CITATION_v3_eyJjaXRhdGlvbklEIjoiTUVOREVMRVlfQ0lUQVRJT05fYjM2NTA2ZDgtZDk5Yi00ODAzLTkzMzItN2Y1Yzk5YzU3Njkx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
          <w:id w:val="-1856099448"/>
          <w:placeholder>
            <w:docPart w:val="DefaultPlaceholder_-1854013440"/>
          </w:placeholder>
        </w:sdtPr>
        <w:sdtEndPr/>
        <w:sdtContent>
          <w:r w:rsidR="00F62D24" w:rsidRPr="00201E2F">
            <w:rPr>
              <w:rFonts w:ascii="Times New Roman" w:hAnsi="Times New Roman" w:cs="Times New Roman"/>
              <w:vertAlign w:val="superscript"/>
            </w:rPr>
            <w:t>3</w:t>
          </w:r>
        </w:sdtContent>
      </w:sdt>
      <w:r w:rsidRPr="00201E2F">
        <w:rPr>
          <w:rFonts w:ascii="Times New Roman" w:hAnsi="Times New Roman" w:cs="Times New Roman"/>
        </w:rPr>
        <w:t>. Humanity relies on ecosystem services, including plant biodiversity, which provide economic and cultural benefits such as food, fodder, timber, firewood, and herbal remedies</w:t>
      </w:r>
      <w:sdt>
        <w:sdtPr>
          <w:rPr>
            <w:rFonts w:ascii="Times New Roman" w:hAnsi="Times New Roman" w:cs="Times New Roman"/>
            <w:vertAlign w:val="superscript"/>
          </w:rPr>
          <w:tag w:val="MENDELEY_CITATION_v3_eyJjaXRhdGlvbklEIjoiTUVOREVMRVlfQ0lUQVRJT05fNzM1ZmQ2NzMtN2EyMi00MDFkLTk2MDItN2VjZDVhMzU2MDMz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838448446"/>
          <w:placeholder>
            <w:docPart w:val="DefaultPlaceholder_-1854013440"/>
          </w:placeholder>
        </w:sdt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"/>
          <w:id w:val="1067461675"/>
          <w:placeholder>
            <w:docPart w:val="DefaultPlaceholder_-1854013440"/>
          </w:placeholder>
        </w:sdtPr>
        <w:sdtEndPr/>
        <w:sdtContent>
          <w:r w:rsidR="00F62D24" w:rsidRPr="00201E2F">
            <w:rPr>
              <w:rFonts w:ascii="Times New Roman" w:hAnsi="Times New Roman" w:cs="Times New Roman"/>
              <w:vertAlign w:val="superscript"/>
            </w:rPr>
            <w:t>5</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"/>
          <w:id w:val="116958874"/>
          <w:placeholder>
            <w:docPart w:val="DefaultPlaceholder_-1854013440"/>
          </w:placeholder>
        </w:sdtPr>
        <w:sdtEndPr/>
        <w:sdtContent>
          <w:r w:rsidR="00F62D24" w:rsidRPr="00201E2F">
            <w:rPr>
              <w:rFonts w:ascii="Times New Roman" w:hAnsi="Times New Roman" w:cs="Times New Roman"/>
              <w:vertAlign w:val="superscript"/>
            </w:rPr>
            <w:t>6</w:t>
          </w:r>
        </w:sdtContent>
      </w:sdt>
      <w:r w:rsidRPr="00201E2F">
        <w:rPr>
          <w:rFonts w:ascii="Times New Roman" w:hAnsi="Times New Roman" w:cs="Times New Roman"/>
        </w:rPr>
        <w:t xml:space="preserve">. </w:t>
      </w:r>
    </w:p>
    <w:p w14:paraId="46BD7AB3" w14:textId="62C92BD6"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Various plant resources have a cultural value such as in religion, in education, as totems, for aesthetics among others and are essential in industrial and socio-economic activities</w:t>
      </w:r>
      <w:sdt>
        <w:sdtPr>
          <w:rPr>
            <w:rFonts w:ascii="Times New Roman" w:hAnsi="Times New Roman" w:cs="Times New Roman"/>
            <w:vertAlign w:val="superscript"/>
          </w:rPr>
          <w:tag w:val="MENDELEY_CITATION_v3_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"/>
          <w:id w:val="-231939241"/>
          <w:placeholder>
            <w:docPart w:val="DefaultPlaceholder_-1854013440"/>
          </w:placeholder>
        </w:sdtPr>
        <w:sdtEndPr/>
        <w:sdtContent>
          <w:r w:rsidR="00F62D24" w:rsidRPr="00201E2F">
            <w:rPr>
              <w:rFonts w:ascii="Times New Roman" w:hAnsi="Times New Roman" w:cs="Times New Roman"/>
              <w:vertAlign w:val="superscript"/>
            </w:rPr>
            <w:t>7</w:t>
          </w:r>
        </w:sdtContent>
      </w:sdt>
      <w:r w:rsidRPr="00201E2F">
        <w:rPr>
          <w:rFonts w:ascii="Times New Roman" w:hAnsi="Times New Roman" w:cs="Times New Roman"/>
        </w:rPr>
        <w:t>.  Communities rely on traditional plant foraging for food, fodder, and medicine, highlighting its importance in sustainable food systems and discovering new local gastronomies in remote tribal areas</w:t>
      </w:r>
      <w:sdt>
        <w:sdtPr>
          <w:rPr>
            <w:rFonts w:ascii="Times New Roman" w:hAnsi="Times New Roman" w:cs="Times New Roman"/>
            <w:vertAlign w:val="superscript"/>
          </w:rPr>
          <w:tag w:val="MENDELEY_CITATION_v3_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"/>
          <w:id w:val="1930684528"/>
          <w:placeholder>
            <w:docPart w:val="DefaultPlaceholder_-1854013440"/>
          </w:placeholder>
        </w:sdtPr>
        <w:sdtEndPr/>
        <w:sdtContent>
          <w:r w:rsidR="00F62D24" w:rsidRPr="00201E2F">
            <w:rPr>
              <w:rFonts w:ascii="Times New Roman" w:hAnsi="Times New Roman" w:cs="Times New Roman"/>
              <w:vertAlign w:val="superscript"/>
            </w:rPr>
            <w:t>8</w:t>
          </w:r>
        </w:sdtContent>
      </w:sdt>
      <w:r w:rsidRPr="00201E2F">
        <w:rPr>
          <w:rFonts w:ascii="Times New Roman" w:hAnsi="Times New Roman" w:cs="Times New Roman"/>
        </w:rPr>
        <w:t>. Ethnomedical practises have led to the creation of conventional medical systems like “</w:t>
      </w:r>
      <w:r w:rsidRPr="00201E2F">
        <w:rPr>
          <w:rFonts w:ascii="Times New Roman" w:hAnsi="Times New Roman" w:cs="Times New Roman"/>
          <w:i/>
          <w:iCs/>
        </w:rPr>
        <w:t>Unani, Siddha, 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 and Ayurveda</w:t>
      </w:r>
      <w:r w:rsidRPr="00201E2F">
        <w:rPr>
          <w:rFonts w:ascii="Times New Roman" w:hAnsi="Times New Roman" w:cs="Times New Roman"/>
        </w:rPr>
        <w:t xml:space="preserve">” and form part </w:t>
      </w:r>
      <w:proofErr w:type="gramStart"/>
      <w:r w:rsidRPr="00201E2F">
        <w:rPr>
          <w:rFonts w:ascii="Times New Roman" w:hAnsi="Times New Roman" w:cs="Times New Roman"/>
        </w:rPr>
        <w:t>of  various</w:t>
      </w:r>
      <w:proofErr w:type="gramEnd"/>
      <w:r w:rsidRPr="00201E2F">
        <w:rPr>
          <w:rFonts w:ascii="Times New Roman" w:hAnsi="Times New Roman" w:cs="Times New Roman"/>
        </w:rPr>
        <w:t xml:space="preserve"> allopathic medicines</w:t>
      </w:r>
      <w:sdt>
        <w:sdtPr>
          <w:rPr>
            <w:rFonts w:ascii="Times New Roman" w:hAnsi="Times New Roman" w:cs="Times New Roman"/>
            <w:vertAlign w:val="superscript"/>
          </w:rPr>
          <w:tag w:val="MENDELEY_CITATION_v3_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"/>
          <w:id w:val="1294788542"/>
          <w:placeholder>
            <w:docPart w:val="DefaultPlaceholder_-1854013440"/>
          </w:placeholder>
        </w:sdtPr>
        <w:sdtEndPr/>
        <w:sdtContent>
          <w:r w:rsidR="00F62D24" w:rsidRPr="00201E2F">
            <w:rPr>
              <w:rFonts w:ascii="Times New Roman" w:hAnsi="Times New Roman" w:cs="Times New Roman"/>
              <w:vertAlign w:val="superscript"/>
            </w:rPr>
            <w:t>9</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Medicinal plants have existed since the dawn of civilisation. </w:t>
      </w:r>
      <w:r w:rsidRPr="00201E2F">
        <w:rPr>
          <w:rFonts w:ascii="Times New Roman" w:hAnsi="Times New Roman" w:cs="Times New Roman"/>
        </w:rPr>
        <w:t>The history of medicinal plants goes back to the beginning of civilization.  It dates back to the "Vedic era (5000–1500 BC)” in India. Certain plants described in the "</w:t>
      </w:r>
      <w:r w:rsidRPr="00201E2F">
        <w:rPr>
          <w:rFonts w:ascii="Times New Roman" w:hAnsi="Times New Roman" w:cs="Times New Roman"/>
          <w:i/>
          <w:iCs/>
        </w:rPr>
        <w:t>Rig Veda</w:t>
      </w:r>
      <w:r w:rsidRPr="00201E2F">
        <w:rPr>
          <w:rFonts w:ascii="Times New Roman" w:hAnsi="Times New Roman" w:cs="Times New Roman"/>
        </w:rPr>
        <w:t>," such as "</w:t>
      </w:r>
      <w:r w:rsidRPr="00201E2F">
        <w:rPr>
          <w:rFonts w:ascii="Times New Roman" w:hAnsi="Times New Roman" w:cs="Times New Roman"/>
          <w:i/>
          <w:iCs/>
        </w:rPr>
        <w:t xml:space="preserve">Ficus </w:t>
      </w:r>
      <w:proofErr w:type="spellStart"/>
      <w:r w:rsidRPr="00201E2F">
        <w:rPr>
          <w:rFonts w:ascii="Times New Roman" w:hAnsi="Times New Roman" w:cs="Times New Roman"/>
          <w:i/>
          <w:iCs/>
        </w:rPr>
        <w:t>religiosa</w:t>
      </w:r>
      <w:proofErr w:type="spellEnd"/>
      <w:r w:rsidRPr="00201E2F">
        <w:rPr>
          <w:rFonts w:ascii="Times New Roman" w:hAnsi="Times New Roman" w:cs="Times New Roman"/>
          <w:i/>
          <w:iCs/>
        </w:rPr>
        <w:t xml:space="preserve"> Linn</w:t>
      </w:r>
      <w:r w:rsidRPr="00201E2F">
        <w:rPr>
          <w:rFonts w:ascii="Times New Roman" w:hAnsi="Times New Roman" w:cs="Times New Roman"/>
        </w:rPr>
        <w:t>" and "</w:t>
      </w:r>
      <w:proofErr w:type="spellStart"/>
      <w:r w:rsidRPr="00201E2F">
        <w:rPr>
          <w:rFonts w:ascii="Times New Roman" w:hAnsi="Times New Roman" w:cs="Times New Roman"/>
          <w:i/>
          <w:iCs/>
        </w:rPr>
        <w:t>Bombex</w:t>
      </w:r>
      <w:proofErr w:type="spellEnd"/>
      <w:r w:rsidRPr="00201E2F">
        <w:rPr>
          <w:rFonts w:ascii="Times New Roman" w:hAnsi="Times New Roman" w:cs="Times New Roman"/>
          <w:i/>
          <w:iCs/>
        </w:rPr>
        <w:t xml:space="preserve"> ceiba Linn</w:t>
      </w:r>
      <w:r w:rsidRPr="00201E2F">
        <w:rPr>
          <w:rFonts w:ascii="Times New Roman" w:hAnsi="Times New Roman" w:cs="Times New Roman"/>
        </w:rPr>
        <w:t>," can be identified with a fair amount of accuracy. "</w:t>
      </w:r>
      <w:proofErr w:type="spellStart"/>
      <w:r w:rsidRPr="00201E2F">
        <w:rPr>
          <w:rFonts w:ascii="Times New Roman" w:hAnsi="Times New Roman" w:cs="Times New Roman"/>
          <w:i/>
          <w:iCs/>
        </w:rPr>
        <w:t>Atharveda</w:t>
      </w:r>
      <w:proofErr w:type="spellEnd"/>
      <w:r w:rsidRPr="00201E2F">
        <w:rPr>
          <w:rFonts w:ascii="Times New Roman" w:hAnsi="Times New Roman" w:cs="Times New Roman"/>
        </w:rPr>
        <w:t>" has extensive details about 2000 medicinal plants and their various applications. Following the "</w:t>
      </w:r>
      <w:r w:rsidRPr="00201E2F">
        <w:rPr>
          <w:rFonts w:ascii="Times New Roman" w:hAnsi="Times New Roman" w:cs="Times New Roman"/>
          <w:i/>
          <w:iCs/>
        </w:rPr>
        <w:t>Vedic era</w:t>
      </w:r>
      <w:r w:rsidRPr="00201E2F">
        <w:rPr>
          <w:rFonts w:ascii="Times New Roman" w:hAnsi="Times New Roman" w:cs="Times New Roman"/>
        </w:rPr>
        <w:t xml:space="preserve">," 700 medications for everyday usage and specific purposes were covered in </w:t>
      </w:r>
      <w:r w:rsidRPr="00201E2F">
        <w:rPr>
          <w:rFonts w:ascii="Times New Roman" w:hAnsi="Times New Roman" w:cs="Times New Roman"/>
        </w:rPr>
        <w:lastRenderedPageBreak/>
        <w:t>"</w:t>
      </w:r>
      <w:proofErr w:type="spellStart"/>
      <w:r w:rsidRPr="00201E2F">
        <w:rPr>
          <w:rFonts w:ascii="Times New Roman" w:hAnsi="Times New Roman" w:cs="Times New Roman"/>
          <w:i/>
          <w:iCs/>
        </w:rPr>
        <w:t>Charak</w:t>
      </w:r>
      <w:proofErr w:type="spellEnd"/>
      <w:r w:rsidRPr="00201E2F">
        <w:rPr>
          <w:rFonts w:ascii="Times New Roman" w:hAnsi="Times New Roman" w:cs="Times New Roman"/>
          <w:i/>
          <w:iCs/>
        </w:rPr>
        <w:t xml:space="preserve"> and </w:t>
      </w:r>
      <w:proofErr w:type="spellStart"/>
      <w:r w:rsidRPr="00201E2F">
        <w:rPr>
          <w:rFonts w:ascii="Times New Roman" w:hAnsi="Times New Roman" w:cs="Times New Roman"/>
          <w:i/>
          <w:iCs/>
        </w:rPr>
        <w:t>Susruta</w:t>
      </w:r>
      <w:proofErr w:type="spellEnd"/>
      <w:r w:rsidRPr="00201E2F">
        <w:rPr>
          <w:rFonts w:ascii="Times New Roman" w:hAnsi="Times New Roman" w:cs="Times New Roman"/>
        </w:rPr>
        <w:t>", "</w:t>
      </w:r>
      <w:proofErr w:type="spellStart"/>
      <w:r w:rsidRPr="00201E2F">
        <w:rPr>
          <w:rFonts w:ascii="Times New Roman" w:hAnsi="Times New Roman" w:cs="Times New Roman"/>
        </w:rPr>
        <w:t>Charak</w:t>
      </w:r>
      <w:proofErr w:type="spellEnd"/>
      <w:r w:rsidRPr="00201E2F">
        <w:rPr>
          <w:rFonts w:ascii="Times New Roman" w:hAnsi="Times New Roman" w:cs="Times New Roman"/>
        </w:rPr>
        <w:t xml:space="preserve"> Samhita” and “</w:t>
      </w:r>
      <w:proofErr w:type="spellStart"/>
      <w:r w:rsidRPr="00201E2F">
        <w:rPr>
          <w:rFonts w:ascii="Times New Roman" w:hAnsi="Times New Roman" w:cs="Times New Roman"/>
        </w:rPr>
        <w:t>Susruta</w:t>
      </w:r>
      <w:proofErr w:type="spellEnd"/>
      <w:r w:rsidRPr="00201E2F">
        <w:rPr>
          <w:rFonts w:ascii="Times New Roman" w:hAnsi="Times New Roman" w:cs="Times New Roman"/>
        </w:rPr>
        <w:t xml:space="preserve"> Samhita”. Due to a lack of modern medical facilities, people in developing countries are especially reliant on traditional medicines based on the plants </w:t>
      </w:r>
      <w:sdt>
        <w:sdtPr>
          <w:rPr>
            <w:rFonts w:ascii="Times New Roman" w:hAnsi="Times New Roman" w:cs="Times New Roman"/>
            <w:vertAlign w:val="superscript"/>
          </w:rPr>
          <w:tag w:val="MENDELEY_CITATION_v3_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"/>
          <w:id w:val="-1973350762"/>
          <w:placeholder>
            <w:docPart w:val="DefaultPlaceholder_-1854013440"/>
          </w:placeholder>
        </w:sdtPr>
        <w:sdtEndPr/>
        <w:sdtContent>
          <w:r w:rsidR="00F62D24" w:rsidRPr="00201E2F">
            <w:rPr>
              <w:rFonts w:ascii="Times New Roman" w:hAnsi="Times New Roman" w:cs="Times New Roman"/>
              <w:vertAlign w:val="superscript"/>
            </w:rPr>
            <w:t>10</w:t>
          </w:r>
        </w:sdtContent>
      </w:sdt>
      <w:r w:rsidRPr="00201E2F">
        <w:rPr>
          <w:rFonts w:ascii="Times New Roman" w:hAnsi="Times New Roman" w:cs="Times New Roman"/>
        </w:rPr>
        <w:t xml:space="preserve">. </w:t>
      </w:r>
    </w:p>
    <w:p w14:paraId="6E190814" w14:textId="528569C5"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Traditional knowledge effectively conserves biological resources, crucial for biodiversity conservation. Indigenous communities should be involved in conserving plant diversity, as they understand interaction factors and can manage complex relationships</w:t>
      </w:r>
      <w:sdt>
        <w:sdtPr>
          <w:rPr>
            <w:rFonts w:ascii="Times New Roman" w:hAnsi="Times New Roman" w:cs="Times New Roman"/>
            <w:vertAlign w:val="superscript"/>
          </w:rPr>
          <w:tag w:val="MENDELEY_CITATION_v3_eyJjaXRhdGlvbklEIjoiTUVOREVMRVlfQ0lUQVRJT05fYjE3YzhkOWUtM2NiNi00NDA0LTkwZmEtZjUwOTJkZjQzOTlh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336957280"/>
          <w:placeholder>
            <w:docPart w:val="DefaultPlaceholder_-1854013440"/>
          </w:placeholder>
        </w:sdt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rPr>
        <w:t>.  The Himalayan region, a global biodiversity hotspot, is home to numerous medicinal and aromatic plants. The Indian trans-Himalayas with an area of 186,000 km</w:t>
      </w:r>
      <w:r w:rsidRPr="00201E2F">
        <w:rPr>
          <w:rFonts w:ascii="Times New Roman" w:hAnsi="Times New Roman" w:cs="Times New Roman"/>
          <w:vertAlign w:val="superscript"/>
        </w:rPr>
        <w:t>2</w:t>
      </w:r>
      <w:r w:rsidRPr="00201E2F">
        <w:rPr>
          <w:rFonts w:ascii="Times New Roman" w:hAnsi="Times New Roman" w:cs="Times New Roman"/>
        </w:rPr>
        <w:t xml:space="preserve"> has low species diversity but supports more than 1000 plant species and 225 avian species. The Ladakh region has the highest geographical area for this region </w:t>
      </w:r>
      <w:sdt>
        <w:sdtPr>
          <w:rPr>
            <w:rFonts w:ascii="Times New Roman" w:hAnsi="Times New Roman" w:cs="Times New Roman"/>
            <w:vertAlign w:val="superscript"/>
          </w:rPr>
          <w:tag w:val="MENDELEY_CITATION_v3_eyJjaXRhdGlvbklEIjoiTUVOREVMRVlfQ0lUQVRJT05fNTIzMWM0ZjAtNGY1OC00NzEwLTkwMWItYzAxZDBmM2Y5MTg2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
          <w:id w:val="662819788"/>
          <w:placeholder>
            <w:docPart w:val="DefaultPlaceholder_-1854013440"/>
          </w:placeholder>
        </w:sdtPr>
        <w:sdtEndPr/>
        <w:sdtContent>
          <w:r w:rsidR="00F62D24" w:rsidRPr="00201E2F">
            <w:rPr>
              <w:rFonts w:ascii="Times New Roman" w:hAnsi="Times New Roman" w:cs="Times New Roman"/>
              <w:vertAlign w:val="superscript"/>
            </w:rPr>
            <w:t>3</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"/>
          <w:id w:val="913513765"/>
          <w:placeholder>
            <w:docPart w:val="DefaultPlaceholder_-1854013440"/>
          </w:placeholder>
        </w:sdtPr>
        <w:sdtEndPr/>
        <w:sdtContent>
          <w:r w:rsidR="00F62D24" w:rsidRPr="00201E2F">
            <w:rPr>
              <w:rFonts w:ascii="Times New Roman" w:hAnsi="Times New Roman" w:cs="Times New Roman"/>
              <w:vertAlign w:val="superscript"/>
            </w:rPr>
            <w:t>11</w:t>
          </w:r>
        </w:sdtContent>
      </w:sdt>
      <w:r w:rsidRPr="00201E2F">
        <w:rPr>
          <w:rFonts w:ascii="Times New Roman" w:hAnsi="Times New Roman" w:cs="Times New Roman"/>
        </w:rPr>
        <w:t xml:space="preserve">. Ladakh, a region in India, is surrounded by the “Karakoram Mountains, Himalaya, and Tibetan plateau” </w:t>
      </w:r>
      <w:sdt>
        <w:sdtPr>
          <w:rPr>
            <w:rFonts w:ascii="Times New Roman" w:hAnsi="Times New Roman" w:cs="Times New Roman"/>
            <w:vertAlign w:val="superscript"/>
          </w:rPr>
          <w:tag w:val="MENDELEY_CITATION_v3_eyJjaXRhdGlvbklEIjoiTUVOREVMRVlfQ0lUQVRJT05fNDdmYzk2YTktYzY4ZS00ZGRkLWI3M2EtZWYzMjUxYWUyOGE0IiwiY2l0YXRpb25JdGVtcyI6W3siaWQiOiIxMTZiNzcyNi1lYzNhLTU2MzMtYjk4MC04MGIxZTI1MGI5Nzk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"/>
          <w:id w:val="1504323152"/>
          <w:placeholder>
            <w:docPart w:val="DefaultPlaceholder_-1854013440"/>
          </w:placeholder>
        </w:sdtPr>
        <w:sdtEndPr/>
        <w:sdtContent>
          <w:r w:rsidR="00F62D24" w:rsidRPr="00201E2F">
            <w:rPr>
              <w:rFonts w:ascii="Times New Roman" w:hAnsi="Times New Roman" w:cs="Times New Roman"/>
              <w:vertAlign w:val="superscript"/>
            </w:rPr>
            <w:t>12</w:t>
          </w:r>
        </w:sdtContent>
      </w:sdt>
      <w:r w:rsidRPr="00201E2F">
        <w:rPr>
          <w:rFonts w:ascii="Times New Roman" w:hAnsi="Times New Roman" w:cs="Times New Roman"/>
        </w:rPr>
        <w:t>. Ladakh's medicinal and wild food plant history is rich, but limited studies identify potential sources. The oldest human healthcare system is the herbal medicine system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w:t>
      </w:r>
      <w:sdt>
        <w:sdtPr>
          <w:rPr>
            <w:rFonts w:ascii="Times New Roman" w:hAnsi="Times New Roman" w:cs="Times New Roman"/>
            <w:i/>
            <w:iCs/>
            <w:vertAlign w:val="superscript"/>
          </w:rPr>
          <w:tag w:val="MENDELEY_CITATION_v3_eyJjaXRhdGlvbklEIjoiTUVOREVMRVlfQ0lUQVRJT05fZDc5NTNkZGMtYzk2YS00YjEzLTg4Y2MtOWQyZmY3MjI2NGM5IiwiY2l0YXRpb25JdGVtcyI6W3siaWQiOiIxMGMxNTEzZC0zMTVjLTVlNzctYmY4Mi1hN2MyY2M0ZjY3YTQiLCJpdGVtRGF0YSI6eyJET0kiOiIxMC4xMDE2L2ouamVwLjIwMTkuMTEyNDgxIiwiSVNTTiI6IjAzNzg4NzQxIiwiYXV0aG9yIjpbeyJkcm9wcGluZy1wYXJ0aWNsZSI6IiIsImZhbWlseSI6IkRob25kcnVwIiwiZ2l2ZW4iOiJXw7xudHJhbmc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"/>
          <w:id w:val="557910379"/>
          <w:placeholder>
            <w:docPart w:val="DefaultPlaceholder_-1854013440"/>
          </w:placeholder>
        </w:sdtPr>
        <w:sdtEndPr>
          <w:rPr>
            <w:i w:val="0"/>
            <w:iCs w:val="0"/>
          </w:rPr>
        </w:sdtEndPr>
        <w:sdtContent>
          <w:r w:rsidR="00F62D24" w:rsidRPr="00201E2F">
            <w:rPr>
              <w:rFonts w:ascii="Times New Roman" w:hAnsi="Times New Roman" w:cs="Times New Roman"/>
              <w:vertAlign w:val="superscript"/>
            </w:rPr>
            <w:t>13</w:t>
          </w:r>
        </w:sdtContent>
      </w:sdt>
      <w:r w:rsidRPr="00201E2F">
        <w:rPr>
          <w:rFonts w:ascii="Times New Roman" w:hAnsi="Times New Roman" w:cs="Times New Roman"/>
        </w:rPr>
        <w:t xml:space="preserve">. </w:t>
      </w:r>
    </w:p>
    <w:p w14:paraId="5157EC6A" w14:textId="34C00CFB"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Records of this vital knowledge must be preserved just as much as medical plants</w:t>
      </w:r>
      <w:sdt>
        <w:sdtPr>
          <w:rPr>
            <w:rFonts w:ascii="Times New Roman" w:hAnsi="Times New Roman" w:cs="Times New Roman"/>
            <w:vertAlign w:val="superscript"/>
          </w:rPr>
          <w:tag w:val="MENDELEY_CITATION_v3_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"/>
          <w:id w:val="1575392791"/>
          <w:placeholder>
            <w:docPart w:val="DefaultPlaceholder_-1854013440"/>
          </w:placeholder>
        </w:sdtPr>
        <w:sdtEndPr/>
        <w:sdtContent>
          <w:r w:rsidR="00F62D24" w:rsidRPr="00201E2F">
            <w:rPr>
              <w:rFonts w:ascii="Times New Roman" w:hAnsi="Times New Roman" w:cs="Times New Roman"/>
              <w:vertAlign w:val="superscript"/>
            </w:rPr>
            <w:t>14</w:t>
          </w:r>
        </w:sdtContent>
      </w:sdt>
      <w:r w:rsidRPr="00201E2F">
        <w:rPr>
          <w:rFonts w:ascii="Times New Roman" w:hAnsi="Times New Roman" w:cs="Times New Roman"/>
        </w:rPr>
        <w:t xml:space="preserve">. Ladakh, nestled in the trans-Himalayas, is one of the highest plateaus on Earth. Covering 59,146 km², it is a vast and remote region, with a population of just 290,492 according to the 2011 census. This gives rise to an extremely low population (4.91 per km², density), lowest in India, which characterizes its rugged, sparsely populated terrain </w:t>
      </w:r>
      <w:sdt>
        <w:sdtPr>
          <w:rPr>
            <w:rFonts w:ascii="Times New Roman" w:hAnsi="Times New Roman" w:cs="Times New Roman"/>
            <w:vertAlign w:val="superscript"/>
          </w:rPr>
          <w:tag w:val="MENDELEY_CITATION_v3_eyJjaXRhdGlvbklEIjoiTUVOREVMRVlfQ0lUQVRJT05fZDk3YTg3YzUtMmI1ZC00MjgyLWI1ZTAtMzA0MzllZWI0NDVj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
          <w:id w:val="-1654133740"/>
          <w:placeholder>
            <w:docPart w:val="DefaultPlaceholder_-1854013440"/>
          </w:placeholder>
        </w:sdtPr>
        <w:sdtEndPr/>
        <w:sdtContent>
          <w:r w:rsidR="00F62D24" w:rsidRPr="00201E2F">
            <w:rPr>
              <w:rFonts w:ascii="Times New Roman" w:hAnsi="Times New Roman" w:cs="Times New Roman"/>
              <w:vertAlign w:val="superscript"/>
            </w:rPr>
            <w:t>15</w:t>
          </w:r>
        </w:sdtContent>
      </w:sdt>
      <w:r w:rsidRPr="00201E2F">
        <w:rPr>
          <w:rFonts w:ascii="Times New Roman" w:hAnsi="Times New Roman" w:cs="Times New Roman"/>
        </w:rPr>
        <w:t xml:space="preserve">.  Ladakh is a cold, dry region with less than 120mm annual rainfall and heavy snowfall in winter. The flora is rich in medicinal </w:t>
      </w:r>
      <w:proofErr w:type="gramStart"/>
      <w:r w:rsidRPr="00201E2F">
        <w:rPr>
          <w:rFonts w:ascii="Times New Roman" w:hAnsi="Times New Roman" w:cs="Times New Roman"/>
        </w:rPr>
        <w:t>and  aromatic</w:t>
      </w:r>
      <w:proofErr w:type="gramEnd"/>
      <w:r w:rsidRPr="00201E2F">
        <w:rPr>
          <w:rFonts w:ascii="Times New Roman" w:hAnsi="Times New Roman" w:cs="Times New Roman"/>
        </w:rPr>
        <w:t xml:space="preserve"> plants which are divided into </w:t>
      </w:r>
      <w:r w:rsidRPr="00201E2F">
        <w:rPr>
          <w:rFonts w:ascii="Times New Roman" w:hAnsi="Times New Roman" w:cs="Times New Roman"/>
          <w:i/>
          <w:iCs/>
        </w:rPr>
        <w:t xml:space="preserve">alpine </w:t>
      </w:r>
      <w:proofErr w:type="spellStart"/>
      <w:r w:rsidRPr="00201E2F">
        <w:rPr>
          <w:rFonts w:ascii="Times New Roman" w:hAnsi="Times New Roman" w:cs="Times New Roman"/>
          <w:i/>
          <w:iCs/>
        </w:rPr>
        <w:t>mesophytes</w:t>
      </w:r>
      <w:proofErr w:type="spellEnd"/>
      <w:r w:rsidRPr="00201E2F">
        <w:rPr>
          <w:rFonts w:ascii="Times New Roman" w:hAnsi="Times New Roman" w:cs="Times New Roman"/>
          <w:i/>
          <w:iCs/>
        </w:rPr>
        <w:t>,</w:t>
      </w:r>
      <w:r w:rsidRPr="00201E2F">
        <w:rPr>
          <w:rFonts w:ascii="Times New Roman" w:hAnsi="Times New Roman" w:cs="Times New Roman"/>
        </w:rPr>
        <w:t xml:space="preserve"> </w:t>
      </w:r>
      <w:r w:rsidRPr="00201E2F">
        <w:rPr>
          <w:rFonts w:ascii="Times New Roman" w:hAnsi="Times New Roman" w:cs="Times New Roman"/>
          <w:i/>
          <w:iCs/>
        </w:rPr>
        <w:t>arid</w:t>
      </w:r>
      <w:r w:rsidRPr="00201E2F">
        <w:rPr>
          <w:rFonts w:ascii="Times New Roman" w:hAnsi="Times New Roman" w:cs="Times New Roman"/>
        </w:rPr>
        <w:t xml:space="preserve">, and </w:t>
      </w:r>
      <w:proofErr w:type="spellStart"/>
      <w:r w:rsidRPr="00201E2F">
        <w:rPr>
          <w:rFonts w:ascii="Times New Roman" w:hAnsi="Times New Roman" w:cs="Times New Roman"/>
          <w:i/>
          <w:iCs/>
        </w:rPr>
        <w:t>oasitic</w:t>
      </w:r>
      <w:proofErr w:type="spellEnd"/>
      <w:r w:rsidRPr="00201E2F">
        <w:rPr>
          <w:rFonts w:ascii="Times New Roman" w:hAnsi="Times New Roman" w:cs="Times New Roman"/>
        </w:rPr>
        <w:t xml:space="preserve"> vegetation </w:t>
      </w:r>
      <w:sdt>
        <w:sdtPr>
          <w:rPr>
            <w:rFonts w:ascii="Times New Roman" w:hAnsi="Times New Roman" w:cs="Times New Roman"/>
            <w:vertAlign w:val="superscript"/>
          </w:rPr>
          <w:tag w:val="MENDELEY_CITATION_v3_eyJjaXRhdGlvbklEIjoiTUVOREVMRVlfQ0lUQVRJT05fYTQyYzRiM2MtMTIwYy00MDdlLTlhNDItZjk0MGYyMGVkNGRm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838964696"/>
          <w:placeholder>
            <w:docPart w:val="DefaultPlaceholder_-1854013440"/>
          </w:placeholder>
        </w:sdt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rPr>
        <w:t xml:space="preserve">. The </w:t>
      </w:r>
      <w:proofErr w:type="spellStart"/>
      <w:r w:rsidRPr="00201E2F">
        <w:rPr>
          <w:rFonts w:ascii="Times New Roman" w:hAnsi="Times New Roman" w:cs="Times New Roman"/>
          <w:i/>
          <w:iCs/>
        </w:rPr>
        <w:t>Amchi</w:t>
      </w:r>
      <w:proofErr w:type="spellEnd"/>
      <w:r w:rsidRPr="00201E2F">
        <w:rPr>
          <w:rFonts w:ascii="Times New Roman" w:hAnsi="Times New Roman" w:cs="Times New Roman"/>
        </w:rPr>
        <w:t xml:space="preserve"> (system of medicine) is highlighted by Ladakh's medicinal flora and, endemic diversity, which are endangered by overexploitation for the pharmaceutical sector, which destroys native plant populations </w:t>
      </w:r>
      <w:sdt>
        <w:sdtPr>
          <w:rPr>
            <w:rFonts w:ascii="Times New Roman" w:hAnsi="Times New Roman" w:cs="Times New Roman"/>
            <w:vertAlign w:val="superscript"/>
          </w:rPr>
          <w:tag w:val="MENDELEY_CITATION_v3_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"/>
          <w:id w:val="-472989583"/>
          <w:placeholder>
            <w:docPart w:val="DefaultPlaceholder_-1854013440"/>
          </w:placeholder>
        </w:sdtPr>
        <w:sdtEndPr/>
        <w:sdtContent>
          <w:r w:rsidR="00F62D24" w:rsidRPr="00201E2F">
            <w:rPr>
              <w:rFonts w:ascii="Times New Roman" w:hAnsi="Times New Roman" w:cs="Times New Roman"/>
              <w:vertAlign w:val="superscript"/>
            </w:rPr>
            <w:t>16</w:t>
          </w:r>
        </w:sdtContent>
      </w:sdt>
      <w:r w:rsidRPr="00201E2F">
        <w:rPr>
          <w:rFonts w:ascii="Times New Roman" w:hAnsi="Times New Roman" w:cs="Times New Roman"/>
        </w:rPr>
        <w:t>.</w:t>
      </w:r>
      <w:r w:rsidR="00274A4E" w:rsidRPr="00201E2F">
        <w:rPr>
          <w:rFonts w:ascii="Times New Roman" w:hAnsi="Times New Roman" w:cs="Times New Roman"/>
        </w:rPr>
        <w:t xml:space="preserve"> In western Ladakh, nearly 60% of the population continues to depend on traditional medicine, particularly the </w:t>
      </w:r>
      <w:r w:rsidR="00274A4E" w:rsidRPr="00201E2F">
        <w:rPr>
          <w:rFonts w:ascii="Times New Roman" w:hAnsi="Times New Roman" w:cs="Times New Roman"/>
          <w:i/>
          <w:iCs/>
        </w:rPr>
        <w:t>Sowa-</w:t>
      </w:r>
      <w:proofErr w:type="spellStart"/>
      <w:r w:rsidR="00274A4E" w:rsidRPr="00201E2F">
        <w:rPr>
          <w:rFonts w:ascii="Times New Roman" w:hAnsi="Times New Roman" w:cs="Times New Roman"/>
          <w:i/>
          <w:iCs/>
        </w:rPr>
        <w:t>Rigpa</w:t>
      </w:r>
      <w:proofErr w:type="spellEnd"/>
      <w:r w:rsidR="00274A4E" w:rsidRPr="00201E2F">
        <w:rPr>
          <w:rFonts w:ascii="Times New Roman" w:hAnsi="Times New Roman" w:cs="Times New Roman"/>
        </w:rPr>
        <w:t xml:space="preserve"> system. This reliance highlights its role as </w:t>
      </w:r>
      <w:r w:rsidR="00274A4E" w:rsidRPr="00201E2F">
        <w:rPr>
          <w:rFonts w:ascii="Times New Roman" w:hAnsi="Times New Roman" w:cs="Times New Roman"/>
        </w:rPr>
        <w:lastRenderedPageBreak/>
        <w:t>the primary healthcare option in remote Himalayan regions where modern facilities are limited</w:t>
      </w:r>
      <w:r w:rsidR="00CD37EA"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OGI2YzZiZTItNTRkNi00Y2ZjLWI3ZjQtYTViYjI5ZGFiNmU0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650210067"/>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274A4E" w:rsidRPr="00201E2F">
        <w:rPr>
          <w:rFonts w:ascii="Times New Roman" w:hAnsi="Times New Roman" w:cs="Times New Roman"/>
        </w:rPr>
        <w:t>.</w:t>
      </w:r>
    </w:p>
    <w:p w14:paraId="35156FCE" w14:textId="77777777" w:rsidR="00E50734" w:rsidRPr="00201E2F" w:rsidRDefault="00E50734" w:rsidP="00517008">
      <w:pPr>
        <w:spacing w:line="480" w:lineRule="auto"/>
        <w:jc w:val="both"/>
        <w:rPr>
          <w:rFonts w:ascii="Times New Roman" w:hAnsi="Times New Roman" w:cs="Times New Roman"/>
          <w:b/>
          <w:bCs/>
        </w:rPr>
      </w:pPr>
      <w:bookmarkStart w:id="8" w:name="_Hlk210213187"/>
      <w:bookmarkEnd w:id="7"/>
      <w:r w:rsidRPr="00201E2F">
        <w:rPr>
          <w:rFonts w:ascii="Times New Roman" w:hAnsi="Times New Roman" w:cs="Times New Roman"/>
          <w:b/>
          <w:bCs/>
        </w:rPr>
        <w:t>Traditional System of Medicine</w:t>
      </w:r>
    </w:p>
    <w:p w14:paraId="17A225AB" w14:textId="5D25C097" w:rsidR="004F2A51" w:rsidRPr="00201E2F" w:rsidRDefault="00E50734" w:rsidP="00517008">
      <w:pPr>
        <w:spacing w:line="480" w:lineRule="auto"/>
        <w:jc w:val="both"/>
        <w:rPr>
          <w:rFonts w:ascii="Times New Roman" w:hAnsi="Times New Roman" w:cs="Times New Roman"/>
        </w:rPr>
      </w:pPr>
      <w:bookmarkStart w:id="9" w:name="_Hlk210213224"/>
      <w:bookmarkEnd w:id="8"/>
      <w:r w:rsidRPr="00201E2F">
        <w:rPr>
          <w:rFonts w:ascii="Times New Roman" w:hAnsi="Times New Roman" w:cs="Times New Roman"/>
        </w:rPr>
        <w:t>India is viewed as one of the world’s leading nations in terms of the richness of conventional systems of knowledge to be used when dealing with plant species. The nation is a fortunate owner of the diverse and rich heritage of “</w:t>
      </w:r>
      <w:r w:rsidRPr="00201E2F">
        <w:rPr>
          <w:rFonts w:ascii="Times New Roman" w:hAnsi="Times New Roman" w:cs="Times New Roman"/>
          <w:i/>
          <w:iCs/>
        </w:rPr>
        <w:t>Ayurveda, Siddha,</w:t>
      </w:r>
      <w:r w:rsidRPr="00201E2F">
        <w:rPr>
          <w:rFonts w:ascii="Times New Roman" w:hAnsi="Times New Roman" w:cs="Times New Roman"/>
        </w:rPr>
        <w:t xml:space="preserve"> </w:t>
      </w:r>
      <w:r w:rsidRPr="00201E2F">
        <w:rPr>
          <w:rFonts w:ascii="Times New Roman" w:hAnsi="Times New Roman" w:cs="Times New Roman"/>
          <w:i/>
          <w:iCs/>
        </w:rPr>
        <w:t>Unani</w:t>
      </w:r>
      <w:r w:rsidRPr="00201E2F">
        <w:rPr>
          <w:rFonts w:ascii="Times New Roman" w:hAnsi="Times New Roman" w:cs="Times New Roman"/>
        </w:rPr>
        <w:t xml:space="preserve"> and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rPr>
        <w:t>” (traditional medicinal systems). In western countries the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w:t>
      </w:r>
      <w:r w:rsidRPr="00201E2F">
        <w:rPr>
          <w:rFonts w:ascii="Times New Roman" w:hAnsi="Times New Roman" w:cs="Times New Roman"/>
        </w:rPr>
        <w:t xml:space="preserve"> is also known as the “Tibetan medicine system”. Allegedly, major Indian traditional medicinal systems use large numbers of plant species - </w:t>
      </w:r>
      <w:r w:rsidRPr="00201E2F">
        <w:rPr>
          <w:rFonts w:ascii="Times New Roman" w:hAnsi="Times New Roman" w:cs="Times New Roman"/>
          <w:i/>
          <w:iCs/>
        </w:rPr>
        <w:t>Siddha</w:t>
      </w:r>
      <w:r w:rsidRPr="00201E2F">
        <w:rPr>
          <w:rFonts w:ascii="Times New Roman" w:hAnsi="Times New Roman" w:cs="Times New Roman"/>
        </w:rPr>
        <w:t xml:space="preserve"> (1121), </w:t>
      </w:r>
      <w:r w:rsidRPr="00201E2F">
        <w:rPr>
          <w:rFonts w:ascii="Times New Roman" w:hAnsi="Times New Roman" w:cs="Times New Roman"/>
          <w:i/>
          <w:iCs/>
        </w:rPr>
        <w:t>Ayurveda</w:t>
      </w:r>
      <w:r w:rsidRPr="00201E2F">
        <w:rPr>
          <w:rFonts w:ascii="Times New Roman" w:hAnsi="Times New Roman" w:cs="Times New Roman"/>
        </w:rPr>
        <w:t xml:space="preserve"> (2000), </w:t>
      </w:r>
      <w:r w:rsidRPr="00201E2F">
        <w:rPr>
          <w:rFonts w:ascii="Times New Roman" w:hAnsi="Times New Roman" w:cs="Times New Roman"/>
          <w:i/>
          <w:iCs/>
        </w:rPr>
        <w:t>Tibetan</w:t>
      </w:r>
      <w:r w:rsidRPr="00201E2F">
        <w:rPr>
          <w:rFonts w:ascii="Times New Roman" w:hAnsi="Times New Roman" w:cs="Times New Roman"/>
        </w:rPr>
        <w:t xml:space="preserve"> (337) and </w:t>
      </w:r>
      <w:r w:rsidRPr="00201E2F">
        <w:rPr>
          <w:rFonts w:ascii="Times New Roman" w:hAnsi="Times New Roman" w:cs="Times New Roman"/>
          <w:i/>
          <w:iCs/>
        </w:rPr>
        <w:t xml:space="preserve">Unani </w:t>
      </w:r>
      <w:r w:rsidRPr="00201E2F">
        <w:rPr>
          <w:rFonts w:ascii="Times New Roman" w:hAnsi="Times New Roman" w:cs="Times New Roman"/>
        </w:rPr>
        <w:t xml:space="preserve">(751) </w:t>
      </w:r>
      <w:sdt>
        <w:sdtPr>
          <w:rPr>
            <w:rFonts w:ascii="Times New Roman" w:hAnsi="Times New Roman" w:cs="Times New Roman"/>
            <w:vertAlign w:val="superscript"/>
          </w:rPr>
          <w:tag w:val="MENDELEY_CITATION_v3_eyJjaXRhdGlvbklEIjoiTUVOREVMRVlfQ0lUQVRJT05fZTBmMzUyNWMtM2M0ZC00MDVmLThmMmMtNDRkNDVkNmExZWU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552533574"/>
          <w:placeholder>
            <w:docPart w:val="DefaultPlaceholder_-1854013440"/>
          </w:placeholder>
        </w:sdtPr>
        <w:sdtEndPr/>
        <w:sdtContent>
          <w:r w:rsidR="00F62D24" w:rsidRPr="00201E2F">
            <w:rPr>
              <w:rFonts w:ascii="Times New Roman" w:hAnsi="Times New Roman" w:cs="Times New Roman"/>
              <w:vertAlign w:val="superscript"/>
            </w:rPr>
            <w:t>18</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The old medical tradition is most common in “Darjeeling, Sikkim, Ladakh, and Arunachal Pradesh”. It is practiced throughout the areas of “Bhutan, Tibet, India, Mongolia, Nepal, China, and the Soviet Union”.</w:t>
      </w:r>
      <w:r w:rsidRPr="00201E2F">
        <w:rPr>
          <w:rFonts w:ascii="Times New Roman" w:hAnsi="Times New Roman" w:cs="Times New Roman"/>
        </w:rPr>
        <w:t xml:space="preserve"> Buddhists, who make up a sizable portion of the population in Ladakh, use the </w:t>
      </w:r>
      <w:proofErr w:type="spellStart"/>
      <w:r w:rsidRPr="00201E2F">
        <w:rPr>
          <w:rFonts w:ascii="Times New Roman" w:hAnsi="Times New Roman" w:cs="Times New Roman"/>
          <w:i/>
          <w:iCs/>
        </w:rPr>
        <w:t>Amchi</w:t>
      </w:r>
      <w:proofErr w:type="spellEnd"/>
      <w:r w:rsidRPr="00201E2F">
        <w:rPr>
          <w:rFonts w:ascii="Times New Roman" w:hAnsi="Times New Roman" w:cs="Times New Roman"/>
        </w:rPr>
        <w:t xml:space="preserve"> medical system, which has been popular and widely used for a long time. It provides interesting information about the ancient system of medicine. </w:t>
      </w:r>
    </w:p>
    <w:p w14:paraId="126F0EC0" w14:textId="15BB9C54" w:rsidR="00E50734" w:rsidRPr="00201E2F" w:rsidRDefault="004F2A51" w:rsidP="00517008">
      <w:pPr>
        <w:spacing w:line="480" w:lineRule="auto"/>
        <w:jc w:val="both"/>
        <w:rPr>
          <w:rFonts w:ascii="Times New Roman" w:hAnsi="Times New Roman" w:cs="Times New Roman"/>
        </w:rPr>
      </w:pPr>
      <w:proofErr w:type="spellStart"/>
      <w:r w:rsidRPr="00201E2F">
        <w:rPr>
          <w:rFonts w:ascii="Times New Roman" w:hAnsi="Times New Roman" w:cs="Times New Roman"/>
          <w:i/>
          <w:iCs/>
        </w:rPr>
        <w:t>Khardung</w:t>
      </w:r>
      <w:proofErr w:type="spellEnd"/>
      <w:r w:rsidRPr="00201E2F">
        <w:rPr>
          <w:rFonts w:ascii="Times New Roman" w:hAnsi="Times New Roman" w:cs="Times New Roman"/>
          <w:i/>
          <w:iCs/>
        </w:rPr>
        <w:t xml:space="preserve"> La</w:t>
      </w:r>
      <w:r w:rsidRPr="00201E2F">
        <w:rPr>
          <w:rFonts w:ascii="Times New Roman" w:hAnsi="Times New Roman" w:cs="Times New Roman"/>
        </w:rPr>
        <w:t xml:space="preserve"> is one of the most important localities for medicinal plant collection in Ladakh, where locals, </w:t>
      </w:r>
      <w:r w:rsidRPr="00201E2F">
        <w:rPr>
          <w:rFonts w:ascii="Times New Roman" w:hAnsi="Times New Roman" w:cs="Times New Roman"/>
          <w:i/>
          <w:iCs/>
        </w:rPr>
        <w:t>Amchis</w:t>
      </w:r>
      <w:r w:rsidRPr="00201E2F">
        <w:rPr>
          <w:rFonts w:ascii="Times New Roman" w:hAnsi="Times New Roman" w:cs="Times New Roman"/>
        </w:rPr>
        <w:t>, and commercial collectors congregate annually to harvest wild MAPs</w:t>
      </w:r>
      <w:sdt>
        <w:sdtPr>
          <w:rPr>
            <w:rFonts w:ascii="Times New Roman" w:hAnsi="Times New Roman" w:cs="Times New Roman"/>
            <w:vertAlign w:val="superscript"/>
          </w:rPr>
          <w:tag w:val="MENDELEY_CITATION_v3_eyJjaXRhdGlvbklEIjoiTUVOREVMRVlfQ0lUQVRJT05fMTk2Y2QwNWEtNTFmNi00YjUxLTlkZWItYmJjMzIyZDRhZGFj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42707719"/>
          <w:placeholder>
            <w:docPart w:val="DefaultPlaceholder_-1854013440"/>
          </w:placeholder>
        </w:sdtPr>
        <w:sdtEndPr/>
        <w:sdtContent>
          <w:r w:rsidR="00F62D24" w:rsidRPr="00201E2F">
            <w:rPr>
              <w:rFonts w:ascii="Times New Roman" w:hAnsi="Times New Roman" w:cs="Times New Roman"/>
              <w:vertAlign w:val="superscript"/>
            </w:rPr>
            <w:t>19</w:t>
          </w:r>
        </w:sdtContent>
      </w:sdt>
      <w:r w:rsidRPr="00201E2F">
        <w:rPr>
          <w:rFonts w:ascii="Times New Roman" w:hAnsi="Times New Roman" w:cs="Times New Roman"/>
        </w:rPr>
        <w:t>.</w:t>
      </w:r>
      <w:r w:rsidR="00F62D24" w:rsidRPr="00201E2F">
        <w:rPr>
          <w:rFonts w:ascii="Times New Roman" w:hAnsi="Times New Roman" w:cs="Times New Roman"/>
        </w:rPr>
        <w:t xml:space="preserve"> </w:t>
      </w:r>
      <w:r w:rsidR="00E50734" w:rsidRPr="00201E2F">
        <w:rPr>
          <w:rFonts w:ascii="Times New Roman" w:hAnsi="Times New Roman" w:cs="Times New Roman"/>
        </w:rPr>
        <w:t xml:space="preserve">At present, only 36 </w:t>
      </w:r>
      <w:r w:rsidR="00E50734" w:rsidRPr="00201E2F">
        <w:rPr>
          <w:rFonts w:ascii="Times New Roman" w:hAnsi="Times New Roman" w:cs="Times New Roman"/>
          <w:i/>
          <w:iCs/>
        </w:rPr>
        <w:t xml:space="preserve">Amchis </w:t>
      </w:r>
      <w:r w:rsidR="00E50734" w:rsidRPr="00201E2F">
        <w:rPr>
          <w:rFonts w:ascii="Times New Roman" w:hAnsi="Times New Roman" w:cs="Times New Roman"/>
        </w:rPr>
        <w:t>remain in western Ladakh, and they provide about 30% of public healthcare needs. However, the transfer of knowledge to the next generation is very low, with only 25% of youth in Kargil learning this tradition</w:t>
      </w:r>
      <w:sdt>
        <w:sdtPr>
          <w:rPr>
            <w:rFonts w:ascii="Times New Roman" w:hAnsi="Times New Roman" w:cs="Times New Roman"/>
            <w:vertAlign w:val="superscript"/>
          </w:rPr>
          <w:tag w:val="MENDELEY_CITATION_v3_eyJjaXRhdGlvbklEIjoiTUVOREVMRVlfQ0lUQVRJT05fOWNkY2ZkZWMtZjY0YS00NTdlLTk2ZjQtMzMyODZmOGYwMmNm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653643169"/>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E50734" w:rsidRPr="00201E2F">
        <w:rPr>
          <w:rFonts w:ascii="Times New Roman" w:hAnsi="Times New Roman" w:cs="Times New Roman"/>
        </w:rPr>
        <w:t>.</w:t>
      </w:r>
      <w:r w:rsidR="00AF1917" w:rsidRPr="00201E2F">
        <w:rPr>
          <w:rFonts w:ascii="Times New Roman" w:hAnsi="Times New Roman" w:cs="Times New Roman"/>
        </w:rPr>
        <w:t xml:space="preserve"> Traditional knowledge (TK) in Ladakh encapsulates wisdom cultivated over millennia, yet younger generations are increasingly disconnected from these practices. This erosion highlights the urgent need to document and preserve TK for biodiversity protection and sustainable development</w:t>
      </w:r>
      <w:sdt>
        <w:sdtPr>
          <w:rPr>
            <w:rFonts w:ascii="Times New Roman" w:hAnsi="Times New Roman" w:cs="Times New Roman"/>
            <w:vertAlign w:val="superscript"/>
          </w:rPr>
          <w:tag w:val="MENDELEY_CITATION_v3_eyJjaXRhdGlvbklEIjoiTUVOREVMRVlfQ0lUQVRJT05fM2FiODFlNGItOWRiMi00YjRlLTljYzctZjYyOTViZGEyOTQw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302109972"/>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AF1917" w:rsidRPr="00201E2F">
        <w:rPr>
          <w:rFonts w:ascii="Times New Roman" w:hAnsi="Times New Roman" w:cs="Times New Roman"/>
        </w:rPr>
        <w:t>.</w:t>
      </w:r>
      <w:r w:rsidR="00F62D24" w:rsidRPr="00201E2F">
        <w:rPr>
          <w:rFonts w:ascii="Times New Roman" w:hAnsi="Times New Roman" w:cs="Times New Roman"/>
        </w:rPr>
        <w:t xml:space="preserve">Unsustainable harvesting, driven by market demand, has caused rapid decline in several high-value species in </w:t>
      </w:r>
      <w:r w:rsidR="00F62D24" w:rsidRPr="00201E2F">
        <w:rPr>
          <w:rFonts w:ascii="Times New Roman" w:hAnsi="Times New Roman" w:cs="Times New Roman"/>
        </w:rPr>
        <w:lastRenderedPageBreak/>
        <w:t>Ladakh, necessitating urgent conservation strategies. Integrating ecological, cultural, and economic criteria is essential for developing effective frameworks</w:t>
      </w:r>
      <w:sdt>
        <w:sdtPr>
          <w:rPr>
            <w:rFonts w:ascii="Times New Roman" w:hAnsi="Times New Roman" w:cs="Times New Roman"/>
            <w:vertAlign w:val="superscript"/>
          </w:rPr>
          <w:tag w:val="MENDELEY_CITATION_v3_eyJjaXRhdGlvbklEIjoiTUVOREVMRVlfQ0lUQVRJT05fMWNkNjUxNmQtMjBjNi00YmExLWExOWItNmQyNDAwOTNiY2Qw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259029595"/>
          <w:placeholder>
            <w:docPart w:val="2D7D73B14A3249DF80DBC71F5500E3D2"/>
          </w:placeholder>
        </w:sdtPr>
        <w:sdtEndPr/>
        <w:sdtContent>
          <w:r w:rsidR="00F62D24" w:rsidRPr="00201E2F">
            <w:rPr>
              <w:rFonts w:ascii="Times New Roman" w:hAnsi="Times New Roman" w:cs="Times New Roman"/>
              <w:vertAlign w:val="superscript"/>
            </w:rPr>
            <w:t>21</w:t>
          </w:r>
        </w:sdtContent>
      </w:sdt>
      <w:r w:rsidR="00F62D24" w:rsidRPr="00201E2F">
        <w:rPr>
          <w:rFonts w:ascii="Times New Roman" w:hAnsi="Times New Roman" w:cs="Times New Roman"/>
        </w:rPr>
        <w:t xml:space="preserve">. </w:t>
      </w:r>
    </w:p>
    <w:p w14:paraId="49959838" w14:textId="02AF57C2" w:rsidR="00E50734" w:rsidRPr="00201E2F" w:rsidRDefault="00E50734" w:rsidP="00517008">
      <w:pPr>
        <w:spacing w:line="480" w:lineRule="auto"/>
        <w:jc w:val="both"/>
        <w:rPr>
          <w:rFonts w:ascii="Times New Roman" w:hAnsi="Times New Roman" w:cs="Times New Roman"/>
        </w:rPr>
      </w:pPr>
      <w:r w:rsidRPr="00201E2F">
        <w:rPr>
          <w:rFonts w:ascii="Times New Roman" w:hAnsi="Times New Roman" w:cs="Times New Roman"/>
        </w:rPr>
        <w:t xml:space="preserve">The trans-Himalaya medicinal plants provide a source of alternate healing, and income for developing countries. They provide novel biomolecules and provide a good position for natural pressure </w:t>
      </w:r>
      <w:sdt>
        <w:sdtPr>
          <w:rPr>
            <w:rFonts w:ascii="Times New Roman" w:hAnsi="Times New Roman" w:cs="Times New Roman"/>
            <w:vertAlign w:val="superscript"/>
          </w:rPr>
          <w:tag w:val="MENDELEY_CITATION_v3_eyJjaXRhdGlvbklEIjoiTUVOREVMRVlfQ0lUQVRJT05fZjZiN2E0ZDAtZDNmNy00MDlkLTgyMDktNzcyZWMxN2YwYTI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
          <w:id w:val="-64186243"/>
          <w:placeholder>
            <w:docPart w:val="DefaultPlaceholder_-1854013440"/>
          </w:placeholder>
        </w:sdtPr>
        <w:sdtEndPr/>
        <w:sdtContent>
          <w:r w:rsidR="00F62D24" w:rsidRPr="00201E2F">
            <w:rPr>
              <w:rFonts w:ascii="Times New Roman" w:hAnsi="Times New Roman" w:cs="Times New Roman"/>
              <w:vertAlign w:val="superscript"/>
            </w:rPr>
            <w:t>22</w:t>
          </w:r>
        </w:sdtContent>
      </w:sdt>
      <w:r w:rsidRPr="00201E2F">
        <w:rPr>
          <w:rFonts w:ascii="Times New Roman" w:hAnsi="Times New Roman" w:cs="Times New Roman"/>
        </w:rPr>
        <w:t>. Tibetan medicine, or “</w:t>
      </w:r>
      <w:r w:rsidRPr="00201E2F">
        <w:rPr>
          <w:rFonts w:ascii="Times New Roman" w:hAnsi="Times New Roman" w:cs="Times New Roman"/>
          <w:i/>
          <w:iCs/>
        </w:rPr>
        <w:t xml:space="preserve">Sowa </w:t>
      </w:r>
      <w:proofErr w:type="spellStart"/>
      <w:r w:rsidRPr="00201E2F">
        <w:rPr>
          <w:rFonts w:ascii="Times New Roman" w:hAnsi="Times New Roman" w:cs="Times New Roman"/>
          <w:i/>
          <w:iCs/>
        </w:rPr>
        <w:t>Rigpa</w:t>
      </w:r>
      <w:proofErr w:type="spellEnd"/>
      <w:r w:rsidRPr="00201E2F">
        <w:rPr>
          <w:rFonts w:ascii="Times New Roman" w:hAnsi="Times New Roman" w:cs="Times New Roman"/>
        </w:rPr>
        <w:t xml:space="preserve">”, is Ladakh’s traditional health system since more than 1000 years and combines </w:t>
      </w:r>
      <w:r w:rsidRPr="00201E2F">
        <w:rPr>
          <w:rFonts w:ascii="Times New Roman" w:hAnsi="Times New Roman" w:cs="Times New Roman"/>
          <w:i/>
          <w:iCs/>
        </w:rPr>
        <w:t>Ayurveda</w:t>
      </w:r>
      <w:r w:rsidRPr="00201E2F">
        <w:rPr>
          <w:rFonts w:ascii="Times New Roman" w:hAnsi="Times New Roman" w:cs="Times New Roman"/>
        </w:rPr>
        <w:t xml:space="preserve"> and Chinese medicine and at present accounts for more than 50% of public health </w:t>
      </w:r>
      <w:sdt>
        <w:sdtPr>
          <w:rPr>
            <w:rFonts w:ascii="Times New Roman" w:hAnsi="Times New Roman" w:cs="Times New Roman"/>
            <w:vertAlign w:val="superscript"/>
          </w:rPr>
          <w:tag w:val="MENDELEY_CITATION_v3_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"/>
          <w:id w:val="-228614216"/>
          <w:placeholder>
            <w:docPart w:val="DefaultPlaceholder_-1854013440"/>
          </w:placeholder>
        </w:sdtPr>
        <w:sdtEndPr/>
        <w:sdtContent>
          <w:r w:rsidR="00F62D24" w:rsidRPr="00201E2F">
            <w:rPr>
              <w:rFonts w:ascii="Times New Roman" w:hAnsi="Times New Roman" w:cs="Times New Roman"/>
              <w:vertAlign w:val="superscript"/>
            </w:rPr>
            <w:t>23</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2VmNjcyYmMtNzZkMy00YTIzLTk1NzAtNWE0MWE0YjYzNWMwIiwiY2l0YXRpb25JdGVtcyI6W3siaWQiOiIwYjNkNjNiNy1jNmUyLTU4ZWQtOTdhMy0wM2E1OWY1YzU0MDUiLCJpdGVtRGF0YSI6eyJET0kiOiIxMC4xMDE2L2ouc29jc2NpbWVkLjIwMTkuMTEyNjE3IiwiSVNTTiI6IjAyNzc5NTM2IiwiYXV0aG9yIjpbeyJkcm9wcGluZy1wYXJ0aWNsZSI6IiIsImZhbWlseSI6Iktsb29zIiwiZ2l2ZW4iOiJTdGVwaGFuIiwibm9uLWRyb3BwaW5nLXBhcnRpY2xlIjoiIiwicGFyc2UtbmFtZXMiOmZhbHNlLCJzdWZmaXgiOiIifSx7ImRyb3BwaW5nLXBhcnRpY2xlIjoiIiwiZmFtaWx5IjoiTWFkaGF2YW4iLCJnaXZlbiI6IkhhcmlsYWw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"/>
          <w:id w:val="1687255568"/>
          <w:placeholder>
            <w:docPart w:val="DefaultPlaceholder_-1854013440"/>
          </w:placeholder>
        </w:sdtPr>
        <w:sdtEndPr/>
        <w:sdtContent>
          <w:r w:rsidR="00F62D24" w:rsidRPr="00201E2F">
            <w:rPr>
              <w:rFonts w:ascii="Times New Roman" w:hAnsi="Times New Roman" w:cs="Times New Roman"/>
              <w:vertAlign w:val="superscript"/>
            </w:rPr>
            <w:t>24</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jY0ODdkODEtZDA1Yi00MjViLTkyZTAtYTg1YWIyNjc2NmYx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381066193"/>
          <w:placeholder>
            <w:docPart w:val="DefaultPlaceholder_-1854013440"/>
          </w:placeholder>
        </w:sdtPr>
        <w:sdtEndPr/>
        <w:sdtContent>
          <w:r w:rsidR="00F62D24" w:rsidRPr="00201E2F">
            <w:rPr>
              <w:rFonts w:ascii="Times New Roman" w:hAnsi="Times New Roman" w:cs="Times New Roman"/>
              <w:vertAlign w:val="superscript"/>
            </w:rPr>
            <w:t>25</w:t>
          </w:r>
        </w:sdtContent>
      </w:sdt>
      <w:r w:rsidRPr="00201E2F">
        <w:rPr>
          <w:rFonts w:ascii="Times New Roman" w:hAnsi="Times New Roman" w:cs="Times New Roman"/>
        </w:rPr>
        <w:t xml:space="preserve">.  Tibetan medicine, influenced by “Mongolia, China, India, Persia, and Nepal”, primarily consists of plant materials, animal products, minerals, and salts. </w:t>
      </w:r>
      <w:r w:rsidRPr="00201E2F">
        <w:rPr>
          <w:rFonts w:ascii="Times New Roman" w:hAnsi="Times New Roman" w:cs="Times New Roman"/>
          <w:i/>
          <w:iCs/>
        </w:rPr>
        <w:t>Amchis</w:t>
      </w:r>
      <w:r w:rsidRPr="00201E2F">
        <w:rPr>
          <w:rFonts w:ascii="Times New Roman" w:hAnsi="Times New Roman" w:cs="Times New Roman"/>
        </w:rPr>
        <w:t xml:space="preserve"> gather medicinal plants from surrounding areas, these may be pure plant species and their parts. The medicine is rarely a single ingredient, and is typically comprised of 3 to 40 ingredients </w:t>
      </w:r>
      <w:sdt>
        <w:sdtPr>
          <w:rPr>
            <w:rFonts w:ascii="Times New Roman" w:hAnsi="Times New Roman" w:cs="Times New Roman"/>
            <w:vertAlign w:val="superscript"/>
          </w:rPr>
          <w:tag w:val="MENDELEY_CITATION_v3_eyJjaXRhdGlvbklEIjoiTUVOREVMRVlfQ0lUQVRJT05fMjY0YzI5ZGYtMWQwMi00MTdlLTlhNWYtYmZhOGMwNDUzZTlh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821154946"/>
          <w:placeholder>
            <w:docPart w:val="DefaultPlaceholder_-1854013440"/>
          </w:placeholder>
        </w:sdtPr>
        <w:sdtEndPr/>
        <w:sdtContent>
          <w:r w:rsidR="00F62D24" w:rsidRPr="00201E2F">
            <w:rPr>
              <w:rFonts w:ascii="Times New Roman" w:hAnsi="Times New Roman" w:cs="Times New Roman"/>
              <w:vertAlign w:val="superscript"/>
            </w:rPr>
            <w:t>25</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mQxMmZlOGYtNjZjMy00MzAzLWFmMGYtMmMyMzE4MjJlOGJm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
          <w:id w:val="-468430564"/>
          <w:placeholder>
            <w:docPart w:val="DefaultPlaceholder_-1854013440"/>
          </w:placeholder>
        </w:sdtPr>
        <w:sdtEndPr/>
        <w:sdtContent>
          <w:r w:rsidR="00F62D24" w:rsidRPr="00201E2F">
            <w:rPr>
              <w:rFonts w:ascii="Times New Roman" w:hAnsi="Times New Roman" w:cs="Times New Roman"/>
              <w:vertAlign w:val="superscript"/>
            </w:rPr>
            <w:t>26</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NGRhZDc3MDYtZjUxOC00OWNlLTk2YjAtZmVlMzViMGMyZjY4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736443484"/>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Western countries have picked up Tibetan medicine that is largely based on plant species of high altitude Ladakh because of the growing awareness of side effects of allopathic medicines </w:t>
      </w:r>
      <w:sdt>
        <w:sdtPr>
          <w:rPr>
            <w:rFonts w:ascii="Times New Roman" w:hAnsi="Times New Roman" w:cs="Times New Roman"/>
            <w:vertAlign w:val="superscript"/>
          </w:rPr>
          <w:tag w:val="MENDELEY_CITATION_v3_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"/>
          <w:id w:val="1359928461"/>
          <w:placeholder>
            <w:docPart w:val="DefaultPlaceholder_-1854013440"/>
          </w:placeholder>
        </w:sdtPr>
        <w:sdtEndPr/>
        <w:sdtContent>
          <w:r w:rsidR="00F62D24" w:rsidRPr="00201E2F">
            <w:rPr>
              <w:rFonts w:ascii="Times New Roman" w:hAnsi="Times New Roman" w:cs="Times New Roman"/>
              <w:vertAlign w:val="superscript"/>
            </w:rPr>
            <w:t>28</w:t>
          </w:r>
        </w:sdtContent>
      </w:sdt>
      <w:r w:rsidRPr="00201E2F">
        <w:rPr>
          <w:rFonts w:ascii="Times New Roman" w:hAnsi="Times New Roman" w:cs="Times New Roman"/>
        </w:rPr>
        <w:t xml:space="preserve">. </w:t>
      </w:r>
    </w:p>
    <w:p w14:paraId="0AFD663A" w14:textId="77777777" w:rsidR="00E50734" w:rsidRPr="00201E2F" w:rsidRDefault="00E50734" w:rsidP="00350403">
      <w:pPr>
        <w:spacing w:line="480" w:lineRule="auto"/>
        <w:jc w:val="both"/>
        <w:rPr>
          <w:rFonts w:ascii="Times New Roman" w:hAnsi="Times New Roman" w:cs="Times New Roman"/>
          <w:b/>
          <w:bCs/>
        </w:rPr>
      </w:pPr>
      <w:bookmarkStart w:id="10" w:name="_Hlk210213360"/>
      <w:bookmarkEnd w:id="9"/>
      <w:r w:rsidRPr="00201E2F">
        <w:rPr>
          <w:rFonts w:ascii="Times New Roman" w:hAnsi="Times New Roman" w:cs="Times New Roman"/>
          <w:b/>
          <w:bCs/>
        </w:rPr>
        <w:t>Ladakh's Medicinal Flora</w:t>
      </w:r>
    </w:p>
    <w:p w14:paraId="694D979E" w14:textId="22BF981B" w:rsidR="004F2F20" w:rsidRPr="00201E2F" w:rsidRDefault="00E50734" w:rsidP="004F2F20">
      <w:pPr>
        <w:spacing w:line="480" w:lineRule="auto"/>
        <w:jc w:val="both"/>
        <w:rPr>
          <w:rFonts w:ascii="Times New Roman" w:hAnsi="Times New Roman" w:cs="Times New Roman"/>
        </w:rPr>
      </w:pPr>
      <w:r w:rsidRPr="00201E2F">
        <w:rPr>
          <w:rFonts w:ascii="Times New Roman" w:hAnsi="Times New Roman" w:cs="Times New Roman"/>
        </w:rPr>
        <w:t xml:space="preserve">To understand the diversity of life forms and ecological patterns in spatial variability, knowledge of the flora at the landscape level is needed </w:t>
      </w:r>
      <w:sdt>
        <w:sdtPr>
          <w:rPr>
            <w:rFonts w:ascii="Times New Roman" w:hAnsi="Times New Roman" w:cs="Times New Roman"/>
            <w:vertAlign w:val="superscript"/>
          </w:rPr>
          <w:tag w:val="MENDELEY_CITATION_v3_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"/>
          <w:id w:val="1726493872"/>
          <w:placeholder>
            <w:docPart w:val="DefaultPlaceholder_-1854013440"/>
          </w:placeholder>
        </w:sdtPr>
        <w:sdtEndPr/>
        <w:sdtContent>
          <w:r w:rsidR="00F62D24" w:rsidRPr="00201E2F">
            <w:rPr>
              <w:rFonts w:ascii="Times New Roman" w:hAnsi="Times New Roman" w:cs="Times New Roman"/>
              <w:vertAlign w:val="superscript"/>
            </w:rPr>
            <w:t>29</w:t>
          </w:r>
        </w:sdtContent>
      </w:sdt>
      <w:r w:rsidRPr="00201E2F">
        <w:rPr>
          <w:rFonts w:ascii="Times New Roman" w:hAnsi="Times New Roman" w:cs="Times New Roman"/>
        </w:rPr>
        <w:t xml:space="preserve">. Ladakh’s flora is different from the rest of Himalayas because of its unique climatic and physiography. There is no tree line but annual and perennial herbs predominate, and over “540 dicots, 750 plant species, 65 monocots, and 2 gymnosperms” </w:t>
      </w:r>
      <w:sdt>
        <w:sdtPr>
          <w:rPr>
            <w:rFonts w:ascii="Times New Roman" w:hAnsi="Times New Roman" w:cs="Times New Roman"/>
            <w:vertAlign w:val="superscript"/>
          </w:rPr>
          <w:tag w:val="MENDELEY_CITATION_v3_eyJjaXRhdGlvbklEIjoiTUVOREVMRVlfQ0lUQVRJT05fMTM1ZjhlODgtMmM1Mi00NDYwLWIzMTMtODZjYzI2YmQ0M2I5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1933510538"/>
          <w:placeholder>
            <w:docPart w:val="DefaultPlaceholder_-1854013440"/>
          </w:placeholder>
        </w:sdtPr>
        <w:sdtEndPr/>
        <w:sdtContent>
          <w:r w:rsidR="00F62D24" w:rsidRPr="00201E2F">
            <w:rPr>
              <w:rFonts w:ascii="Times New Roman" w:hAnsi="Times New Roman" w:cs="Times New Roman"/>
              <w:vertAlign w:val="superscript"/>
            </w:rPr>
            <w:t>30</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"/>
          <w:id w:val="1291791552"/>
          <w:placeholder>
            <w:docPart w:val="DefaultPlaceholder_-1854013440"/>
          </w:placeholder>
        </w:sdtPr>
        <w:sdtEndPr/>
        <w:sdtContent>
          <w:r w:rsidR="00F62D24" w:rsidRPr="00201E2F">
            <w:rPr>
              <w:rFonts w:ascii="Times New Roman" w:hAnsi="Times New Roman" w:cs="Times New Roman"/>
              <w:vertAlign w:val="superscript"/>
            </w:rPr>
            <w:t>31</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"/>
          <w:id w:val="-1830124572"/>
          <w:placeholder>
            <w:docPart w:val="DefaultPlaceholder_-1854013440"/>
          </w:placeholder>
        </w:sdtPr>
        <w:sdtEndPr/>
        <w:sdtContent>
          <w:r w:rsidR="00F62D24" w:rsidRPr="00201E2F">
            <w:rPr>
              <w:rFonts w:ascii="Times New Roman" w:hAnsi="Times New Roman" w:cs="Times New Roman"/>
              <w:vertAlign w:val="superscript"/>
            </w:rPr>
            <w:t>32</w:t>
          </w:r>
        </w:sdtContent>
      </w:sdt>
      <w:r w:rsidRPr="00201E2F">
        <w:rPr>
          <w:rFonts w:ascii="Times New Roman" w:hAnsi="Times New Roman" w:cs="Times New Roman"/>
        </w:rPr>
        <w:t xml:space="preserve">.  429 plant species were found between 11000-12000 ft asl (above sea level) after which the number of species reduced with increase in altitude. Numerous high-altitude plants have demonstrated strong medicinal benefits. High altitudinal medicinal plants can withstand harsh environmental factors like intense UV radiation, low temperatures, and low oxygen levels </w:t>
      </w:r>
      <w:sdt>
        <w:sdtPr>
          <w:rPr>
            <w:rFonts w:ascii="Times New Roman" w:hAnsi="Times New Roman" w:cs="Times New Roman"/>
            <w:vertAlign w:val="superscript"/>
          </w:rPr>
          <w:tag w:val="MENDELEY_CITATION_v3_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"/>
          <w:id w:val="-249584303"/>
          <w:placeholder>
            <w:docPart w:val="DefaultPlaceholder_-1854013440"/>
          </w:placeholder>
        </w:sdtPr>
        <w:sdtEndPr/>
        <w:sdtContent>
          <w:r w:rsidR="00F62D24" w:rsidRPr="00201E2F">
            <w:rPr>
              <w:rFonts w:ascii="Times New Roman" w:hAnsi="Times New Roman" w:cs="Times New Roman"/>
              <w:vertAlign w:val="superscript"/>
            </w:rPr>
            <w:t>33</w:t>
          </w:r>
        </w:sdtContent>
      </w:sdt>
      <w:r w:rsidRPr="00201E2F">
        <w:rPr>
          <w:rFonts w:ascii="Times New Roman" w:hAnsi="Times New Roman" w:cs="Times New Roman"/>
        </w:rPr>
        <w:t xml:space="preserve">. </w:t>
      </w:r>
    </w:p>
    <w:p w14:paraId="3647764B" w14:textId="11AD2709" w:rsidR="00E50734" w:rsidRPr="00201E2F" w:rsidRDefault="004F2F20" w:rsidP="001F21C4">
      <w:pPr>
        <w:spacing w:line="480" w:lineRule="auto"/>
        <w:jc w:val="both"/>
        <w:rPr>
          <w:rFonts w:ascii="Times New Roman" w:hAnsi="Times New Roman" w:cs="Times New Roman"/>
        </w:rPr>
      </w:pPr>
      <w:bookmarkStart w:id="11" w:name="_Hlk210213394"/>
      <w:bookmarkEnd w:id="10"/>
      <w:r w:rsidRPr="00201E2F">
        <w:rPr>
          <w:rFonts w:ascii="Times New Roman" w:hAnsi="Times New Roman" w:cs="Times New Roman"/>
        </w:rPr>
        <w:lastRenderedPageBreak/>
        <w:t xml:space="preserve">Angmo et al. (2025) </w:t>
      </w:r>
      <w:r w:rsidR="00274A4E" w:rsidRPr="00201E2F">
        <w:rPr>
          <w:rFonts w:ascii="Times New Roman" w:hAnsi="Times New Roman" w:cs="Times New Roman"/>
        </w:rPr>
        <w:t>developed a Conservation Priority Score (CPS) based on density, harvesting pressure, frequency of collection, and use diversity. This integrated approach allowed researchers to identify Category I species requiring strict conservation action and Category II species with limited harvest potential</w:t>
      </w:r>
      <w:sdt>
        <w:sdtPr>
          <w:rPr>
            <w:rFonts w:ascii="Times New Roman" w:hAnsi="Times New Roman" w:cs="Times New Roman"/>
            <w:vertAlign w:val="superscript"/>
          </w:rPr>
          <w:tag w:val="MENDELEY_CITATION_v3_eyJjaXRhdGlvbklEIjoiTUVOREVMRVlfQ0lUQVRJT05fNTgwZTNkNTItZDE2Yi00ZDdiLThmZjgtNjlhZGRlMjk5NGY3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700215414"/>
          <w:placeholder>
            <w:docPart w:val="DefaultPlaceholder_-1854013440"/>
          </w:placeholder>
        </w:sdtPr>
        <w:sdtEndPr/>
        <w:sdtContent>
          <w:r w:rsidR="00F62D24" w:rsidRPr="00201E2F">
            <w:rPr>
              <w:rFonts w:ascii="Times New Roman" w:hAnsi="Times New Roman" w:cs="Times New Roman"/>
              <w:vertAlign w:val="superscript"/>
            </w:rPr>
            <w:t>21</w:t>
          </w:r>
        </w:sdtContent>
      </w:sdt>
      <w:r w:rsidR="00274A4E" w:rsidRPr="00201E2F">
        <w:rPr>
          <w:rFonts w:ascii="Times New Roman" w:hAnsi="Times New Roman" w:cs="Times New Roman"/>
        </w:rPr>
        <w:t>.</w:t>
      </w:r>
      <w:r w:rsidRPr="00201E2F">
        <w:rPr>
          <w:rFonts w:ascii="Times New Roman" w:hAnsi="Times New Roman" w:cs="Times New Roman"/>
        </w:rPr>
        <w:t xml:space="preserve"> </w:t>
      </w:r>
      <w:r w:rsidR="001E7A49" w:rsidRPr="00201E2F">
        <w:rPr>
          <w:rFonts w:ascii="Times New Roman" w:hAnsi="Times New Roman" w:cs="Times New Roman"/>
        </w:rPr>
        <w:t xml:space="preserve">Surveys </w:t>
      </w:r>
      <w:r w:rsidRPr="00201E2F">
        <w:rPr>
          <w:rFonts w:ascii="Times New Roman" w:hAnsi="Times New Roman" w:cs="Times New Roman"/>
        </w:rPr>
        <w:t>conducted by Angmo et al. (2016)</w:t>
      </w:r>
      <w:r w:rsidRPr="00201E2F">
        <w:rPr>
          <w:rFonts w:ascii="Times New Roman" w:hAnsi="Times New Roman" w:cs="Times New Roman"/>
          <w:b/>
          <w:bCs/>
        </w:rPr>
        <w:t xml:space="preserve"> </w:t>
      </w:r>
      <w:r w:rsidR="001E7A49" w:rsidRPr="00201E2F">
        <w:rPr>
          <w:rFonts w:ascii="Times New Roman" w:hAnsi="Times New Roman" w:cs="Times New Roman"/>
        </w:rPr>
        <w:t xml:space="preserve">around </w:t>
      </w:r>
      <w:proofErr w:type="spellStart"/>
      <w:r w:rsidR="001E7A49" w:rsidRPr="00201E2F">
        <w:rPr>
          <w:rFonts w:ascii="Times New Roman" w:hAnsi="Times New Roman" w:cs="Times New Roman"/>
        </w:rPr>
        <w:t>Khardung</w:t>
      </w:r>
      <w:proofErr w:type="spellEnd"/>
      <w:r w:rsidR="001E7A49" w:rsidRPr="00201E2F">
        <w:rPr>
          <w:rFonts w:ascii="Times New Roman" w:hAnsi="Times New Roman" w:cs="Times New Roman"/>
        </w:rPr>
        <w:t xml:space="preserve"> La recorded 55 species of vascular plants from 23 families, with Asteraceae, Boraginaceae, and Rosaceae as dominant groups</w:t>
      </w:r>
      <w:sdt>
        <w:sdtPr>
          <w:rPr>
            <w:rFonts w:ascii="Times New Roman" w:hAnsi="Times New Roman" w:cs="Times New Roman"/>
            <w:vertAlign w:val="superscript"/>
          </w:rPr>
          <w:tag w:val="MENDELEY_CITATION_v3_eyJjaXRhdGlvbklEIjoiTUVOREVMRVlfQ0lUQVRJT05fNGJhNzg0MzctMWQ0ZS00NjA2LWI3ODEtYjQ1NDE3YjM1Yjk2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327478002"/>
          <w:placeholder>
            <w:docPart w:val="DefaultPlaceholder_-1854013440"/>
          </w:placeholder>
        </w:sdtPr>
        <w:sdtEndPr/>
        <w:sdtContent>
          <w:r w:rsidR="00F62D24" w:rsidRPr="00201E2F">
            <w:rPr>
              <w:rFonts w:ascii="Times New Roman" w:hAnsi="Times New Roman" w:cs="Times New Roman"/>
              <w:vertAlign w:val="superscript"/>
            </w:rPr>
            <w:t>19</w:t>
          </w:r>
        </w:sdtContent>
      </w:sdt>
      <w:r w:rsidR="001E7A49" w:rsidRPr="00201E2F">
        <w:rPr>
          <w:rFonts w:ascii="Times New Roman" w:hAnsi="Times New Roman" w:cs="Times New Roman"/>
        </w:rPr>
        <w:t>.</w:t>
      </w:r>
      <w:r w:rsidRPr="00201E2F">
        <w:rPr>
          <w:rFonts w:ascii="Times New Roman" w:hAnsi="Times New Roman" w:cs="Times New Roman"/>
        </w:rPr>
        <w:t xml:space="preserve"> </w:t>
      </w:r>
      <w:r w:rsidR="007301B4" w:rsidRPr="00201E2F">
        <w:rPr>
          <w:rFonts w:ascii="Times New Roman" w:hAnsi="Times New Roman" w:cs="Times New Roman"/>
        </w:rPr>
        <w:t>A total of 246 plant species belonging to 53 families were reported from Western Ladakh, with the highest number used for medicinal (126) and fodder (124) purposes. Other categories included wild ornamentals, food, fuel wood, dyes, and plants with religious significance</w:t>
      </w:r>
      <w:sdt>
        <w:sdtPr>
          <w:rPr>
            <w:rFonts w:ascii="Times New Roman" w:hAnsi="Times New Roman" w:cs="Times New Roman"/>
            <w:vertAlign w:val="superscript"/>
          </w:rPr>
          <w:tag w:val="MENDELEY_CITATION_v3_eyJjaXRhdGlvbklEIjoiTUVOREVMRVlfQ0lUQVRJT05fOWI2OWE1ZmYtZGYxNS00OTk0LTljNzgtOTM3ZmU4M2ExZGU2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270702333"/>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7301B4" w:rsidRPr="00201E2F">
        <w:rPr>
          <w:rFonts w:ascii="Times New Roman" w:hAnsi="Times New Roman" w:cs="Times New Roman"/>
        </w:rPr>
        <w:t xml:space="preserve">. </w:t>
      </w:r>
      <w:r w:rsidR="00E50734" w:rsidRPr="00201E2F">
        <w:rPr>
          <w:rFonts w:ascii="Times New Roman" w:hAnsi="Times New Roman" w:cs="Times New Roman"/>
        </w:rPr>
        <w:t>Ladakh's medicinal plants may provide opportunities for economic expansion in the developing global market. Furthermore, given the environmental stress, it has been discovered that “trans-Himalayan medicinal plants” have a significant advantage in terms of the potential for producing novel biomolecules</w:t>
      </w:r>
      <w:sdt>
        <w:sdtPr>
          <w:rPr>
            <w:rFonts w:ascii="Times New Roman" w:hAnsi="Times New Roman" w:cs="Times New Roman"/>
            <w:vertAlign w:val="superscript"/>
          </w:rPr>
          <w:tag w:val="MENDELEY_CITATION_v3_eyJjaXRhdGlvbklEIjoiTUVOREVMRVlfQ0lUQVRJT05fZWVmMjFhNzYtZWFjNy00NTY2LThmNTctNmM3MzdkYjYxZDVl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155419214"/>
          <w:placeholder>
            <w:docPart w:val="DefaultPlaceholder_-1854013440"/>
          </w:placeholder>
        </w:sdtPr>
        <w:sdtEndPr/>
        <w:sdtContent>
          <w:r w:rsidR="00F62D24" w:rsidRPr="00201E2F">
            <w:rPr>
              <w:rFonts w:ascii="Times New Roman" w:hAnsi="Times New Roman" w:cs="Times New Roman"/>
              <w:vertAlign w:val="superscript"/>
            </w:rPr>
            <w:t>27</w:t>
          </w:r>
        </w:sdtContent>
      </w:sdt>
      <w:r w:rsidR="00E50734" w:rsidRPr="00201E2F">
        <w:rPr>
          <w:rFonts w:ascii="Times New Roman" w:hAnsi="Times New Roman" w:cs="Times New Roman"/>
        </w:rPr>
        <w:t xml:space="preserve">.  </w:t>
      </w:r>
    </w:p>
    <w:p w14:paraId="6E91F010" w14:textId="15336C15" w:rsidR="00E50734" w:rsidRPr="00201E2F" w:rsidRDefault="00E50734" w:rsidP="00366071">
      <w:pPr>
        <w:spacing w:line="480" w:lineRule="auto"/>
        <w:jc w:val="both"/>
        <w:rPr>
          <w:rFonts w:ascii="Times New Roman" w:eastAsia="Times New Roman" w:hAnsi="Times New Roman" w:cs="Times New Roman"/>
          <w:kern w:val="0"/>
          <w:lang w:eastAsia="en-IN"/>
          <w14:ligatures w14:val="none"/>
        </w:rPr>
      </w:pPr>
      <w:r w:rsidRPr="00201E2F">
        <w:rPr>
          <w:rFonts w:ascii="Times New Roman" w:hAnsi="Times New Roman" w:cs="Times New Roman"/>
        </w:rPr>
        <w:t>Ladakh's medicinal plants are classified into “</w:t>
      </w:r>
      <w:r w:rsidRPr="00201E2F">
        <w:rPr>
          <w:rFonts w:ascii="Times New Roman" w:hAnsi="Times New Roman" w:cs="Times New Roman"/>
          <w:i/>
          <w:iCs/>
        </w:rPr>
        <w:t xml:space="preserve">alpine </w:t>
      </w:r>
      <w:proofErr w:type="spellStart"/>
      <w:r w:rsidRPr="00201E2F">
        <w:rPr>
          <w:rFonts w:ascii="Times New Roman" w:hAnsi="Times New Roman" w:cs="Times New Roman"/>
          <w:i/>
          <w:iCs/>
        </w:rPr>
        <w:t>mesohytes</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i/>
          <w:iCs/>
        </w:rPr>
        <w:t>oasitic</w:t>
      </w:r>
      <w:proofErr w:type="spellEnd"/>
      <w:r w:rsidRPr="00201E2F">
        <w:rPr>
          <w:rFonts w:ascii="Times New Roman" w:hAnsi="Times New Roman" w:cs="Times New Roman"/>
        </w:rPr>
        <w:t xml:space="preserve"> </w:t>
      </w:r>
      <w:r w:rsidRPr="00201E2F">
        <w:rPr>
          <w:rFonts w:ascii="Times New Roman" w:hAnsi="Times New Roman" w:cs="Times New Roman"/>
          <w:i/>
          <w:iCs/>
        </w:rPr>
        <w:t>vegetation</w:t>
      </w:r>
      <w:r w:rsidRPr="00201E2F">
        <w:rPr>
          <w:rFonts w:ascii="Times New Roman" w:hAnsi="Times New Roman" w:cs="Times New Roman"/>
        </w:rPr>
        <w:t xml:space="preserve">, and </w:t>
      </w:r>
      <w:r w:rsidRPr="00201E2F">
        <w:rPr>
          <w:rFonts w:ascii="Times New Roman" w:hAnsi="Times New Roman" w:cs="Times New Roman"/>
          <w:i/>
          <w:iCs/>
        </w:rPr>
        <w:t>desert vegetation</w:t>
      </w:r>
      <w:r w:rsidRPr="00201E2F">
        <w:rPr>
          <w:rFonts w:ascii="Times New Roman" w:hAnsi="Times New Roman" w:cs="Times New Roman"/>
        </w:rPr>
        <w:t xml:space="preserve">”. The </w:t>
      </w:r>
      <w:proofErr w:type="spellStart"/>
      <w:r w:rsidRPr="00201E2F">
        <w:rPr>
          <w:rFonts w:ascii="Times New Roman" w:hAnsi="Times New Roman" w:cs="Times New Roman"/>
        </w:rPr>
        <w:t>suru</w:t>
      </w:r>
      <w:proofErr w:type="spellEnd"/>
      <w:r w:rsidRPr="00201E2F">
        <w:rPr>
          <w:rFonts w:ascii="Times New Roman" w:hAnsi="Times New Roman" w:cs="Times New Roman"/>
        </w:rPr>
        <w:t xml:space="preserve"> valley receives a lot of rainfall and humidity, characterized by alpine </w:t>
      </w:r>
      <w:proofErr w:type="spellStart"/>
      <w:r w:rsidRPr="00201E2F">
        <w:rPr>
          <w:rFonts w:ascii="Times New Roman" w:hAnsi="Times New Roman" w:cs="Times New Roman"/>
        </w:rPr>
        <w:t>mesophytes</w:t>
      </w:r>
      <w:proofErr w:type="spellEnd"/>
      <w:r w:rsidRPr="00201E2F">
        <w:rPr>
          <w:rFonts w:ascii="Times New Roman" w:hAnsi="Times New Roman" w:cs="Times New Roman"/>
        </w:rPr>
        <w:t xml:space="preserve"> like “</w:t>
      </w:r>
      <w:r w:rsidRPr="00201E2F">
        <w:rPr>
          <w:rFonts w:ascii="Times New Roman" w:hAnsi="Times New Roman" w:cs="Times New Roman"/>
          <w:i/>
          <w:iCs/>
        </w:rPr>
        <w:t xml:space="preserve">lotus </w:t>
      </w:r>
      <w:proofErr w:type="spellStart"/>
      <w:r w:rsidRPr="00201E2F">
        <w:rPr>
          <w:rFonts w:ascii="Times New Roman" w:hAnsi="Times New Roman" w:cs="Times New Roman"/>
          <w:i/>
          <w:iCs/>
        </w:rPr>
        <w:t>corniculatus</w:t>
      </w:r>
      <w:proofErr w:type="spellEnd"/>
      <w:r w:rsidRPr="00201E2F">
        <w:rPr>
          <w:rFonts w:ascii="Times New Roman" w:hAnsi="Times New Roman" w:cs="Times New Roman"/>
        </w:rPr>
        <w:t>” and “</w:t>
      </w:r>
      <w:r w:rsidRPr="00201E2F">
        <w:rPr>
          <w:rFonts w:ascii="Times New Roman" w:hAnsi="Times New Roman" w:cs="Times New Roman"/>
          <w:i/>
          <w:iCs/>
        </w:rPr>
        <w:t xml:space="preserve">podophyllum </w:t>
      </w:r>
      <w:proofErr w:type="spellStart"/>
      <w:r w:rsidRPr="00201E2F">
        <w:rPr>
          <w:rFonts w:ascii="Times New Roman" w:hAnsi="Times New Roman" w:cs="Times New Roman"/>
          <w:i/>
          <w:iCs/>
        </w:rPr>
        <w:t>hexandrum</w:t>
      </w:r>
      <w:proofErr w:type="spellEnd"/>
      <w:r w:rsidRPr="00201E2F">
        <w:rPr>
          <w:rFonts w:ascii="Times New Roman" w:hAnsi="Times New Roman" w:cs="Times New Roman"/>
        </w:rPr>
        <w:t xml:space="preserve">”. Other medicinal plants include </w:t>
      </w:r>
      <w:r w:rsidRPr="00201E2F">
        <w:rPr>
          <w:rFonts w:ascii="Times New Roman" w:hAnsi="Times New Roman" w:cs="Times New Roman"/>
          <w:i/>
          <w:iCs/>
        </w:rPr>
        <w:t>“</w:t>
      </w:r>
      <w:proofErr w:type="spellStart"/>
      <w:r w:rsidRPr="00201E2F">
        <w:rPr>
          <w:rFonts w:ascii="Times New Roman" w:hAnsi="Times New Roman" w:cs="Times New Roman"/>
          <w:i/>
          <w:iCs/>
        </w:rPr>
        <w:t>dactylorhiza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hatagirea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mentha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longifolia</w:t>
      </w:r>
      <w:proofErr w:type="spellEnd"/>
      <w:r w:rsidRPr="00201E2F">
        <w:rPr>
          <w:rFonts w:ascii="Times New Roman" w:hAnsi="Times New Roman" w:cs="Times New Roman"/>
          <w:i/>
          <w:iCs/>
        </w:rPr>
        <w:t xml:space="preserve">, potentilla </w:t>
      </w:r>
      <w:proofErr w:type="spellStart"/>
      <w:r w:rsidRPr="00201E2F">
        <w:rPr>
          <w:rFonts w:ascii="Times New Roman" w:hAnsi="Times New Roman" w:cs="Times New Roman"/>
          <w:i/>
          <w:iCs/>
        </w:rPr>
        <w:t>cuneata</w:t>
      </w:r>
      <w:proofErr w:type="spellEnd"/>
      <w:r w:rsidRPr="00201E2F">
        <w:rPr>
          <w:rFonts w:ascii="Times New Roman" w:hAnsi="Times New Roman" w:cs="Times New Roman"/>
          <w:i/>
          <w:iCs/>
        </w:rPr>
        <w:t xml:space="preserve">, allium </w:t>
      </w:r>
      <w:proofErr w:type="spellStart"/>
      <w:r w:rsidRPr="00201E2F">
        <w:rPr>
          <w:rFonts w:ascii="Times New Roman" w:hAnsi="Times New Roman" w:cs="Times New Roman"/>
          <w:i/>
          <w:iCs/>
        </w:rPr>
        <w:t>przewalskianum</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peroveskiana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hippophae</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rhamnoides</w:t>
      </w:r>
      <w:proofErr w:type="spellEnd"/>
      <w:r w:rsidRPr="00201E2F">
        <w:rPr>
          <w:rFonts w:ascii="Times New Roman" w:hAnsi="Times New Roman" w:cs="Times New Roman"/>
          <w:i/>
          <w:iCs/>
        </w:rPr>
        <w:t xml:space="preserve">, and sedum </w:t>
      </w:r>
      <w:proofErr w:type="spellStart"/>
      <w:r w:rsidRPr="00201E2F">
        <w:rPr>
          <w:rFonts w:ascii="Times New Roman" w:hAnsi="Times New Roman" w:cs="Times New Roman"/>
          <w:i/>
          <w:iCs/>
        </w:rPr>
        <w:t>ewersii</w:t>
      </w:r>
      <w:proofErr w:type="spellEnd"/>
      <w:r w:rsidRPr="00201E2F">
        <w:rPr>
          <w:rFonts w:ascii="Times New Roman" w:hAnsi="Times New Roman" w:cs="Times New Roman"/>
          <w:i/>
          <w:iCs/>
        </w:rPr>
        <w:t xml:space="preserve">”. </w:t>
      </w:r>
      <w:r w:rsidRPr="00201E2F">
        <w:rPr>
          <w:rFonts w:ascii="Times New Roman" w:hAnsi="Times New Roman" w:cs="Times New Roman"/>
        </w:rPr>
        <w:t>Desertic vegetation can be found in arid areas like the "</w:t>
      </w:r>
      <w:proofErr w:type="spellStart"/>
      <w:r w:rsidRPr="00201E2F">
        <w:rPr>
          <w:rFonts w:ascii="Times New Roman" w:hAnsi="Times New Roman" w:cs="Times New Roman"/>
        </w:rPr>
        <w:t>Jndus</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Changthang</w:t>
      </w:r>
      <w:proofErr w:type="spellEnd"/>
      <w:r w:rsidRPr="00201E2F">
        <w:rPr>
          <w:rFonts w:ascii="Times New Roman" w:hAnsi="Times New Roman" w:cs="Times New Roman"/>
        </w:rPr>
        <w:t xml:space="preserve"> valleys" and near high passes like the "</w:t>
      </w:r>
      <w:proofErr w:type="spellStart"/>
      <w:r w:rsidRPr="00201E2F">
        <w:rPr>
          <w:rFonts w:ascii="Times New Roman" w:hAnsi="Times New Roman" w:cs="Times New Roman"/>
        </w:rPr>
        <w:t>Khardungla</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Changla</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Tanglangla</w:t>
      </w:r>
      <w:proofErr w:type="spellEnd"/>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MDMyN2FmMDEtMDM1Ni00YTllLTg1MmQtN2EzMDQ4NWQ5ZWFi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939557863"/>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The unique climatic conditions of the Ladakh region like – “low humidity, high insulation, high wind speeds, low temperatures, and minimal precipitation” are reflected in its cold desert environment and low levels of diversity, productivity, and richness. The cold desert is home to 3054 plant species among which main are - “967 </w:t>
      </w:r>
      <w:r w:rsidRPr="00201E2F">
        <w:rPr>
          <w:rFonts w:ascii="Times New Roman" w:eastAsia="Times New Roman" w:hAnsi="Times New Roman" w:cs="Times New Roman"/>
          <w:i/>
          <w:iCs/>
          <w:kern w:val="0"/>
          <w:lang w:eastAsia="en-IN"/>
          <w14:ligatures w14:val="none"/>
        </w:rPr>
        <w:t>endemic angiosperm</w:t>
      </w:r>
      <w:proofErr w:type="gramStart"/>
      <w:r w:rsidRPr="00201E2F">
        <w:rPr>
          <w:rFonts w:ascii="Times New Roman" w:eastAsia="Times New Roman" w:hAnsi="Times New Roman" w:cs="Times New Roman"/>
          <w:kern w:val="0"/>
          <w:lang w:eastAsia="en-IN"/>
          <w14:ligatures w14:val="none"/>
        </w:rPr>
        <w:t>”,  “</w:t>
      </w:r>
      <w:proofErr w:type="gramEnd"/>
      <w:r w:rsidRPr="00201E2F">
        <w:rPr>
          <w:rFonts w:ascii="Times New Roman" w:eastAsia="Times New Roman" w:hAnsi="Times New Roman" w:cs="Times New Roman"/>
          <w:kern w:val="0"/>
          <w:lang w:eastAsia="en-IN"/>
          <w14:ligatures w14:val="none"/>
        </w:rPr>
        <w:t xml:space="preserve">872 </w:t>
      </w:r>
      <w:r w:rsidRPr="00201E2F">
        <w:rPr>
          <w:rFonts w:ascii="Times New Roman" w:eastAsia="Times New Roman" w:hAnsi="Times New Roman" w:cs="Times New Roman"/>
          <w:i/>
          <w:iCs/>
          <w:kern w:val="0"/>
          <w:lang w:eastAsia="en-IN"/>
          <w14:ligatures w14:val="none"/>
        </w:rPr>
        <w:t>genera”</w:t>
      </w:r>
      <w:r w:rsidRPr="00201E2F">
        <w:rPr>
          <w:rFonts w:ascii="Times New Roman" w:eastAsia="Times New Roman" w:hAnsi="Times New Roman" w:cs="Times New Roman"/>
          <w:kern w:val="0"/>
          <w:lang w:eastAsia="en-IN"/>
          <w14:ligatures w14:val="none"/>
        </w:rPr>
        <w:t xml:space="preserve">, “604 broad range </w:t>
      </w:r>
      <w:r w:rsidRPr="00201E2F">
        <w:rPr>
          <w:rFonts w:ascii="Times New Roman" w:eastAsia="Times New Roman" w:hAnsi="Times New Roman" w:cs="Times New Roman"/>
          <w:i/>
          <w:iCs/>
          <w:kern w:val="0"/>
          <w:lang w:eastAsia="en-IN"/>
          <w14:ligatures w14:val="none"/>
        </w:rPr>
        <w:t>endemics”</w:t>
      </w:r>
      <w:r w:rsidRPr="00201E2F">
        <w:rPr>
          <w:rFonts w:ascii="Times New Roman" w:eastAsia="Times New Roman" w:hAnsi="Times New Roman" w:cs="Times New Roman"/>
          <w:kern w:val="0"/>
          <w:lang w:eastAsia="en-IN"/>
          <w14:ligatures w14:val="none"/>
        </w:rPr>
        <w:t xml:space="preserve"> and “363 small range </w:t>
      </w:r>
      <w:r w:rsidRPr="00201E2F">
        <w:rPr>
          <w:rFonts w:ascii="Times New Roman" w:eastAsia="Times New Roman" w:hAnsi="Times New Roman" w:cs="Times New Roman"/>
          <w:i/>
          <w:iCs/>
          <w:kern w:val="0"/>
          <w:lang w:eastAsia="en-IN"/>
          <w14:ligatures w14:val="none"/>
        </w:rPr>
        <w:t>endemics”</w:t>
      </w:r>
      <w:r w:rsidRPr="00201E2F">
        <w:rPr>
          <w:rFonts w:ascii="Times New Roman" w:eastAsia="Times New Roman" w:hAnsi="Times New Roman" w:cs="Times New Roman"/>
          <w:kern w:val="0"/>
          <w:lang w:eastAsia="en-IN"/>
          <w14:ligatures w14:val="none"/>
        </w:rPr>
        <w:t xml:space="preserve"> and others </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GU5MzYyNjEtMWNmOS00YzRjLTgwZDMtYWU2MGViMmVlOTQ5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
          <w:id w:val="1167897340"/>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34</w:t>
          </w:r>
        </w:sdtContent>
      </w:sdt>
      <w:r w:rsidRPr="00201E2F">
        <w:rPr>
          <w:rFonts w:ascii="Times New Roman" w:hAnsi="Times New Roman" w:cs="Times New Roman"/>
        </w:rPr>
        <w:t>.</w:t>
      </w:r>
    </w:p>
    <w:p w14:paraId="6FB38754" w14:textId="77777777" w:rsidR="00E50734" w:rsidRPr="00201E2F" w:rsidRDefault="00E50734" w:rsidP="00366071">
      <w:pPr>
        <w:spacing w:line="480" w:lineRule="auto"/>
        <w:jc w:val="both"/>
        <w:rPr>
          <w:rFonts w:ascii="Times New Roman" w:hAnsi="Times New Roman" w:cs="Times New Roman"/>
        </w:rPr>
      </w:pPr>
      <w:bookmarkStart w:id="12" w:name="_Hlk210213417"/>
      <w:bookmarkEnd w:id="11"/>
      <w:r w:rsidRPr="00201E2F">
        <w:rPr>
          <w:rFonts w:ascii="Times New Roman" w:hAnsi="Times New Roman" w:cs="Times New Roman"/>
        </w:rPr>
        <w:lastRenderedPageBreak/>
        <w:t xml:space="preserve">The table 1, presents a detailed compilation of medicinal plants, including their botanical and local names, part used for medicinal properties, and the diseases they cure.  Each entry provides insight into how these plants are used in traditional medicine and their potential as a therapy in a wide variety of health conditions.  For example, </w:t>
      </w:r>
      <w:r w:rsidRPr="00201E2F">
        <w:rPr>
          <w:rFonts w:ascii="Times New Roman" w:hAnsi="Times New Roman" w:cs="Times New Roman"/>
          <w:i/>
          <w:iCs/>
        </w:rPr>
        <w:t>Amaranthus spinosus L.</w:t>
      </w:r>
      <w:r w:rsidRPr="00201E2F">
        <w:rPr>
          <w:rFonts w:ascii="Times New Roman" w:hAnsi="Times New Roman" w:cs="Times New Roman"/>
        </w:rPr>
        <w:t xml:space="preserve"> (</w:t>
      </w:r>
      <w:r w:rsidRPr="00201E2F">
        <w:rPr>
          <w:rFonts w:ascii="Times New Roman" w:hAnsi="Times New Roman" w:cs="Times New Roman"/>
          <w:i/>
          <w:iCs/>
        </w:rPr>
        <w:t>Green amaranth</w:t>
      </w:r>
      <w:r w:rsidRPr="00201E2F">
        <w:rPr>
          <w:rFonts w:ascii="Times New Roman" w:hAnsi="Times New Roman" w:cs="Times New Roman"/>
        </w:rPr>
        <w:t xml:space="preserve">) is used for treating wound healing, bone fractures, and pulmonary diseases, with its leaves and twigs being the primary medicinal parts. Similarly, </w:t>
      </w:r>
      <w:r w:rsidRPr="00201E2F">
        <w:rPr>
          <w:rFonts w:ascii="Times New Roman" w:hAnsi="Times New Roman" w:cs="Times New Roman"/>
          <w:i/>
          <w:iCs/>
        </w:rPr>
        <w:t xml:space="preserve">Allium </w:t>
      </w:r>
      <w:proofErr w:type="spellStart"/>
      <w:r w:rsidRPr="00201E2F">
        <w:rPr>
          <w:rFonts w:ascii="Times New Roman" w:hAnsi="Times New Roman" w:cs="Times New Roman"/>
          <w:i/>
          <w:iCs/>
        </w:rPr>
        <w:t>humile</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Kunth</w:t>
      </w:r>
      <w:proofErr w:type="spellEnd"/>
      <w:r w:rsidRPr="00201E2F">
        <w:rPr>
          <w:rFonts w:ascii="Times New Roman" w:hAnsi="Times New Roman" w:cs="Times New Roman"/>
        </w:rPr>
        <w:t xml:space="preserve"> (</w:t>
      </w:r>
      <w:r w:rsidRPr="00201E2F">
        <w:rPr>
          <w:rFonts w:ascii="Times New Roman" w:hAnsi="Times New Roman" w:cs="Times New Roman"/>
          <w:i/>
          <w:iCs/>
        </w:rPr>
        <w:t>Bulb onion</w:t>
      </w:r>
      <w:r w:rsidRPr="00201E2F">
        <w:rPr>
          <w:rFonts w:ascii="Times New Roman" w:hAnsi="Times New Roman" w:cs="Times New Roman"/>
        </w:rPr>
        <w:t xml:space="preserve">) is used to address issues such as sexual vitality, </w:t>
      </w:r>
      <w:proofErr w:type="spellStart"/>
      <w:r w:rsidRPr="00201E2F">
        <w:rPr>
          <w:rFonts w:ascii="Times New Roman" w:hAnsi="Times New Roman" w:cs="Times New Roman"/>
        </w:rPr>
        <w:t>gynecological</w:t>
      </w:r>
      <w:proofErr w:type="spellEnd"/>
      <w:r w:rsidRPr="00201E2F">
        <w:rPr>
          <w:rFonts w:ascii="Times New Roman" w:hAnsi="Times New Roman" w:cs="Times New Roman"/>
        </w:rPr>
        <w:t xml:space="preserve"> disorders, and insomnia, with both its bulbs and leaves being used for medicinal purposes.</w:t>
      </w:r>
    </w:p>
    <w:p w14:paraId="555B828C" w14:textId="67619E3D" w:rsidR="00E50734" w:rsidRPr="00201E2F" w:rsidRDefault="00E50734" w:rsidP="006022E8">
      <w:pPr>
        <w:spacing w:line="480" w:lineRule="auto"/>
        <w:jc w:val="center"/>
        <w:rPr>
          <w:rFonts w:ascii="Times New Roman" w:hAnsi="Times New Roman" w:cs="Times New Roman"/>
          <w:sz w:val="20"/>
          <w:szCs w:val="20"/>
        </w:rPr>
      </w:pPr>
      <w:bookmarkStart w:id="13" w:name="_Hlk210213494"/>
      <w:bookmarkEnd w:id="12"/>
      <w:r w:rsidRPr="00201E2F">
        <w:rPr>
          <w:rFonts w:ascii="Times New Roman" w:hAnsi="Times New Roman" w:cs="Times New Roman"/>
          <w:b/>
          <w:bCs/>
          <w:sz w:val="20"/>
          <w:szCs w:val="20"/>
        </w:rPr>
        <w:t>Table 1.</w:t>
      </w:r>
      <w:r w:rsidRPr="00201E2F">
        <w:rPr>
          <w:rFonts w:ascii="Times New Roman" w:hAnsi="Times New Roman" w:cs="Times New Roman"/>
          <w:sz w:val="20"/>
          <w:szCs w:val="20"/>
        </w:rPr>
        <w:t xml:space="preserve"> Medicinal Plants in the Ladakh </w:t>
      </w:r>
      <w:sdt>
        <w:sdtPr>
          <w:rPr>
            <w:rFonts w:ascii="Times New Roman" w:hAnsi="Times New Roman" w:cs="Times New Roman"/>
            <w:sz w:val="20"/>
            <w:szCs w:val="20"/>
            <w:vertAlign w:val="superscript"/>
          </w:rPr>
          <w:tag w:val="MENDELEY_CITATION_v3_eyJjaXRhdGlvbklEIjoiTUVOREVMRVlfQ0lUQVRJT05fOThkMWEzZjktZDUwMC00MjcxLWE1MDQtNWVjYThiOTAzMWM1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
          <w:id w:val="112520534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15</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MDE4MDZjZjctMzQyMi00NTc0LWFkZmUtNDMwZGU3YmNkMzllIiwiY2l0YXRpb25JdGVtcyI6W3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J9LCJ1cmlzIjpbImh0dHA6Ly93d3cubWVuZGVsZXkuY29tL2RvY3VtZW50cy8/dXVpZD03ZjAxMWEzYy01MTA5LTQ5MmQtODE3NC0wOWFmM2JkM2E3ZjYiXSwiaXNUZW1wb3JhcnkiOmZhbHNlLCJsZWdhY3lEZXNrdG9wSWQiOiI3ZjAxMWEzYy01MTA5LTQ5MmQtODE3NC0wOWFmM2JkM2E3ZjYifV0sInByb3BlcnRpZXMiOnsibm90ZUluZGV4IjowfSwiaXNFZGl0ZWQiOmZhbHNlLCJtYW51YWxPdmVycmlkZSI6eyJjaXRlcHJvY1RleHQiOiI8c3VwPjM1PC9zdXA+IiwiaXNNYW51YWxseU92ZXJyaWRkZW4iOmZhbHNlLCJtYW51YWxPdmVycmlkZVRleHQiOiIifX0="/>
          <w:id w:val="-2101780679"/>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35</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TZmN2QyYzctZGYwNS00MWFiLWI2OGYtZjc1NWVlZTllMmIwIiwiY2l0YXRpb25JdGVtcyI6W3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fSwidXJpcyI6WyJodHRwOi8vd3d3Lm1lbmRlbGV5LmNvbS9kb2N1bWVudHMvP3V1aWQ9M2JhMjM4ZGUtZTg4MS00NTNhLThlMzItNTg1MzA2ZWFlMjU2Il0sImlzVGVtcG9yYXJ5IjpmYWxzZSwibGVnYWN5RGVza3RvcElkIjoiM2JhMjM4ZGUtZTg4MS00NTNhLThlMzItNTg1MzA2ZWFlMjU2In1dLCJwcm9wZXJ0aWVzIjp7Im5vdGVJbmRleCI6MH0sImlzRWRpdGVkIjpmYWxzZSwibWFudWFsT3ZlcnJpZGUiOnsiY2l0ZXByb2NUZXh0IjoiPHN1cD4zNjwvc3VwPiIsImlzTWFudWFsbHlPdmVycmlkZGVuIjpmYWxzZSwibWFudWFsT3ZlcnJpZGVUZXh0IjoiIn19"/>
          <w:id w:val="-10944534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36</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"/>
          <w:id w:val="-162615514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37</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"/>
          <w:id w:val="-74649115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38</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jBjMTEzOGEtOTI5ZC00MmExLWJkNGItNDgxNDczOTkyNmU3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
          <w:id w:val="155388703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34</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OWIzZWI4OTMtNWNiMS00Y2UwLWFiMTYtMTUyMTlmNGFkYTFk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78362226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U2FraGkiLCJnaXZlbiI6IlNoYXppYS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"/>
          <w:id w:val="-3342272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39</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"/>
          <w:id w:val="7947952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DIyZmFiZjQtMmJiOS00ZDBhLTgyOGMtM2I1NjUxNGEwMDlmIiwiY2l0YXRpb25JdGVtcyI6W3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J9LCJ1cmlzIjpbImh0dHA6Ly93d3cubWVuZGVsZXkuY29tL2RvY3VtZW50cy8/dXVpZD04ODc0YmUwNy0yMjMxLTQ1MjMtOTA3ZS0xNDZhYzY5ZjYzOTEiXSwiaXNUZW1wb3JhcnkiOmZhbHNlLCJsZWdhY3lEZXNrdG9wSWQiOiI4ODc0YmUwNy0yMjMxLTQ1MjMtOTA3ZS0xNDZhYzY5ZjYzOTEifV0sInByb3BlcnRpZXMiOnsibm90ZUluZGV4IjowfSwiaXNFZGl0ZWQiOmZhbHNlLCJtYW51YWxPdmVycmlkZSI6eyJjaXRlcHJvY1RleHQiOiI8c3VwPjQxPC9zdXA+IiwiaXNNYW51YWxseU92ZXJyaWRkZW4iOmZhbHNlLCJtYW51YWxPdmVycmlkZVRleHQiOiIifX0="/>
          <w:id w:val="1348759570"/>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41</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"/>
          <w:id w:val="40781220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42</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WJlOGFhMWUtNTNiNS00ODUxLTk5OTEtMjA3MDYxNTA1ZTNm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
          <w:id w:val="-634943850"/>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43</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NGZhZDg5YTYtZDBjMi00Yzg1LTk1ZmUtODU3MzQwZTdlZjE0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
          <w:id w:val="-202037811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43</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"/>
          <w:id w:val="-86475873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44</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"/>
          <w:id w:val="-3416226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45</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MDQ3ZWUxODktODA0ZS00MTMxLWI3ZTYtNDlmYTYxZmMwZGZmIiwiY2l0YXRpb25JdGVtcyI6W3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n0sInVyaXMiOlsiaHR0cDovL3d3dy5tZW5kZWxleS5jb20vZG9jdW1lbnRzLz91dWlkPWM1MmEwNmFiLTYyM2QtNDYzNy04MjQwLWE0Y2RiOTgzNzMwNSJdLCJpc1RlbXBvcmFyeSI6ZmFsc2UsImxlZ2FjeURlc2t0b3BJZCI6ImM1MmEwNmFiLTYyM2QtNDYzNy04MjQwLWE0Y2RiOTgzNzMwNSJ9XSwicHJvcGVydGllcyI6eyJub3RlSW5kZXgiOjB9LCJpc0VkaXRlZCI6ZmFsc2UsIm1hbnVhbE92ZXJyaWRlIjp7ImNpdGVwcm9jVGV4dCI6IjxzdXA+NDY8L3N1cD4iLCJpc01hbnVhbGx5T3ZlcnJpZGRlbiI6ZmFsc2UsIm1hbnVhbE92ZXJyaWRlVGV4dCI6IiJ9fQ=="/>
          <w:id w:val="78639610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46</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TAwZDE2YjYtYTMxYS00MjZlLWIzYTMtNmQzYTYyNTdiY2M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36549934"/>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18</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ZmY2ZGExYzktOTJjNi00MjRjLTljOTUtYjQwNzk2Mjk5OWFm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599341022"/>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OTQ5NmRmNjctNjFlYy00Y2VjLTllYjAtOWYyMmM4ZGJmZWIwIiwiY2l0YXRpb25JdGVtcyI6W3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J9LCJ1cmlzIjpbImh0dHA6Ly93d3cubWVuZGVsZXkuY29tL2RvY3VtZW50cy8/dXVpZD0wMjZiOGRkNS1jODg2LTRhZTQtOTRkYS01MTBmZmE4NDJhYzgiXSwiaXNUZW1wb3JhcnkiOmZhbHNlLCJsZWdhY3lEZXNrdG9wSWQiOiIwMjZiOGRkNS1jODg2LTRhZTQtOTRkYS01MTBmZmE4NDJhYzgifV0sInByb3BlcnRpZXMiOnsibm90ZUluZGV4IjowfSwiaXNFZGl0ZWQiOmZhbHNlLCJtYW51YWxPdmVycmlkZSI6eyJjaXRlcHJvY1RleHQiOiI8c3VwPjQ3PC9zdXA+IiwiaXNNYW51YWxseU92ZXJyaWRkZW4iOmZhbHNlLCJtYW51YWxPdmVycmlkZVRleHQiOiIifX0="/>
          <w:id w:val="-68389806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47</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"/>
          <w:id w:val="-17049150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48</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MGM1YjgwNDItYWViZi00OGUzLWFlNmQtZTcxYTg0MTBhNWFk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134739950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"/>
          <w:id w:val="142614902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49</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ZDMwMjFiNjMtYTk4Ny00ZGE3LWJmOGItMTYyNmU0ZjhiNDg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
          <w:id w:val="-330532009"/>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22</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"/>
          <w:id w:val="17028225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50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YzZkOTI4ZmYtZDcyMC00MWNkLWJlZTItMzFlZDU0ZDNhZTg5IiwiY2l0YXRpb25JdGVtcyI6W3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fSwidXJpcyI6WyJodHRwOi8vd3d3Lm1lbmRlbGV5LmNvbS9kb2N1bWVudHMvP3V1aWQ9YjcyN2FlM2ItMzQ1Yy00NmIxLWI4ZDctOGM0YzA5YmMyY2U0Il0sImlzVGVtcG9yYXJ5IjpmYWxzZSwibGVnYWN5RGVza3RvcElkIjoiYjcyN2FlM2ItMzQ1Yy00NmIxLWI4ZDctOGM0YzA5YmMyY2U0In1dLCJwcm9wZXJ0aWVzIjp7Im5vdGVJbmRleCI6MH0sImlzRWRpdGVkIjpmYWxzZSwibWFudWFsT3ZlcnJpZGUiOnsiY2l0ZXByb2NUZXh0IjoiPHN1cD41MTwvc3VwPiIsImlzTWFudWFsbHlPdmVycmlkZGVuIjpmYWxzZSwibWFudWFsT3ZlcnJpZGVUZXh0IjoiIn19"/>
          <w:id w:val="1790930824"/>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51</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jk1NWY4ODgtYmJhMi00NzQxLTk1MGYtOGJiYzRkN2NlODJi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50078548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18</w:t>
          </w:r>
        </w:sdtContent>
      </w:sdt>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192"/>
        <w:gridCol w:w="1580"/>
        <w:gridCol w:w="3239"/>
      </w:tblGrid>
      <w:tr w:rsidR="00A324EE" w:rsidRPr="00201E2F" w14:paraId="3177EAA4" w14:textId="77777777" w:rsidTr="007450CA">
        <w:trPr>
          <w:trHeight w:val="20"/>
        </w:trPr>
        <w:tc>
          <w:tcPr>
            <w:tcW w:w="2198" w:type="dxa"/>
            <w:tcBorders>
              <w:top w:val="single" w:sz="4" w:space="0" w:color="auto"/>
              <w:bottom w:val="single" w:sz="4" w:space="0" w:color="auto"/>
            </w:tcBorders>
            <w:vAlign w:val="center"/>
            <w:hideMark/>
          </w:tcPr>
          <w:p w14:paraId="32AC1764"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Botanical Name</w:t>
            </w:r>
          </w:p>
        </w:tc>
        <w:tc>
          <w:tcPr>
            <w:tcW w:w="2192" w:type="dxa"/>
            <w:tcBorders>
              <w:top w:val="single" w:sz="4" w:space="0" w:color="auto"/>
              <w:bottom w:val="single" w:sz="4" w:space="0" w:color="auto"/>
            </w:tcBorders>
            <w:vAlign w:val="center"/>
            <w:hideMark/>
          </w:tcPr>
          <w:p w14:paraId="0F0A2BB3"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Local Name / English Name</w:t>
            </w:r>
          </w:p>
        </w:tc>
        <w:tc>
          <w:tcPr>
            <w:tcW w:w="1580" w:type="dxa"/>
            <w:tcBorders>
              <w:top w:val="single" w:sz="4" w:space="0" w:color="auto"/>
              <w:bottom w:val="single" w:sz="4" w:space="0" w:color="auto"/>
            </w:tcBorders>
            <w:vAlign w:val="center"/>
            <w:hideMark/>
          </w:tcPr>
          <w:p w14:paraId="143B39BD"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Part Used</w:t>
            </w:r>
          </w:p>
        </w:tc>
        <w:tc>
          <w:tcPr>
            <w:tcW w:w="3239" w:type="dxa"/>
            <w:tcBorders>
              <w:top w:val="single" w:sz="4" w:space="0" w:color="auto"/>
              <w:bottom w:val="single" w:sz="4" w:space="0" w:color="auto"/>
            </w:tcBorders>
            <w:vAlign w:val="center"/>
            <w:hideMark/>
          </w:tcPr>
          <w:p w14:paraId="3F22B49E"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Medicinal Properties</w:t>
            </w:r>
          </w:p>
        </w:tc>
      </w:tr>
      <w:tr w:rsidR="00A324EE" w:rsidRPr="00201E2F" w14:paraId="5765713A" w14:textId="77777777" w:rsidTr="007450CA">
        <w:trPr>
          <w:trHeight w:val="20"/>
        </w:trPr>
        <w:tc>
          <w:tcPr>
            <w:tcW w:w="2198" w:type="dxa"/>
            <w:tcBorders>
              <w:top w:val="single" w:sz="4" w:space="0" w:color="auto"/>
            </w:tcBorders>
            <w:vAlign w:val="center"/>
            <w:hideMark/>
          </w:tcPr>
          <w:p w14:paraId="607155D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Amaranthus spinosus L.</w:t>
            </w:r>
          </w:p>
        </w:tc>
        <w:tc>
          <w:tcPr>
            <w:tcW w:w="2192" w:type="dxa"/>
            <w:tcBorders>
              <w:top w:val="single" w:sz="4" w:space="0" w:color="auto"/>
            </w:tcBorders>
            <w:vAlign w:val="center"/>
            <w:hideMark/>
          </w:tcPr>
          <w:p w14:paraId="76F7F9A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Rgya-sho</w:t>
            </w:r>
            <w:proofErr w:type="spellEnd"/>
            <w:r w:rsidRPr="00201E2F">
              <w:rPr>
                <w:rFonts w:ascii="Times New Roman" w:hAnsi="Times New Roman" w:cs="Times New Roman"/>
                <w:sz w:val="18"/>
                <w:szCs w:val="18"/>
              </w:rPr>
              <w:t xml:space="preserve"> / Green amaranth</w:t>
            </w:r>
          </w:p>
        </w:tc>
        <w:tc>
          <w:tcPr>
            <w:tcW w:w="1580" w:type="dxa"/>
            <w:tcBorders>
              <w:top w:val="single" w:sz="4" w:space="0" w:color="auto"/>
            </w:tcBorders>
            <w:vAlign w:val="center"/>
            <w:hideMark/>
          </w:tcPr>
          <w:p w14:paraId="2230FA2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Twigs</w:t>
            </w:r>
          </w:p>
        </w:tc>
        <w:tc>
          <w:tcPr>
            <w:tcW w:w="3239" w:type="dxa"/>
            <w:tcBorders>
              <w:top w:val="single" w:sz="4" w:space="0" w:color="auto"/>
            </w:tcBorders>
            <w:vAlign w:val="center"/>
            <w:hideMark/>
          </w:tcPr>
          <w:p w14:paraId="4BFA2B8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Food, wound healing, pulmonary treatment</w:t>
            </w:r>
          </w:p>
        </w:tc>
      </w:tr>
      <w:tr w:rsidR="00A324EE" w:rsidRPr="00201E2F" w14:paraId="08BDC5AE" w14:textId="77777777" w:rsidTr="007450CA">
        <w:trPr>
          <w:trHeight w:val="20"/>
        </w:trPr>
        <w:tc>
          <w:tcPr>
            <w:tcW w:w="2198" w:type="dxa"/>
            <w:vAlign w:val="center"/>
            <w:hideMark/>
          </w:tcPr>
          <w:p w14:paraId="69B58FF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Allium </w:t>
            </w:r>
            <w:proofErr w:type="spellStart"/>
            <w:r w:rsidRPr="00201E2F">
              <w:rPr>
                <w:rFonts w:ascii="Times New Roman" w:hAnsi="Times New Roman" w:cs="Times New Roman"/>
                <w:sz w:val="18"/>
                <w:szCs w:val="18"/>
              </w:rPr>
              <w:t>humile</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Kunth</w:t>
            </w:r>
            <w:proofErr w:type="spellEnd"/>
            <w:r w:rsidRPr="00201E2F">
              <w:rPr>
                <w:rFonts w:ascii="Times New Roman" w:hAnsi="Times New Roman" w:cs="Times New Roman"/>
                <w:sz w:val="18"/>
                <w:szCs w:val="18"/>
              </w:rPr>
              <w:t>.</w:t>
            </w:r>
          </w:p>
        </w:tc>
        <w:tc>
          <w:tcPr>
            <w:tcW w:w="2192" w:type="dxa"/>
            <w:vAlign w:val="center"/>
            <w:hideMark/>
          </w:tcPr>
          <w:p w14:paraId="7560E506"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Sko-tse / Kue Bulb onion</w:t>
            </w:r>
          </w:p>
        </w:tc>
        <w:tc>
          <w:tcPr>
            <w:tcW w:w="1580" w:type="dxa"/>
            <w:vAlign w:val="center"/>
            <w:hideMark/>
          </w:tcPr>
          <w:p w14:paraId="213EFF6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 Leaves</w:t>
            </w:r>
          </w:p>
        </w:tc>
        <w:tc>
          <w:tcPr>
            <w:tcW w:w="3239" w:type="dxa"/>
            <w:vAlign w:val="center"/>
            <w:hideMark/>
          </w:tcPr>
          <w:p w14:paraId="08D905B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Increases vitality, appetite, digestion, elephantiasis</w:t>
            </w:r>
          </w:p>
        </w:tc>
      </w:tr>
      <w:tr w:rsidR="00A324EE" w:rsidRPr="00201E2F" w14:paraId="16D0EF36" w14:textId="77777777" w:rsidTr="007450CA">
        <w:trPr>
          <w:trHeight w:val="20"/>
        </w:trPr>
        <w:tc>
          <w:tcPr>
            <w:tcW w:w="2198" w:type="dxa"/>
            <w:vAlign w:val="center"/>
            <w:hideMark/>
          </w:tcPr>
          <w:p w14:paraId="7355698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Allium </w:t>
            </w:r>
            <w:proofErr w:type="spellStart"/>
            <w:r w:rsidRPr="00201E2F">
              <w:rPr>
                <w:rFonts w:ascii="Times New Roman" w:hAnsi="Times New Roman" w:cs="Times New Roman"/>
                <w:sz w:val="18"/>
                <w:szCs w:val="18"/>
              </w:rPr>
              <w:t>przewalskianum</w:t>
            </w:r>
            <w:proofErr w:type="spellEnd"/>
            <w:r w:rsidRPr="00201E2F">
              <w:rPr>
                <w:rFonts w:ascii="Times New Roman" w:hAnsi="Times New Roman" w:cs="Times New Roman"/>
                <w:sz w:val="18"/>
                <w:szCs w:val="18"/>
              </w:rPr>
              <w:t xml:space="preserve"> Regel.</w:t>
            </w:r>
          </w:p>
        </w:tc>
        <w:tc>
          <w:tcPr>
            <w:tcW w:w="2192" w:type="dxa"/>
            <w:vAlign w:val="center"/>
            <w:hideMark/>
          </w:tcPr>
          <w:p w14:paraId="2EBDEDD5"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Hdzim-nag-gam-ri-sGog</w:t>
            </w:r>
          </w:p>
        </w:tc>
        <w:tc>
          <w:tcPr>
            <w:tcW w:w="1580" w:type="dxa"/>
            <w:vAlign w:val="center"/>
            <w:hideMark/>
          </w:tcPr>
          <w:p w14:paraId="4759C80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w:t>
            </w:r>
          </w:p>
        </w:tc>
        <w:tc>
          <w:tcPr>
            <w:tcW w:w="3239" w:type="dxa"/>
            <w:vAlign w:val="center"/>
            <w:hideMark/>
          </w:tcPr>
          <w:p w14:paraId="5A5C024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Food, used in treating headaches</w:t>
            </w:r>
          </w:p>
        </w:tc>
      </w:tr>
      <w:tr w:rsidR="00A324EE" w:rsidRPr="00201E2F" w14:paraId="39C2D5C4" w14:textId="77777777" w:rsidTr="007450CA">
        <w:trPr>
          <w:trHeight w:val="20"/>
        </w:trPr>
        <w:tc>
          <w:tcPr>
            <w:tcW w:w="2198" w:type="dxa"/>
            <w:vAlign w:val="center"/>
            <w:hideMark/>
          </w:tcPr>
          <w:p w14:paraId="687596A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Angelica glauca </w:t>
            </w:r>
            <w:proofErr w:type="spellStart"/>
            <w:r w:rsidRPr="00201E2F">
              <w:rPr>
                <w:rFonts w:ascii="Times New Roman" w:hAnsi="Times New Roman" w:cs="Times New Roman"/>
                <w:sz w:val="18"/>
                <w:szCs w:val="18"/>
              </w:rPr>
              <w:t>Edgew</w:t>
            </w:r>
            <w:proofErr w:type="spellEnd"/>
            <w:r w:rsidRPr="00201E2F">
              <w:rPr>
                <w:rFonts w:ascii="Times New Roman" w:hAnsi="Times New Roman" w:cs="Times New Roman"/>
                <w:sz w:val="18"/>
                <w:szCs w:val="18"/>
              </w:rPr>
              <w:t>.</w:t>
            </w:r>
          </w:p>
        </w:tc>
        <w:tc>
          <w:tcPr>
            <w:tcW w:w="2192" w:type="dxa"/>
            <w:vAlign w:val="center"/>
            <w:hideMark/>
          </w:tcPr>
          <w:p w14:paraId="02223D3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Lcha-ba</w:t>
            </w:r>
            <w:proofErr w:type="spellEnd"/>
            <w:r w:rsidRPr="00201E2F">
              <w:rPr>
                <w:rFonts w:ascii="Times New Roman" w:hAnsi="Times New Roman" w:cs="Times New Roman"/>
                <w:sz w:val="18"/>
                <w:szCs w:val="18"/>
              </w:rPr>
              <w:t xml:space="preserve"> / Angelica</w:t>
            </w:r>
          </w:p>
        </w:tc>
        <w:tc>
          <w:tcPr>
            <w:tcW w:w="1580" w:type="dxa"/>
            <w:vAlign w:val="center"/>
            <w:hideMark/>
          </w:tcPr>
          <w:p w14:paraId="7692728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6B410DF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Strengthener, balances phlegm, treats stomachic disorders</w:t>
            </w:r>
          </w:p>
        </w:tc>
      </w:tr>
      <w:tr w:rsidR="00A324EE" w:rsidRPr="00201E2F" w14:paraId="39283F59" w14:textId="77777777" w:rsidTr="007450CA">
        <w:trPr>
          <w:trHeight w:val="20"/>
        </w:trPr>
        <w:tc>
          <w:tcPr>
            <w:tcW w:w="2198" w:type="dxa"/>
            <w:vAlign w:val="center"/>
            <w:hideMark/>
          </w:tcPr>
          <w:p w14:paraId="028F89D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Anaphalis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triplinervis</w:t>
            </w:r>
            <w:proofErr w:type="spellEnd"/>
          </w:p>
        </w:tc>
        <w:tc>
          <w:tcPr>
            <w:tcW w:w="2192" w:type="dxa"/>
            <w:vAlign w:val="center"/>
            <w:hideMark/>
          </w:tcPr>
          <w:p w14:paraId="57A8859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Spra-rgod</w:t>
            </w:r>
            <w:proofErr w:type="spellEnd"/>
            <w:r w:rsidRPr="00201E2F">
              <w:rPr>
                <w:rFonts w:ascii="Times New Roman" w:hAnsi="Times New Roman" w:cs="Times New Roman"/>
                <w:sz w:val="18"/>
                <w:szCs w:val="18"/>
              </w:rPr>
              <w:t xml:space="preserve"> / Pearly everlasting</w:t>
            </w:r>
          </w:p>
        </w:tc>
        <w:tc>
          <w:tcPr>
            <w:tcW w:w="1580" w:type="dxa"/>
            <w:vAlign w:val="center"/>
            <w:hideMark/>
          </w:tcPr>
          <w:p w14:paraId="771A462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46014105"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in treating fever, stone, lymph issues</w:t>
            </w:r>
          </w:p>
        </w:tc>
      </w:tr>
      <w:tr w:rsidR="00A324EE" w:rsidRPr="00201E2F" w14:paraId="6C403FAE" w14:textId="77777777" w:rsidTr="007450CA">
        <w:trPr>
          <w:trHeight w:val="20"/>
        </w:trPr>
        <w:tc>
          <w:tcPr>
            <w:tcW w:w="2198" w:type="dxa"/>
            <w:vAlign w:val="center"/>
            <w:hideMark/>
          </w:tcPr>
          <w:p w14:paraId="58130DB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Arctium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lappa</w:t>
            </w:r>
            <w:proofErr w:type="spellEnd"/>
            <w:r w:rsidRPr="00201E2F">
              <w:rPr>
                <w:rFonts w:ascii="Times New Roman" w:hAnsi="Times New Roman" w:cs="Times New Roman"/>
                <w:sz w:val="18"/>
                <w:szCs w:val="18"/>
              </w:rPr>
              <w:t xml:space="preserve"> L.</w:t>
            </w:r>
          </w:p>
        </w:tc>
        <w:tc>
          <w:tcPr>
            <w:tcW w:w="2192" w:type="dxa"/>
            <w:vAlign w:val="center"/>
            <w:hideMark/>
          </w:tcPr>
          <w:p w14:paraId="6E017A1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Byi-bzung</w:t>
            </w:r>
            <w:proofErr w:type="spellEnd"/>
            <w:r w:rsidRPr="00201E2F">
              <w:rPr>
                <w:rFonts w:ascii="Times New Roman" w:hAnsi="Times New Roman" w:cs="Times New Roman"/>
                <w:sz w:val="18"/>
                <w:szCs w:val="18"/>
              </w:rPr>
              <w:t xml:space="preserve"> / Greater burdock</w:t>
            </w:r>
          </w:p>
        </w:tc>
        <w:tc>
          <w:tcPr>
            <w:tcW w:w="1580" w:type="dxa"/>
            <w:vAlign w:val="center"/>
            <w:hideMark/>
          </w:tcPr>
          <w:p w14:paraId="49B5E4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Seeds, Leaves</w:t>
            </w:r>
          </w:p>
        </w:tc>
        <w:tc>
          <w:tcPr>
            <w:tcW w:w="3239" w:type="dxa"/>
            <w:vAlign w:val="center"/>
            <w:hideMark/>
          </w:tcPr>
          <w:p w14:paraId="62081CA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Anti-cancer, urinary tract, nerve issues</w:t>
            </w:r>
          </w:p>
        </w:tc>
      </w:tr>
      <w:tr w:rsidR="00A324EE" w:rsidRPr="00201E2F" w14:paraId="3A9A3C8D" w14:textId="77777777" w:rsidTr="007450CA">
        <w:trPr>
          <w:trHeight w:val="20"/>
        </w:trPr>
        <w:tc>
          <w:tcPr>
            <w:tcW w:w="2198" w:type="dxa"/>
            <w:vAlign w:val="center"/>
            <w:hideMark/>
          </w:tcPr>
          <w:p w14:paraId="77D7F09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Artemisia absinthium L.</w:t>
            </w:r>
          </w:p>
        </w:tc>
        <w:tc>
          <w:tcPr>
            <w:tcW w:w="2192" w:type="dxa"/>
            <w:vAlign w:val="center"/>
            <w:hideMark/>
          </w:tcPr>
          <w:p w14:paraId="3234DC5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Bur-</w:t>
            </w:r>
            <w:proofErr w:type="spellStart"/>
            <w:r w:rsidRPr="00201E2F">
              <w:rPr>
                <w:rFonts w:ascii="Times New Roman" w:hAnsi="Times New Roman" w:cs="Times New Roman"/>
                <w:sz w:val="18"/>
                <w:szCs w:val="18"/>
              </w:rPr>
              <w:t>tse</w:t>
            </w:r>
            <w:proofErr w:type="spellEnd"/>
            <w:r w:rsidRPr="00201E2F">
              <w:rPr>
                <w:rFonts w:ascii="Times New Roman" w:hAnsi="Times New Roman" w:cs="Times New Roman"/>
                <w:sz w:val="18"/>
                <w:szCs w:val="18"/>
              </w:rPr>
              <w:t xml:space="preserve"> / Wormwood</w:t>
            </w:r>
          </w:p>
        </w:tc>
        <w:tc>
          <w:tcPr>
            <w:tcW w:w="1580" w:type="dxa"/>
            <w:vAlign w:val="center"/>
            <w:hideMark/>
          </w:tcPr>
          <w:p w14:paraId="30F5E49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644EB59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 xml:space="preserve">Analgesic, digestive aid, treatment for </w:t>
            </w:r>
            <w:proofErr w:type="spellStart"/>
            <w:r w:rsidRPr="00201E2F">
              <w:rPr>
                <w:rFonts w:ascii="Times New Roman" w:hAnsi="Times New Roman" w:cs="Times New Roman"/>
                <w:sz w:val="18"/>
                <w:szCs w:val="18"/>
              </w:rPr>
              <w:t>leukemia</w:t>
            </w:r>
            <w:proofErr w:type="spellEnd"/>
          </w:p>
        </w:tc>
      </w:tr>
      <w:tr w:rsidR="00A324EE" w:rsidRPr="00201E2F" w14:paraId="6362DC12" w14:textId="77777777" w:rsidTr="007450CA">
        <w:trPr>
          <w:trHeight w:val="20"/>
        </w:trPr>
        <w:tc>
          <w:tcPr>
            <w:tcW w:w="2198" w:type="dxa"/>
            <w:vAlign w:val="center"/>
            <w:hideMark/>
          </w:tcPr>
          <w:p w14:paraId="4A11B20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Artemisia dracunculus L.</w:t>
            </w:r>
          </w:p>
        </w:tc>
        <w:tc>
          <w:tcPr>
            <w:tcW w:w="2192" w:type="dxa"/>
            <w:vAlign w:val="center"/>
            <w:hideMark/>
          </w:tcPr>
          <w:p w14:paraId="23E6C6D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Tse-phat / Tarragon</w:t>
            </w:r>
          </w:p>
        </w:tc>
        <w:tc>
          <w:tcPr>
            <w:tcW w:w="1580" w:type="dxa"/>
            <w:vAlign w:val="center"/>
            <w:hideMark/>
          </w:tcPr>
          <w:p w14:paraId="67666D2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5F7695E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digestive disorders and toothaches</w:t>
            </w:r>
          </w:p>
        </w:tc>
      </w:tr>
      <w:tr w:rsidR="00A324EE" w:rsidRPr="00201E2F" w14:paraId="746D75C4" w14:textId="77777777" w:rsidTr="007450CA">
        <w:trPr>
          <w:trHeight w:val="20"/>
        </w:trPr>
        <w:tc>
          <w:tcPr>
            <w:tcW w:w="2198" w:type="dxa"/>
            <w:vAlign w:val="center"/>
            <w:hideMark/>
          </w:tcPr>
          <w:p w14:paraId="62A18E1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Aster </w:t>
            </w:r>
            <w:proofErr w:type="spellStart"/>
            <w:r w:rsidRPr="00201E2F">
              <w:rPr>
                <w:rFonts w:ascii="Times New Roman" w:hAnsi="Times New Roman" w:cs="Times New Roman"/>
                <w:sz w:val="18"/>
                <w:szCs w:val="18"/>
              </w:rPr>
              <w:t>flaccidus</w:t>
            </w:r>
            <w:proofErr w:type="spellEnd"/>
            <w:r w:rsidRPr="00201E2F">
              <w:rPr>
                <w:rFonts w:ascii="Times New Roman" w:hAnsi="Times New Roman" w:cs="Times New Roman"/>
                <w:sz w:val="18"/>
                <w:szCs w:val="18"/>
              </w:rPr>
              <w:t xml:space="preserve"> Bunge.</w:t>
            </w:r>
          </w:p>
        </w:tc>
        <w:tc>
          <w:tcPr>
            <w:tcW w:w="2192" w:type="dxa"/>
            <w:vAlign w:val="center"/>
            <w:hideMark/>
          </w:tcPr>
          <w:p w14:paraId="6AD58D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Me-</w:t>
            </w:r>
            <w:proofErr w:type="spellStart"/>
            <w:r w:rsidRPr="00201E2F">
              <w:rPr>
                <w:rFonts w:ascii="Times New Roman" w:hAnsi="Times New Roman" w:cs="Times New Roman"/>
                <w:sz w:val="18"/>
                <w:szCs w:val="18"/>
              </w:rPr>
              <w:t>tok</w:t>
            </w:r>
            <w:proofErr w:type="spellEnd"/>
            <w:r w:rsidRPr="00201E2F">
              <w:rPr>
                <w:rFonts w:ascii="Times New Roman" w:hAnsi="Times New Roman" w:cs="Times New Roman"/>
                <w:sz w:val="18"/>
                <w:szCs w:val="18"/>
              </w:rPr>
              <w:t>-lug-</w:t>
            </w:r>
            <w:proofErr w:type="spellStart"/>
            <w:r w:rsidRPr="00201E2F">
              <w:rPr>
                <w:rFonts w:ascii="Times New Roman" w:hAnsi="Times New Roman" w:cs="Times New Roman"/>
                <w:sz w:val="18"/>
                <w:szCs w:val="18"/>
              </w:rPr>
              <w:t>mig</w:t>
            </w:r>
            <w:proofErr w:type="spellEnd"/>
            <w:r w:rsidRPr="00201E2F">
              <w:rPr>
                <w:rFonts w:ascii="Times New Roman" w:hAnsi="Times New Roman" w:cs="Times New Roman"/>
                <w:sz w:val="18"/>
                <w:szCs w:val="18"/>
              </w:rPr>
              <w:t xml:space="preserve"> / Alpine aster</w:t>
            </w:r>
          </w:p>
        </w:tc>
        <w:tc>
          <w:tcPr>
            <w:tcW w:w="1580" w:type="dxa"/>
            <w:vAlign w:val="center"/>
            <w:hideMark/>
          </w:tcPr>
          <w:p w14:paraId="1D9EA25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Leaves</w:t>
            </w:r>
          </w:p>
        </w:tc>
        <w:tc>
          <w:tcPr>
            <w:tcW w:w="3239" w:type="dxa"/>
            <w:vAlign w:val="center"/>
            <w:hideMark/>
          </w:tcPr>
          <w:p w14:paraId="69C6385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Anti-poison, anti-fever, and anti-infectious properties</w:t>
            </w:r>
          </w:p>
        </w:tc>
      </w:tr>
      <w:tr w:rsidR="00A324EE" w:rsidRPr="00201E2F" w14:paraId="61B96643" w14:textId="77777777" w:rsidTr="007450CA">
        <w:trPr>
          <w:trHeight w:val="20"/>
        </w:trPr>
        <w:tc>
          <w:tcPr>
            <w:tcW w:w="2198" w:type="dxa"/>
            <w:vAlign w:val="center"/>
            <w:hideMark/>
          </w:tcPr>
          <w:p w14:paraId="264BD79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Acantholimon</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lycopodioides</w:t>
            </w:r>
            <w:proofErr w:type="spellEnd"/>
          </w:p>
        </w:tc>
        <w:tc>
          <w:tcPr>
            <w:tcW w:w="2192" w:type="dxa"/>
            <w:vAlign w:val="center"/>
            <w:hideMark/>
          </w:tcPr>
          <w:p w14:paraId="469996C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Long-</w:t>
            </w:r>
            <w:proofErr w:type="spellStart"/>
            <w:r w:rsidRPr="00201E2F">
              <w:rPr>
                <w:rFonts w:ascii="Times New Roman" w:hAnsi="Times New Roman" w:cs="Times New Roman"/>
                <w:sz w:val="18"/>
                <w:szCs w:val="18"/>
              </w:rPr>
              <w:t>zay</w:t>
            </w:r>
            <w:proofErr w:type="spellEnd"/>
            <w:r w:rsidRPr="00201E2F">
              <w:rPr>
                <w:rFonts w:ascii="Times New Roman" w:hAnsi="Times New Roman" w:cs="Times New Roman"/>
                <w:sz w:val="18"/>
                <w:szCs w:val="18"/>
              </w:rPr>
              <w:t xml:space="preserve"> / Prickly thrift</w:t>
            </w:r>
          </w:p>
        </w:tc>
        <w:tc>
          <w:tcPr>
            <w:tcW w:w="1580" w:type="dxa"/>
            <w:vAlign w:val="center"/>
            <w:hideMark/>
          </w:tcPr>
          <w:p w14:paraId="0D3A974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1BCB4F9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cardiac issues</w:t>
            </w:r>
          </w:p>
        </w:tc>
      </w:tr>
      <w:tr w:rsidR="00A324EE" w:rsidRPr="00201E2F" w14:paraId="19ED4D29" w14:textId="77777777" w:rsidTr="007450CA">
        <w:trPr>
          <w:trHeight w:val="20"/>
        </w:trPr>
        <w:tc>
          <w:tcPr>
            <w:tcW w:w="2198" w:type="dxa"/>
            <w:vAlign w:val="center"/>
            <w:hideMark/>
          </w:tcPr>
          <w:p w14:paraId="209515B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Aconogonum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tortuosum</w:t>
            </w:r>
            <w:proofErr w:type="spellEnd"/>
          </w:p>
        </w:tc>
        <w:tc>
          <w:tcPr>
            <w:tcW w:w="2192" w:type="dxa"/>
            <w:vAlign w:val="center"/>
            <w:hideMark/>
          </w:tcPr>
          <w:p w14:paraId="126E231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Rnyalo</w:t>
            </w:r>
            <w:proofErr w:type="spellEnd"/>
            <w:r w:rsidRPr="00201E2F">
              <w:rPr>
                <w:rFonts w:ascii="Times New Roman" w:hAnsi="Times New Roman" w:cs="Times New Roman"/>
                <w:sz w:val="18"/>
                <w:szCs w:val="18"/>
              </w:rPr>
              <w:t xml:space="preserve"> / Twisted Knotweed</w:t>
            </w:r>
          </w:p>
        </w:tc>
        <w:tc>
          <w:tcPr>
            <w:tcW w:w="1580" w:type="dxa"/>
            <w:vAlign w:val="center"/>
            <w:hideMark/>
          </w:tcPr>
          <w:p w14:paraId="2644B92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3580669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digestive issues, back pain</w:t>
            </w:r>
          </w:p>
        </w:tc>
      </w:tr>
      <w:tr w:rsidR="00A324EE" w:rsidRPr="00201E2F" w14:paraId="34167E8F" w14:textId="77777777" w:rsidTr="007450CA">
        <w:trPr>
          <w:trHeight w:val="20"/>
        </w:trPr>
        <w:tc>
          <w:tcPr>
            <w:tcW w:w="2198" w:type="dxa"/>
            <w:vAlign w:val="center"/>
            <w:hideMark/>
          </w:tcPr>
          <w:p w14:paraId="3FB5D33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heterophyllum</w:t>
            </w:r>
            <w:proofErr w:type="spellEnd"/>
          </w:p>
        </w:tc>
        <w:tc>
          <w:tcPr>
            <w:tcW w:w="2192" w:type="dxa"/>
            <w:vAlign w:val="center"/>
            <w:hideMark/>
          </w:tcPr>
          <w:p w14:paraId="3D75D7F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Boona-karpo</w:t>
            </w:r>
            <w:proofErr w:type="spellEnd"/>
            <w:r w:rsidRPr="00201E2F">
              <w:rPr>
                <w:rFonts w:ascii="Times New Roman" w:hAnsi="Times New Roman" w:cs="Times New Roman"/>
                <w:sz w:val="18"/>
                <w:szCs w:val="18"/>
              </w:rPr>
              <w:t xml:space="preserve"> / Indian </w:t>
            </w:r>
            <w:proofErr w:type="spellStart"/>
            <w:r w:rsidRPr="00201E2F">
              <w:rPr>
                <w:rFonts w:ascii="Times New Roman" w:hAnsi="Times New Roman" w:cs="Times New Roman"/>
                <w:sz w:val="18"/>
                <w:szCs w:val="18"/>
              </w:rPr>
              <w:t>atees</w:t>
            </w:r>
            <w:proofErr w:type="spellEnd"/>
          </w:p>
        </w:tc>
        <w:tc>
          <w:tcPr>
            <w:tcW w:w="1580" w:type="dxa"/>
            <w:vAlign w:val="center"/>
            <w:hideMark/>
          </w:tcPr>
          <w:p w14:paraId="6CEA6A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80D5F8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Pain relief, used for toothache and headaches</w:t>
            </w:r>
          </w:p>
        </w:tc>
      </w:tr>
      <w:tr w:rsidR="00A324EE" w:rsidRPr="00201E2F" w14:paraId="3B090A39" w14:textId="77777777" w:rsidTr="007450CA">
        <w:trPr>
          <w:trHeight w:val="20"/>
        </w:trPr>
        <w:tc>
          <w:tcPr>
            <w:tcW w:w="2198" w:type="dxa"/>
            <w:vAlign w:val="center"/>
            <w:hideMark/>
          </w:tcPr>
          <w:p w14:paraId="5E01F68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richardsonianum</w:t>
            </w:r>
            <w:proofErr w:type="spellEnd"/>
          </w:p>
        </w:tc>
        <w:tc>
          <w:tcPr>
            <w:tcW w:w="2192" w:type="dxa"/>
            <w:vAlign w:val="center"/>
            <w:hideMark/>
          </w:tcPr>
          <w:p w14:paraId="0C5CB82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Bong-nag-lo-</w:t>
            </w:r>
            <w:proofErr w:type="spellStart"/>
            <w:r w:rsidRPr="00201E2F">
              <w:rPr>
                <w:rFonts w:ascii="Times New Roman" w:hAnsi="Times New Roman" w:cs="Times New Roman"/>
                <w:sz w:val="18"/>
                <w:szCs w:val="18"/>
              </w:rPr>
              <w:t>pohra</w:t>
            </w:r>
            <w:proofErr w:type="spellEnd"/>
            <w:r w:rsidRPr="00201E2F">
              <w:rPr>
                <w:rFonts w:ascii="Times New Roman" w:hAnsi="Times New Roman" w:cs="Times New Roman"/>
                <w:sz w:val="18"/>
                <w:szCs w:val="18"/>
              </w:rPr>
              <w:t xml:space="preserve"> / Monkshood</w:t>
            </w:r>
          </w:p>
        </w:tc>
        <w:tc>
          <w:tcPr>
            <w:tcW w:w="1580" w:type="dxa"/>
            <w:vAlign w:val="center"/>
            <w:hideMark/>
          </w:tcPr>
          <w:p w14:paraId="5C11485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1E1231B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cold, pneumonia, and asthma</w:t>
            </w:r>
          </w:p>
        </w:tc>
      </w:tr>
      <w:tr w:rsidR="00A324EE" w:rsidRPr="00201E2F" w14:paraId="4A5364EE" w14:textId="77777777" w:rsidTr="007450CA">
        <w:trPr>
          <w:trHeight w:val="20"/>
        </w:trPr>
        <w:tc>
          <w:tcPr>
            <w:tcW w:w="2198" w:type="dxa"/>
            <w:vAlign w:val="center"/>
            <w:hideMark/>
          </w:tcPr>
          <w:p w14:paraId="64DA0C0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violaceum</w:t>
            </w:r>
            <w:proofErr w:type="spellEnd"/>
          </w:p>
        </w:tc>
        <w:tc>
          <w:tcPr>
            <w:tcW w:w="2192" w:type="dxa"/>
            <w:vAlign w:val="center"/>
            <w:hideMark/>
          </w:tcPr>
          <w:p w14:paraId="1C0BD11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Boona-nagpo</w:t>
            </w:r>
            <w:proofErr w:type="spellEnd"/>
            <w:r w:rsidRPr="00201E2F">
              <w:rPr>
                <w:rFonts w:ascii="Times New Roman" w:hAnsi="Times New Roman" w:cs="Times New Roman"/>
                <w:sz w:val="18"/>
                <w:szCs w:val="18"/>
              </w:rPr>
              <w:t xml:space="preserve"> / Violet monkshood</w:t>
            </w:r>
          </w:p>
        </w:tc>
        <w:tc>
          <w:tcPr>
            <w:tcW w:w="1580" w:type="dxa"/>
            <w:vAlign w:val="center"/>
            <w:hideMark/>
          </w:tcPr>
          <w:p w14:paraId="0C613ED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09B39B2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respiratory problems like cold and cough</w:t>
            </w:r>
          </w:p>
        </w:tc>
      </w:tr>
      <w:tr w:rsidR="00A324EE" w:rsidRPr="00201E2F" w14:paraId="53B4C986" w14:textId="77777777" w:rsidTr="007450CA">
        <w:trPr>
          <w:trHeight w:val="20"/>
        </w:trPr>
        <w:tc>
          <w:tcPr>
            <w:tcW w:w="2198" w:type="dxa"/>
            <w:vAlign w:val="center"/>
            <w:hideMark/>
          </w:tcPr>
          <w:p w14:paraId="7C53E8C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Anemone </w:t>
            </w:r>
            <w:proofErr w:type="spellStart"/>
            <w:r w:rsidRPr="00201E2F">
              <w:rPr>
                <w:rFonts w:ascii="Times New Roman" w:hAnsi="Times New Roman" w:cs="Times New Roman"/>
                <w:sz w:val="18"/>
                <w:szCs w:val="18"/>
              </w:rPr>
              <w:t>rivularis</w:t>
            </w:r>
            <w:proofErr w:type="spellEnd"/>
          </w:p>
        </w:tc>
        <w:tc>
          <w:tcPr>
            <w:tcW w:w="2192" w:type="dxa"/>
            <w:vAlign w:val="center"/>
            <w:hideMark/>
          </w:tcPr>
          <w:p w14:paraId="3A16373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Srub</w:t>
            </w:r>
            <w:proofErr w:type="spellEnd"/>
            <w:r w:rsidRPr="00201E2F">
              <w:rPr>
                <w:rFonts w:ascii="Times New Roman" w:hAnsi="Times New Roman" w:cs="Times New Roman"/>
                <w:sz w:val="18"/>
                <w:szCs w:val="18"/>
              </w:rPr>
              <w:t>-ka / Riverside windflower</w:t>
            </w:r>
          </w:p>
        </w:tc>
        <w:tc>
          <w:tcPr>
            <w:tcW w:w="1580" w:type="dxa"/>
            <w:vAlign w:val="center"/>
            <w:hideMark/>
          </w:tcPr>
          <w:p w14:paraId="01503A6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DDE497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poison, body pain, and swelling</w:t>
            </w:r>
          </w:p>
        </w:tc>
      </w:tr>
      <w:tr w:rsidR="00A324EE" w:rsidRPr="00201E2F" w14:paraId="3FF12E5E" w14:textId="77777777" w:rsidTr="007450CA">
        <w:trPr>
          <w:trHeight w:val="20"/>
        </w:trPr>
        <w:tc>
          <w:tcPr>
            <w:tcW w:w="2198" w:type="dxa"/>
            <w:vAlign w:val="center"/>
            <w:hideMark/>
          </w:tcPr>
          <w:p w14:paraId="59A3EB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Aquilegia fragrans Benth.</w:t>
            </w:r>
          </w:p>
        </w:tc>
        <w:tc>
          <w:tcPr>
            <w:tcW w:w="2192" w:type="dxa"/>
            <w:vAlign w:val="center"/>
            <w:hideMark/>
          </w:tcPr>
          <w:p w14:paraId="0097147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Doftakleja</w:t>
            </w:r>
            <w:proofErr w:type="spellEnd"/>
            <w:r w:rsidRPr="00201E2F">
              <w:rPr>
                <w:rFonts w:ascii="Times New Roman" w:hAnsi="Times New Roman" w:cs="Times New Roman"/>
                <w:sz w:val="18"/>
                <w:szCs w:val="18"/>
              </w:rPr>
              <w:t xml:space="preserve"> / Fragrant columbine</w:t>
            </w:r>
          </w:p>
        </w:tc>
        <w:tc>
          <w:tcPr>
            <w:tcW w:w="1580" w:type="dxa"/>
            <w:vAlign w:val="center"/>
            <w:hideMark/>
          </w:tcPr>
          <w:p w14:paraId="3EF7ECA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483F501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ornamental purposes</w:t>
            </w:r>
          </w:p>
        </w:tc>
      </w:tr>
      <w:tr w:rsidR="00A324EE" w:rsidRPr="00201E2F" w14:paraId="370D1FDC" w14:textId="77777777" w:rsidTr="007450CA">
        <w:trPr>
          <w:trHeight w:val="20"/>
        </w:trPr>
        <w:tc>
          <w:tcPr>
            <w:tcW w:w="2198" w:type="dxa"/>
            <w:vAlign w:val="center"/>
            <w:hideMark/>
          </w:tcPr>
          <w:p w14:paraId="228CB11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Arnebia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euchroma</w:t>
            </w:r>
            <w:proofErr w:type="spellEnd"/>
          </w:p>
        </w:tc>
        <w:tc>
          <w:tcPr>
            <w:tcW w:w="2192" w:type="dxa"/>
            <w:vAlign w:val="center"/>
            <w:hideMark/>
          </w:tcPr>
          <w:p w14:paraId="0A72197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Bri-mok</w:t>
            </w:r>
            <w:proofErr w:type="spellEnd"/>
            <w:r w:rsidRPr="00201E2F">
              <w:rPr>
                <w:rFonts w:ascii="Times New Roman" w:hAnsi="Times New Roman" w:cs="Times New Roman"/>
                <w:sz w:val="18"/>
                <w:szCs w:val="18"/>
              </w:rPr>
              <w:t xml:space="preserve"> / Pink </w:t>
            </w:r>
            <w:proofErr w:type="spellStart"/>
            <w:r w:rsidRPr="00201E2F">
              <w:rPr>
                <w:rFonts w:ascii="Times New Roman" w:hAnsi="Times New Roman" w:cs="Times New Roman"/>
                <w:sz w:val="18"/>
                <w:szCs w:val="18"/>
              </w:rPr>
              <w:t>arnebia</w:t>
            </w:r>
            <w:proofErr w:type="spellEnd"/>
          </w:p>
        </w:tc>
        <w:tc>
          <w:tcPr>
            <w:tcW w:w="1580" w:type="dxa"/>
            <w:vAlign w:val="center"/>
            <w:hideMark/>
          </w:tcPr>
          <w:p w14:paraId="5646E15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83F7F8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Blood purifier, treats cough and lung issues</w:t>
            </w:r>
          </w:p>
        </w:tc>
      </w:tr>
      <w:tr w:rsidR="00A324EE" w:rsidRPr="00201E2F" w14:paraId="45ABA6F1" w14:textId="77777777" w:rsidTr="007450CA">
        <w:trPr>
          <w:trHeight w:val="20"/>
        </w:trPr>
        <w:tc>
          <w:tcPr>
            <w:tcW w:w="2198" w:type="dxa"/>
            <w:vAlign w:val="center"/>
            <w:hideMark/>
          </w:tcPr>
          <w:p w14:paraId="0D8C1A75"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Arnebia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guttata</w:t>
            </w:r>
            <w:proofErr w:type="spellEnd"/>
          </w:p>
        </w:tc>
        <w:tc>
          <w:tcPr>
            <w:tcW w:w="2192" w:type="dxa"/>
            <w:vAlign w:val="center"/>
            <w:hideMark/>
          </w:tcPr>
          <w:p w14:paraId="52DFC4A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Deemok</w:t>
            </w:r>
            <w:proofErr w:type="spellEnd"/>
            <w:r w:rsidRPr="00201E2F">
              <w:rPr>
                <w:rFonts w:ascii="Times New Roman" w:hAnsi="Times New Roman" w:cs="Times New Roman"/>
                <w:sz w:val="18"/>
                <w:szCs w:val="18"/>
              </w:rPr>
              <w:t xml:space="preserve"> / </w:t>
            </w:r>
            <w:proofErr w:type="spellStart"/>
            <w:r w:rsidRPr="00201E2F">
              <w:rPr>
                <w:rFonts w:ascii="Times New Roman" w:hAnsi="Times New Roman" w:cs="Times New Roman"/>
                <w:sz w:val="18"/>
                <w:szCs w:val="18"/>
              </w:rPr>
              <w:t>Arnebia</w:t>
            </w:r>
            <w:proofErr w:type="spellEnd"/>
          </w:p>
        </w:tc>
        <w:tc>
          <w:tcPr>
            <w:tcW w:w="1580" w:type="dxa"/>
            <w:vAlign w:val="center"/>
            <w:hideMark/>
          </w:tcPr>
          <w:p w14:paraId="6D8940A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582CAD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cough and cold</w:t>
            </w:r>
          </w:p>
        </w:tc>
      </w:tr>
      <w:tr w:rsidR="00A324EE" w:rsidRPr="00201E2F" w14:paraId="7EB9F405" w14:textId="77777777" w:rsidTr="007450CA">
        <w:trPr>
          <w:trHeight w:val="20"/>
        </w:trPr>
        <w:tc>
          <w:tcPr>
            <w:tcW w:w="2198" w:type="dxa"/>
            <w:vAlign w:val="center"/>
            <w:hideMark/>
          </w:tcPr>
          <w:p w14:paraId="65303E6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Bergenia </w:t>
            </w:r>
            <w:proofErr w:type="spellStart"/>
            <w:r w:rsidRPr="00201E2F">
              <w:rPr>
                <w:rFonts w:ascii="Times New Roman" w:hAnsi="Times New Roman" w:cs="Times New Roman"/>
                <w:sz w:val="18"/>
                <w:szCs w:val="18"/>
              </w:rPr>
              <w:t>ciliata</w:t>
            </w:r>
            <w:proofErr w:type="spellEnd"/>
          </w:p>
        </w:tc>
        <w:tc>
          <w:tcPr>
            <w:tcW w:w="2192" w:type="dxa"/>
            <w:vAlign w:val="center"/>
            <w:hideMark/>
          </w:tcPr>
          <w:p w14:paraId="06D78B0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Pasanbheda</w:t>
            </w:r>
            <w:proofErr w:type="spellEnd"/>
            <w:r w:rsidRPr="00201E2F">
              <w:rPr>
                <w:rFonts w:ascii="Times New Roman" w:hAnsi="Times New Roman" w:cs="Times New Roman"/>
                <w:sz w:val="18"/>
                <w:szCs w:val="18"/>
              </w:rPr>
              <w:t xml:space="preserve"> / Winter begonia</w:t>
            </w:r>
          </w:p>
        </w:tc>
        <w:tc>
          <w:tcPr>
            <w:tcW w:w="1580" w:type="dxa"/>
            <w:vAlign w:val="center"/>
            <w:hideMark/>
          </w:tcPr>
          <w:p w14:paraId="15FD649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50793B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renal health and herbal tea</w:t>
            </w:r>
          </w:p>
        </w:tc>
      </w:tr>
      <w:tr w:rsidR="00A324EE" w:rsidRPr="00201E2F" w14:paraId="06A29E93" w14:textId="77777777" w:rsidTr="007450CA">
        <w:trPr>
          <w:trHeight w:val="20"/>
        </w:trPr>
        <w:tc>
          <w:tcPr>
            <w:tcW w:w="2198" w:type="dxa"/>
            <w:vAlign w:val="center"/>
            <w:hideMark/>
          </w:tcPr>
          <w:p w14:paraId="3ED3544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Berberis </w:t>
            </w:r>
            <w:proofErr w:type="spellStart"/>
            <w:r w:rsidRPr="00201E2F">
              <w:rPr>
                <w:rFonts w:ascii="Times New Roman" w:hAnsi="Times New Roman" w:cs="Times New Roman"/>
                <w:sz w:val="18"/>
                <w:szCs w:val="18"/>
              </w:rPr>
              <w:t>dictyophylla</w:t>
            </w:r>
            <w:proofErr w:type="spellEnd"/>
          </w:p>
        </w:tc>
        <w:tc>
          <w:tcPr>
            <w:tcW w:w="2192" w:type="dxa"/>
            <w:vAlign w:val="center"/>
            <w:hideMark/>
          </w:tcPr>
          <w:p w14:paraId="4C5540B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Sker</w:t>
            </w:r>
            <w:proofErr w:type="spellEnd"/>
            <w:r w:rsidRPr="00201E2F">
              <w:rPr>
                <w:rFonts w:ascii="Times New Roman" w:hAnsi="Times New Roman" w:cs="Times New Roman"/>
                <w:sz w:val="18"/>
                <w:szCs w:val="18"/>
              </w:rPr>
              <w:t xml:space="preserve">-pa / </w:t>
            </w:r>
            <w:proofErr w:type="spellStart"/>
            <w:r w:rsidRPr="00201E2F">
              <w:rPr>
                <w:rFonts w:ascii="Times New Roman" w:hAnsi="Times New Roman" w:cs="Times New Roman"/>
                <w:sz w:val="18"/>
                <w:szCs w:val="18"/>
              </w:rPr>
              <w:t>Netleaf</w:t>
            </w:r>
            <w:proofErr w:type="spellEnd"/>
            <w:r w:rsidRPr="00201E2F">
              <w:rPr>
                <w:rFonts w:ascii="Times New Roman" w:hAnsi="Times New Roman" w:cs="Times New Roman"/>
                <w:sz w:val="18"/>
                <w:szCs w:val="18"/>
              </w:rPr>
              <w:t xml:space="preserve"> barberry</w:t>
            </w:r>
          </w:p>
        </w:tc>
        <w:tc>
          <w:tcPr>
            <w:tcW w:w="1580" w:type="dxa"/>
            <w:vAlign w:val="center"/>
            <w:hideMark/>
          </w:tcPr>
          <w:p w14:paraId="7DA0C8A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Bark</w:t>
            </w:r>
          </w:p>
        </w:tc>
        <w:tc>
          <w:tcPr>
            <w:tcW w:w="3239" w:type="dxa"/>
            <w:vAlign w:val="center"/>
            <w:hideMark/>
          </w:tcPr>
          <w:p w14:paraId="1C3DB70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diabetes and kidney issues</w:t>
            </w:r>
          </w:p>
        </w:tc>
      </w:tr>
      <w:tr w:rsidR="00A324EE" w:rsidRPr="00201E2F" w14:paraId="4225900F" w14:textId="77777777" w:rsidTr="007450CA">
        <w:trPr>
          <w:trHeight w:val="20"/>
        </w:trPr>
        <w:tc>
          <w:tcPr>
            <w:tcW w:w="2198" w:type="dxa"/>
            <w:vAlign w:val="center"/>
            <w:hideMark/>
          </w:tcPr>
          <w:p w14:paraId="27AA0E8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Carum carvi L.</w:t>
            </w:r>
          </w:p>
        </w:tc>
        <w:tc>
          <w:tcPr>
            <w:tcW w:w="2192" w:type="dxa"/>
            <w:vAlign w:val="center"/>
            <w:hideMark/>
          </w:tcPr>
          <w:p w14:paraId="41FBE91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Kos-</w:t>
            </w:r>
            <w:proofErr w:type="spellStart"/>
            <w:r w:rsidRPr="00201E2F">
              <w:rPr>
                <w:rFonts w:ascii="Times New Roman" w:hAnsi="Times New Roman" w:cs="Times New Roman"/>
                <w:sz w:val="18"/>
                <w:szCs w:val="18"/>
              </w:rPr>
              <w:t>nyod</w:t>
            </w:r>
            <w:proofErr w:type="spellEnd"/>
            <w:r w:rsidRPr="00201E2F">
              <w:rPr>
                <w:rFonts w:ascii="Times New Roman" w:hAnsi="Times New Roman" w:cs="Times New Roman"/>
                <w:sz w:val="18"/>
                <w:szCs w:val="18"/>
              </w:rPr>
              <w:t xml:space="preserve"> / Caraway</w:t>
            </w:r>
          </w:p>
        </w:tc>
        <w:tc>
          <w:tcPr>
            <w:tcW w:w="1580" w:type="dxa"/>
            <w:vAlign w:val="center"/>
            <w:hideMark/>
          </w:tcPr>
          <w:p w14:paraId="782A235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Seeds</w:t>
            </w:r>
          </w:p>
        </w:tc>
        <w:tc>
          <w:tcPr>
            <w:tcW w:w="3239" w:type="dxa"/>
            <w:vAlign w:val="center"/>
            <w:hideMark/>
          </w:tcPr>
          <w:p w14:paraId="0399E65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in cooking and digestive aid</w:t>
            </w:r>
          </w:p>
        </w:tc>
      </w:tr>
      <w:tr w:rsidR="00A324EE" w:rsidRPr="00201E2F" w14:paraId="322C8CF9" w14:textId="77777777" w:rsidTr="007450CA">
        <w:trPr>
          <w:trHeight w:val="20"/>
        </w:trPr>
        <w:tc>
          <w:tcPr>
            <w:tcW w:w="2198" w:type="dxa"/>
            <w:vAlign w:val="center"/>
            <w:hideMark/>
          </w:tcPr>
          <w:p w14:paraId="3614791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lastRenderedPageBreak/>
              <w:t>Cortia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depressa</w:t>
            </w:r>
            <w:proofErr w:type="spellEnd"/>
          </w:p>
        </w:tc>
        <w:tc>
          <w:tcPr>
            <w:tcW w:w="2192" w:type="dxa"/>
            <w:vAlign w:val="center"/>
            <w:hideMark/>
          </w:tcPr>
          <w:p w14:paraId="4A769244"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Bam-po-mo-rig / Iranian knapweed</w:t>
            </w:r>
          </w:p>
        </w:tc>
        <w:tc>
          <w:tcPr>
            <w:tcW w:w="1580" w:type="dxa"/>
            <w:vAlign w:val="center"/>
            <w:hideMark/>
          </w:tcPr>
          <w:p w14:paraId="41D620E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 Leaves</w:t>
            </w:r>
          </w:p>
        </w:tc>
        <w:tc>
          <w:tcPr>
            <w:tcW w:w="3239" w:type="dxa"/>
            <w:vAlign w:val="center"/>
            <w:hideMark/>
          </w:tcPr>
          <w:p w14:paraId="4EB934D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 reduce swelling and spasms</w:t>
            </w:r>
          </w:p>
        </w:tc>
      </w:tr>
      <w:tr w:rsidR="00A324EE" w:rsidRPr="00201E2F" w14:paraId="3A713645" w14:textId="77777777" w:rsidTr="007450CA">
        <w:trPr>
          <w:trHeight w:val="20"/>
        </w:trPr>
        <w:tc>
          <w:tcPr>
            <w:tcW w:w="2198" w:type="dxa"/>
            <w:vAlign w:val="center"/>
            <w:hideMark/>
          </w:tcPr>
          <w:p w14:paraId="7228EBC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Carthamus lanatus L.</w:t>
            </w:r>
          </w:p>
        </w:tc>
        <w:tc>
          <w:tcPr>
            <w:tcW w:w="2192" w:type="dxa"/>
            <w:vAlign w:val="center"/>
            <w:hideMark/>
          </w:tcPr>
          <w:p w14:paraId="26E9D11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Gur-gum / Safflower</w:t>
            </w:r>
          </w:p>
        </w:tc>
        <w:tc>
          <w:tcPr>
            <w:tcW w:w="1580" w:type="dxa"/>
            <w:vAlign w:val="center"/>
            <w:hideMark/>
          </w:tcPr>
          <w:p w14:paraId="73062D4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4F02D34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Liver and blood tonic, purifies blood</w:t>
            </w:r>
          </w:p>
        </w:tc>
      </w:tr>
      <w:tr w:rsidR="00A324EE" w:rsidRPr="00201E2F" w14:paraId="2D034D61" w14:textId="77777777" w:rsidTr="007450CA">
        <w:trPr>
          <w:trHeight w:val="20"/>
        </w:trPr>
        <w:tc>
          <w:tcPr>
            <w:tcW w:w="2198" w:type="dxa"/>
            <w:vAlign w:val="center"/>
            <w:hideMark/>
          </w:tcPr>
          <w:p w14:paraId="243BD43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Cosmos </w:t>
            </w:r>
            <w:proofErr w:type="spellStart"/>
            <w:r w:rsidRPr="00201E2F">
              <w:rPr>
                <w:rFonts w:ascii="Times New Roman" w:hAnsi="Times New Roman" w:cs="Times New Roman"/>
                <w:sz w:val="18"/>
                <w:szCs w:val="18"/>
              </w:rPr>
              <w:t>bipinnatus</w:t>
            </w:r>
            <w:proofErr w:type="spellEnd"/>
            <w:r w:rsidRPr="00201E2F">
              <w:rPr>
                <w:rFonts w:ascii="Times New Roman" w:hAnsi="Times New Roman" w:cs="Times New Roman"/>
                <w:sz w:val="18"/>
                <w:szCs w:val="18"/>
              </w:rPr>
              <w:t xml:space="preserve"> Cav.</w:t>
            </w:r>
          </w:p>
        </w:tc>
        <w:tc>
          <w:tcPr>
            <w:tcW w:w="2192" w:type="dxa"/>
            <w:vAlign w:val="center"/>
            <w:hideMark/>
          </w:tcPr>
          <w:p w14:paraId="264982C6"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Pun-da-Re-ka / Garden cosmos</w:t>
            </w:r>
          </w:p>
        </w:tc>
        <w:tc>
          <w:tcPr>
            <w:tcW w:w="1580" w:type="dxa"/>
            <w:vAlign w:val="center"/>
            <w:hideMark/>
          </w:tcPr>
          <w:p w14:paraId="6D2AA74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185FC488" w14:textId="77777777" w:rsidR="00E50734" w:rsidRPr="00201E2F" w:rsidRDefault="00E50734" w:rsidP="0056338D">
            <w:pPr>
              <w:jc w:val="both"/>
              <w:rPr>
                <w:rFonts w:ascii="Times New Roman" w:hAnsi="Times New Roman" w:cs="Times New Roman"/>
                <w:sz w:val="18"/>
                <w:szCs w:val="18"/>
              </w:rPr>
            </w:pPr>
            <w:proofErr w:type="spellStart"/>
            <w:r w:rsidRPr="00201E2F">
              <w:rPr>
                <w:rFonts w:ascii="Times New Roman" w:hAnsi="Times New Roman" w:cs="Times New Roman"/>
                <w:sz w:val="18"/>
                <w:szCs w:val="18"/>
              </w:rPr>
              <w:t>Hemostatic</w:t>
            </w:r>
            <w:proofErr w:type="spellEnd"/>
            <w:r w:rsidRPr="00201E2F">
              <w:rPr>
                <w:rFonts w:ascii="Times New Roman" w:hAnsi="Times New Roman" w:cs="Times New Roman"/>
                <w:sz w:val="18"/>
                <w:szCs w:val="18"/>
              </w:rPr>
              <w:t xml:space="preserve"> properties, stops bleeding</w:t>
            </w:r>
          </w:p>
        </w:tc>
      </w:tr>
      <w:tr w:rsidR="00A324EE" w:rsidRPr="00201E2F" w14:paraId="44C67E82" w14:textId="77777777" w:rsidTr="007450CA">
        <w:trPr>
          <w:trHeight w:val="20"/>
        </w:trPr>
        <w:tc>
          <w:tcPr>
            <w:tcW w:w="2198" w:type="dxa"/>
            <w:vAlign w:val="center"/>
            <w:hideMark/>
          </w:tcPr>
          <w:p w14:paraId="72BC500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Cremanthodium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ellisii</w:t>
            </w:r>
            <w:proofErr w:type="spellEnd"/>
          </w:p>
        </w:tc>
        <w:tc>
          <w:tcPr>
            <w:tcW w:w="2192" w:type="dxa"/>
            <w:vAlign w:val="center"/>
            <w:hideMark/>
          </w:tcPr>
          <w:p w14:paraId="3D5671C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Ming-</w:t>
            </w:r>
            <w:proofErr w:type="spellStart"/>
            <w:r w:rsidRPr="00201E2F">
              <w:rPr>
                <w:rFonts w:ascii="Times New Roman" w:hAnsi="Times New Roman" w:cs="Times New Roman"/>
                <w:sz w:val="18"/>
                <w:szCs w:val="18"/>
              </w:rPr>
              <w:t>chan</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nagpo</w:t>
            </w:r>
            <w:proofErr w:type="spellEnd"/>
            <w:r w:rsidRPr="00201E2F">
              <w:rPr>
                <w:rFonts w:ascii="Times New Roman" w:hAnsi="Times New Roman" w:cs="Times New Roman"/>
                <w:sz w:val="18"/>
                <w:szCs w:val="18"/>
              </w:rPr>
              <w:t xml:space="preserve"> / Himalayan mini-Sunflower</w:t>
            </w:r>
          </w:p>
        </w:tc>
        <w:tc>
          <w:tcPr>
            <w:tcW w:w="1580" w:type="dxa"/>
            <w:vAlign w:val="center"/>
            <w:hideMark/>
          </w:tcPr>
          <w:p w14:paraId="3857044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 Flowers</w:t>
            </w:r>
          </w:p>
        </w:tc>
        <w:tc>
          <w:tcPr>
            <w:tcW w:w="3239" w:type="dxa"/>
            <w:vAlign w:val="center"/>
            <w:hideMark/>
          </w:tcPr>
          <w:p w14:paraId="7D4B173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inflammation and larynx issues</w:t>
            </w:r>
          </w:p>
        </w:tc>
      </w:tr>
      <w:tr w:rsidR="00A324EE" w:rsidRPr="00201E2F" w14:paraId="47141631" w14:textId="77777777" w:rsidTr="007450CA">
        <w:trPr>
          <w:trHeight w:val="20"/>
        </w:trPr>
        <w:tc>
          <w:tcPr>
            <w:tcW w:w="2198" w:type="dxa"/>
            <w:vAlign w:val="center"/>
            <w:hideMark/>
          </w:tcPr>
          <w:p w14:paraId="0DF01FD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Codonopsis</w:t>
            </w:r>
            <w:proofErr w:type="spellEnd"/>
            <w:r w:rsidRPr="00201E2F">
              <w:rPr>
                <w:rFonts w:ascii="Times New Roman" w:hAnsi="Times New Roman" w:cs="Times New Roman"/>
                <w:sz w:val="18"/>
                <w:szCs w:val="18"/>
              </w:rPr>
              <w:t xml:space="preserve"> ovata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50032492"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Klup-dud-rdo-rje / Kashmir bonnet bellflower</w:t>
            </w:r>
          </w:p>
        </w:tc>
        <w:tc>
          <w:tcPr>
            <w:tcW w:w="1580" w:type="dxa"/>
            <w:vAlign w:val="center"/>
            <w:hideMark/>
          </w:tcPr>
          <w:p w14:paraId="239ED33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1F1A17E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arthritis, rheumatism, and nerve issues</w:t>
            </w:r>
          </w:p>
        </w:tc>
      </w:tr>
      <w:tr w:rsidR="00A324EE" w:rsidRPr="00201E2F" w14:paraId="42DBC267" w14:textId="77777777" w:rsidTr="007450CA">
        <w:trPr>
          <w:trHeight w:val="20"/>
        </w:trPr>
        <w:tc>
          <w:tcPr>
            <w:tcW w:w="2198" w:type="dxa"/>
            <w:vAlign w:val="center"/>
            <w:hideMark/>
          </w:tcPr>
          <w:p w14:paraId="68A439C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Capparis spinosa L.</w:t>
            </w:r>
          </w:p>
        </w:tc>
        <w:tc>
          <w:tcPr>
            <w:tcW w:w="2192" w:type="dxa"/>
            <w:vAlign w:val="center"/>
            <w:hideMark/>
          </w:tcPr>
          <w:p w14:paraId="7F4886C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Kabra / Flinders rose</w:t>
            </w:r>
          </w:p>
        </w:tc>
        <w:tc>
          <w:tcPr>
            <w:tcW w:w="1580" w:type="dxa"/>
            <w:vAlign w:val="center"/>
            <w:hideMark/>
          </w:tcPr>
          <w:p w14:paraId="1C67DFE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Fruits</w:t>
            </w:r>
          </w:p>
        </w:tc>
        <w:tc>
          <w:tcPr>
            <w:tcW w:w="3239" w:type="dxa"/>
            <w:vAlign w:val="center"/>
            <w:hideMark/>
          </w:tcPr>
          <w:p w14:paraId="5804952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food and flavouring</w:t>
            </w:r>
          </w:p>
        </w:tc>
      </w:tr>
      <w:tr w:rsidR="00A324EE" w:rsidRPr="00201E2F" w14:paraId="7687CBEE" w14:textId="77777777" w:rsidTr="007450CA">
        <w:trPr>
          <w:trHeight w:val="20"/>
        </w:trPr>
        <w:tc>
          <w:tcPr>
            <w:tcW w:w="2198" w:type="dxa"/>
            <w:vAlign w:val="center"/>
            <w:hideMark/>
          </w:tcPr>
          <w:p w14:paraId="03BDC83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Caragana brevifolia Kom.</w:t>
            </w:r>
          </w:p>
        </w:tc>
        <w:tc>
          <w:tcPr>
            <w:tcW w:w="2192" w:type="dxa"/>
            <w:vAlign w:val="center"/>
            <w:hideMark/>
          </w:tcPr>
          <w:p w14:paraId="22B6441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Brama / Caragana</w:t>
            </w:r>
          </w:p>
        </w:tc>
        <w:tc>
          <w:tcPr>
            <w:tcW w:w="1580" w:type="dxa"/>
            <w:vAlign w:val="center"/>
            <w:hideMark/>
          </w:tcPr>
          <w:p w14:paraId="455FE27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Fruits</w:t>
            </w:r>
          </w:p>
        </w:tc>
        <w:tc>
          <w:tcPr>
            <w:tcW w:w="3239" w:type="dxa"/>
            <w:vAlign w:val="center"/>
            <w:hideMark/>
          </w:tcPr>
          <w:p w14:paraId="0A80494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muscle and nerve disorders</w:t>
            </w:r>
          </w:p>
        </w:tc>
      </w:tr>
      <w:tr w:rsidR="00A324EE" w:rsidRPr="00201E2F" w14:paraId="73BC5305" w14:textId="77777777" w:rsidTr="007450CA">
        <w:trPr>
          <w:trHeight w:val="20"/>
        </w:trPr>
        <w:tc>
          <w:tcPr>
            <w:tcW w:w="2198" w:type="dxa"/>
            <w:vAlign w:val="center"/>
            <w:hideMark/>
          </w:tcPr>
          <w:p w14:paraId="52A770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Caragana </w:t>
            </w:r>
            <w:proofErr w:type="spellStart"/>
            <w:r w:rsidRPr="00201E2F">
              <w:rPr>
                <w:rFonts w:ascii="Times New Roman" w:hAnsi="Times New Roman" w:cs="Times New Roman"/>
                <w:sz w:val="18"/>
                <w:szCs w:val="18"/>
              </w:rPr>
              <w:t>tibetica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Kom</w:t>
            </w:r>
            <w:proofErr w:type="spellEnd"/>
            <w:r w:rsidRPr="00201E2F">
              <w:rPr>
                <w:rFonts w:ascii="Times New Roman" w:hAnsi="Times New Roman" w:cs="Times New Roman"/>
                <w:sz w:val="18"/>
                <w:szCs w:val="18"/>
              </w:rPr>
              <w:t>.</w:t>
            </w:r>
          </w:p>
        </w:tc>
        <w:tc>
          <w:tcPr>
            <w:tcW w:w="2192" w:type="dxa"/>
            <w:vAlign w:val="center"/>
            <w:hideMark/>
          </w:tcPr>
          <w:p w14:paraId="7CA443E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Mdzo-mo-shing</w:t>
            </w:r>
            <w:proofErr w:type="spellEnd"/>
            <w:r w:rsidRPr="00201E2F">
              <w:rPr>
                <w:rFonts w:ascii="Times New Roman" w:hAnsi="Times New Roman" w:cs="Times New Roman"/>
                <w:sz w:val="18"/>
                <w:szCs w:val="18"/>
              </w:rPr>
              <w:t xml:space="preserve"> </w:t>
            </w:r>
          </w:p>
        </w:tc>
        <w:tc>
          <w:tcPr>
            <w:tcW w:w="1580" w:type="dxa"/>
            <w:vAlign w:val="center"/>
            <w:hideMark/>
          </w:tcPr>
          <w:p w14:paraId="44CD24B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0D077FB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blood and skin issues</w:t>
            </w:r>
          </w:p>
        </w:tc>
      </w:tr>
      <w:tr w:rsidR="00A324EE" w:rsidRPr="00201E2F" w14:paraId="24262750" w14:textId="77777777" w:rsidTr="007450CA">
        <w:trPr>
          <w:trHeight w:val="20"/>
        </w:trPr>
        <w:tc>
          <w:tcPr>
            <w:tcW w:w="2198" w:type="dxa"/>
            <w:vAlign w:val="center"/>
            <w:hideMark/>
          </w:tcPr>
          <w:p w14:paraId="1AC9CD1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Caragana versicolor Benth.</w:t>
            </w:r>
          </w:p>
        </w:tc>
        <w:tc>
          <w:tcPr>
            <w:tcW w:w="2192" w:type="dxa"/>
            <w:vAlign w:val="center"/>
            <w:hideMark/>
          </w:tcPr>
          <w:p w14:paraId="4ACDE94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Tama </w:t>
            </w:r>
          </w:p>
        </w:tc>
        <w:tc>
          <w:tcPr>
            <w:tcW w:w="1580" w:type="dxa"/>
            <w:vAlign w:val="center"/>
            <w:hideMark/>
          </w:tcPr>
          <w:p w14:paraId="587C628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6DBAA6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fuel and fodder</w:t>
            </w:r>
          </w:p>
        </w:tc>
      </w:tr>
      <w:tr w:rsidR="00A324EE" w:rsidRPr="00201E2F" w14:paraId="1320A36D" w14:textId="77777777" w:rsidTr="007450CA">
        <w:trPr>
          <w:trHeight w:val="20"/>
        </w:trPr>
        <w:tc>
          <w:tcPr>
            <w:tcW w:w="2198" w:type="dxa"/>
            <w:vAlign w:val="center"/>
            <w:hideMark/>
          </w:tcPr>
          <w:p w14:paraId="66BEEA5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Chesneya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cuneata</w:t>
            </w:r>
            <w:proofErr w:type="spellEnd"/>
          </w:p>
        </w:tc>
        <w:tc>
          <w:tcPr>
            <w:tcW w:w="2192" w:type="dxa"/>
            <w:vAlign w:val="center"/>
            <w:hideMark/>
          </w:tcPr>
          <w:p w14:paraId="4532353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Byangbu</w:t>
            </w:r>
            <w:proofErr w:type="spellEnd"/>
            <w:r w:rsidRPr="00201E2F">
              <w:rPr>
                <w:rFonts w:ascii="Times New Roman" w:hAnsi="Times New Roman" w:cs="Times New Roman"/>
                <w:sz w:val="18"/>
                <w:szCs w:val="18"/>
              </w:rPr>
              <w:t xml:space="preserve"> / Wedge-leaf </w:t>
            </w:r>
            <w:proofErr w:type="spellStart"/>
            <w:r w:rsidRPr="00201E2F">
              <w:rPr>
                <w:rFonts w:ascii="Times New Roman" w:hAnsi="Times New Roman" w:cs="Times New Roman"/>
                <w:sz w:val="18"/>
                <w:szCs w:val="18"/>
              </w:rPr>
              <w:t>chesneya</w:t>
            </w:r>
            <w:proofErr w:type="spellEnd"/>
          </w:p>
        </w:tc>
        <w:tc>
          <w:tcPr>
            <w:tcW w:w="1580" w:type="dxa"/>
            <w:vAlign w:val="center"/>
            <w:hideMark/>
          </w:tcPr>
          <w:p w14:paraId="322FB49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Fruits</w:t>
            </w:r>
          </w:p>
        </w:tc>
        <w:tc>
          <w:tcPr>
            <w:tcW w:w="3239" w:type="dxa"/>
            <w:vAlign w:val="center"/>
            <w:hideMark/>
          </w:tcPr>
          <w:p w14:paraId="6B2F5D7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Roots for infections, fruits as vegetables</w:t>
            </w:r>
          </w:p>
        </w:tc>
      </w:tr>
      <w:tr w:rsidR="00A324EE" w:rsidRPr="00201E2F" w14:paraId="3EBB546E" w14:textId="77777777" w:rsidTr="007450CA">
        <w:trPr>
          <w:trHeight w:val="20"/>
        </w:trPr>
        <w:tc>
          <w:tcPr>
            <w:tcW w:w="2198" w:type="dxa"/>
            <w:vAlign w:val="center"/>
            <w:hideMark/>
          </w:tcPr>
          <w:p w14:paraId="662A4B50"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Cicer</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microphyllum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7F98172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Sari / Himalayan chickpea</w:t>
            </w:r>
          </w:p>
        </w:tc>
        <w:tc>
          <w:tcPr>
            <w:tcW w:w="1580" w:type="dxa"/>
            <w:vAlign w:val="center"/>
            <w:hideMark/>
          </w:tcPr>
          <w:p w14:paraId="08BDEE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96F5275"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fodder and food (raw or cooked)</w:t>
            </w:r>
          </w:p>
        </w:tc>
      </w:tr>
      <w:tr w:rsidR="00A324EE" w:rsidRPr="00201E2F" w14:paraId="3BFC2428" w14:textId="77777777" w:rsidTr="007450CA">
        <w:trPr>
          <w:trHeight w:val="20"/>
        </w:trPr>
        <w:tc>
          <w:tcPr>
            <w:tcW w:w="2198" w:type="dxa"/>
            <w:vAlign w:val="center"/>
            <w:hideMark/>
          </w:tcPr>
          <w:p w14:paraId="33A2D89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Corydalis </w:t>
            </w:r>
            <w:proofErr w:type="spellStart"/>
            <w:r w:rsidRPr="00201E2F">
              <w:rPr>
                <w:rFonts w:ascii="Times New Roman" w:hAnsi="Times New Roman" w:cs="Times New Roman"/>
                <w:sz w:val="18"/>
                <w:szCs w:val="18"/>
              </w:rPr>
              <w:t>govaniana</w:t>
            </w:r>
            <w:proofErr w:type="spellEnd"/>
            <w:r w:rsidRPr="00201E2F">
              <w:rPr>
                <w:rFonts w:ascii="Times New Roman" w:hAnsi="Times New Roman" w:cs="Times New Roman"/>
                <w:sz w:val="18"/>
                <w:szCs w:val="18"/>
              </w:rPr>
              <w:t xml:space="preserve"> Wall.</w:t>
            </w:r>
          </w:p>
        </w:tc>
        <w:tc>
          <w:tcPr>
            <w:tcW w:w="2192" w:type="dxa"/>
            <w:vAlign w:val="center"/>
            <w:hideMark/>
          </w:tcPr>
          <w:p w14:paraId="095C613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Stong-zil</w:t>
            </w:r>
            <w:proofErr w:type="spellEnd"/>
            <w:r w:rsidRPr="00201E2F">
              <w:rPr>
                <w:rFonts w:ascii="Times New Roman" w:hAnsi="Times New Roman" w:cs="Times New Roman"/>
                <w:sz w:val="18"/>
                <w:szCs w:val="18"/>
              </w:rPr>
              <w:t xml:space="preserve"> </w:t>
            </w:r>
          </w:p>
        </w:tc>
        <w:tc>
          <w:tcPr>
            <w:tcW w:w="1580" w:type="dxa"/>
            <w:vAlign w:val="center"/>
            <w:hideMark/>
          </w:tcPr>
          <w:p w14:paraId="380A499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w:t>
            </w:r>
          </w:p>
        </w:tc>
        <w:tc>
          <w:tcPr>
            <w:tcW w:w="3239" w:type="dxa"/>
            <w:vAlign w:val="center"/>
            <w:hideMark/>
          </w:tcPr>
          <w:p w14:paraId="7DB5A15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Diuretic and pain relief for fever and muscular issues</w:t>
            </w:r>
          </w:p>
        </w:tc>
      </w:tr>
      <w:tr w:rsidR="00A324EE" w:rsidRPr="00201E2F" w14:paraId="39677589" w14:textId="77777777" w:rsidTr="007450CA">
        <w:trPr>
          <w:trHeight w:val="20"/>
        </w:trPr>
        <w:tc>
          <w:tcPr>
            <w:tcW w:w="2198" w:type="dxa"/>
            <w:vAlign w:val="center"/>
            <w:hideMark/>
          </w:tcPr>
          <w:p w14:paraId="5303F55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Clematis </w:t>
            </w:r>
            <w:proofErr w:type="spellStart"/>
            <w:r w:rsidRPr="00201E2F">
              <w:rPr>
                <w:rFonts w:ascii="Times New Roman" w:hAnsi="Times New Roman" w:cs="Times New Roman"/>
                <w:sz w:val="18"/>
                <w:szCs w:val="18"/>
              </w:rPr>
              <w:t>montana</w:t>
            </w:r>
            <w:proofErr w:type="spellEnd"/>
            <w:r w:rsidRPr="00201E2F">
              <w:rPr>
                <w:rFonts w:ascii="Times New Roman" w:hAnsi="Times New Roman" w:cs="Times New Roman"/>
                <w:sz w:val="18"/>
                <w:szCs w:val="18"/>
              </w:rPr>
              <w:t xml:space="preserve"> </w:t>
            </w:r>
            <w:proofErr w:type="gramStart"/>
            <w:r w:rsidRPr="00201E2F">
              <w:rPr>
                <w:rFonts w:ascii="Times New Roman" w:hAnsi="Times New Roman" w:cs="Times New Roman"/>
                <w:sz w:val="18"/>
                <w:szCs w:val="18"/>
              </w:rPr>
              <w:t>Buch.-</w:t>
            </w:r>
            <w:proofErr w:type="gramEnd"/>
            <w:r w:rsidRPr="00201E2F">
              <w:rPr>
                <w:rFonts w:ascii="Times New Roman" w:hAnsi="Times New Roman" w:cs="Times New Roman"/>
                <w:sz w:val="18"/>
                <w:szCs w:val="18"/>
              </w:rPr>
              <w:t>Ham.</w:t>
            </w:r>
          </w:p>
        </w:tc>
        <w:tc>
          <w:tcPr>
            <w:tcW w:w="2192" w:type="dxa"/>
            <w:vAlign w:val="center"/>
            <w:hideMark/>
          </w:tcPr>
          <w:p w14:paraId="59E8BAA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Dbye</w:t>
            </w:r>
            <w:proofErr w:type="spellEnd"/>
            <w:r w:rsidRPr="00201E2F">
              <w:rPr>
                <w:rFonts w:ascii="Times New Roman" w:hAnsi="Times New Roman" w:cs="Times New Roman"/>
                <w:sz w:val="18"/>
                <w:szCs w:val="18"/>
              </w:rPr>
              <w:t>-mong-</w:t>
            </w:r>
            <w:proofErr w:type="spellStart"/>
            <w:r w:rsidRPr="00201E2F">
              <w:rPr>
                <w:rFonts w:ascii="Times New Roman" w:hAnsi="Times New Roman" w:cs="Times New Roman"/>
                <w:sz w:val="18"/>
                <w:szCs w:val="18"/>
              </w:rPr>
              <w:t>karpo</w:t>
            </w:r>
            <w:proofErr w:type="spellEnd"/>
            <w:r w:rsidRPr="00201E2F">
              <w:rPr>
                <w:rFonts w:ascii="Times New Roman" w:hAnsi="Times New Roman" w:cs="Times New Roman"/>
                <w:sz w:val="18"/>
                <w:szCs w:val="18"/>
              </w:rPr>
              <w:t xml:space="preserve"> / Himalayan clematis</w:t>
            </w:r>
          </w:p>
        </w:tc>
        <w:tc>
          <w:tcPr>
            <w:tcW w:w="1580" w:type="dxa"/>
            <w:vAlign w:val="center"/>
            <w:hideMark/>
          </w:tcPr>
          <w:p w14:paraId="504DE95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 Flowers</w:t>
            </w:r>
          </w:p>
        </w:tc>
        <w:tc>
          <w:tcPr>
            <w:tcW w:w="3239" w:type="dxa"/>
            <w:vAlign w:val="center"/>
            <w:hideMark/>
          </w:tcPr>
          <w:p w14:paraId="57FDA9C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diabetes treatment</w:t>
            </w:r>
          </w:p>
        </w:tc>
      </w:tr>
      <w:tr w:rsidR="00A324EE" w:rsidRPr="00201E2F" w14:paraId="70BE002F" w14:textId="77777777" w:rsidTr="007450CA">
        <w:trPr>
          <w:trHeight w:val="20"/>
        </w:trPr>
        <w:tc>
          <w:tcPr>
            <w:tcW w:w="2198" w:type="dxa"/>
            <w:vAlign w:val="center"/>
            <w:hideMark/>
          </w:tcPr>
          <w:p w14:paraId="5114E9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Clematis </w:t>
            </w:r>
            <w:proofErr w:type="spellStart"/>
            <w:r w:rsidRPr="00201E2F">
              <w:rPr>
                <w:rFonts w:ascii="Times New Roman" w:hAnsi="Times New Roman" w:cs="Times New Roman"/>
                <w:sz w:val="18"/>
                <w:szCs w:val="18"/>
              </w:rPr>
              <w:t>tibetana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Kuntze</w:t>
            </w:r>
            <w:proofErr w:type="spellEnd"/>
            <w:r w:rsidRPr="00201E2F">
              <w:rPr>
                <w:rFonts w:ascii="Times New Roman" w:hAnsi="Times New Roman" w:cs="Times New Roman"/>
                <w:sz w:val="18"/>
                <w:szCs w:val="18"/>
              </w:rPr>
              <w:t>.</w:t>
            </w:r>
          </w:p>
        </w:tc>
        <w:tc>
          <w:tcPr>
            <w:tcW w:w="2192" w:type="dxa"/>
            <w:vAlign w:val="center"/>
            <w:hideMark/>
          </w:tcPr>
          <w:p w14:paraId="2A57600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Dbi</w:t>
            </w:r>
            <w:proofErr w:type="spellEnd"/>
            <w:r w:rsidRPr="00201E2F">
              <w:rPr>
                <w:rFonts w:ascii="Times New Roman" w:hAnsi="Times New Roman" w:cs="Times New Roman"/>
                <w:sz w:val="18"/>
                <w:szCs w:val="18"/>
              </w:rPr>
              <w:t>-mong / Chinese clematis</w:t>
            </w:r>
          </w:p>
        </w:tc>
        <w:tc>
          <w:tcPr>
            <w:tcW w:w="1580" w:type="dxa"/>
            <w:vAlign w:val="center"/>
            <w:hideMark/>
          </w:tcPr>
          <w:p w14:paraId="750CF0F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Stem</w:t>
            </w:r>
          </w:p>
        </w:tc>
        <w:tc>
          <w:tcPr>
            <w:tcW w:w="3239" w:type="dxa"/>
            <w:vAlign w:val="center"/>
            <w:hideMark/>
          </w:tcPr>
          <w:p w14:paraId="0C854BE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pulmonary diseases, digestive heat, and burns</w:t>
            </w:r>
          </w:p>
        </w:tc>
      </w:tr>
      <w:tr w:rsidR="00A324EE" w:rsidRPr="00201E2F" w14:paraId="37215F53" w14:textId="77777777" w:rsidTr="007450CA">
        <w:trPr>
          <w:trHeight w:val="20"/>
        </w:trPr>
        <w:tc>
          <w:tcPr>
            <w:tcW w:w="2198" w:type="dxa"/>
            <w:vAlign w:val="center"/>
            <w:hideMark/>
          </w:tcPr>
          <w:p w14:paraId="441A036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Datura stramonium L.</w:t>
            </w:r>
          </w:p>
        </w:tc>
        <w:tc>
          <w:tcPr>
            <w:tcW w:w="2192" w:type="dxa"/>
            <w:vAlign w:val="center"/>
            <w:hideMark/>
          </w:tcPr>
          <w:p w14:paraId="3501A23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Esman / Thorn apple</w:t>
            </w:r>
          </w:p>
        </w:tc>
        <w:tc>
          <w:tcPr>
            <w:tcW w:w="1580" w:type="dxa"/>
            <w:vAlign w:val="center"/>
            <w:hideMark/>
          </w:tcPr>
          <w:p w14:paraId="1AB823D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Seeds</w:t>
            </w:r>
          </w:p>
        </w:tc>
        <w:tc>
          <w:tcPr>
            <w:tcW w:w="3239" w:type="dxa"/>
            <w:vAlign w:val="center"/>
            <w:hideMark/>
          </w:tcPr>
          <w:p w14:paraId="2543DA7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Smoke for exorcism, asthma and anti-inflammatory use</w:t>
            </w:r>
          </w:p>
        </w:tc>
      </w:tr>
      <w:tr w:rsidR="00A324EE" w:rsidRPr="00201E2F" w14:paraId="2167F786" w14:textId="77777777" w:rsidTr="007450CA">
        <w:trPr>
          <w:trHeight w:val="20"/>
        </w:trPr>
        <w:tc>
          <w:tcPr>
            <w:tcW w:w="2198" w:type="dxa"/>
            <w:vAlign w:val="center"/>
            <w:hideMark/>
          </w:tcPr>
          <w:p w14:paraId="1652C74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Debregeasia</w:t>
            </w:r>
            <w:proofErr w:type="spellEnd"/>
            <w:r w:rsidRPr="00201E2F">
              <w:rPr>
                <w:rFonts w:ascii="Times New Roman" w:hAnsi="Times New Roman" w:cs="Times New Roman"/>
                <w:sz w:val="18"/>
                <w:szCs w:val="18"/>
              </w:rPr>
              <w:t xml:space="preserve"> edulis</w:t>
            </w:r>
          </w:p>
        </w:tc>
        <w:tc>
          <w:tcPr>
            <w:tcW w:w="2192" w:type="dxa"/>
            <w:vAlign w:val="center"/>
            <w:hideMark/>
          </w:tcPr>
          <w:p w14:paraId="00B487C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Ga-dur </w:t>
            </w:r>
          </w:p>
        </w:tc>
        <w:tc>
          <w:tcPr>
            <w:tcW w:w="1580" w:type="dxa"/>
            <w:vAlign w:val="center"/>
            <w:hideMark/>
          </w:tcPr>
          <w:p w14:paraId="28C9969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Fruits</w:t>
            </w:r>
          </w:p>
        </w:tc>
        <w:tc>
          <w:tcPr>
            <w:tcW w:w="3239" w:type="dxa"/>
            <w:vAlign w:val="center"/>
            <w:hideMark/>
          </w:tcPr>
          <w:p w14:paraId="58A3DD2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food</w:t>
            </w:r>
          </w:p>
        </w:tc>
      </w:tr>
      <w:tr w:rsidR="00A324EE" w:rsidRPr="00201E2F" w14:paraId="210E1265" w14:textId="77777777" w:rsidTr="007450CA">
        <w:trPr>
          <w:trHeight w:val="20"/>
        </w:trPr>
        <w:tc>
          <w:tcPr>
            <w:tcW w:w="2198" w:type="dxa"/>
            <w:vAlign w:val="center"/>
            <w:hideMark/>
          </w:tcPr>
          <w:p w14:paraId="2C8FA37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Delphinium </w:t>
            </w:r>
            <w:proofErr w:type="spellStart"/>
            <w:r w:rsidRPr="00201E2F">
              <w:rPr>
                <w:rFonts w:ascii="Times New Roman" w:hAnsi="Times New Roman" w:cs="Times New Roman"/>
                <w:sz w:val="18"/>
                <w:szCs w:val="18"/>
              </w:rPr>
              <w:t>brunonianum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Royle</w:t>
            </w:r>
            <w:proofErr w:type="spellEnd"/>
          </w:p>
        </w:tc>
        <w:tc>
          <w:tcPr>
            <w:tcW w:w="2192" w:type="dxa"/>
            <w:vAlign w:val="center"/>
            <w:hideMark/>
          </w:tcPr>
          <w:p w14:paraId="1D7E4F7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Bya-rgod-spos</w:t>
            </w:r>
            <w:proofErr w:type="spellEnd"/>
            <w:r w:rsidRPr="00201E2F">
              <w:rPr>
                <w:rFonts w:ascii="Times New Roman" w:hAnsi="Times New Roman" w:cs="Times New Roman"/>
                <w:sz w:val="18"/>
                <w:szCs w:val="18"/>
              </w:rPr>
              <w:t xml:space="preserve"> / Musk larkspur</w:t>
            </w:r>
          </w:p>
        </w:tc>
        <w:tc>
          <w:tcPr>
            <w:tcW w:w="1580" w:type="dxa"/>
            <w:vAlign w:val="center"/>
            <w:hideMark/>
          </w:tcPr>
          <w:p w14:paraId="11BB562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 Leaves</w:t>
            </w:r>
          </w:p>
        </w:tc>
        <w:tc>
          <w:tcPr>
            <w:tcW w:w="3239" w:type="dxa"/>
            <w:vAlign w:val="center"/>
            <w:hideMark/>
          </w:tcPr>
          <w:p w14:paraId="5AE512C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poisoning, fever, itching, and snakebite treatment</w:t>
            </w:r>
          </w:p>
        </w:tc>
      </w:tr>
      <w:tr w:rsidR="00A324EE" w:rsidRPr="00201E2F" w14:paraId="6DD6601B" w14:textId="77777777" w:rsidTr="007450CA">
        <w:trPr>
          <w:trHeight w:val="20"/>
        </w:trPr>
        <w:tc>
          <w:tcPr>
            <w:tcW w:w="2198" w:type="dxa"/>
            <w:vAlign w:val="center"/>
            <w:hideMark/>
          </w:tcPr>
          <w:p w14:paraId="33E465B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Delphinium </w:t>
            </w:r>
            <w:proofErr w:type="spellStart"/>
            <w:r w:rsidRPr="00201E2F">
              <w:rPr>
                <w:rFonts w:ascii="Times New Roman" w:hAnsi="Times New Roman" w:cs="Times New Roman"/>
                <w:sz w:val="18"/>
                <w:szCs w:val="18"/>
              </w:rPr>
              <w:t>cashmerianum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Royle</w:t>
            </w:r>
            <w:proofErr w:type="spellEnd"/>
          </w:p>
        </w:tc>
        <w:tc>
          <w:tcPr>
            <w:tcW w:w="2192" w:type="dxa"/>
            <w:vAlign w:val="center"/>
            <w:hideMark/>
          </w:tcPr>
          <w:p w14:paraId="5C1ED9B9"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Ba-ru-ra / Kashmir larkspur</w:t>
            </w:r>
          </w:p>
        </w:tc>
        <w:tc>
          <w:tcPr>
            <w:tcW w:w="1580" w:type="dxa"/>
            <w:vAlign w:val="center"/>
            <w:hideMark/>
          </w:tcPr>
          <w:p w14:paraId="2693698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0044E37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insecticide</w:t>
            </w:r>
          </w:p>
        </w:tc>
      </w:tr>
      <w:tr w:rsidR="00A324EE" w:rsidRPr="00201E2F" w14:paraId="499913C8" w14:textId="77777777" w:rsidTr="007450CA">
        <w:trPr>
          <w:trHeight w:val="20"/>
        </w:trPr>
        <w:tc>
          <w:tcPr>
            <w:tcW w:w="2198" w:type="dxa"/>
            <w:vAlign w:val="center"/>
            <w:hideMark/>
          </w:tcPr>
          <w:p w14:paraId="5431E7E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Dactylorhiza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hatagirea</w:t>
            </w:r>
            <w:proofErr w:type="spellEnd"/>
          </w:p>
        </w:tc>
        <w:tc>
          <w:tcPr>
            <w:tcW w:w="2192" w:type="dxa"/>
            <w:vAlign w:val="center"/>
            <w:hideMark/>
          </w:tcPr>
          <w:p w14:paraId="1999F64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Ambo-</w:t>
            </w:r>
            <w:proofErr w:type="spellStart"/>
            <w:r w:rsidRPr="00201E2F">
              <w:rPr>
                <w:rFonts w:ascii="Times New Roman" w:hAnsi="Times New Roman" w:cs="Times New Roman"/>
                <w:sz w:val="18"/>
                <w:szCs w:val="18"/>
              </w:rPr>
              <w:t>lakpa</w:t>
            </w:r>
            <w:proofErr w:type="spellEnd"/>
            <w:r w:rsidRPr="00201E2F">
              <w:rPr>
                <w:rFonts w:ascii="Times New Roman" w:hAnsi="Times New Roman" w:cs="Times New Roman"/>
                <w:sz w:val="18"/>
                <w:szCs w:val="18"/>
              </w:rPr>
              <w:t xml:space="preserve"> / Himalayan marsh orchid</w:t>
            </w:r>
          </w:p>
        </w:tc>
        <w:tc>
          <w:tcPr>
            <w:tcW w:w="1580" w:type="dxa"/>
            <w:vAlign w:val="center"/>
            <w:hideMark/>
          </w:tcPr>
          <w:p w14:paraId="4289396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256C5F8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weak people, as energy booster</w:t>
            </w:r>
          </w:p>
        </w:tc>
      </w:tr>
      <w:tr w:rsidR="00A324EE" w:rsidRPr="00201E2F" w14:paraId="5174C52D" w14:textId="77777777" w:rsidTr="007450CA">
        <w:trPr>
          <w:trHeight w:val="20"/>
        </w:trPr>
        <w:tc>
          <w:tcPr>
            <w:tcW w:w="2198" w:type="dxa"/>
            <w:vAlign w:val="center"/>
            <w:hideMark/>
          </w:tcPr>
          <w:p w14:paraId="1098CEC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Dracocephalum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heterophyllum</w:t>
            </w:r>
            <w:proofErr w:type="spellEnd"/>
          </w:p>
        </w:tc>
        <w:tc>
          <w:tcPr>
            <w:tcW w:w="2192" w:type="dxa"/>
            <w:vAlign w:val="center"/>
            <w:hideMark/>
          </w:tcPr>
          <w:p w14:paraId="51416A1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Jib-</w:t>
            </w:r>
            <w:proofErr w:type="spellStart"/>
            <w:r w:rsidRPr="00201E2F">
              <w:rPr>
                <w:rFonts w:ascii="Times New Roman" w:hAnsi="Times New Roman" w:cs="Times New Roman"/>
                <w:sz w:val="18"/>
                <w:szCs w:val="18"/>
              </w:rPr>
              <w:t>rtse</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Karpo</w:t>
            </w:r>
            <w:proofErr w:type="spellEnd"/>
            <w:r w:rsidRPr="00201E2F">
              <w:rPr>
                <w:rFonts w:ascii="Times New Roman" w:hAnsi="Times New Roman" w:cs="Times New Roman"/>
                <w:sz w:val="18"/>
                <w:szCs w:val="18"/>
              </w:rPr>
              <w:t xml:space="preserve"> / White dragonhead</w:t>
            </w:r>
          </w:p>
        </w:tc>
        <w:tc>
          <w:tcPr>
            <w:tcW w:w="1580" w:type="dxa"/>
            <w:vAlign w:val="center"/>
            <w:hideMark/>
          </w:tcPr>
          <w:p w14:paraId="558F6D8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7A6A0CA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toothache, eye diseases, irritation, pain</w:t>
            </w:r>
          </w:p>
        </w:tc>
      </w:tr>
      <w:tr w:rsidR="00A324EE" w:rsidRPr="00201E2F" w14:paraId="2403DDF2" w14:textId="77777777" w:rsidTr="007450CA">
        <w:trPr>
          <w:trHeight w:val="20"/>
        </w:trPr>
        <w:tc>
          <w:tcPr>
            <w:tcW w:w="2198" w:type="dxa"/>
            <w:vAlign w:val="center"/>
            <w:hideMark/>
          </w:tcPr>
          <w:p w14:paraId="07BD2D1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Dracocephalum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tanguticum</w:t>
            </w:r>
            <w:proofErr w:type="spellEnd"/>
          </w:p>
        </w:tc>
        <w:tc>
          <w:tcPr>
            <w:tcW w:w="2192" w:type="dxa"/>
            <w:vAlign w:val="center"/>
            <w:hideMark/>
          </w:tcPr>
          <w:p w14:paraId="7F77616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Pri</w:t>
            </w:r>
            <w:proofErr w:type="spellEnd"/>
            <w:r w:rsidRPr="00201E2F">
              <w:rPr>
                <w:rFonts w:ascii="Times New Roman" w:hAnsi="Times New Roman" w:cs="Times New Roman"/>
                <w:sz w:val="18"/>
                <w:szCs w:val="18"/>
              </w:rPr>
              <w:t>-yang-</w:t>
            </w:r>
            <w:proofErr w:type="spellStart"/>
            <w:r w:rsidRPr="00201E2F">
              <w:rPr>
                <w:rFonts w:ascii="Times New Roman" w:hAnsi="Times New Roman" w:cs="Times New Roman"/>
                <w:sz w:val="18"/>
                <w:szCs w:val="18"/>
              </w:rPr>
              <w:t>ku</w:t>
            </w:r>
            <w:proofErr w:type="spellEnd"/>
            <w:r w:rsidRPr="00201E2F">
              <w:rPr>
                <w:rFonts w:ascii="Times New Roman" w:hAnsi="Times New Roman" w:cs="Times New Roman"/>
                <w:sz w:val="18"/>
                <w:szCs w:val="18"/>
              </w:rPr>
              <w:t xml:space="preserve">  </w:t>
            </w:r>
          </w:p>
        </w:tc>
        <w:tc>
          <w:tcPr>
            <w:tcW w:w="1580" w:type="dxa"/>
            <w:vAlign w:val="center"/>
            <w:hideMark/>
          </w:tcPr>
          <w:p w14:paraId="21DFD5E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231CD42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digestive issues and arthritis</w:t>
            </w:r>
          </w:p>
        </w:tc>
      </w:tr>
      <w:tr w:rsidR="00A324EE" w:rsidRPr="00201E2F" w14:paraId="62BA39FD" w14:textId="77777777" w:rsidTr="007450CA">
        <w:trPr>
          <w:trHeight w:val="20"/>
        </w:trPr>
        <w:tc>
          <w:tcPr>
            <w:tcW w:w="2198" w:type="dxa"/>
            <w:vAlign w:val="center"/>
            <w:hideMark/>
          </w:tcPr>
          <w:p w14:paraId="4366577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Doronicum falconeri</w:t>
            </w:r>
          </w:p>
        </w:tc>
        <w:tc>
          <w:tcPr>
            <w:tcW w:w="2192" w:type="dxa"/>
            <w:vAlign w:val="center"/>
            <w:hideMark/>
          </w:tcPr>
          <w:p w14:paraId="4836662B"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Mentok-serpo</w:t>
            </w:r>
            <w:proofErr w:type="spellEnd"/>
            <w:r w:rsidRPr="00201E2F">
              <w:rPr>
                <w:rFonts w:ascii="Times New Roman" w:hAnsi="Times New Roman" w:cs="Times New Roman"/>
                <w:sz w:val="18"/>
                <w:szCs w:val="18"/>
              </w:rPr>
              <w:t xml:space="preserve"> / False leopard’s bane</w:t>
            </w:r>
          </w:p>
        </w:tc>
        <w:tc>
          <w:tcPr>
            <w:tcW w:w="1580" w:type="dxa"/>
            <w:vAlign w:val="center"/>
            <w:hideMark/>
          </w:tcPr>
          <w:p w14:paraId="69FA55B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43B71C0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swelling and bacterial diseases</w:t>
            </w:r>
          </w:p>
        </w:tc>
      </w:tr>
      <w:tr w:rsidR="00A324EE" w:rsidRPr="00201E2F" w14:paraId="45052801" w14:textId="77777777" w:rsidTr="007450CA">
        <w:trPr>
          <w:trHeight w:val="20"/>
        </w:trPr>
        <w:tc>
          <w:tcPr>
            <w:tcW w:w="2198" w:type="dxa"/>
            <w:vAlign w:val="center"/>
            <w:hideMark/>
          </w:tcPr>
          <w:p w14:paraId="1D4F80C5"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Echinops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cornigerus</w:t>
            </w:r>
            <w:proofErr w:type="spellEnd"/>
            <w:r w:rsidRPr="00201E2F">
              <w:rPr>
                <w:rFonts w:ascii="Times New Roman" w:hAnsi="Times New Roman" w:cs="Times New Roman"/>
                <w:sz w:val="18"/>
                <w:szCs w:val="18"/>
              </w:rPr>
              <w:t xml:space="preserve"> DC.</w:t>
            </w:r>
          </w:p>
        </w:tc>
        <w:tc>
          <w:tcPr>
            <w:tcW w:w="2192" w:type="dxa"/>
            <w:vAlign w:val="center"/>
            <w:hideMark/>
          </w:tcPr>
          <w:p w14:paraId="0E0BC19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Aczema</w:t>
            </w:r>
            <w:proofErr w:type="spellEnd"/>
            <w:r w:rsidRPr="00201E2F">
              <w:rPr>
                <w:rFonts w:ascii="Times New Roman" w:hAnsi="Times New Roman" w:cs="Times New Roman"/>
                <w:sz w:val="18"/>
                <w:szCs w:val="18"/>
              </w:rPr>
              <w:t xml:space="preserve"> / Blue globe thistle</w:t>
            </w:r>
          </w:p>
        </w:tc>
        <w:tc>
          <w:tcPr>
            <w:tcW w:w="1580" w:type="dxa"/>
            <w:vAlign w:val="center"/>
            <w:hideMark/>
          </w:tcPr>
          <w:p w14:paraId="740E5DE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w:t>
            </w:r>
          </w:p>
        </w:tc>
        <w:tc>
          <w:tcPr>
            <w:tcW w:w="3239" w:type="dxa"/>
            <w:vAlign w:val="center"/>
            <w:hideMark/>
          </w:tcPr>
          <w:p w14:paraId="66361D0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jaundice, septic wounds</w:t>
            </w:r>
          </w:p>
        </w:tc>
      </w:tr>
      <w:tr w:rsidR="00A324EE" w:rsidRPr="00201E2F" w14:paraId="61696E17" w14:textId="77777777" w:rsidTr="007450CA">
        <w:trPr>
          <w:trHeight w:val="20"/>
        </w:trPr>
        <w:tc>
          <w:tcPr>
            <w:tcW w:w="2198" w:type="dxa"/>
            <w:vAlign w:val="center"/>
            <w:hideMark/>
          </w:tcPr>
          <w:p w14:paraId="71DC959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Ephedra </w:t>
            </w:r>
            <w:proofErr w:type="spellStart"/>
            <w:r w:rsidRPr="00201E2F">
              <w:rPr>
                <w:rFonts w:ascii="Times New Roman" w:hAnsi="Times New Roman" w:cs="Times New Roman"/>
                <w:sz w:val="18"/>
                <w:szCs w:val="18"/>
              </w:rPr>
              <w:t>gerardiana</w:t>
            </w:r>
            <w:proofErr w:type="spellEnd"/>
            <w:r w:rsidRPr="00201E2F">
              <w:rPr>
                <w:rFonts w:ascii="Times New Roman" w:hAnsi="Times New Roman" w:cs="Times New Roman"/>
                <w:sz w:val="18"/>
                <w:szCs w:val="18"/>
              </w:rPr>
              <w:t xml:space="preserve"> Wall.</w:t>
            </w:r>
          </w:p>
        </w:tc>
        <w:tc>
          <w:tcPr>
            <w:tcW w:w="2192" w:type="dxa"/>
            <w:vAlign w:val="center"/>
            <w:hideMark/>
          </w:tcPr>
          <w:p w14:paraId="36648D6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Tsepat</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Chhepat</w:t>
            </w:r>
            <w:proofErr w:type="spellEnd"/>
            <w:r w:rsidRPr="00201E2F">
              <w:rPr>
                <w:rFonts w:ascii="Times New Roman" w:hAnsi="Times New Roman" w:cs="Times New Roman"/>
                <w:sz w:val="18"/>
                <w:szCs w:val="18"/>
              </w:rPr>
              <w:t xml:space="preserve"> / Gerard </w:t>
            </w:r>
            <w:proofErr w:type="spellStart"/>
            <w:r w:rsidRPr="00201E2F">
              <w:rPr>
                <w:rFonts w:ascii="Times New Roman" w:hAnsi="Times New Roman" w:cs="Times New Roman"/>
                <w:sz w:val="18"/>
                <w:szCs w:val="18"/>
              </w:rPr>
              <w:t>jointfir</w:t>
            </w:r>
            <w:proofErr w:type="spellEnd"/>
          </w:p>
        </w:tc>
        <w:tc>
          <w:tcPr>
            <w:tcW w:w="1580" w:type="dxa"/>
            <w:vAlign w:val="center"/>
            <w:hideMark/>
          </w:tcPr>
          <w:p w14:paraId="4A91EC3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 Flowers</w:t>
            </w:r>
          </w:p>
        </w:tc>
        <w:tc>
          <w:tcPr>
            <w:tcW w:w="3239" w:type="dxa"/>
            <w:vAlign w:val="center"/>
            <w:hideMark/>
          </w:tcPr>
          <w:p w14:paraId="5B1F78C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fever, hepatic diseases, and bronchial asthma</w:t>
            </w:r>
          </w:p>
        </w:tc>
      </w:tr>
      <w:tr w:rsidR="00A324EE" w:rsidRPr="00201E2F" w14:paraId="2AA75C2A" w14:textId="77777777" w:rsidTr="007450CA">
        <w:trPr>
          <w:trHeight w:val="20"/>
        </w:trPr>
        <w:tc>
          <w:tcPr>
            <w:tcW w:w="2198" w:type="dxa"/>
            <w:vAlign w:val="center"/>
            <w:hideMark/>
          </w:tcPr>
          <w:p w14:paraId="24B1559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Epilobium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latifolium</w:t>
            </w:r>
            <w:proofErr w:type="spellEnd"/>
            <w:r w:rsidRPr="00201E2F">
              <w:rPr>
                <w:rFonts w:ascii="Times New Roman" w:hAnsi="Times New Roman" w:cs="Times New Roman"/>
                <w:sz w:val="18"/>
                <w:szCs w:val="18"/>
              </w:rPr>
              <w:t xml:space="preserve"> L.</w:t>
            </w:r>
          </w:p>
        </w:tc>
        <w:tc>
          <w:tcPr>
            <w:tcW w:w="2192" w:type="dxa"/>
            <w:vAlign w:val="center"/>
            <w:hideMark/>
          </w:tcPr>
          <w:p w14:paraId="422DC85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Byar</w:t>
            </w:r>
            <w:proofErr w:type="spellEnd"/>
            <w:r w:rsidRPr="00201E2F">
              <w:rPr>
                <w:rFonts w:ascii="Times New Roman" w:hAnsi="Times New Roman" w:cs="Times New Roman"/>
                <w:sz w:val="18"/>
                <w:szCs w:val="18"/>
              </w:rPr>
              <w:t>-pan-chu-</w:t>
            </w:r>
            <w:proofErr w:type="spellStart"/>
            <w:r w:rsidRPr="00201E2F">
              <w:rPr>
                <w:rFonts w:ascii="Times New Roman" w:hAnsi="Times New Roman" w:cs="Times New Roman"/>
                <w:sz w:val="18"/>
                <w:szCs w:val="18"/>
              </w:rPr>
              <w:t>tse</w:t>
            </w:r>
            <w:proofErr w:type="spellEnd"/>
            <w:r w:rsidRPr="00201E2F">
              <w:rPr>
                <w:rFonts w:ascii="Times New Roman" w:hAnsi="Times New Roman" w:cs="Times New Roman"/>
                <w:sz w:val="18"/>
                <w:szCs w:val="18"/>
              </w:rPr>
              <w:t xml:space="preserve"> / Dwarf fireweed</w:t>
            </w:r>
          </w:p>
        </w:tc>
        <w:tc>
          <w:tcPr>
            <w:tcW w:w="1580" w:type="dxa"/>
            <w:vAlign w:val="center"/>
            <w:hideMark/>
          </w:tcPr>
          <w:p w14:paraId="716B91D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Leaves</w:t>
            </w:r>
          </w:p>
        </w:tc>
        <w:tc>
          <w:tcPr>
            <w:tcW w:w="3239" w:type="dxa"/>
            <w:vAlign w:val="center"/>
            <w:hideMark/>
          </w:tcPr>
          <w:p w14:paraId="46C5BB1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dropsy, urinary issues, and arthritis</w:t>
            </w:r>
          </w:p>
        </w:tc>
      </w:tr>
      <w:tr w:rsidR="00A324EE" w:rsidRPr="00201E2F" w14:paraId="75AEC2E3" w14:textId="77777777" w:rsidTr="007450CA">
        <w:trPr>
          <w:trHeight w:val="20"/>
        </w:trPr>
        <w:tc>
          <w:tcPr>
            <w:tcW w:w="2198" w:type="dxa"/>
            <w:vAlign w:val="center"/>
            <w:hideMark/>
          </w:tcPr>
          <w:p w14:paraId="718785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Fritillaria verticillata</w:t>
            </w:r>
          </w:p>
        </w:tc>
        <w:tc>
          <w:tcPr>
            <w:tcW w:w="2192" w:type="dxa"/>
            <w:vAlign w:val="center"/>
            <w:hideMark/>
          </w:tcPr>
          <w:p w14:paraId="7729F10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Shri </w:t>
            </w:r>
            <w:proofErr w:type="spellStart"/>
            <w:r w:rsidRPr="00201E2F">
              <w:rPr>
                <w:rFonts w:ascii="Times New Roman" w:hAnsi="Times New Roman" w:cs="Times New Roman"/>
                <w:sz w:val="18"/>
                <w:szCs w:val="18"/>
              </w:rPr>
              <w:t>khanta</w:t>
            </w:r>
            <w:proofErr w:type="spellEnd"/>
            <w:r w:rsidRPr="00201E2F">
              <w:rPr>
                <w:rFonts w:ascii="Times New Roman" w:hAnsi="Times New Roman" w:cs="Times New Roman"/>
                <w:sz w:val="18"/>
                <w:szCs w:val="18"/>
              </w:rPr>
              <w:t xml:space="preserve"> </w:t>
            </w:r>
          </w:p>
        </w:tc>
        <w:tc>
          <w:tcPr>
            <w:tcW w:w="1580" w:type="dxa"/>
            <w:vAlign w:val="center"/>
            <w:hideMark/>
          </w:tcPr>
          <w:p w14:paraId="1F104CD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w:t>
            </w:r>
          </w:p>
        </w:tc>
        <w:tc>
          <w:tcPr>
            <w:tcW w:w="3239" w:type="dxa"/>
            <w:vAlign w:val="center"/>
            <w:hideMark/>
          </w:tcPr>
          <w:p w14:paraId="4F61CAD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cough, expectoration, and purgative properties</w:t>
            </w:r>
          </w:p>
        </w:tc>
      </w:tr>
      <w:tr w:rsidR="00A324EE" w:rsidRPr="00201E2F" w14:paraId="25CCC054" w14:textId="77777777" w:rsidTr="007450CA">
        <w:trPr>
          <w:trHeight w:val="20"/>
        </w:trPr>
        <w:tc>
          <w:tcPr>
            <w:tcW w:w="2198" w:type="dxa"/>
            <w:vAlign w:val="center"/>
            <w:hideMark/>
          </w:tcPr>
          <w:p w14:paraId="4C776E2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Ferula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jaeschkeana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Vatke</w:t>
            </w:r>
            <w:proofErr w:type="spellEnd"/>
            <w:r w:rsidRPr="00201E2F">
              <w:rPr>
                <w:rFonts w:ascii="Times New Roman" w:hAnsi="Times New Roman" w:cs="Times New Roman"/>
                <w:sz w:val="18"/>
                <w:szCs w:val="18"/>
              </w:rPr>
              <w:t>.</w:t>
            </w:r>
          </w:p>
        </w:tc>
        <w:tc>
          <w:tcPr>
            <w:tcW w:w="2192" w:type="dxa"/>
            <w:vAlign w:val="center"/>
            <w:hideMark/>
          </w:tcPr>
          <w:p w14:paraId="1CCAD45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Wild Hing / Wild Asafoetida</w:t>
            </w:r>
          </w:p>
        </w:tc>
        <w:tc>
          <w:tcPr>
            <w:tcW w:w="1580" w:type="dxa"/>
            <w:vAlign w:val="center"/>
            <w:hideMark/>
          </w:tcPr>
          <w:p w14:paraId="2C40201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331ACA3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topically for wounds and cuts</w:t>
            </w:r>
          </w:p>
        </w:tc>
      </w:tr>
      <w:tr w:rsidR="00A324EE" w:rsidRPr="00201E2F" w14:paraId="43BEE361" w14:textId="77777777" w:rsidTr="007450CA">
        <w:trPr>
          <w:trHeight w:val="20"/>
        </w:trPr>
        <w:tc>
          <w:tcPr>
            <w:tcW w:w="2198" w:type="dxa"/>
            <w:vAlign w:val="center"/>
            <w:hideMark/>
          </w:tcPr>
          <w:p w14:paraId="3AFB254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Gentiana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chirayita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Roxb</w:t>
            </w:r>
            <w:proofErr w:type="spellEnd"/>
            <w:r w:rsidRPr="00201E2F">
              <w:rPr>
                <w:rFonts w:ascii="Times New Roman" w:hAnsi="Times New Roman" w:cs="Times New Roman"/>
                <w:sz w:val="18"/>
                <w:szCs w:val="18"/>
              </w:rPr>
              <w:t>.</w:t>
            </w:r>
          </w:p>
        </w:tc>
        <w:tc>
          <w:tcPr>
            <w:tcW w:w="2192" w:type="dxa"/>
            <w:vAlign w:val="center"/>
            <w:hideMark/>
          </w:tcPr>
          <w:p w14:paraId="4FD177D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Tik-ta / Indian gentian</w:t>
            </w:r>
          </w:p>
        </w:tc>
        <w:tc>
          <w:tcPr>
            <w:tcW w:w="1580" w:type="dxa"/>
            <w:vAlign w:val="center"/>
            <w:hideMark/>
          </w:tcPr>
          <w:p w14:paraId="31F07B8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1BEE75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fever, indigestion, and acts as a blood purifier</w:t>
            </w:r>
          </w:p>
        </w:tc>
      </w:tr>
      <w:tr w:rsidR="00A324EE" w:rsidRPr="00201E2F" w14:paraId="0632A5A9" w14:textId="77777777" w:rsidTr="007450CA">
        <w:trPr>
          <w:trHeight w:val="20"/>
        </w:trPr>
        <w:tc>
          <w:tcPr>
            <w:tcW w:w="2198" w:type="dxa"/>
            <w:vAlign w:val="center"/>
            <w:hideMark/>
          </w:tcPr>
          <w:p w14:paraId="0D25DF2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Gentiana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urnula</w:t>
            </w:r>
            <w:proofErr w:type="spellEnd"/>
            <w:r w:rsidRPr="00201E2F">
              <w:rPr>
                <w:rFonts w:ascii="Times New Roman" w:hAnsi="Times New Roman" w:cs="Times New Roman"/>
                <w:sz w:val="18"/>
                <w:szCs w:val="18"/>
              </w:rPr>
              <w:t xml:space="preserve"> Harry Sm.</w:t>
            </w:r>
          </w:p>
        </w:tc>
        <w:tc>
          <w:tcPr>
            <w:tcW w:w="2192" w:type="dxa"/>
            <w:vAlign w:val="center"/>
            <w:hideMark/>
          </w:tcPr>
          <w:p w14:paraId="00EF7A2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Ganga-</w:t>
            </w:r>
            <w:proofErr w:type="spellStart"/>
            <w:r w:rsidRPr="00201E2F">
              <w:rPr>
                <w:rFonts w:ascii="Times New Roman" w:hAnsi="Times New Roman" w:cs="Times New Roman"/>
                <w:sz w:val="18"/>
                <w:szCs w:val="18"/>
              </w:rPr>
              <w:t>chung</w:t>
            </w:r>
            <w:proofErr w:type="spellEnd"/>
            <w:r w:rsidRPr="00201E2F">
              <w:rPr>
                <w:rFonts w:ascii="Times New Roman" w:hAnsi="Times New Roman" w:cs="Times New Roman"/>
                <w:sz w:val="18"/>
                <w:szCs w:val="18"/>
              </w:rPr>
              <w:t xml:space="preserve"> / Starfish succulent</w:t>
            </w:r>
          </w:p>
        </w:tc>
        <w:tc>
          <w:tcPr>
            <w:tcW w:w="1580" w:type="dxa"/>
            <w:vAlign w:val="center"/>
            <w:hideMark/>
          </w:tcPr>
          <w:p w14:paraId="7E2DAB2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90B6BC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a laxative and for deworming</w:t>
            </w:r>
          </w:p>
        </w:tc>
      </w:tr>
      <w:tr w:rsidR="00A324EE" w:rsidRPr="00201E2F" w14:paraId="08DE001B" w14:textId="77777777" w:rsidTr="007450CA">
        <w:trPr>
          <w:trHeight w:val="20"/>
        </w:trPr>
        <w:tc>
          <w:tcPr>
            <w:tcW w:w="2198" w:type="dxa"/>
            <w:vAlign w:val="center"/>
            <w:hideMark/>
          </w:tcPr>
          <w:p w14:paraId="6009FB3E"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Gentiana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algida</w:t>
            </w:r>
            <w:proofErr w:type="spellEnd"/>
            <w:r w:rsidRPr="00201E2F">
              <w:rPr>
                <w:rFonts w:ascii="Times New Roman" w:hAnsi="Times New Roman" w:cs="Times New Roman"/>
                <w:sz w:val="18"/>
                <w:szCs w:val="18"/>
              </w:rPr>
              <w:t xml:space="preserve"> Pall.</w:t>
            </w:r>
          </w:p>
        </w:tc>
        <w:tc>
          <w:tcPr>
            <w:tcW w:w="2192" w:type="dxa"/>
            <w:vAlign w:val="center"/>
            <w:hideMark/>
          </w:tcPr>
          <w:p w14:paraId="79F851DC"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Tiktas</w:t>
            </w:r>
            <w:proofErr w:type="spellEnd"/>
            <w:r w:rsidRPr="00201E2F">
              <w:rPr>
                <w:rFonts w:ascii="Times New Roman" w:hAnsi="Times New Roman" w:cs="Times New Roman"/>
                <w:sz w:val="18"/>
                <w:szCs w:val="18"/>
              </w:rPr>
              <w:t xml:space="preserve"> / Whitish gentian</w:t>
            </w:r>
          </w:p>
        </w:tc>
        <w:tc>
          <w:tcPr>
            <w:tcW w:w="1580" w:type="dxa"/>
            <w:vAlign w:val="center"/>
            <w:hideMark/>
          </w:tcPr>
          <w:p w14:paraId="46696B0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553C643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Reduces inflammation, treats cough and hoarseness</w:t>
            </w:r>
          </w:p>
        </w:tc>
      </w:tr>
      <w:tr w:rsidR="00A324EE" w:rsidRPr="00201E2F" w14:paraId="76CA3643" w14:textId="77777777" w:rsidTr="007450CA">
        <w:trPr>
          <w:trHeight w:val="20"/>
        </w:trPr>
        <w:tc>
          <w:tcPr>
            <w:tcW w:w="2198" w:type="dxa"/>
            <w:vAlign w:val="center"/>
            <w:hideMark/>
          </w:tcPr>
          <w:p w14:paraId="47B6C90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Herminium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monorchis</w:t>
            </w:r>
            <w:proofErr w:type="spellEnd"/>
            <w:r w:rsidRPr="00201E2F">
              <w:rPr>
                <w:rFonts w:ascii="Times New Roman" w:hAnsi="Times New Roman" w:cs="Times New Roman"/>
                <w:sz w:val="18"/>
                <w:szCs w:val="18"/>
              </w:rPr>
              <w:t xml:space="preserve"> (L.) R.Br.</w:t>
            </w:r>
          </w:p>
        </w:tc>
        <w:tc>
          <w:tcPr>
            <w:tcW w:w="2192" w:type="dxa"/>
            <w:vAlign w:val="center"/>
            <w:hideMark/>
          </w:tcPr>
          <w:p w14:paraId="4A4AD46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Bye-</w:t>
            </w:r>
            <w:proofErr w:type="spellStart"/>
            <w:r w:rsidRPr="00201E2F">
              <w:rPr>
                <w:rFonts w:ascii="Times New Roman" w:hAnsi="Times New Roman" w:cs="Times New Roman"/>
                <w:sz w:val="18"/>
                <w:szCs w:val="18"/>
              </w:rPr>
              <w:t>lche</w:t>
            </w:r>
            <w:proofErr w:type="spellEnd"/>
            <w:r w:rsidRPr="00201E2F">
              <w:rPr>
                <w:rFonts w:ascii="Times New Roman" w:hAnsi="Times New Roman" w:cs="Times New Roman"/>
                <w:sz w:val="18"/>
                <w:szCs w:val="18"/>
              </w:rPr>
              <w:t>-lag-pa / Musk orchid</w:t>
            </w:r>
          </w:p>
        </w:tc>
        <w:tc>
          <w:tcPr>
            <w:tcW w:w="1580" w:type="dxa"/>
            <w:vAlign w:val="center"/>
            <w:hideMark/>
          </w:tcPr>
          <w:p w14:paraId="33C267F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41BBA6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Improves vitality, acts as aphrodisiac</w:t>
            </w:r>
          </w:p>
        </w:tc>
      </w:tr>
      <w:tr w:rsidR="00A324EE" w:rsidRPr="00201E2F" w14:paraId="596DE91F" w14:textId="77777777" w:rsidTr="007450CA">
        <w:trPr>
          <w:trHeight w:val="20"/>
        </w:trPr>
        <w:tc>
          <w:tcPr>
            <w:tcW w:w="2198" w:type="dxa"/>
            <w:vAlign w:val="center"/>
            <w:hideMark/>
          </w:tcPr>
          <w:p w14:paraId="4690A16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Hippophae</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rhamnoides</w:t>
            </w:r>
            <w:proofErr w:type="spellEnd"/>
            <w:r w:rsidRPr="00201E2F">
              <w:rPr>
                <w:rFonts w:ascii="Times New Roman" w:hAnsi="Times New Roman" w:cs="Times New Roman"/>
                <w:sz w:val="18"/>
                <w:szCs w:val="18"/>
              </w:rPr>
              <w:t xml:space="preserve"> L.</w:t>
            </w:r>
          </w:p>
        </w:tc>
        <w:tc>
          <w:tcPr>
            <w:tcW w:w="2192" w:type="dxa"/>
            <w:vAlign w:val="center"/>
            <w:hideMark/>
          </w:tcPr>
          <w:p w14:paraId="358D9A74"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Gla ba tsher ma / Sea-buckthorn</w:t>
            </w:r>
          </w:p>
        </w:tc>
        <w:tc>
          <w:tcPr>
            <w:tcW w:w="1580" w:type="dxa"/>
            <w:vAlign w:val="center"/>
            <w:hideMark/>
          </w:tcPr>
          <w:p w14:paraId="146B35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6FEC5B0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Anti-aging, energy booster, used for memory enhancement</w:t>
            </w:r>
          </w:p>
        </w:tc>
      </w:tr>
      <w:tr w:rsidR="00A324EE" w:rsidRPr="00201E2F" w14:paraId="517B4762" w14:textId="77777777" w:rsidTr="007450CA">
        <w:trPr>
          <w:trHeight w:val="20"/>
        </w:trPr>
        <w:tc>
          <w:tcPr>
            <w:tcW w:w="2198" w:type="dxa"/>
            <w:vAlign w:val="center"/>
            <w:hideMark/>
          </w:tcPr>
          <w:p w14:paraId="68953D9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Heracleum </w:t>
            </w:r>
            <w:proofErr w:type="spellStart"/>
            <w:r w:rsidRPr="00201E2F">
              <w:rPr>
                <w:rFonts w:ascii="Times New Roman" w:hAnsi="Times New Roman" w:cs="Times New Roman"/>
                <w:sz w:val="18"/>
                <w:szCs w:val="18"/>
              </w:rPr>
              <w:t>candicans</w:t>
            </w:r>
            <w:proofErr w:type="spellEnd"/>
            <w:r w:rsidRPr="00201E2F">
              <w:rPr>
                <w:rFonts w:ascii="Times New Roman" w:hAnsi="Times New Roman" w:cs="Times New Roman"/>
                <w:sz w:val="18"/>
                <w:szCs w:val="18"/>
              </w:rPr>
              <w:t xml:space="preserve"> Wall.</w:t>
            </w:r>
          </w:p>
        </w:tc>
        <w:tc>
          <w:tcPr>
            <w:tcW w:w="2192" w:type="dxa"/>
            <w:vAlign w:val="center"/>
            <w:hideMark/>
          </w:tcPr>
          <w:p w14:paraId="40681F2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Spru</w:t>
            </w:r>
            <w:proofErr w:type="spellEnd"/>
            <w:r w:rsidRPr="00201E2F">
              <w:rPr>
                <w:rFonts w:ascii="Times New Roman" w:hAnsi="Times New Roman" w:cs="Times New Roman"/>
                <w:sz w:val="18"/>
                <w:szCs w:val="18"/>
              </w:rPr>
              <w:t>-nag / Cartwheel flower</w:t>
            </w:r>
          </w:p>
        </w:tc>
        <w:tc>
          <w:tcPr>
            <w:tcW w:w="1580" w:type="dxa"/>
            <w:vAlign w:val="center"/>
            <w:hideMark/>
          </w:tcPr>
          <w:p w14:paraId="757FBA1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013C50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sunburn, skin problems</w:t>
            </w:r>
          </w:p>
        </w:tc>
      </w:tr>
      <w:tr w:rsidR="00A324EE" w:rsidRPr="00201E2F" w14:paraId="58A31C31" w14:textId="77777777" w:rsidTr="007450CA">
        <w:trPr>
          <w:trHeight w:val="20"/>
        </w:trPr>
        <w:tc>
          <w:tcPr>
            <w:tcW w:w="2198" w:type="dxa"/>
            <w:vAlign w:val="center"/>
            <w:hideMark/>
          </w:tcPr>
          <w:p w14:paraId="016E554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Iris lactea Pall.</w:t>
            </w:r>
          </w:p>
        </w:tc>
        <w:tc>
          <w:tcPr>
            <w:tcW w:w="2192" w:type="dxa"/>
            <w:vAlign w:val="center"/>
            <w:hideMark/>
          </w:tcPr>
          <w:p w14:paraId="00C9E34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Dres-ma / Milky iris</w:t>
            </w:r>
          </w:p>
        </w:tc>
        <w:tc>
          <w:tcPr>
            <w:tcW w:w="1580" w:type="dxa"/>
            <w:vAlign w:val="center"/>
            <w:hideMark/>
          </w:tcPr>
          <w:p w14:paraId="5C21D3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18B7A78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appetite, intestinal cramps, and food poisoning</w:t>
            </w:r>
          </w:p>
        </w:tc>
      </w:tr>
      <w:tr w:rsidR="00A324EE" w:rsidRPr="00201E2F" w14:paraId="2AAF8DF8" w14:textId="77777777" w:rsidTr="007450CA">
        <w:trPr>
          <w:trHeight w:val="20"/>
        </w:trPr>
        <w:tc>
          <w:tcPr>
            <w:tcW w:w="2198" w:type="dxa"/>
            <w:vAlign w:val="center"/>
            <w:hideMark/>
          </w:tcPr>
          <w:p w14:paraId="047D737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Ixeris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gracilis</w:t>
            </w:r>
            <w:proofErr w:type="spellEnd"/>
            <w:r w:rsidRPr="00201E2F">
              <w:rPr>
                <w:rFonts w:ascii="Times New Roman" w:hAnsi="Times New Roman" w:cs="Times New Roman"/>
                <w:sz w:val="18"/>
                <w:szCs w:val="18"/>
              </w:rPr>
              <w:t xml:space="preserve"> (DC.) Stebbins</w:t>
            </w:r>
          </w:p>
        </w:tc>
        <w:tc>
          <w:tcPr>
            <w:tcW w:w="2192" w:type="dxa"/>
            <w:vAlign w:val="center"/>
            <w:hideMark/>
          </w:tcPr>
          <w:p w14:paraId="5BC2A89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Rtga-mkhris</w:t>
            </w:r>
            <w:proofErr w:type="spellEnd"/>
            <w:r w:rsidRPr="00201E2F">
              <w:rPr>
                <w:rFonts w:ascii="Times New Roman" w:hAnsi="Times New Roman" w:cs="Times New Roman"/>
                <w:sz w:val="18"/>
                <w:szCs w:val="18"/>
              </w:rPr>
              <w:t xml:space="preserve"> </w:t>
            </w:r>
          </w:p>
        </w:tc>
        <w:tc>
          <w:tcPr>
            <w:tcW w:w="1580" w:type="dxa"/>
            <w:vAlign w:val="center"/>
            <w:hideMark/>
          </w:tcPr>
          <w:p w14:paraId="55CB84D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BB35AC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dysentery and reducing blood sugar</w:t>
            </w:r>
          </w:p>
        </w:tc>
      </w:tr>
      <w:tr w:rsidR="00A324EE" w:rsidRPr="00201E2F" w14:paraId="64158AD6" w14:textId="77777777" w:rsidTr="007450CA">
        <w:trPr>
          <w:trHeight w:val="20"/>
        </w:trPr>
        <w:tc>
          <w:tcPr>
            <w:tcW w:w="2198" w:type="dxa"/>
            <w:vAlign w:val="center"/>
            <w:hideMark/>
          </w:tcPr>
          <w:p w14:paraId="2BE623C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Inula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racemosa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Hook.f</w:t>
            </w:r>
            <w:proofErr w:type="spellEnd"/>
            <w:r w:rsidRPr="00201E2F">
              <w:rPr>
                <w:rFonts w:ascii="Times New Roman" w:hAnsi="Times New Roman" w:cs="Times New Roman"/>
                <w:sz w:val="18"/>
                <w:szCs w:val="18"/>
              </w:rPr>
              <w:t>.</w:t>
            </w:r>
          </w:p>
        </w:tc>
        <w:tc>
          <w:tcPr>
            <w:tcW w:w="2192" w:type="dxa"/>
            <w:vAlign w:val="center"/>
            <w:hideMark/>
          </w:tcPr>
          <w:p w14:paraId="36F699F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Ma-nu / Indian elecampane</w:t>
            </w:r>
          </w:p>
        </w:tc>
        <w:tc>
          <w:tcPr>
            <w:tcW w:w="1580" w:type="dxa"/>
            <w:vAlign w:val="center"/>
            <w:hideMark/>
          </w:tcPr>
          <w:p w14:paraId="2D7CDC4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2A1AE02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bronchial issues and acts as an expectorant</w:t>
            </w:r>
          </w:p>
        </w:tc>
      </w:tr>
      <w:tr w:rsidR="00A324EE" w:rsidRPr="00201E2F" w14:paraId="49C09DA3" w14:textId="77777777" w:rsidTr="007450CA">
        <w:trPr>
          <w:trHeight w:val="20"/>
        </w:trPr>
        <w:tc>
          <w:tcPr>
            <w:tcW w:w="2198" w:type="dxa"/>
            <w:vAlign w:val="center"/>
            <w:hideMark/>
          </w:tcPr>
          <w:p w14:paraId="297C11B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Jurinea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dolomiaea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Boiss</w:t>
            </w:r>
            <w:proofErr w:type="spellEnd"/>
            <w:r w:rsidRPr="00201E2F">
              <w:rPr>
                <w:rFonts w:ascii="Times New Roman" w:hAnsi="Times New Roman" w:cs="Times New Roman"/>
                <w:sz w:val="18"/>
                <w:szCs w:val="18"/>
              </w:rPr>
              <w:t>.</w:t>
            </w:r>
          </w:p>
        </w:tc>
        <w:tc>
          <w:tcPr>
            <w:tcW w:w="2192" w:type="dxa"/>
            <w:vAlign w:val="center"/>
            <w:hideMark/>
          </w:tcPr>
          <w:p w14:paraId="17BFF7B1"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Bya-rog-nyungs-ma / Dhoop</w:t>
            </w:r>
          </w:p>
        </w:tc>
        <w:tc>
          <w:tcPr>
            <w:tcW w:w="1580" w:type="dxa"/>
            <w:vAlign w:val="center"/>
            <w:hideMark/>
          </w:tcPr>
          <w:p w14:paraId="3A8DF7D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Bark</w:t>
            </w:r>
          </w:p>
        </w:tc>
        <w:tc>
          <w:tcPr>
            <w:tcW w:w="3239" w:type="dxa"/>
            <w:vAlign w:val="center"/>
            <w:hideMark/>
          </w:tcPr>
          <w:p w14:paraId="736A22A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antiseptic purposes and rheumatic pain relief</w:t>
            </w:r>
          </w:p>
        </w:tc>
      </w:tr>
      <w:tr w:rsidR="00A324EE" w:rsidRPr="00201E2F" w14:paraId="27EFDF19" w14:textId="77777777" w:rsidTr="007450CA">
        <w:trPr>
          <w:trHeight w:val="20"/>
        </w:trPr>
        <w:tc>
          <w:tcPr>
            <w:tcW w:w="2198" w:type="dxa"/>
            <w:vAlign w:val="center"/>
            <w:hideMark/>
          </w:tcPr>
          <w:p w14:paraId="7D6C53F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lastRenderedPageBreak/>
              <w:t>Juniperus indica Bertol.</w:t>
            </w:r>
          </w:p>
        </w:tc>
        <w:tc>
          <w:tcPr>
            <w:tcW w:w="2192" w:type="dxa"/>
            <w:vAlign w:val="center"/>
            <w:hideMark/>
          </w:tcPr>
          <w:p w14:paraId="3FDD740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Shukpa</w:t>
            </w:r>
            <w:proofErr w:type="spellEnd"/>
            <w:r w:rsidRPr="00201E2F">
              <w:rPr>
                <w:rFonts w:ascii="Times New Roman" w:hAnsi="Times New Roman" w:cs="Times New Roman"/>
                <w:sz w:val="18"/>
                <w:szCs w:val="18"/>
              </w:rPr>
              <w:t xml:space="preserve"> / Black juniper</w:t>
            </w:r>
          </w:p>
        </w:tc>
        <w:tc>
          <w:tcPr>
            <w:tcW w:w="1580" w:type="dxa"/>
            <w:vAlign w:val="center"/>
            <w:hideMark/>
          </w:tcPr>
          <w:p w14:paraId="2DB9405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Bark</w:t>
            </w:r>
          </w:p>
        </w:tc>
        <w:tc>
          <w:tcPr>
            <w:tcW w:w="3239" w:type="dxa"/>
            <w:vAlign w:val="center"/>
            <w:hideMark/>
          </w:tcPr>
          <w:p w14:paraId="36E5C62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spiritual purposes and treating inflammation</w:t>
            </w:r>
          </w:p>
        </w:tc>
      </w:tr>
      <w:tr w:rsidR="00A324EE" w:rsidRPr="00201E2F" w14:paraId="33689E15" w14:textId="77777777" w:rsidTr="007450CA">
        <w:trPr>
          <w:trHeight w:val="20"/>
        </w:trPr>
        <w:tc>
          <w:tcPr>
            <w:tcW w:w="2198" w:type="dxa"/>
            <w:vAlign w:val="center"/>
            <w:hideMark/>
          </w:tcPr>
          <w:p w14:paraId="384E918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Juniperus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recurva</w:t>
            </w:r>
            <w:proofErr w:type="spellEnd"/>
            <w:r w:rsidRPr="00201E2F">
              <w:rPr>
                <w:rFonts w:ascii="Times New Roman" w:hAnsi="Times New Roman" w:cs="Times New Roman"/>
                <w:sz w:val="18"/>
                <w:szCs w:val="18"/>
              </w:rPr>
              <w:t xml:space="preserve"> </w:t>
            </w:r>
            <w:proofErr w:type="gramStart"/>
            <w:r w:rsidRPr="00201E2F">
              <w:rPr>
                <w:rFonts w:ascii="Times New Roman" w:hAnsi="Times New Roman" w:cs="Times New Roman"/>
                <w:sz w:val="18"/>
                <w:szCs w:val="18"/>
              </w:rPr>
              <w:t>Buch.-</w:t>
            </w:r>
            <w:proofErr w:type="gramEnd"/>
            <w:r w:rsidRPr="00201E2F">
              <w:rPr>
                <w:rFonts w:ascii="Times New Roman" w:hAnsi="Times New Roman" w:cs="Times New Roman"/>
                <w:sz w:val="18"/>
                <w:szCs w:val="18"/>
              </w:rPr>
              <w:t>Ham.</w:t>
            </w:r>
          </w:p>
        </w:tc>
        <w:tc>
          <w:tcPr>
            <w:tcW w:w="2192" w:type="dxa"/>
            <w:vAlign w:val="center"/>
            <w:hideMark/>
          </w:tcPr>
          <w:p w14:paraId="3930F06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Shug-pa-</w:t>
            </w:r>
            <w:proofErr w:type="spellStart"/>
            <w:r w:rsidRPr="00201E2F">
              <w:rPr>
                <w:rFonts w:ascii="Times New Roman" w:hAnsi="Times New Roman" w:cs="Times New Roman"/>
                <w:sz w:val="18"/>
                <w:szCs w:val="18"/>
              </w:rPr>
              <w:t>tser</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chan</w:t>
            </w:r>
            <w:proofErr w:type="spellEnd"/>
            <w:r w:rsidRPr="00201E2F">
              <w:rPr>
                <w:rFonts w:ascii="Times New Roman" w:hAnsi="Times New Roman" w:cs="Times New Roman"/>
                <w:sz w:val="18"/>
                <w:szCs w:val="18"/>
              </w:rPr>
              <w:t xml:space="preserve"> / Drooping juniper</w:t>
            </w:r>
          </w:p>
        </w:tc>
        <w:tc>
          <w:tcPr>
            <w:tcW w:w="1580" w:type="dxa"/>
            <w:vAlign w:val="center"/>
            <w:hideMark/>
          </w:tcPr>
          <w:p w14:paraId="2582B65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Fruits</w:t>
            </w:r>
          </w:p>
        </w:tc>
        <w:tc>
          <w:tcPr>
            <w:tcW w:w="3239" w:type="dxa"/>
            <w:vAlign w:val="center"/>
            <w:hideMark/>
          </w:tcPr>
          <w:p w14:paraId="229B1B0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kidney problems and muscular issues</w:t>
            </w:r>
          </w:p>
        </w:tc>
      </w:tr>
      <w:tr w:rsidR="00A324EE" w:rsidRPr="00201E2F" w14:paraId="10E090D5" w14:textId="77777777" w:rsidTr="007450CA">
        <w:trPr>
          <w:trHeight w:val="20"/>
        </w:trPr>
        <w:tc>
          <w:tcPr>
            <w:tcW w:w="2198" w:type="dxa"/>
            <w:vAlign w:val="center"/>
            <w:hideMark/>
          </w:tcPr>
          <w:p w14:paraId="4F854A7E"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Lactuca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dissecta</w:t>
            </w:r>
            <w:proofErr w:type="spellEnd"/>
            <w:r w:rsidRPr="00201E2F">
              <w:rPr>
                <w:rFonts w:ascii="Times New Roman" w:hAnsi="Times New Roman" w:cs="Times New Roman"/>
                <w:sz w:val="18"/>
                <w:szCs w:val="18"/>
              </w:rPr>
              <w:t xml:space="preserve"> D. Don.</w:t>
            </w:r>
          </w:p>
        </w:tc>
        <w:tc>
          <w:tcPr>
            <w:tcW w:w="2192" w:type="dxa"/>
            <w:vAlign w:val="center"/>
            <w:hideMark/>
          </w:tcPr>
          <w:p w14:paraId="4787ACD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Khala / Split-leaf lettuce</w:t>
            </w:r>
          </w:p>
        </w:tc>
        <w:tc>
          <w:tcPr>
            <w:tcW w:w="1580" w:type="dxa"/>
            <w:vAlign w:val="center"/>
            <w:hideMark/>
          </w:tcPr>
          <w:p w14:paraId="3AFDE77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w:t>
            </w:r>
          </w:p>
        </w:tc>
        <w:tc>
          <w:tcPr>
            <w:tcW w:w="3239" w:type="dxa"/>
            <w:vAlign w:val="center"/>
            <w:hideMark/>
          </w:tcPr>
          <w:p w14:paraId="39A52DF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topically for infections of female genital organs</w:t>
            </w:r>
          </w:p>
        </w:tc>
      </w:tr>
      <w:tr w:rsidR="00A324EE" w:rsidRPr="00201E2F" w14:paraId="77909532" w14:textId="77777777" w:rsidTr="007450CA">
        <w:trPr>
          <w:trHeight w:val="20"/>
        </w:trPr>
        <w:tc>
          <w:tcPr>
            <w:tcW w:w="2198" w:type="dxa"/>
            <w:vAlign w:val="center"/>
            <w:hideMark/>
          </w:tcPr>
          <w:p w14:paraId="1220EEC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Lonicera spinosa (</w:t>
            </w:r>
            <w:proofErr w:type="spellStart"/>
            <w:r w:rsidRPr="00201E2F">
              <w:rPr>
                <w:rFonts w:ascii="Times New Roman" w:hAnsi="Times New Roman" w:cs="Times New Roman"/>
                <w:sz w:val="18"/>
                <w:szCs w:val="18"/>
              </w:rPr>
              <w:t>Decne</w:t>
            </w:r>
            <w:proofErr w:type="spellEnd"/>
            <w:r w:rsidRPr="00201E2F">
              <w:rPr>
                <w:rFonts w:ascii="Times New Roman" w:hAnsi="Times New Roman" w:cs="Times New Roman"/>
                <w:sz w:val="18"/>
                <w:szCs w:val="18"/>
              </w:rPr>
              <w:t>.)</w:t>
            </w:r>
          </w:p>
        </w:tc>
        <w:tc>
          <w:tcPr>
            <w:tcW w:w="2192" w:type="dxa"/>
            <w:vAlign w:val="center"/>
            <w:hideMark/>
          </w:tcPr>
          <w:p w14:paraId="1475395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Phang-ma / Spiny Honeysuckle</w:t>
            </w:r>
          </w:p>
        </w:tc>
        <w:tc>
          <w:tcPr>
            <w:tcW w:w="1580" w:type="dxa"/>
            <w:vAlign w:val="center"/>
            <w:hideMark/>
          </w:tcPr>
          <w:p w14:paraId="70265B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0AA1ADA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asthma, headache, and women's health issues</w:t>
            </w:r>
          </w:p>
        </w:tc>
      </w:tr>
      <w:tr w:rsidR="00A324EE" w:rsidRPr="00201E2F" w14:paraId="6D88E0A8" w14:textId="77777777" w:rsidTr="007450CA">
        <w:trPr>
          <w:trHeight w:val="20"/>
        </w:trPr>
        <w:tc>
          <w:tcPr>
            <w:tcW w:w="2198" w:type="dxa"/>
            <w:vAlign w:val="center"/>
            <w:hideMark/>
          </w:tcPr>
          <w:p w14:paraId="00B886B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Leonurus japonicus Houtt.</w:t>
            </w:r>
          </w:p>
        </w:tc>
        <w:tc>
          <w:tcPr>
            <w:tcW w:w="2192" w:type="dxa"/>
            <w:vAlign w:val="center"/>
            <w:hideMark/>
          </w:tcPr>
          <w:p w14:paraId="4214F58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Zin-tig / Oriental motherwort</w:t>
            </w:r>
          </w:p>
        </w:tc>
        <w:tc>
          <w:tcPr>
            <w:tcW w:w="1580" w:type="dxa"/>
            <w:vAlign w:val="center"/>
            <w:hideMark/>
          </w:tcPr>
          <w:p w14:paraId="391BBD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w:t>
            </w:r>
          </w:p>
        </w:tc>
        <w:tc>
          <w:tcPr>
            <w:tcW w:w="3239" w:type="dxa"/>
            <w:vAlign w:val="center"/>
            <w:hideMark/>
          </w:tcPr>
          <w:p w14:paraId="783D94F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regulating menstrual disorders and diuretic</w:t>
            </w:r>
          </w:p>
        </w:tc>
      </w:tr>
      <w:tr w:rsidR="00A324EE" w:rsidRPr="00201E2F" w14:paraId="2901F7F8" w14:textId="77777777" w:rsidTr="007450CA">
        <w:trPr>
          <w:trHeight w:val="20"/>
        </w:trPr>
        <w:tc>
          <w:tcPr>
            <w:tcW w:w="2198" w:type="dxa"/>
            <w:vAlign w:val="center"/>
            <w:hideMark/>
          </w:tcPr>
          <w:p w14:paraId="371F82E5"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Lagotis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cashmeriana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Rupr</w:t>
            </w:r>
            <w:proofErr w:type="spellEnd"/>
            <w:r w:rsidRPr="00201E2F">
              <w:rPr>
                <w:rFonts w:ascii="Times New Roman" w:hAnsi="Times New Roman" w:cs="Times New Roman"/>
                <w:sz w:val="18"/>
                <w:szCs w:val="18"/>
              </w:rPr>
              <w:t>.</w:t>
            </w:r>
          </w:p>
        </w:tc>
        <w:tc>
          <w:tcPr>
            <w:tcW w:w="2192" w:type="dxa"/>
            <w:vAlign w:val="center"/>
            <w:hideMark/>
          </w:tcPr>
          <w:p w14:paraId="4EED5A6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Hong-</w:t>
            </w:r>
            <w:proofErr w:type="spellStart"/>
            <w:r w:rsidRPr="00201E2F">
              <w:rPr>
                <w:rFonts w:ascii="Times New Roman" w:hAnsi="Times New Roman" w:cs="Times New Roman"/>
                <w:sz w:val="18"/>
                <w:szCs w:val="18"/>
              </w:rPr>
              <w:t>len</w:t>
            </w:r>
            <w:proofErr w:type="spellEnd"/>
            <w:r w:rsidRPr="00201E2F">
              <w:rPr>
                <w:rFonts w:ascii="Times New Roman" w:hAnsi="Times New Roman" w:cs="Times New Roman"/>
                <w:sz w:val="18"/>
                <w:szCs w:val="18"/>
              </w:rPr>
              <w:t xml:space="preserve"> / Kashmir </w:t>
            </w:r>
            <w:proofErr w:type="spellStart"/>
            <w:r w:rsidRPr="00201E2F">
              <w:rPr>
                <w:rFonts w:ascii="Times New Roman" w:hAnsi="Times New Roman" w:cs="Times New Roman"/>
                <w:sz w:val="18"/>
                <w:szCs w:val="18"/>
              </w:rPr>
              <w:t>lagotis</w:t>
            </w:r>
            <w:proofErr w:type="spellEnd"/>
          </w:p>
        </w:tc>
        <w:tc>
          <w:tcPr>
            <w:tcW w:w="1580" w:type="dxa"/>
            <w:vAlign w:val="center"/>
            <w:hideMark/>
          </w:tcPr>
          <w:p w14:paraId="02B187F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6FB90BA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fever, liver fever, and muscular spasms</w:t>
            </w:r>
          </w:p>
        </w:tc>
      </w:tr>
      <w:tr w:rsidR="00A324EE" w:rsidRPr="00201E2F" w14:paraId="6C59B4D0" w14:textId="77777777" w:rsidTr="007450CA">
        <w:trPr>
          <w:trHeight w:val="20"/>
        </w:trPr>
        <w:tc>
          <w:tcPr>
            <w:tcW w:w="2198" w:type="dxa"/>
            <w:vAlign w:val="center"/>
            <w:hideMark/>
          </w:tcPr>
          <w:p w14:paraId="4B92A2E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Myricaria</w:t>
            </w:r>
            <w:proofErr w:type="spellEnd"/>
            <w:r w:rsidRPr="00201E2F">
              <w:rPr>
                <w:rFonts w:ascii="Times New Roman" w:hAnsi="Times New Roman" w:cs="Times New Roman"/>
                <w:sz w:val="18"/>
                <w:szCs w:val="18"/>
              </w:rPr>
              <w:t xml:space="preserve"> squamosa </w:t>
            </w:r>
            <w:proofErr w:type="spellStart"/>
            <w:r w:rsidRPr="00201E2F">
              <w:rPr>
                <w:rFonts w:ascii="Times New Roman" w:hAnsi="Times New Roman" w:cs="Times New Roman"/>
                <w:sz w:val="18"/>
                <w:szCs w:val="18"/>
              </w:rPr>
              <w:t>Desv</w:t>
            </w:r>
            <w:proofErr w:type="spellEnd"/>
            <w:r w:rsidRPr="00201E2F">
              <w:rPr>
                <w:rFonts w:ascii="Times New Roman" w:hAnsi="Times New Roman" w:cs="Times New Roman"/>
                <w:sz w:val="18"/>
                <w:szCs w:val="18"/>
              </w:rPr>
              <w:t>.</w:t>
            </w:r>
          </w:p>
        </w:tc>
        <w:tc>
          <w:tcPr>
            <w:tcW w:w="2192" w:type="dxa"/>
            <w:vAlign w:val="center"/>
            <w:hideMark/>
          </w:tcPr>
          <w:p w14:paraId="538098D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Om-</w:t>
            </w:r>
            <w:proofErr w:type="spellStart"/>
            <w:r w:rsidRPr="00201E2F">
              <w:rPr>
                <w:rFonts w:ascii="Times New Roman" w:hAnsi="Times New Roman" w:cs="Times New Roman"/>
                <w:sz w:val="18"/>
                <w:szCs w:val="18"/>
              </w:rPr>
              <w:t>bu</w:t>
            </w:r>
            <w:proofErr w:type="spellEnd"/>
            <w:r w:rsidRPr="00201E2F">
              <w:rPr>
                <w:rFonts w:ascii="Times New Roman" w:hAnsi="Times New Roman" w:cs="Times New Roman"/>
                <w:sz w:val="18"/>
                <w:szCs w:val="18"/>
              </w:rPr>
              <w:t xml:space="preserve"> / Scaly false tamarisk</w:t>
            </w:r>
          </w:p>
        </w:tc>
        <w:tc>
          <w:tcPr>
            <w:tcW w:w="1580" w:type="dxa"/>
            <w:vAlign w:val="center"/>
            <w:hideMark/>
          </w:tcPr>
          <w:p w14:paraId="0775366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w:t>
            </w:r>
          </w:p>
        </w:tc>
        <w:tc>
          <w:tcPr>
            <w:tcW w:w="3239" w:type="dxa"/>
            <w:vAlign w:val="center"/>
            <w:hideMark/>
          </w:tcPr>
          <w:p w14:paraId="36B5826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treating food poisoning</w:t>
            </w:r>
          </w:p>
        </w:tc>
      </w:tr>
      <w:tr w:rsidR="00A324EE" w:rsidRPr="00201E2F" w14:paraId="718BBDA5" w14:textId="77777777" w:rsidTr="007450CA">
        <w:trPr>
          <w:trHeight w:val="20"/>
        </w:trPr>
        <w:tc>
          <w:tcPr>
            <w:tcW w:w="2198" w:type="dxa"/>
            <w:vAlign w:val="center"/>
            <w:hideMark/>
          </w:tcPr>
          <w:p w14:paraId="487A7D4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Myricaria</w:t>
            </w:r>
            <w:proofErr w:type="spellEnd"/>
            <w:r w:rsidRPr="00201E2F">
              <w:rPr>
                <w:rFonts w:ascii="Times New Roman" w:hAnsi="Times New Roman" w:cs="Times New Roman"/>
                <w:sz w:val="18"/>
                <w:szCs w:val="18"/>
              </w:rPr>
              <w:t xml:space="preserve"> elegans </w:t>
            </w:r>
            <w:proofErr w:type="spellStart"/>
            <w:r w:rsidRPr="00201E2F">
              <w:rPr>
                <w:rFonts w:ascii="Times New Roman" w:hAnsi="Times New Roman" w:cs="Times New Roman"/>
                <w:sz w:val="18"/>
                <w:szCs w:val="18"/>
              </w:rPr>
              <w:t>Royle</w:t>
            </w:r>
            <w:proofErr w:type="spellEnd"/>
            <w:r w:rsidRPr="00201E2F">
              <w:rPr>
                <w:rFonts w:ascii="Times New Roman" w:hAnsi="Times New Roman" w:cs="Times New Roman"/>
                <w:sz w:val="18"/>
                <w:szCs w:val="18"/>
              </w:rPr>
              <w:t>.</w:t>
            </w:r>
          </w:p>
        </w:tc>
        <w:tc>
          <w:tcPr>
            <w:tcW w:w="2192" w:type="dxa"/>
            <w:vAlign w:val="center"/>
            <w:hideMark/>
          </w:tcPr>
          <w:p w14:paraId="1E2423D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Hom-bu</w:t>
            </w:r>
            <w:proofErr w:type="spellEnd"/>
            <w:r w:rsidRPr="00201E2F">
              <w:rPr>
                <w:rFonts w:ascii="Times New Roman" w:hAnsi="Times New Roman" w:cs="Times New Roman"/>
                <w:sz w:val="18"/>
                <w:szCs w:val="18"/>
              </w:rPr>
              <w:t xml:space="preserve"> / Elegant false tamarisk</w:t>
            </w:r>
          </w:p>
        </w:tc>
        <w:tc>
          <w:tcPr>
            <w:tcW w:w="1580" w:type="dxa"/>
            <w:vAlign w:val="center"/>
            <w:hideMark/>
          </w:tcPr>
          <w:p w14:paraId="6B7EF6C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w:t>
            </w:r>
          </w:p>
        </w:tc>
        <w:tc>
          <w:tcPr>
            <w:tcW w:w="3239" w:type="dxa"/>
            <w:vAlign w:val="center"/>
            <w:hideMark/>
          </w:tcPr>
          <w:p w14:paraId="00CDC85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 xml:space="preserve">Treats fever, stomach issues, and </w:t>
            </w:r>
            <w:proofErr w:type="spellStart"/>
            <w:r w:rsidRPr="00201E2F">
              <w:rPr>
                <w:rFonts w:ascii="Times New Roman" w:hAnsi="Times New Roman" w:cs="Times New Roman"/>
                <w:sz w:val="18"/>
                <w:szCs w:val="18"/>
              </w:rPr>
              <w:t>diarrhea</w:t>
            </w:r>
            <w:proofErr w:type="spellEnd"/>
          </w:p>
        </w:tc>
      </w:tr>
      <w:tr w:rsidR="00A324EE" w:rsidRPr="00201E2F" w14:paraId="26FB2029" w14:textId="77777777" w:rsidTr="007450CA">
        <w:trPr>
          <w:trHeight w:val="20"/>
        </w:trPr>
        <w:tc>
          <w:tcPr>
            <w:tcW w:w="2198" w:type="dxa"/>
            <w:vAlign w:val="center"/>
            <w:hideMark/>
          </w:tcPr>
          <w:p w14:paraId="18F74F7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Meconopsis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aculeata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Royle</w:t>
            </w:r>
            <w:proofErr w:type="spellEnd"/>
            <w:r w:rsidRPr="00201E2F">
              <w:rPr>
                <w:rFonts w:ascii="Times New Roman" w:hAnsi="Times New Roman" w:cs="Times New Roman"/>
                <w:sz w:val="18"/>
                <w:szCs w:val="18"/>
              </w:rPr>
              <w:t>.</w:t>
            </w:r>
          </w:p>
        </w:tc>
        <w:tc>
          <w:tcPr>
            <w:tcW w:w="2192" w:type="dxa"/>
            <w:vAlign w:val="center"/>
            <w:hideMark/>
          </w:tcPr>
          <w:p w14:paraId="62AF61A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Ud</w:t>
            </w:r>
            <w:proofErr w:type="spellEnd"/>
            <w:r w:rsidRPr="00201E2F">
              <w:rPr>
                <w:rFonts w:ascii="Times New Roman" w:hAnsi="Times New Roman" w:cs="Times New Roman"/>
                <w:sz w:val="18"/>
                <w:szCs w:val="18"/>
              </w:rPr>
              <w:t>-pal-</w:t>
            </w:r>
            <w:proofErr w:type="spellStart"/>
            <w:r w:rsidRPr="00201E2F">
              <w:rPr>
                <w:rFonts w:ascii="Times New Roman" w:hAnsi="Times New Roman" w:cs="Times New Roman"/>
                <w:sz w:val="18"/>
                <w:szCs w:val="18"/>
              </w:rPr>
              <w:t>sngon</w:t>
            </w:r>
            <w:proofErr w:type="spellEnd"/>
            <w:r w:rsidRPr="00201E2F">
              <w:rPr>
                <w:rFonts w:ascii="Times New Roman" w:hAnsi="Times New Roman" w:cs="Times New Roman"/>
                <w:sz w:val="18"/>
                <w:szCs w:val="18"/>
              </w:rPr>
              <w:t>-po / Poppy</w:t>
            </w:r>
          </w:p>
        </w:tc>
        <w:tc>
          <w:tcPr>
            <w:tcW w:w="1580" w:type="dxa"/>
            <w:vAlign w:val="center"/>
            <w:hideMark/>
          </w:tcPr>
          <w:p w14:paraId="7D4298C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7EEB612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relieving headaches</w:t>
            </w:r>
          </w:p>
        </w:tc>
      </w:tr>
      <w:tr w:rsidR="00A324EE" w:rsidRPr="00201E2F" w14:paraId="3D38FBDA" w14:textId="77777777" w:rsidTr="007450CA">
        <w:trPr>
          <w:trHeight w:val="20"/>
        </w:trPr>
        <w:tc>
          <w:tcPr>
            <w:tcW w:w="2198" w:type="dxa"/>
            <w:vAlign w:val="center"/>
            <w:hideMark/>
          </w:tcPr>
          <w:p w14:paraId="0B0D9CA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Morina longifolia Wall. ex DC.</w:t>
            </w:r>
          </w:p>
        </w:tc>
        <w:tc>
          <w:tcPr>
            <w:tcW w:w="2192" w:type="dxa"/>
            <w:vAlign w:val="center"/>
            <w:hideMark/>
          </w:tcPr>
          <w:p w14:paraId="243EE79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Spyang-tsher</w:t>
            </w:r>
            <w:proofErr w:type="spellEnd"/>
            <w:r w:rsidRPr="00201E2F">
              <w:rPr>
                <w:rFonts w:ascii="Times New Roman" w:hAnsi="Times New Roman" w:cs="Times New Roman"/>
                <w:sz w:val="18"/>
                <w:szCs w:val="18"/>
              </w:rPr>
              <w:t xml:space="preserve"> / Himalayan whorl flower</w:t>
            </w:r>
          </w:p>
        </w:tc>
        <w:tc>
          <w:tcPr>
            <w:tcW w:w="1580" w:type="dxa"/>
            <w:vAlign w:val="center"/>
            <w:hideMark/>
          </w:tcPr>
          <w:p w14:paraId="1C47658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Twigs</w:t>
            </w:r>
          </w:p>
        </w:tc>
        <w:tc>
          <w:tcPr>
            <w:tcW w:w="3239" w:type="dxa"/>
            <w:vAlign w:val="center"/>
            <w:hideMark/>
          </w:tcPr>
          <w:p w14:paraId="7A0F6F9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cancer, swelling, and digestive issues</w:t>
            </w:r>
          </w:p>
        </w:tc>
      </w:tr>
      <w:tr w:rsidR="00A324EE" w:rsidRPr="00201E2F" w14:paraId="7FAEF087" w14:textId="77777777" w:rsidTr="007450CA">
        <w:trPr>
          <w:trHeight w:val="20"/>
        </w:trPr>
        <w:tc>
          <w:tcPr>
            <w:tcW w:w="2198" w:type="dxa"/>
            <w:vAlign w:val="center"/>
            <w:hideMark/>
          </w:tcPr>
          <w:p w14:paraId="4E22A7B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Nepeta </w:t>
            </w:r>
            <w:proofErr w:type="spellStart"/>
            <w:r w:rsidRPr="00201E2F">
              <w:rPr>
                <w:rFonts w:ascii="Times New Roman" w:hAnsi="Times New Roman" w:cs="Times New Roman"/>
                <w:sz w:val="18"/>
                <w:szCs w:val="18"/>
              </w:rPr>
              <w:t>floccosa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228A242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Shangukuram</w:t>
            </w:r>
            <w:proofErr w:type="spellEnd"/>
            <w:r w:rsidRPr="00201E2F">
              <w:rPr>
                <w:rFonts w:ascii="Times New Roman" w:hAnsi="Times New Roman" w:cs="Times New Roman"/>
                <w:sz w:val="18"/>
                <w:szCs w:val="18"/>
              </w:rPr>
              <w:t xml:space="preserve"> / Woolly catmint</w:t>
            </w:r>
          </w:p>
        </w:tc>
        <w:tc>
          <w:tcPr>
            <w:tcW w:w="1580" w:type="dxa"/>
            <w:vAlign w:val="center"/>
            <w:hideMark/>
          </w:tcPr>
          <w:p w14:paraId="2899B6E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2C09668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a flavouring agent</w:t>
            </w:r>
          </w:p>
        </w:tc>
      </w:tr>
      <w:tr w:rsidR="00A324EE" w:rsidRPr="00201E2F" w14:paraId="3028A167" w14:textId="77777777" w:rsidTr="007450CA">
        <w:trPr>
          <w:trHeight w:val="20"/>
        </w:trPr>
        <w:tc>
          <w:tcPr>
            <w:tcW w:w="2198" w:type="dxa"/>
            <w:vAlign w:val="center"/>
            <w:hideMark/>
          </w:tcPr>
          <w:p w14:paraId="754E60A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Oxytropis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microphylla</w:t>
            </w:r>
            <w:proofErr w:type="spellEnd"/>
            <w:r w:rsidRPr="00201E2F">
              <w:rPr>
                <w:rFonts w:ascii="Times New Roman" w:hAnsi="Times New Roman" w:cs="Times New Roman"/>
                <w:sz w:val="18"/>
                <w:szCs w:val="18"/>
              </w:rPr>
              <w:t xml:space="preserve"> (Pall.) DC.</w:t>
            </w:r>
          </w:p>
        </w:tc>
        <w:tc>
          <w:tcPr>
            <w:tcW w:w="2192" w:type="dxa"/>
            <w:vAlign w:val="center"/>
            <w:hideMark/>
          </w:tcPr>
          <w:p w14:paraId="5ADFD3F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Tag-</w:t>
            </w:r>
            <w:proofErr w:type="spellStart"/>
            <w:r w:rsidRPr="00201E2F">
              <w:rPr>
                <w:rFonts w:ascii="Times New Roman" w:hAnsi="Times New Roman" w:cs="Times New Roman"/>
                <w:sz w:val="18"/>
                <w:szCs w:val="18"/>
              </w:rPr>
              <w:t>sha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nagpo</w:t>
            </w:r>
            <w:proofErr w:type="spellEnd"/>
            <w:r w:rsidRPr="00201E2F">
              <w:rPr>
                <w:rFonts w:ascii="Times New Roman" w:hAnsi="Times New Roman" w:cs="Times New Roman"/>
                <w:sz w:val="18"/>
                <w:szCs w:val="18"/>
              </w:rPr>
              <w:t xml:space="preserve"> / Small leaved locoweed</w:t>
            </w:r>
          </w:p>
        </w:tc>
        <w:tc>
          <w:tcPr>
            <w:tcW w:w="1580" w:type="dxa"/>
            <w:vAlign w:val="center"/>
            <w:hideMark/>
          </w:tcPr>
          <w:p w14:paraId="57D2B19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48F312E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fragrance in homes</w:t>
            </w:r>
          </w:p>
        </w:tc>
      </w:tr>
      <w:tr w:rsidR="00A324EE" w:rsidRPr="00201E2F" w14:paraId="52C4F3EC" w14:textId="77777777" w:rsidTr="007450CA">
        <w:trPr>
          <w:trHeight w:val="20"/>
        </w:trPr>
        <w:tc>
          <w:tcPr>
            <w:tcW w:w="2198" w:type="dxa"/>
            <w:vAlign w:val="center"/>
            <w:hideMark/>
          </w:tcPr>
          <w:p w14:paraId="21C4A77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Onosma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hookeri</w:t>
            </w:r>
            <w:proofErr w:type="spellEnd"/>
            <w:r w:rsidRPr="00201E2F">
              <w:rPr>
                <w:rFonts w:ascii="Times New Roman" w:eastAsia="Times New Roman" w:hAnsi="Times New Roman" w:cs="Times New Roman"/>
                <w:kern w:val="0"/>
                <w:sz w:val="18"/>
                <w:szCs w:val="18"/>
                <w:lang w:eastAsia="en-IN"/>
                <w14:ligatures w14:val="none"/>
              </w:rPr>
              <w:t xml:space="preserve"> C.B. Clarke.</w:t>
            </w:r>
          </w:p>
        </w:tc>
        <w:tc>
          <w:tcPr>
            <w:tcW w:w="2192" w:type="dxa"/>
            <w:vAlign w:val="center"/>
            <w:hideMark/>
          </w:tcPr>
          <w:p w14:paraId="105938C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Bri-mog</w:t>
            </w:r>
            <w:proofErr w:type="spellEnd"/>
            <w:r w:rsidRPr="00201E2F">
              <w:rPr>
                <w:rFonts w:ascii="Times New Roman" w:eastAsia="Times New Roman" w:hAnsi="Times New Roman" w:cs="Times New Roman"/>
                <w:kern w:val="0"/>
                <w:sz w:val="18"/>
                <w:szCs w:val="18"/>
                <w:lang w:eastAsia="en-IN"/>
                <w14:ligatures w14:val="none"/>
              </w:rPr>
              <w:t xml:space="preserve"> / Xi </w:t>
            </w:r>
            <w:proofErr w:type="spellStart"/>
            <w:r w:rsidRPr="00201E2F">
              <w:rPr>
                <w:rFonts w:ascii="Times New Roman" w:eastAsia="Times New Roman" w:hAnsi="Times New Roman" w:cs="Times New Roman"/>
                <w:kern w:val="0"/>
                <w:sz w:val="18"/>
                <w:szCs w:val="18"/>
                <w:lang w:eastAsia="en-IN"/>
                <w14:ligatures w14:val="none"/>
              </w:rPr>
              <w:t>hua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dian</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zi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cao</w:t>
            </w:r>
            <w:proofErr w:type="spellEnd"/>
          </w:p>
        </w:tc>
        <w:tc>
          <w:tcPr>
            <w:tcW w:w="1580" w:type="dxa"/>
            <w:vAlign w:val="center"/>
            <w:hideMark/>
          </w:tcPr>
          <w:p w14:paraId="49E4EFA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Bark, Leaves</w:t>
            </w:r>
          </w:p>
        </w:tc>
        <w:tc>
          <w:tcPr>
            <w:tcW w:w="3239" w:type="dxa"/>
            <w:vAlign w:val="center"/>
            <w:hideMark/>
          </w:tcPr>
          <w:p w14:paraId="6EC9E78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respiratory issues and fever</w:t>
            </w:r>
          </w:p>
        </w:tc>
      </w:tr>
      <w:tr w:rsidR="00A324EE" w:rsidRPr="00201E2F" w14:paraId="575F0B82" w14:textId="77777777" w:rsidTr="007450CA">
        <w:trPr>
          <w:trHeight w:val="20"/>
        </w:trPr>
        <w:tc>
          <w:tcPr>
            <w:tcW w:w="2198" w:type="dxa"/>
            <w:vAlign w:val="center"/>
            <w:hideMark/>
          </w:tcPr>
          <w:p w14:paraId="68CE8D8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Picris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hieracioides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Sibth</w:t>
            </w:r>
            <w:proofErr w:type="spellEnd"/>
            <w:r w:rsidRPr="00201E2F">
              <w:rPr>
                <w:rFonts w:ascii="Times New Roman" w:eastAsia="Times New Roman" w:hAnsi="Times New Roman" w:cs="Times New Roman"/>
                <w:kern w:val="0"/>
                <w:sz w:val="18"/>
                <w:szCs w:val="18"/>
                <w:lang w:eastAsia="en-IN"/>
                <w14:ligatures w14:val="none"/>
              </w:rPr>
              <w:t>. &amp; Sm.</w:t>
            </w:r>
          </w:p>
        </w:tc>
        <w:tc>
          <w:tcPr>
            <w:tcW w:w="2192" w:type="dxa"/>
            <w:vAlign w:val="center"/>
            <w:hideMark/>
          </w:tcPr>
          <w:p w14:paraId="5719853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Rgya-mkhur</w:t>
            </w:r>
            <w:proofErr w:type="spellEnd"/>
            <w:r w:rsidRPr="00201E2F">
              <w:rPr>
                <w:rFonts w:ascii="Times New Roman" w:eastAsia="Times New Roman" w:hAnsi="Times New Roman" w:cs="Times New Roman"/>
                <w:kern w:val="0"/>
                <w:sz w:val="18"/>
                <w:szCs w:val="18"/>
                <w:lang w:eastAsia="en-IN"/>
                <w14:ligatures w14:val="none"/>
              </w:rPr>
              <w:t xml:space="preserve"> / Hawkweed </w:t>
            </w:r>
            <w:proofErr w:type="spellStart"/>
            <w:r w:rsidRPr="00201E2F">
              <w:rPr>
                <w:rFonts w:ascii="Times New Roman" w:eastAsia="Times New Roman" w:hAnsi="Times New Roman" w:cs="Times New Roman"/>
                <w:kern w:val="0"/>
                <w:sz w:val="18"/>
                <w:szCs w:val="18"/>
                <w:lang w:eastAsia="en-IN"/>
                <w14:ligatures w14:val="none"/>
              </w:rPr>
              <w:t>oxtongue</w:t>
            </w:r>
            <w:proofErr w:type="spellEnd"/>
          </w:p>
        </w:tc>
        <w:tc>
          <w:tcPr>
            <w:tcW w:w="1580" w:type="dxa"/>
            <w:vAlign w:val="center"/>
            <w:hideMark/>
          </w:tcPr>
          <w:p w14:paraId="09182F6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7FE0350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gastrointestinal issues and fever</w:t>
            </w:r>
          </w:p>
        </w:tc>
      </w:tr>
      <w:tr w:rsidR="00A324EE" w:rsidRPr="00201E2F" w14:paraId="768FD4AF" w14:textId="77777777" w:rsidTr="007450CA">
        <w:trPr>
          <w:trHeight w:val="20"/>
        </w:trPr>
        <w:tc>
          <w:tcPr>
            <w:tcW w:w="2198" w:type="dxa"/>
            <w:vAlign w:val="center"/>
            <w:hideMark/>
          </w:tcPr>
          <w:p w14:paraId="74495C7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Pedicularis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cheilanthifolia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Schrenk</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D6CD35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Lug-</w:t>
            </w:r>
            <w:proofErr w:type="spellStart"/>
            <w:r w:rsidRPr="00201E2F">
              <w:rPr>
                <w:rFonts w:ascii="Times New Roman" w:eastAsia="Times New Roman" w:hAnsi="Times New Roman" w:cs="Times New Roman"/>
                <w:kern w:val="0"/>
                <w:sz w:val="18"/>
                <w:szCs w:val="18"/>
                <w:lang w:eastAsia="en-IN"/>
                <w14:ligatures w14:val="none"/>
              </w:rPr>
              <w:t>ru</w:t>
            </w:r>
            <w:proofErr w:type="spellEnd"/>
            <w:r w:rsidRPr="00201E2F">
              <w:rPr>
                <w:rFonts w:ascii="Times New Roman" w:eastAsia="Times New Roman" w:hAnsi="Times New Roman" w:cs="Times New Roman"/>
                <w:kern w:val="0"/>
                <w:sz w:val="18"/>
                <w:szCs w:val="18"/>
                <w:lang w:eastAsia="en-IN"/>
                <w14:ligatures w14:val="none"/>
              </w:rPr>
              <w:t>-smog-po / White Lousewort</w:t>
            </w:r>
          </w:p>
        </w:tc>
        <w:tc>
          <w:tcPr>
            <w:tcW w:w="1580" w:type="dxa"/>
            <w:vAlign w:val="center"/>
            <w:hideMark/>
          </w:tcPr>
          <w:p w14:paraId="12F56F2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Stem</w:t>
            </w:r>
          </w:p>
        </w:tc>
        <w:tc>
          <w:tcPr>
            <w:tcW w:w="3239" w:type="dxa"/>
            <w:vAlign w:val="center"/>
            <w:hideMark/>
          </w:tcPr>
          <w:p w14:paraId="6CB4FE62"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stomach-ache</w:t>
            </w:r>
          </w:p>
        </w:tc>
      </w:tr>
      <w:tr w:rsidR="00A324EE" w:rsidRPr="00201E2F" w14:paraId="42876FA4" w14:textId="77777777" w:rsidTr="007450CA">
        <w:trPr>
          <w:trHeight w:val="20"/>
        </w:trPr>
        <w:tc>
          <w:tcPr>
            <w:tcW w:w="2198" w:type="dxa"/>
            <w:vAlign w:val="center"/>
            <w:hideMark/>
          </w:tcPr>
          <w:p w14:paraId="06DF2AC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Pedicularis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longiflora</w:t>
            </w:r>
            <w:proofErr w:type="spellEnd"/>
            <w:r w:rsidRPr="00201E2F">
              <w:rPr>
                <w:rFonts w:ascii="Times New Roman" w:eastAsia="Times New Roman" w:hAnsi="Times New Roman" w:cs="Times New Roman"/>
                <w:kern w:val="0"/>
                <w:sz w:val="18"/>
                <w:szCs w:val="18"/>
                <w:lang w:eastAsia="en-IN"/>
                <w14:ligatures w14:val="none"/>
              </w:rPr>
              <w:t xml:space="preserve"> Rudolph.</w:t>
            </w:r>
          </w:p>
        </w:tc>
        <w:tc>
          <w:tcPr>
            <w:tcW w:w="2192" w:type="dxa"/>
            <w:vAlign w:val="center"/>
            <w:hideMark/>
          </w:tcPr>
          <w:p w14:paraId="3A77ADE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Lug-</w:t>
            </w:r>
            <w:proofErr w:type="spellStart"/>
            <w:r w:rsidRPr="00201E2F">
              <w:rPr>
                <w:rFonts w:ascii="Times New Roman" w:eastAsia="Times New Roman" w:hAnsi="Times New Roman" w:cs="Times New Roman"/>
                <w:kern w:val="0"/>
                <w:sz w:val="18"/>
                <w:szCs w:val="18"/>
                <w:lang w:eastAsia="en-IN"/>
                <w14:ligatures w14:val="none"/>
              </w:rPr>
              <w:t>ru</w:t>
            </w:r>
            <w:proofErr w:type="spellEnd"/>
            <w:r w:rsidRPr="00201E2F">
              <w:rPr>
                <w:rFonts w:ascii="Times New Roman" w:eastAsia="Times New Roman" w:hAnsi="Times New Roman" w:cs="Times New Roman"/>
                <w:kern w:val="0"/>
                <w:sz w:val="18"/>
                <w:szCs w:val="18"/>
                <w:lang w:eastAsia="en-IN"/>
                <w14:ligatures w14:val="none"/>
              </w:rPr>
              <w:t>-ser-po / Long tube lousewort</w:t>
            </w:r>
          </w:p>
        </w:tc>
        <w:tc>
          <w:tcPr>
            <w:tcW w:w="1580" w:type="dxa"/>
            <w:vAlign w:val="center"/>
            <w:hideMark/>
          </w:tcPr>
          <w:p w14:paraId="1C56C8C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4860BEE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liver and gallbladder disorders</w:t>
            </w:r>
          </w:p>
        </w:tc>
      </w:tr>
      <w:tr w:rsidR="00A324EE" w:rsidRPr="00201E2F" w14:paraId="65E2ABE3" w14:textId="77777777" w:rsidTr="007450CA">
        <w:trPr>
          <w:trHeight w:val="20"/>
        </w:trPr>
        <w:tc>
          <w:tcPr>
            <w:tcW w:w="2198" w:type="dxa"/>
            <w:vAlign w:val="center"/>
            <w:hideMark/>
          </w:tcPr>
          <w:p w14:paraId="60D2BF5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Piper longum L.</w:t>
            </w:r>
          </w:p>
        </w:tc>
        <w:tc>
          <w:tcPr>
            <w:tcW w:w="2192" w:type="dxa"/>
            <w:vAlign w:val="center"/>
            <w:hideMark/>
          </w:tcPr>
          <w:p w14:paraId="10045C5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Pi-pi-ling / Long pepper</w:t>
            </w:r>
          </w:p>
        </w:tc>
        <w:tc>
          <w:tcPr>
            <w:tcW w:w="1580" w:type="dxa"/>
            <w:vAlign w:val="center"/>
            <w:hideMark/>
          </w:tcPr>
          <w:p w14:paraId="1257D56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Fruits</w:t>
            </w:r>
          </w:p>
        </w:tc>
        <w:tc>
          <w:tcPr>
            <w:tcW w:w="3239" w:type="dxa"/>
            <w:vAlign w:val="center"/>
            <w:hideMark/>
          </w:tcPr>
          <w:p w14:paraId="4EA332D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in treatment and prevention of prostate cancer</w:t>
            </w:r>
          </w:p>
        </w:tc>
      </w:tr>
      <w:tr w:rsidR="00A324EE" w:rsidRPr="00201E2F" w14:paraId="0919A245" w14:textId="77777777" w:rsidTr="007450CA">
        <w:trPr>
          <w:trHeight w:val="20"/>
        </w:trPr>
        <w:tc>
          <w:tcPr>
            <w:tcW w:w="2198" w:type="dxa"/>
            <w:vAlign w:val="center"/>
            <w:hideMark/>
          </w:tcPr>
          <w:p w14:paraId="43E903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Plantago depressa Willd.</w:t>
            </w:r>
          </w:p>
        </w:tc>
        <w:tc>
          <w:tcPr>
            <w:tcW w:w="2192" w:type="dxa"/>
            <w:vAlign w:val="center"/>
            <w:hideMark/>
          </w:tcPr>
          <w:p w14:paraId="5D33408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Tha</w:t>
            </w:r>
            <w:proofErr w:type="spellEnd"/>
            <w:r w:rsidRPr="00201E2F">
              <w:rPr>
                <w:rFonts w:ascii="Times New Roman" w:eastAsia="Times New Roman" w:hAnsi="Times New Roman" w:cs="Times New Roman"/>
                <w:kern w:val="0"/>
                <w:sz w:val="18"/>
                <w:szCs w:val="18"/>
                <w:lang w:eastAsia="en-IN"/>
                <w14:ligatures w14:val="none"/>
              </w:rPr>
              <w:t>-ram / Blond psyllium</w:t>
            </w:r>
          </w:p>
        </w:tc>
        <w:tc>
          <w:tcPr>
            <w:tcW w:w="1580" w:type="dxa"/>
            <w:vAlign w:val="center"/>
            <w:hideMark/>
          </w:tcPr>
          <w:p w14:paraId="123F864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Stem, Flowers</w:t>
            </w:r>
          </w:p>
        </w:tc>
        <w:tc>
          <w:tcPr>
            <w:tcW w:w="3239" w:type="dxa"/>
            <w:vAlign w:val="center"/>
            <w:hideMark/>
          </w:tcPr>
          <w:p w14:paraId="2A0E7E8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dysentery, burns, and inflammation</w:t>
            </w:r>
          </w:p>
        </w:tc>
      </w:tr>
      <w:tr w:rsidR="00A324EE" w:rsidRPr="00201E2F" w14:paraId="40AE0645" w14:textId="77777777" w:rsidTr="007450CA">
        <w:trPr>
          <w:trHeight w:val="20"/>
        </w:trPr>
        <w:tc>
          <w:tcPr>
            <w:tcW w:w="2198" w:type="dxa"/>
            <w:vAlign w:val="center"/>
            <w:hideMark/>
          </w:tcPr>
          <w:p w14:paraId="3772E9A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Polygonum </w:t>
            </w:r>
            <w:proofErr w:type="spellStart"/>
            <w:r w:rsidRPr="00201E2F">
              <w:rPr>
                <w:rFonts w:ascii="Times New Roman" w:eastAsia="Times New Roman" w:hAnsi="Times New Roman" w:cs="Times New Roman"/>
                <w:kern w:val="0"/>
                <w:sz w:val="18"/>
                <w:szCs w:val="18"/>
                <w:lang w:eastAsia="en-IN"/>
                <w14:ligatures w14:val="none"/>
              </w:rPr>
              <w:t>aviculare</w:t>
            </w:r>
            <w:proofErr w:type="spellEnd"/>
            <w:r w:rsidRPr="00201E2F">
              <w:rPr>
                <w:rFonts w:ascii="Times New Roman" w:eastAsia="Times New Roman" w:hAnsi="Times New Roman" w:cs="Times New Roman"/>
                <w:kern w:val="0"/>
                <w:sz w:val="18"/>
                <w:szCs w:val="18"/>
                <w:lang w:eastAsia="en-IN"/>
                <w14:ligatures w14:val="none"/>
              </w:rPr>
              <w:t xml:space="preserve"> L.</w:t>
            </w:r>
          </w:p>
        </w:tc>
        <w:tc>
          <w:tcPr>
            <w:tcW w:w="2192" w:type="dxa"/>
            <w:vAlign w:val="center"/>
            <w:hideMark/>
          </w:tcPr>
          <w:p w14:paraId="4E79F1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Byi-na-sa</w:t>
            </w:r>
            <w:proofErr w:type="spellEnd"/>
            <w:r w:rsidRPr="00201E2F">
              <w:rPr>
                <w:rFonts w:ascii="Times New Roman" w:eastAsia="Times New Roman" w:hAnsi="Times New Roman" w:cs="Times New Roman"/>
                <w:kern w:val="0"/>
                <w:sz w:val="18"/>
                <w:szCs w:val="18"/>
                <w:lang w:eastAsia="en-IN"/>
                <w14:ligatures w14:val="none"/>
              </w:rPr>
              <w:t xml:space="preserve"> / Knotgrass</w:t>
            </w:r>
          </w:p>
        </w:tc>
        <w:tc>
          <w:tcPr>
            <w:tcW w:w="1580" w:type="dxa"/>
            <w:vAlign w:val="center"/>
            <w:hideMark/>
          </w:tcPr>
          <w:p w14:paraId="372DBD9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70CE981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urinary issues and skin problems</w:t>
            </w:r>
          </w:p>
        </w:tc>
      </w:tr>
      <w:tr w:rsidR="00A324EE" w:rsidRPr="00201E2F" w14:paraId="0FB37007" w14:textId="77777777" w:rsidTr="007450CA">
        <w:trPr>
          <w:trHeight w:val="20"/>
        </w:trPr>
        <w:tc>
          <w:tcPr>
            <w:tcW w:w="2198" w:type="dxa"/>
            <w:vAlign w:val="center"/>
            <w:hideMark/>
          </w:tcPr>
          <w:p w14:paraId="6F33636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Potentilla anserina L.</w:t>
            </w:r>
          </w:p>
        </w:tc>
        <w:tc>
          <w:tcPr>
            <w:tcW w:w="2192" w:type="dxa"/>
            <w:vAlign w:val="center"/>
            <w:hideMark/>
          </w:tcPr>
          <w:p w14:paraId="21793432" w14:textId="77777777" w:rsidR="00E50734" w:rsidRPr="00201E2F" w:rsidRDefault="00E50734" w:rsidP="00F36969">
            <w:pPr>
              <w:rPr>
                <w:rFonts w:ascii="Times New Roman" w:eastAsia="Times New Roman" w:hAnsi="Times New Roman" w:cs="Times New Roman"/>
                <w:kern w:val="0"/>
                <w:sz w:val="18"/>
                <w:szCs w:val="18"/>
                <w:lang w:val="de-DE" w:eastAsia="en-IN"/>
                <w14:ligatures w14:val="none"/>
              </w:rPr>
            </w:pPr>
            <w:r w:rsidRPr="00201E2F">
              <w:rPr>
                <w:rFonts w:ascii="Times New Roman" w:eastAsia="Times New Roman" w:hAnsi="Times New Roman" w:cs="Times New Roman"/>
                <w:kern w:val="0"/>
                <w:sz w:val="18"/>
                <w:szCs w:val="18"/>
                <w:lang w:val="de-DE" w:eastAsia="en-IN"/>
                <w14:ligatures w14:val="none"/>
              </w:rPr>
              <w:t>Gro-lo sa-hdzin / Silverweed</w:t>
            </w:r>
          </w:p>
        </w:tc>
        <w:tc>
          <w:tcPr>
            <w:tcW w:w="1580" w:type="dxa"/>
            <w:vAlign w:val="center"/>
            <w:hideMark/>
          </w:tcPr>
          <w:p w14:paraId="41D42A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0373E20B"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Used for </w:t>
            </w:r>
            <w:proofErr w:type="spellStart"/>
            <w:r w:rsidRPr="00201E2F">
              <w:rPr>
                <w:rFonts w:ascii="Times New Roman" w:eastAsia="Times New Roman" w:hAnsi="Times New Roman" w:cs="Times New Roman"/>
                <w:kern w:val="0"/>
                <w:sz w:val="18"/>
                <w:szCs w:val="18"/>
                <w:lang w:eastAsia="en-IN"/>
                <w14:ligatures w14:val="none"/>
              </w:rPr>
              <w:t>diarrhea</w:t>
            </w:r>
            <w:proofErr w:type="spellEnd"/>
            <w:r w:rsidRPr="00201E2F">
              <w:rPr>
                <w:rFonts w:ascii="Times New Roman" w:eastAsia="Times New Roman" w:hAnsi="Times New Roman" w:cs="Times New Roman"/>
                <w:kern w:val="0"/>
                <w:sz w:val="18"/>
                <w:szCs w:val="18"/>
                <w:lang w:eastAsia="en-IN"/>
                <w14:ligatures w14:val="none"/>
              </w:rPr>
              <w:t xml:space="preserve"> and as a health tonic</w:t>
            </w:r>
          </w:p>
        </w:tc>
      </w:tr>
      <w:tr w:rsidR="00A324EE" w:rsidRPr="00201E2F" w14:paraId="506F1C38" w14:textId="77777777" w:rsidTr="007450CA">
        <w:trPr>
          <w:trHeight w:val="20"/>
        </w:trPr>
        <w:tc>
          <w:tcPr>
            <w:tcW w:w="2198" w:type="dxa"/>
            <w:vAlign w:val="center"/>
            <w:hideMark/>
          </w:tcPr>
          <w:p w14:paraId="71DD809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Picrorhiza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kurroa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599A84E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Hong-</w:t>
            </w:r>
            <w:proofErr w:type="spellStart"/>
            <w:r w:rsidRPr="00201E2F">
              <w:rPr>
                <w:rFonts w:ascii="Times New Roman" w:eastAsia="Times New Roman" w:hAnsi="Times New Roman" w:cs="Times New Roman"/>
                <w:kern w:val="0"/>
                <w:sz w:val="18"/>
                <w:szCs w:val="18"/>
                <w:lang w:eastAsia="en-IN"/>
                <w14:ligatures w14:val="none"/>
              </w:rPr>
              <w:t>len</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Kutki</w:t>
            </w:r>
            <w:proofErr w:type="spellEnd"/>
          </w:p>
        </w:tc>
        <w:tc>
          <w:tcPr>
            <w:tcW w:w="1580" w:type="dxa"/>
            <w:vAlign w:val="center"/>
            <w:hideMark/>
          </w:tcPr>
          <w:p w14:paraId="17E99BB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Flowers</w:t>
            </w:r>
          </w:p>
        </w:tc>
        <w:tc>
          <w:tcPr>
            <w:tcW w:w="3239" w:type="dxa"/>
            <w:vAlign w:val="center"/>
            <w:hideMark/>
          </w:tcPr>
          <w:p w14:paraId="7807706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asthma, fever, and purification of blood</w:t>
            </w:r>
          </w:p>
        </w:tc>
      </w:tr>
      <w:tr w:rsidR="00A324EE" w:rsidRPr="00201E2F" w14:paraId="79280879" w14:textId="77777777" w:rsidTr="007450CA">
        <w:trPr>
          <w:trHeight w:val="20"/>
        </w:trPr>
        <w:tc>
          <w:tcPr>
            <w:tcW w:w="2198" w:type="dxa"/>
            <w:vAlign w:val="center"/>
            <w:hideMark/>
          </w:tcPr>
          <w:p w14:paraId="519A683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Physochlaina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praealta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Miers.</w:t>
            </w:r>
          </w:p>
        </w:tc>
        <w:tc>
          <w:tcPr>
            <w:tcW w:w="2192" w:type="dxa"/>
            <w:vAlign w:val="center"/>
            <w:hideMark/>
          </w:tcPr>
          <w:p w14:paraId="2B9DA21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Lantang</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Praealtus</w:t>
            </w:r>
            <w:proofErr w:type="spellEnd"/>
          </w:p>
        </w:tc>
        <w:tc>
          <w:tcPr>
            <w:tcW w:w="1580" w:type="dxa"/>
            <w:vAlign w:val="center"/>
            <w:hideMark/>
          </w:tcPr>
          <w:p w14:paraId="5960DD9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Seeds, Leaves</w:t>
            </w:r>
          </w:p>
        </w:tc>
        <w:tc>
          <w:tcPr>
            <w:tcW w:w="3239" w:type="dxa"/>
            <w:vAlign w:val="center"/>
            <w:hideMark/>
          </w:tcPr>
          <w:p w14:paraId="7422E13E"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eye diseases and as a vermifuge</w:t>
            </w:r>
          </w:p>
        </w:tc>
      </w:tr>
      <w:tr w:rsidR="00A324EE" w:rsidRPr="00201E2F" w14:paraId="456F78D6" w14:textId="77777777" w:rsidTr="007450CA">
        <w:trPr>
          <w:trHeight w:val="20"/>
        </w:trPr>
        <w:tc>
          <w:tcPr>
            <w:tcW w:w="2198" w:type="dxa"/>
            <w:vAlign w:val="center"/>
            <w:hideMark/>
          </w:tcPr>
          <w:p w14:paraId="0FD9FB0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Rhodiola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imbricata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Edgew</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87FF2C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Shro lo / Greek </w:t>
            </w:r>
            <w:proofErr w:type="spellStart"/>
            <w:r w:rsidRPr="00201E2F">
              <w:rPr>
                <w:rFonts w:ascii="Times New Roman" w:eastAsia="Times New Roman" w:hAnsi="Times New Roman" w:cs="Times New Roman"/>
                <w:kern w:val="0"/>
                <w:sz w:val="18"/>
                <w:szCs w:val="18"/>
                <w:lang w:eastAsia="en-IN"/>
                <w14:ligatures w14:val="none"/>
              </w:rPr>
              <w:t>rhodon</w:t>
            </w:r>
            <w:proofErr w:type="spellEnd"/>
          </w:p>
        </w:tc>
        <w:tc>
          <w:tcPr>
            <w:tcW w:w="1580" w:type="dxa"/>
            <w:vAlign w:val="center"/>
            <w:hideMark/>
          </w:tcPr>
          <w:p w14:paraId="1F911E0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1D399756"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respiratory issues and cold</w:t>
            </w:r>
          </w:p>
        </w:tc>
      </w:tr>
      <w:tr w:rsidR="00A324EE" w:rsidRPr="00201E2F" w14:paraId="5E111054" w14:textId="77777777" w:rsidTr="007450CA">
        <w:trPr>
          <w:trHeight w:val="20"/>
        </w:trPr>
        <w:tc>
          <w:tcPr>
            <w:tcW w:w="2198" w:type="dxa"/>
            <w:vAlign w:val="center"/>
            <w:hideMark/>
          </w:tcPr>
          <w:p w14:paraId="607B853A"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Rhodiola sacra Prain ex Raym.</w:t>
            </w:r>
          </w:p>
        </w:tc>
        <w:tc>
          <w:tcPr>
            <w:tcW w:w="2192" w:type="dxa"/>
            <w:vAlign w:val="center"/>
            <w:hideMark/>
          </w:tcPr>
          <w:p w14:paraId="7DB2F9F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Srolo-marpo</w:t>
            </w:r>
            <w:proofErr w:type="spellEnd"/>
            <w:r w:rsidRPr="00201E2F">
              <w:rPr>
                <w:rFonts w:ascii="Times New Roman" w:eastAsia="Times New Roman" w:hAnsi="Times New Roman" w:cs="Times New Roman"/>
                <w:kern w:val="0"/>
                <w:sz w:val="18"/>
                <w:szCs w:val="18"/>
                <w:lang w:eastAsia="en-IN"/>
                <w14:ligatures w14:val="none"/>
              </w:rPr>
              <w:t xml:space="preserve"> / Arctic root</w:t>
            </w:r>
          </w:p>
        </w:tc>
        <w:tc>
          <w:tcPr>
            <w:tcW w:w="1580" w:type="dxa"/>
            <w:vAlign w:val="center"/>
            <w:hideMark/>
          </w:tcPr>
          <w:p w14:paraId="562BF77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Leaves</w:t>
            </w:r>
          </w:p>
        </w:tc>
        <w:tc>
          <w:tcPr>
            <w:tcW w:w="3239" w:type="dxa"/>
            <w:vAlign w:val="center"/>
            <w:hideMark/>
          </w:tcPr>
          <w:p w14:paraId="6FC11A0B"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as a tonic, for memory enhancement, and as a vegetable</w:t>
            </w:r>
          </w:p>
        </w:tc>
      </w:tr>
      <w:tr w:rsidR="00A324EE" w:rsidRPr="00201E2F" w14:paraId="41EF0DC8" w14:textId="77777777" w:rsidTr="007450CA">
        <w:trPr>
          <w:trHeight w:val="20"/>
        </w:trPr>
        <w:tc>
          <w:tcPr>
            <w:tcW w:w="2198" w:type="dxa"/>
            <w:vAlign w:val="center"/>
            <w:hideMark/>
          </w:tcPr>
          <w:p w14:paraId="4FAC5BE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Rhododendron </w:t>
            </w:r>
            <w:proofErr w:type="spellStart"/>
            <w:r w:rsidRPr="00201E2F">
              <w:rPr>
                <w:rFonts w:ascii="Times New Roman" w:eastAsia="Times New Roman" w:hAnsi="Times New Roman" w:cs="Times New Roman"/>
                <w:kern w:val="0"/>
                <w:sz w:val="18"/>
                <w:szCs w:val="18"/>
                <w:lang w:eastAsia="en-IN"/>
                <w14:ligatures w14:val="none"/>
              </w:rPr>
              <w:t>anthopogon</w:t>
            </w:r>
            <w:proofErr w:type="spellEnd"/>
            <w:r w:rsidRPr="00201E2F">
              <w:rPr>
                <w:rFonts w:ascii="Times New Roman" w:eastAsia="Times New Roman" w:hAnsi="Times New Roman" w:cs="Times New Roman"/>
                <w:kern w:val="0"/>
                <w:sz w:val="18"/>
                <w:szCs w:val="18"/>
                <w:lang w:eastAsia="en-IN"/>
                <w14:ligatures w14:val="none"/>
              </w:rPr>
              <w:t xml:space="preserve"> D. Don.</w:t>
            </w:r>
          </w:p>
        </w:tc>
        <w:tc>
          <w:tcPr>
            <w:tcW w:w="2192" w:type="dxa"/>
            <w:vAlign w:val="center"/>
            <w:hideMark/>
          </w:tcPr>
          <w:p w14:paraId="224F852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Ba-</w:t>
            </w:r>
            <w:proofErr w:type="spellStart"/>
            <w:r w:rsidRPr="00201E2F">
              <w:rPr>
                <w:rFonts w:ascii="Times New Roman" w:eastAsia="Times New Roman" w:hAnsi="Times New Roman" w:cs="Times New Roman"/>
                <w:kern w:val="0"/>
                <w:sz w:val="18"/>
                <w:szCs w:val="18"/>
                <w:lang w:eastAsia="en-IN"/>
                <w14:ligatures w14:val="none"/>
              </w:rPr>
              <w:t>lu</w:t>
            </w:r>
            <w:proofErr w:type="spellEnd"/>
            <w:r w:rsidRPr="00201E2F">
              <w:rPr>
                <w:rFonts w:ascii="Times New Roman" w:eastAsia="Times New Roman" w:hAnsi="Times New Roman" w:cs="Times New Roman"/>
                <w:kern w:val="0"/>
                <w:sz w:val="18"/>
                <w:szCs w:val="18"/>
                <w:lang w:eastAsia="en-IN"/>
                <w14:ligatures w14:val="none"/>
              </w:rPr>
              <w:t xml:space="preserve"> / Brass Shrub</w:t>
            </w:r>
          </w:p>
        </w:tc>
        <w:tc>
          <w:tcPr>
            <w:tcW w:w="1580" w:type="dxa"/>
            <w:vAlign w:val="center"/>
            <w:hideMark/>
          </w:tcPr>
          <w:p w14:paraId="5FB37B1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0385E00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respiratory issues and chronic bronchitis</w:t>
            </w:r>
          </w:p>
        </w:tc>
      </w:tr>
      <w:tr w:rsidR="00A324EE" w:rsidRPr="00201E2F" w14:paraId="328EB810" w14:textId="77777777" w:rsidTr="007450CA">
        <w:trPr>
          <w:trHeight w:val="20"/>
        </w:trPr>
        <w:tc>
          <w:tcPr>
            <w:tcW w:w="2198" w:type="dxa"/>
            <w:vAlign w:val="center"/>
            <w:hideMark/>
          </w:tcPr>
          <w:p w14:paraId="0AF08AD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Ribes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orientale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Desf</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490A79F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Askuta</w:t>
            </w:r>
            <w:proofErr w:type="spellEnd"/>
            <w:r w:rsidRPr="00201E2F">
              <w:rPr>
                <w:rFonts w:ascii="Times New Roman" w:eastAsia="Times New Roman" w:hAnsi="Times New Roman" w:cs="Times New Roman"/>
                <w:kern w:val="0"/>
                <w:sz w:val="18"/>
                <w:szCs w:val="18"/>
                <w:lang w:eastAsia="en-IN"/>
                <w14:ligatures w14:val="none"/>
              </w:rPr>
              <w:t xml:space="preserve"> / Oriental gooseberry</w:t>
            </w:r>
          </w:p>
        </w:tc>
        <w:tc>
          <w:tcPr>
            <w:tcW w:w="1580" w:type="dxa"/>
            <w:vAlign w:val="center"/>
            <w:hideMark/>
          </w:tcPr>
          <w:p w14:paraId="31F61D9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Fruits</w:t>
            </w:r>
          </w:p>
        </w:tc>
        <w:tc>
          <w:tcPr>
            <w:tcW w:w="3239" w:type="dxa"/>
            <w:vAlign w:val="center"/>
            <w:hideMark/>
          </w:tcPr>
          <w:p w14:paraId="49D95B41"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hepatitis, swollen limbs, and fever</w:t>
            </w:r>
          </w:p>
        </w:tc>
      </w:tr>
      <w:tr w:rsidR="00A324EE" w:rsidRPr="00201E2F" w14:paraId="7A60A98E" w14:textId="77777777" w:rsidTr="007450CA">
        <w:trPr>
          <w:trHeight w:val="20"/>
        </w:trPr>
        <w:tc>
          <w:tcPr>
            <w:tcW w:w="2198" w:type="dxa"/>
            <w:vAlign w:val="center"/>
            <w:hideMark/>
          </w:tcPr>
          <w:p w14:paraId="2838036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Rheum </w:t>
            </w:r>
            <w:proofErr w:type="spellStart"/>
            <w:r w:rsidRPr="00201E2F">
              <w:rPr>
                <w:rFonts w:ascii="Times New Roman" w:eastAsia="Times New Roman" w:hAnsi="Times New Roman" w:cs="Times New Roman"/>
                <w:kern w:val="0"/>
                <w:sz w:val="18"/>
                <w:szCs w:val="18"/>
                <w:lang w:eastAsia="en-IN"/>
                <w14:ligatures w14:val="none"/>
              </w:rPr>
              <w:t>webbianum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07E8164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Chu-</w:t>
            </w:r>
            <w:proofErr w:type="spellStart"/>
            <w:r w:rsidRPr="00201E2F">
              <w:rPr>
                <w:rFonts w:ascii="Times New Roman" w:eastAsia="Times New Roman" w:hAnsi="Times New Roman" w:cs="Times New Roman"/>
                <w:kern w:val="0"/>
                <w:sz w:val="18"/>
                <w:szCs w:val="18"/>
                <w:lang w:eastAsia="en-IN"/>
                <w14:ligatures w14:val="none"/>
              </w:rPr>
              <w:t>rtsa</w:t>
            </w:r>
            <w:proofErr w:type="spellEnd"/>
            <w:r w:rsidRPr="00201E2F">
              <w:rPr>
                <w:rFonts w:ascii="Times New Roman" w:eastAsia="Times New Roman" w:hAnsi="Times New Roman" w:cs="Times New Roman"/>
                <w:kern w:val="0"/>
                <w:sz w:val="18"/>
                <w:szCs w:val="18"/>
                <w:lang w:eastAsia="en-IN"/>
                <w14:ligatures w14:val="none"/>
              </w:rPr>
              <w:t xml:space="preserve"> / Indian rhubarb</w:t>
            </w:r>
          </w:p>
        </w:tc>
        <w:tc>
          <w:tcPr>
            <w:tcW w:w="1580" w:type="dxa"/>
            <w:vAlign w:val="center"/>
            <w:hideMark/>
          </w:tcPr>
          <w:p w14:paraId="6DAABB8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Stem, Leaves</w:t>
            </w:r>
          </w:p>
        </w:tc>
        <w:tc>
          <w:tcPr>
            <w:tcW w:w="3239" w:type="dxa"/>
            <w:vAlign w:val="center"/>
            <w:hideMark/>
          </w:tcPr>
          <w:p w14:paraId="49E8931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digestive issues, wounds, and as a laxative</w:t>
            </w:r>
          </w:p>
        </w:tc>
      </w:tr>
      <w:tr w:rsidR="00A324EE" w:rsidRPr="00201E2F" w14:paraId="558D8713" w14:textId="77777777" w:rsidTr="007450CA">
        <w:trPr>
          <w:trHeight w:val="20"/>
        </w:trPr>
        <w:tc>
          <w:tcPr>
            <w:tcW w:w="2198" w:type="dxa"/>
            <w:vAlign w:val="center"/>
            <w:hideMark/>
          </w:tcPr>
          <w:p w14:paraId="6955AD9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Ranunculus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adoxifolius</w:t>
            </w:r>
            <w:proofErr w:type="spellEnd"/>
            <w:r w:rsidRPr="00201E2F">
              <w:rPr>
                <w:rFonts w:ascii="Times New Roman" w:eastAsia="Times New Roman" w:hAnsi="Times New Roman" w:cs="Times New Roman"/>
                <w:kern w:val="0"/>
                <w:sz w:val="18"/>
                <w:szCs w:val="18"/>
                <w:lang w:eastAsia="en-IN"/>
                <w14:ligatures w14:val="none"/>
              </w:rPr>
              <w:t xml:space="preserve"> </w:t>
            </w:r>
            <w:proofErr w:type="gramStart"/>
            <w:r w:rsidRPr="00201E2F">
              <w:rPr>
                <w:rFonts w:ascii="Times New Roman" w:eastAsia="Times New Roman" w:hAnsi="Times New Roman" w:cs="Times New Roman"/>
                <w:kern w:val="0"/>
                <w:sz w:val="18"/>
                <w:szCs w:val="18"/>
                <w:lang w:eastAsia="en-IN"/>
                <w14:ligatures w14:val="none"/>
              </w:rPr>
              <w:t>Hand.-</w:t>
            </w:r>
            <w:proofErr w:type="spellStart"/>
            <w:proofErr w:type="gramEnd"/>
            <w:r w:rsidRPr="00201E2F">
              <w:rPr>
                <w:rFonts w:ascii="Times New Roman" w:eastAsia="Times New Roman" w:hAnsi="Times New Roman" w:cs="Times New Roman"/>
                <w:kern w:val="0"/>
                <w:sz w:val="18"/>
                <w:szCs w:val="18"/>
                <w:lang w:eastAsia="en-IN"/>
                <w14:ligatures w14:val="none"/>
              </w:rPr>
              <w:t>Mazz</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6F231C9" w14:textId="77777777" w:rsidR="00E50734" w:rsidRPr="00201E2F" w:rsidRDefault="00E50734" w:rsidP="00F36969">
            <w:pPr>
              <w:rPr>
                <w:rFonts w:ascii="Times New Roman" w:eastAsia="Times New Roman" w:hAnsi="Times New Roman" w:cs="Times New Roman"/>
                <w:kern w:val="0"/>
                <w:sz w:val="18"/>
                <w:szCs w:val="18"/>
                <w:lang w:val="de-DE" w:eastAsia="en-IN"/>
                <w14:ligatures w14:val="none"/>
              </w:rPr>
            </w:pPr>
            <w:r w:rsidRPr="00201E2F">
              <w:rPr>
                <w:rFonts w:ascii="Times New Roman" w:eastAsia="Times New Roman" w:hAnsi="Times New Roman" w:cs="Times New Roman"/>
                <w:kern w:val="0"/>
                <w:sz w:val="18"/>
                <w:szCs w:val="18"/>
                <w:lang w:val="de-DE" w:eastAsia="en-IN"/>
                <w14:ligatures w14:val="none"/>
              </w:rPr>
              <w:t>Ga-tsah-am-lche-tsah / Buttercup</w:t>
            </w:r>
          </w:p>
        </w:tc>
        <w:tc>
          <w:tcPr>
            <w:tcW w:w="1580" w:type="dxa"/>
            <w:vAlign w:val="center"/>
            <w:hideMark/>
          </w:tcPr>
          <w:p w14:paraId="646CA60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3729B18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digestive heat and fluid retention</w:t>
            </w:r>
          </w:p>
        </w:tc>
      </w:tr>
      <w:tr w:rsidR="00A324EE" w:rsidRPr="00201E2F" w14:paraId="34E53823" w14:textId="77777777" w:rsidTr="007450CA">
        <w:trPr>
          <w:trHeight w:val="20"/>
        </w:trPr>
        <w:tc>
          <w:tcPr>
            <w:tcW w:w="2198" w:type="dxa"/>
            <w:vAlign w:val="center"/>
            <w:hideMark/>
          </w:tcPr>
          <w:p w14:paraId="3183D2B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Rosa sericea Wall. ex Lindl.</w:t>
            </w:r>
          </w:p>
        </w:tc>
        <w:tc>
          <w:tcPr>
            <w:tcW w:w="2192" w:type="dxa"/>
            <w:vAlign w:val="center"/>
            <w:hideMark/>
          </w:tcPr>
          <w:p w14:paraId="2937CF7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Shayh</w:t>
            </w:r>
            <w:proofErr w:type="spellEnd"/>
            <w:r w:rsidRPr="00201E2F">
              <w:rPr>
                <w:rFonts w:ascii="Times New Roman" w:eastAsia="Times New Roman" w:hAnsi="Times New Roman" w:cs="Times New Roman"/>
                <w:kern w:val="0"/>
                <w:sz w:val="18"/>
                <w:szCs w:val="18"/>
                <w:lang w:eastAsia="en-IN"/>
                <w14:ligatures w14:val="none"/>
              </w:rPr>
              <w:t xml:space="preserve"> / Silky rose</w:t>
            </w:r>
          </w:p>
        </w:tc>
        <w:tc>
          <w:tcPr>
            <w:tcW w:w="1580" w:type="dxa"/>
            <w:vAlign w:val="center"/>
            <w:hideMark/>
          </w:tcPr>
          <w:p w14:paraId="5D1F9E7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210E1916"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ornamental purposes and as fuel or fodder</w:t>
            </w:r>
          </w:p>
        </w:tc>
      </w:tr>
      <w:tr w:rsidR="00A324EE" w:rsidRPr="00201E2F" w14:paraId="102C6FA4" w14:textId="77777777" w:rsidTr="007450CA">
        <w:trPr>
          <w:trHeight w:val="20"/>
        </w:trPr>
        <w:tc>
          <w:tcPr>
            <w:tcW w:w="2198" w:type="dxa"/>
            <w:vAlign w:val="center"/>
            <w:hideMark/>
          </w:tcPr>
          <w:p w14:paraId="58A753B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Rosa </w:t>
            </w:r>
            <w:proofErr w:type="spellStart"/>
            <w:r w:rsidRPr="00201E2F">
              <w:rPr>
                <w:rFonts w:ascii="Times New Roman" w:eastAsia="Times New Roman" w:hAnsi="Times New Roman" w:cs="Times New Roman"/>
                <w:kern w:val="0"/>
                <w:sz w:val="18"/>
                <w:szCs w:val="18"/>
                <w:lang w:eastAsia="en-IN"/>
                <w14:ligatures w14:val="none"/>
              </w:rPr>
              <w:t>webbiana</w:t>
            </w:r>
            <w:proofErr w:type="spellEnd"/>
            <w:r w:rsidRPr="00201E2F">
              <w:rPr>
                <w:rFonts w:ascii="Times New Roman" w:eastAsia="Times New Roman" w:hAnsi="Times New Roman" w:cs="Times New Roman"/>
                <w:kern w:val="0"/>
                <w:sz w:val="18"/>
                <w:szCs w:val="18"/>
                <w:lang w:eastAsia="en-IN"/>
                <w14:ligatures w14:val="none"/>
              </w:rPr>
              <w:t xml:space="preserve"> Wall. ex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6431B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Seba / Webb’s rose</w:t>
            </w:r>
          </w:p>
        </w:tc>
        <w:tc>
          <w:tcPr>
            <w:tcW w:w="1580" w:type="dxa"/>
            <w:vAlign w:val="center"/>
            <w:hideMark/>
          </w:tcPr>
          <w:p w14:paraId="7771827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58A6C04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ornamental purposes</w:t>
            </w:r>
          </w:p>
        </w:tc>
      </w:tr>
      <w:tr w:rsidR="00A324EE" w:rsidRPr="00201E2F" w14:paraId="1C2659F6" w14:textId="77777777" w:rsidTr="007450CA">
        <w:trPr>
          <w:trHeight w:val="20"/>
        </w:trPr>
        <w:tc>
          <w:tcPr>
            <w:tcW w:w="2198" w:type="dxa"/>
            <w:vAlign w:val="center"/>
            <w:hideMark/>
          </w:tcPr>
          <w:p w14:paraId="13C3B15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Rubia cordifolia L.</w:t>
            </w:r>
          </w:p>
        </w:tc>
        <w:tc>
          <w:tcPr>
            <w:tcW w:w="2192" w:type="dxa"/>
            <w:vAlign w:val="center"/>
            <w:hideMark/>
          </w:tcPr>
          <w:p w14:paraId="5577D48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Btsod</w:t>
            </w:r>
            <w:proofErr w:type="spellEnd"/>
            <w:r w:rsidRPr="00201E2F">
              <w:rPr>
                <w:rFonts w:ascii="Times New Roman" w:eastAsia="Times New Roman" w:hAnsi="Times New Roman" w:cs="Times New Roman"/>
                <w:kern w:val="0"/>
                <w:sz w:val="18"/>
                <w:szCs w:val="18"/>
                <w:lang w:eastAsia="en-IN"/>
                <w14:ligatures w14:val="none"/>
              </w:rPr>
              <w:t xml:space="preserve"> / Common madder</w:t>
            </w:r>
          </w:p>
        </w:tc>
        <w:tc>
          <w:tcPr>
            <w:tcW w:w="1580" w:type="dxa"/>
            <w:vAlign w:val="center"/>
            <w:hideMark/>
          </w:tcPr>
          <w:p w14:paraId="71217BD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Stem</w:t>
            </w:r>
          </w:p>
        </w:tc>
        <w:tc>
          <w:tcPr>
            <w:tcW w:w="3239" w:type="dxa"/>
            <w:vAlign w:val="center"/>
            <w:hideMark/>
          </w:tcPr>
          <w:p w14:paraId="2C999CE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blood disorders and fever</w:t>
            </w:r>
          </w:p>
        </w:tc>
      </w:tr>
      <w:tr w:rsidR="00A324EE" w:rsidRPr="00201E2F" w14:paraId="179E8846" w14:textId="77777777" w:rsidTr="007450CA">
        <w:trPr>
          <w:trHeight w:val="20"/>
        </w:trPr>
        <w:tc>
          <w:tcPr>
            <w:tcW w:w="2198" w:type="dxa"/>
            <w:vAlign w:val="center"/>
            <w:hideMark/>
          </w:tcPr>
          <w:p w14:paraId="065603B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Rheum </w:t>
            </w:r>
            <w:proofErr w:type="spellStart"/>
            <w:r w:rsidRPr="00201E2F">
              <w:rPr>
                <w:rFonts w:ascii="Times New Roman" w:eastAsia="Times New Roman" w:hAnsi="Times New Roman" w:cs="Times New Roman"/>
                <w:kern w:val="0"/>
                <w:sz w:val="18"/>
                <w:szCs w:val="18"/>
                <w:lang w:eastAsia="en-IN"/>
                <w14:ligatures w14:val="none"/>
              </w:rPr>
              <w:t>spiciforme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CDA4D8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Lachhu</w:t>
            </w:r>
            <w:proofErr w:type="spellEnd"/>
            <w:r w:rsidRPr="00201E2F">
              <w:rPr>
                <w:rFonts w:ascii="Times New Roman" w:eastAsia="Times New Roman" w:hAnsi="Times New Roman" w:cs="Times New Roman"/>
                <w:kern w:val="0"/>
                <w:sz w:val="18"/>
                <w:szCs w:val="18"/>
                <w:lang w:eastAsia="en-IN"/>
                <w14:ligatures w14:val="none"/>
              </w:rPr>
              <w:t xml:space="preserve"> / Spiked rhubarb</w:t>
            </w:r>
          </w:p>
        </w:tc>
        <w:tc>
          <w:tcPr>
            <w:tcW w:w="1580" w:type="dxa"/>
            <w:vAlign w:val="center"/>
            <w:hideMark/>
          </w:tcPr>
          <w:p w14:paraId="4DDD85D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466479B9"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rheumatism and joint pain</w:t>
            </w:r>
          </w:p>
        </w:tc>
      </w:tr>
      <w:tr w:rsidR="00A324EE" w:rsidRPr="00201E2F" w14:paraId="046660B5" w14:textId="77777777" w:rsidTr="007450CA">
        <w:trPr>
          <w:trHeight w:val="20"/>
        </w:trPr>
        <w:tc>
          <w:tcPr>
            <w:tcW w:w="2198" w:type="dxa"/>
            <w:vAlign w:val="center"/>
            <w:hideMark/>
          </w:tcPr>
          <w:p w14:paraId="37DEA5A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Salix </w:t>
            </w:r>
            <w:proofErr w:type="spellStart"/>
            <w:r w:rsidRPr="00201E2F">
              <w:rPr>
                <w:rFonts w:ascii="Times New Roman" w:eastAsia="Times New Roman" w:hAnsi="Times New Roman" w:cs="Times New Roman"/>
                <w:kern w:val="0"/>
                <w:sz w:val="18"/>
                <w:szCs w:val="18"/>
                <w:lang w:eastAsia="en-IN"/>
                <w14:ligatures w14:val="none"/>
              </w:rPr>
              <w:t>pycnostachya</w:t>
            </w:r>
            <w:proofErr w:type="spellEnd"/>
            <w:r w:rsidRPr="00201E2F">
              <w:rPr>
                <w:rFonts w:ascii="Times New Roman" w:eastAsia="Times New Roman" w:hAnsi="Times New Roman" w:cs="Times New Roman"/>
                <w:kern w:val="0"/>
                <w:sz w:val="18"/>
                <w:szCs w:val="18"/>
                <w:lang w:eastAsia="en-IN"/>
                <w14:ligatures w14:val="none"/>
              </w:rPr>
              <w:t xml:space="preserve"> Andersson.</w:t>
            </w:r>
          </w:p>
        </w:tc>
        <w:tc>
          <w:tcPr>
            <w:tcW w:w="2192" w:type="dxa"/>
            <w:vAlign w:val="center"/>
            <w:hideMark/>
          </w:tcPr>
          <w:p w14:paraId="738577F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Malchang</w:t>
            </w:r>
            <w:proofErr w:type="spellEnd"/>
            <w:r w:rsidRPr="00201E2F">
              <w:rPr>
                <w:rFonts w:ascii="Times New Roman" w:eastAsia="Times New Roman" w:hAnsi="Times New Roman" w:cs="Times New Roman"/>
                <w:kern w:val="0"/>
                <w:sz w:val="18"/>
                <w:szCs w:val="18"/>
                <w:lang w:eastAsia="en-IN"/>
                <w14:ligatures w14:val="none"/>
              </w:rPr>
              <w:t xml:space="preserve"> / Willow Tree</w:t>
            </w:r>
          </w:p>
        </w:tc>
        <w:tc>
          <w:tcPr>
            <w:tcW w:w="1580" w:type="dxa"/>
            <w:vAlign w:val="center"/>
            <w:hideMark/>
          </w:tcPr>
          <w:p w14:paraId="6258347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Branches, Stem, Leaves</w:t>
            </w:r>
          </w:p>
        </w:tc>
        <w:tc>
          <w:tcPr>
            <w:tcW w:w="3239" w:type="dxa"/>
            <w:vAlign w:val="center"/>
            <w:hideMark/>
          </w:tcPr>
          <w:p w14:paraId="6CE0BAA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in religious practices, and as fuel or fodder</w:t>
            </w:r>
          </w:p>
        </w:tc>
      </w:tr>
      <w:tr w:rsidR="00A324EE" w:rsidRPr="00201E2F" w14:paraId="60DCF5AB" w14:textId="77777777" w:rsidTr="007450CA">
        <w:trPr>
          <w:trHeight w:val="20"/>
        </w:trPr>
        <w:tc>
          <w:tcPr>
            <w:tcW w:w="2198" w:type="dxa"/>
            <w:vAlign w:val="center"/>
            <w:hideMark/>
          </w:tcPr>
          <w:p w14:paraId="6698BBE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Stipa orientalis Trin. ex </w:t>
            </w:r>
            <w:proofErr w:type="spellStart"/>
            <w:r w:rsidRPr="00201E2F">
              <w:rPr>
                <w:rFonts w:ascii="Times New Roman" w:eastAsia="Times New Roman" w:hAnsi="Times New Roman" w:cs="Times New Roman"/>
                <w:kern w:val="0"/>
                <w:sz w:val="18"/>
                <w:szCs w:val="18"/>
                <w:lang w:eastAsia="en-IN"/>
                <w14:ligatures w14:val="none"/>
              </w:rPr>
              <w:t>Ledeb</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0C6E211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Malchang</w:t>
            </w:r>
            <w:proofErr w:type="spellEnd"/>
            <w:r w:rsidRPr="00201E2F">
              <w:rPr>
                <w:rFonts w:ascii="Times New Roman" w:eastAsia="Times New Roman" w:hAnsi="Times New Roman" w:cs="Times New Roman"/>
                <w:kern w:val="0"/>
                <w:sz w:val="18"/>
                <w:szCs w:val="18"/>
                <w:lang w:eastAsia="en-IN"/>
                <w14:ligatures w14:val="none"/>
              </w:rPr>
              <w:t xml:space="preserve"> / Feather grass</w:t>
            </w:r>
          </w:p>
        </w:tc>
        <w:tc>
          <w:tcPr>
            <w:tcW w:w="1580" w:type="dxa"/>
            <w:vAlign w:val="center"/>
            <w:hideMark/>
          </w:tcPr>
          <w:p w14:paraId="77F8D08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1F642B47"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fuel and fodder</w:t>
            </w:r>
          </w:p>
        </w:tc>
      </w:tr>
      <w:tr w:rsidR="00A324EE" w:rsidRPr="00201E2F" w14:paraId="737A87B4" w14:textId="77777777" w:rsidTr="007450CA">
        <w:trPr>
          <w:trHeight w:val="20"/>
        </w:trPr>
        <w:tc>
          <w:tcPr>
            <w:tcW w:w="2198" w:type="dxa"/>
            <w:vAlign w:val="center"/>
            <w:hideMark/>
          </w:tcPr>
          <w:p w14:paraId="17C987C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lastRenderedPageBreak/>
              <w:t>Stachys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tibetica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Vatke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96A8AE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Yakzas</w:t>
            </w:r>
            <w:proofErr w:type="spellEnd"/>
            <w:r w:rsidRPr="00201E2F">
              <w:rPr>
                <w:rFonts w:ascii="Times New Roman" w:eastAsia="Times New Roman" w:hAnsi="Times New Roman" w:cs="Times New Roman"/>
                <w:kern w:val="0"/>
                <w:sz w:val="18"/>
                <w:szCs w:val="18"/>
                <w:lang w:eastAsia="en-IN"/>
                <w14:ligatures w14:val="none"/>
              </w:rPr>
              <w:t xml:space="preserve"> / Tibetan woundwort</w:t>
            </w:r>
          </w:p>
        </w:tc>
        <w:tc>
          <w:tcPr>
            <w:tcW w:w="1580" w:type="dxa"/>
            <w:vAlign w:val="center"/>
            <w:hideMark/>
          </w:tcPr>
          <w:p w14:paraId="7760715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49E86514"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mental health issues</w:t>
            </w:r>
          </w:p>
        </w:tc>
      </w:tr>
      <w:tr w:rsidR="00A324EE" w:rsidRPr="00201E2F" w14:paraId="7663E766" w14:textId="77777777" w:rsidTr="007450CA">
        <w:trPr>
          <w:trHeight w:val="20"/>
        </w:trPr>
        <w:tc>
          <w:tcPr>
            <w:tcW w:w="2198" w:type="dxa"/>
            <w:vAlign w:val="center"/>
            <w:hideMark/>
          </w:tcPr>
          <w:p w14:paraId="3EB503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Sedum </w:t>
            </w:r>
            <w:proofErr w:type="spellStart"/>
            <w:r w:rsidRPr="00201E2F">
              <w:rPr>
                <w:rFonts w:ascii="Times New Roman" w:eastAsia="Times New Roman" w:hAnsi="Times New Roman" w:cs="Times New Roman"/>
                <w:kern w:val="0"/>
                <w:sz w:val="18"/>
                <w:szCs w:val="18"/>
                <w:lang w:eastAsia="en-IN"/>
                <w14:ligatures w14:val="none"/>
              </w:rPr>
              <w:t>ewersii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Ledeb</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4158AEB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Srolo-karpo</w:t>
            </w:r>
            <w:proofErr w:type="spellEnd"/>
            <w:r w:rsidRPr="00201E2F">
              <w:rPr>
                <w:rFonts w:ascii="Times New Roman" w:eastAsia="Times New Roman" w:hAnsi="Times New Roman" w:cs="Times New Roman"/>
                <w:kern w:val="0"/>
                <w:sz w:val="18"/>
                <w:szCs w:val="18"/>
                <w:lang w:eastAsia="en-IN"/>
                <w14:ligatures w14:val="none"/>
              </w:rPr>
              <w:t xml:space="preserve"> / Pink sedum</w:t>
            </w:r>
          </w:p>
        </w:tc>
        <w:tc>
          <w:tcPr>
            <w:tcW w:w="1580" w:type="dxa"/>
            <w:vAlign w:val="center"/>
            <w:hideMark/>
          </w:tcPr>
          <w:p w14:paraId="0233BF6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1641D3B8"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to increase milk production in cattle</w:t>
            </w:r>
          </w:p>
        </w:tc>
      </w:tr>
      <w:tr w:rsidR="00A324EE" w:rsidRPr="00201E2F" w14:paraId="0A158CE4" w14:textId="77777777" w:rsidTr="007450CA">
        <w:trPr>
          <w:trHeight w:val="20"/>
        </w:trPr>
        <w:tc>
          <w:tcPr>
            <w:tcW w:w="2198" w:type="dxa"/>
            <w:vAlign w:val="center"/>
            <w:hideMark/>
          </w:tcPr>
          <w:p w14:paraId="71B135A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bracteata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665375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Spang-rtsa</w:t>
            </w:r>
            <w:proofErr w:type="spellEnd"/>
            <w:r w:rsidRPr="00201E2F">
              <w:rPr>
                <w:rFonts w:ascii="Times New Roman" w:eastAsia="Times New Roman" w:hAnsi="Times New Roman" w:cs="Times New Roman"/>
                <w:kern w:val="0"/>
                <w:sz w:val="18"/>
                <w:szCs w:val="18"/>
                <w:lang w:eastAsia="en-IN"/>
                <w14:ligatures w14:val="none"/>
              </w:rPr>
              <w:t xml:space="preserve"> / Narrow-leaved saw-wort</w:t>
            </w:r>
          </w:p>
        </w:tc>
        <w:tc>
          <w:tcPr>
            <w:tcW w:w="1580" w:type="dxa"/>
            <w:vAlign w:val="center"/>
            <w:hideMark/>
          </w:tcPr>
          <w:p w14:paraId="6408EA6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4516786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to treat boils and skin issues</w:t>
            </w:r>
          </w:p>
        </w:tc>
      </w:tr>
      <w:tr w:rsidR="00A324EE" w:rsidRPr="00201E2F" w14:paraId="1E621859" w14:textId="77777777" w:rsidTr="007450CA">
        <w:trPr>
          <w:trHeight w:val="20"/>
        </w:trPr>
        <w:tc>
          <w:tcPr>
            <w:tcW w:w="2198" w:type="dxa"/>
            <w:vAlign w:val="center"/>
            <w:hideMark/>
          </w:tcPr>
          <w:p w14:paraId="77CAC44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lappa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Sch.Bip</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8D862C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Kuth / Kust</w:t>
            </w:r>
          </w:p>
        </w:tc>
        <w:tc>
          <w:tcPr>
            <w:tcW w:w="1580" w:type="dxa"/>
            <w:vAlign w:val="center"/>
            <w:hideMark/>
          </w:tcPr>
          <w:p w14:paraId="60536DA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7BA259F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respiratory issues, asthma, and fever</w:t>
            </w:r>
          </w:p>
        </w:tc>
      </w:tr>
      <w:tr w:rsidR="00A324EE" w:rsidRPr="00201E2F" w14:paraId="177567CA" w14:textId="77777777" w:rsidTr="007450CA">
        <w:trPr>
          <w:trHeight w:val="20"/>
        </w:trPr>
        <w:tc>
          <w:tcPr>
            <w:tcW w:w="2198" w:type="dxa"/>
            <w:vAlign w:val="center"/>
            <w:hideMark/>
          </w:tcPr>
          <w:p w14:paraId="344CCA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roylei</w:t>
            </w:r>
            <w:proofErr w:type="spellEnd"/>
            <w:r w:rsidRPr="00201E2F">
              <w:rPr>
                <w:rFonts w:ascii="Times New Roman" w:eastAsia="Times New Roman" w:hAnsi="Times New Roman" w:cs="Times New Roman"/>
                <w:kern w:val="0"/>
                <w:sz w:val="18"/>
                <w:szCs w:val="18"/>
                <w:lang w:eastAsia="en-IN"/>
                <w14:ligatures w14:val="none"/>
              </w:rPr>
              <w:t xml:space="preserve"> C.B. Clarke.</w:t>
            </w:r>
          </w:p>
        </w:tc>
        <w:tc>
          <w:tcPr>
            <w:tcW w:w="2192" w:type="dxa"/>
            <w:vAlign w:val="center"/>
            <w:hideMark/>
          </w:tcPr>
          <w:p w14:paraId="00F025A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Kon-pa-gab-</w:t>
            </w:r>
            <w:proofErr w:type="spellStart"/>
            <w:r w:rsidRPr="00201E2F">
              <w:rPr>
                <w:rFonts w:ascii="Times New Roman" w:eastAsia="Times New Roman" w:hAnsi="Times New Roman" w:cs="Times New Roman"/>
                <w:kern w:val="0"/>
                <w:sz w:val="18"/>
                <w:szCs w:val="18"/>
                <w:lang w:eastAsia="en-IN"/>
                <w14:ligatures w14:val="none"/>
              </w:rPr>
              <w:t>skyes</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che-ba</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Royle’s</w:t>
            </w:r>
            <w:proofErr w:type="spellEnd"/>
            <w:r w:rsidRPr="00201E2F">
              <w:rPr>
                <w:rFonts w:ascii="Times New Roman" w:eastAsia="Times New Roman" w:hAnsi="Times New Roman" w:cs="Times New Roman"/>
                <w:kern w:val="0"/>
                <w:sz w:val="18"/>
                <w:szCs w:val="18"/>
                <w:lang w:eastAsia="en-IN"/>
                <w14:ligatures w14:val="none"/>
              </w:rPr>
              <w:t xml:space="preserve"> saw-wort</w:t>
            </w:r>
          </w:p>
        </w:tc>
        <w:tc>
          <w:tcPr>
            <w:tcW w:w="1580" w:type="dxa"/>
            <w:vAlign w:val="center"/>
            <w:hideMark/>
          </w:tcPr>
          <w:p w14:paraId="17E10B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2F7E32F3"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chronic wounds, nerve issues, and bleeding</w:t>
            </w:r>
          </w:p>
        </w:tc>
      </w:tr>
      <w:tr w:rsidR="00A324EE" w:rsidRPr="00201E2F" w14:paraId="6292693F" w14:textId="77777777" w:rsidTr="007450CA">
        <w:trPr>
          <w:trHeight w:val="20"/>
        </w:trPr>
        <w:tc>
          <w:tcPr>
            <w:tcW w:w="2198" w:type="dxa"/>
            <w:vAlign w:val="center"/>
            <w:hideMark/>
          </w:tcPr>
          <w:p w14:paraId="0E1B618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Tylophora</w:t>
            </w:r>
            <w:proofErr w:type="spellEnd"/>
            <w:r w:rsidRPr="00201E2F">
              <w:rPr>
                <w:rFonts w:ascii="Times New Roman" w:eastAsia="Times New Roman" w:hAnsi="Times New Roman" w:cs="Times New Roman"/>
                <w:kern w:val="0"/>
                <w:sz w:val="18"/>
                <w:szCs w:val="18"/>
                <w:lang w:eastAsia="en-IN"/>
                <w14:ligatures w14:val="none"/>
              </w:rPr>
              <w:t xml:space="preserve"> fasciculata </w:t>
            </w:r>
            <w:proofErr w:type="gramStart"/>
            <w:r w:rsidRPr="00201E2F">
              <w:rPr>
                <w:rFonts w:ascii="Times New Roman" w:eastAsia="Times New Roman" w:hAnsi="Times New Roman" w:cs="Times New Roman"/>
                <w:kern w:val="0"/>
                <w:sz w:val="18"/>
                <w:szCs w:val="18"/>
                <w:lang w:eastAsia="en-IN"/>
                <w14:ligatures w14:val="none"/>
              </w:rPr>
              <w:t>Buch.-</w:t>
            </w:r>
            <w:proofErr w:type="gramEnd"/>
            <w:r w:rsidRPr="00201E2F">
              <w:rPr>
                <w:rFonts w:ascii="Times New Roman" w:eastAsia="Times New Roman" w:hAnsi="Times New Roman" w:cs="Times New Roman"/>
                <w:kern w:val="0"/>
                <w:sz w:val="18"/>
                <w:szCs w:val="18"/>
                <w:lang w:eastAsia="en-IN"/>
                <w14:ligatures w14:val="none"/>
              </w:rPr>
              <w:t>Ham. ex Wight.</w:t>
            </w:r>
          </w:p>
        </w:tc>
        <w:tc>
          <w:tcPr>
            <w:tcW w:w="2192" w:type="dxa"/>
            <w:vAlign w:val="center"/>
            <w:hideMark/>
          </w:tcPr>
          <w:p w14:paraId="4B7834A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Go-</w:t>
            </w:r>
            <w:proofErr w:type="spellStart"/>
            <w:r w:rsidRPr="00201E2F">
              <w:rPr>
                <w:rFonts w:ascii="Times New Roman" w:eastAsia="Times New Roman" w:hAnsi="Times New Roman" w:cs="Times New Roman"/>
                <w:kern w:val="0"/>
                <w:sz w:val="18"/>
                <w:szCs w:val="18"/>
                <w:lang w:eastAsia="en-IN"/>
                <w14:ligatures w14:val="none"/>
              </w:rPr>
              <w:t>snyod</w:t>
            </w:r>
            <w:proofErr w:type="spellEnd"/>
            <w:r w:rsidRPr="00201E2F">
              <w:rPr>
                <w:rFonts w:ascii="Times New Roman" w:eastAsia="Times New Roman" w:hAnsi="Times New Roman" w:cs="Times New Roman"/>
                <w:kern w:val="0"/>
                <w:sz w:val="18"/>
                <w:szCs w:val="18"/>
                <w:lang w:eastAsia="en-IN"/>
                <w14:ligatures w14:val="none"/>
              </w:rPr>
              <w:t xml:space="preserve"> / Country </w:t>
            </w:r>
            <w:proofErr w:type="spellStart"/>
            <w:r w:rsidRPr="00201E2F">
              <w:rPr>
                <w:rFonts w:ascii="Times New Roman" w:eastAsia="Times New Roman" w:hAnsi="Times New Roman" w:cs="Times New Roman"/>
                <w:kern w:val="0"/>
                <w:sz w:val="18"/>
                <w:szCs w:val="18"/>
                <w:lang w:eastAsia="en-IN"/>
                <w14:ligatures w14:val="none"/>
              </w:rPr>
              <w:t>ipikakyun</w:t>
            </w:r>
            <w:proofErr w:type="spellEnd"/>
          </w:p>
        </w:tc>
        <w:tc>
          <w:tcPr>
            <w:tcW w:w="1580" w:type="dxa"/>
            <w:vAlign w:val="center"/>
            <w:hideMark/>
          </w:tcPr>
          <w:p w14:paraId="5D8959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Fruits</w:t>
            </w:r>
          </w:p>
        </w:tc>
        <w:tc>
          <w:tcPr>
            <w:tcW w:w="3239" w:type="dxa"/>
            <w:vAlign w:val="center"/>
            <w:hideMark/>
          </w:tcPr>
          <w:p w14:paraId="792A3078"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digestive issues and gallbladder health</w:t>
            </w:r>
          </w:p>
        </w:tc>
      </w:tr>
      <w:tr w:rsidR="00A324EE" w:rsidRPr="00201E2F" w14:paraId="1FC7856B" w14:textId="77777777" w:rsidTr="007450CA">
        <w:trPr>
          <w:trHeight w:val="20"/>
        </w:trPr>
        <w:tc>
          <w:tcPr>
            <w:tcW w:w="2198" w:type="dxa"/>
            <w:vAlign w:val="center"/>
            <w:hideMark/>
          </w:tcPr>
          <w:p w14:paraId="25DC874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Tanacetum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dolichophyllum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Kitam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Kitam</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83D9BA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Mkhan</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chung</w:t>
            </w:r>
            <w:proofErr w:type="spellEnd"/>
            <w:r w:rsidRPr="00201E2F">
              <w:rPr>
                <w:rFonts w:ascii="Times New Roman" w:eastAsia="Times New Roman" w:hAnsi="Times New Roman" w:cs="Times New Roman"/>
                <w:kern w:val="0"/>
                <w:sz w:val="18"/>
                <w:szCs w:val="18"/>
                <w:lang w:eastAsia="en-IN"/>
                <w14:ligatures w14:val="none"/>
              </w:rPr>
              <w:t>-ser-</w:t>
            </w:r>
            <w:proofErr w:type="spellStart"/>
            <w:r w:rsidRPr="00201E2F">
              <w:rPr>
                <w:rFonts w:ascii="Times New Roman" w:eastAsia="Times New Roman" w:hAnsi="Times New Roman" w:cs="Times New Roman"/>
                <w:kern w:val="0"/>
                <w:sz w:val="18"/>
                <w:szCs w:val="18"/>
                <w:lang w:eastAsia="en-IN"/>
                <w14:ligatures w14:val="none"/>
              </w:rPr>
              <w:t>mgo</w:t>
            </w:r>
            <w:proofErr w:type="spellEnd"/>
            <w:r w:rsidRPr="00201E2F">
              <w:rPr>
                <w:rFonts w:ascii="Times New Roman" w:eastAsia="Times New Roman" w:hAnsi="Times New Roman" w:cs="Times New Roman"/>
                <w:kern w:val="0"/>
                <w:sz w:val="18"/>
                <w:szCs w:val="18"/>
                <w:lang w:eastAsia="en-IN"/>
                <w14:ligatures w14:val="none"/>
              </w:rPr>
              <w:t xml:space="preserve"> / Garden tansy</w:t>
            </w:r>
          </w:p>
        </w:tc>
        <w:tc>
          <w:tcPr>
            <w:tcW w:w="1580" w:type="dxa"/>
            <w:vAlign w:val="center"/>
            <w:hideMark/>
          </w:tcPr>
          <w:p w14:paraId="0E88799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24AD19E7"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respiratory issues and inflammatory conditions</w:t>
            </w:r>
          </w:p>
        </w:tc>
      </w:tr>
      <w:tr w:rsidR="00A324EE" w:rsidRPr="00201E2F" w14:paraId="0B2E1FC7" w14:textId="77777777" w:rsidTr="007450CA">
        <w:trPr>
          <w:trHeight w:val="20"/>
        </w:trPr>
        <w:tc>
          <w:tcPr>
            <w:tcW w:w="2198" w:type="dxa"/>
            <w:vAlign w:val="center"/>
            <w:hideMark/>
          </w:tcPr>
          <w:p w14:paraId="44560CD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Tanacetum</w:t>
            </w:r>
            <w:proofErr w:type="spellEnd"/>
            <w:r w:rsidRPr="00201E2F">
              <w:rPr>
                <w:rFonts w:ascii="Times New Roman" w:eastAsia="Times New Roman" w:hAnsi="Times New Roman" w:cs="Times New Roman"/>
                <w:kern w:val="0"/>
                <w:sz w:val="18"/>
                <w:szCs w:val="18"/>
                <w:lang w:eastAsia="en-IN"/>
                <w14:ligatures w14:val="none"/>
              </w:rPr>
              <w:t xml:space="preserve"> gracile </w:t>
            </w:r>
            <w:proofErr w:type="spellStart"/>
            <w:r w:rsidRPr="00201E2F">
              <w:rPr>
                <w:rFonts w:ascii="Times New Roman" w:eastAsia="Times New Roman" w:hAnsi="Times New Roman" w:cs="Times New Roman"/>
                <w:kern w:val="0"/>
                <w:sz w:val="18"/>
                <w:szCs w:val="18"/>
                <w:lang w:eastAsia="en-IN"/>
                <w14:ligatures w14:val="none"/>
              </w:rPr>
              <w:t>Hook.f</w:t>
            </w:r>
            <w:proofErr w:type="spellEnd"/>
            <w:r w:rsidRPr="00201E2F">
              <w:rPr>
                <w:rFonts w:ascii="Times New Roman" w:eastAsia="Times New Roman" w:hAnsi="Times New Roman" w:cs="Times New Roman"/>
                <w:kern w:val="0"/>
                <w:sz w:val="18"/>
                <w:szCs w:val="18"/>
                <w:lang w:eastAsia="en-IN"/>
                <w14:ligatures w14:val="none"/>
              </w:rPr>
              <w:t>. &amp; Thomson.</w:t>
            </w:r>
          </w:p>
        </w:tc>
        <w:tc>
          <w:tcPr>
            <w:tcW w:w="2192" w:type="dxa"/>
            <w:vAlign w:val="center"/>
            <w:hideMark/>
          </w:tcPr>
          <w:p w14:paraId="3436C1E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Khamchu</w:t>
            </w:r>
            <w:proofErr w:type="spellEnd"/>
            <w:r w:rsidRPr="00201E2F">
              <w:rPr>
                <w:rFonts w:ascii="Times New Roman" w:eastAsia="Times New Roman" w:hAnsi="Times New Roman" w:cs="Times New Roman"/>
                <w:kern w:val="0"/>
                <w:sz w:val="18"/>
                <w:szCs w:val="18"/>
                <w:lang w:eastAsia="en-IN"/>
                <w14:ligatures w14:val="none"/>
              </w:rPr>
              <w:t xml:space="preserve"> / Daisy</w:t>
            </w:r>
          </w:p>
        </w:tc>
        <w:tc>
          <w:tcPr>
            <w:tcW w:w="1580" w:type="dxa"/>
            <w:vAlign w:val="center"/>
            <w:hideMark/>
          </w:tcPr>
          <w:p w14:paraId="33B9D78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7B8DD4E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and flowers used for oil production</w:t>
            </w:r>
          </w:p>
        </w:tc>
      </w:tr>
      <w:tr w:rsidR="00A324EE" w:rsidRPr="00201E2F" w14:paraId="0FA019CF" w14:textId="77777777" w:rsidTr="007450CA">
        <w:trPr>
          <w:trHeight w:val="20"/>
        </w:trPr>
        <w:tc>
          <w:tcPr>
            <w:tcW w:w="2198" w:type="dxa"/>
            <w:vAlign w:val="center"/>
            <w:hideMark/>
          </w:tcPr>
          <w:p w14:paraId="0385D80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Thlaspi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arvense</w:t>
            </w:r>
            <w:proofErr w:type="spellEnd"/>
            <w:r w:rsidRPr="00201E2F">
              <w:rPr>
                <w:rFonts w:ascii="Times New Roman" w:eastAsia="Times New Roman" w:hAnsi="Times New Roman" w:cs="Times New Roman"/>
                <w:kern w:val="0"/>
                <w:sz w:val="18"/>
                <w:szCs w:val="18"/>
                <w:lang w:eastAsia="en-IN"/>
                <w14:ligatures w14:val="none"/>
              </w:rPr>
              <w:t xml:space="preserve"> L.</w:t>
            </w:r>
          </w:p>
        </w:tc>
        <w:tc>
          <w:tcPr>
            <w:tcW w:w="2192" w:type="dxa"/>
            <w:vAlign w:val="center"/>
            <w:hideMark/>
          </w:tcPr>
          <w:p w14:paraId="40BE64D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Bre-ga / Field pennycress</w:t>
            </w:r>
          </w:p>
        </w:tc>
        <w:tc>
          <w:tcPr>
            <w:tcW w:w="1580" w:type="dxa"/>
            <w:vAlign w:val="center"/>
            <w:hideMark/>
          </w:tcPr>
          <w:p w14:paraId="6330023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43D2F8D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lung and kidney diseases</w:t>
            </w:r>
          </w:p>
        </w:tc>
      </w:tr>
      <w:tr w:rsidR="00A324EE" w:rsidRPr="00201E2F" w14:paraId="7A0445D9" w14:textId="77777777" w:rsidTr="007450CA">
        <w:trPr>
          <w:trHeight w:val="20"/>
        </w:trPr>
        <w:tc>
          <w:tcPr>
            <w:tcW w:w="2198" w:type="dxa"/>
            <w:vAlign w:val="center"/>
            <w:hideMark/>
          </w:tcPr>
          <w:p w14:paraId="0C0AD04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Trigonella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emodi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Benth</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5E5D2F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Hbu</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su</w:t>
            </w:r>
            <w:proofErr w:type="spellEnd"/>
            <w:r w:rsidRPr="00201E2F">
              <w:rPr>
                <w:rFonts w:ascii="Times New Roman" w:eastAsia="Times New Roman" w:hAnsi="Times New Roman" w:cs="Times New Roman"/>
                <w:kern w:val="0"/>
                <w:sz w:val="18"/>
                <w:szCs w:val="18"/>
                <w:lang w:eastAsia="en-IN"/>
                <w14:ligatures w14:val="none"/>
              </w:rPr>
              <w:t>-hang / Himalayan fenugreek</w:t>
            </w:r>
          </w:p>
        </w:tc>
        <w:tc>
          <w:tcPr>
            <w:tcW w:w="1580" w:type="dxa"/>
            <w:vAlign w:val="center"/>
            <w:hideMark/>
          </w:tcPr>
          <w:p w14:paraId="2CDC3CE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Seeds, Leaves</w:t>
            </w:r>
          </w:p>
        </w:tc>
        <w:tc>
          <w:tcPr>
            <w:tcW w:w="3239" w:type="dxa"/>
            <w:vAlign w:val="center"/>
            <w:hideMark/>
          </w:tcPr>
          <w:p w14:paraId="18185F14"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sores, fractures, and kidney disorders</w:t>
            </w:r>
          </w:p>
        </w:tc>
      </w:tr>
      <w:tr w:rsidR="00A324EE" w:rsidRPr="00201E2F" w14:paraId="010BBF12" w14:textId="77777777" w:rsidTr="007450CA">
        <w:trPr>
          <w:trHeight w:val="20"/>
        </w:trPr>
        <w:tc>
          <w:tcPr>
            <w:tcW w:w="2198" w:type="dxa"/>
            <w:vAlign w:val="center"/>
            <w:hideMark/>
          </w:tcPr>
          <w:p w14:paraId="10F88FE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Urtica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hyperborea</w:t>
            </w:r>
            <w:proofErr w:type="spellEnd"/>
            <w:r w:rsidRPr="00201E2F">
              <w:rPr>
                <w:rFonts w:ascii="Times New Roman" w:eastAsia="Times New Roman" w:hAnsi="Times New Roman" w:cs="Times New Roman"/>
                <w:kern w:val="0"/>
                <w:sz w:val="18"/>
                <w:szCs w:val="18"/>
                <w:lang w:eastAsia="en-IN"/>
                <w14:ligatures w14:val="none"/>
              </w:rPr>
              <w:t xml:space="preserve"> Jacq. ex Wedd.</w:t>
            </w:r>
          </w:p>
        </w:tc>
        <w:tc>
          <w:tcPr>
            <w:tcW w:w="2192" w:type="dxa"/>
            <w:vAlign w:val="center"/>
            <w:hideMark/>
          </w:tcPr>
          <w:p w14:paraId="2AB4F3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Rza</w:t>
            </w:r>
            <w:proofErr w:type="spellEnd"/>
            <w:r w:rsidRPr="00201E2F">
              <w:rPr>
                <w:rFonts w:ascii="Times New Roman" w:eastAsia="Times New Roman" w:hAnsi="Times New Roman" w:cs="Times New Roman"/>
                <w:kern w:val="0"/>
                <w:sz w:val="18"/>
                <w:szCs w:val="18"/>
                <w:lang w:eastAsia="en-IN"/>
                <w14:ligatures w14:val="none"/>
              </w:rPr>
              <w:t>-sot / Northern nettle</w:t>
            </w:r>
          </w:p>
        </w:tc>
        <w:tc>
          <w:tcPr>
            <w:tcW w:w="1580" w:type="dxa"/>
            <w:vAlign w:val="center"/>
            <w:hideMark/>
          </w:tcPr>
          <w:p w14:paraId="7AF2F3C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557EEB0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digestive heat and wind diseases</w:t>
            </w:r>
          </w:p>
        </w:tc>
      </w:tr>
      <w:tr w:rsidR="00E50734" w:rsidRPr="00201E2F" w14:paraId="5728E210" w14:textId="77777777" w:rsidTr="007450CA">
        <w:trPr>
          <w:trHeight w:val="20"/>
        </w:trPr>
        <w:tc>
          <w:tcPr>
            <w:tcW w:w="2198" w:type="dxa"/>
            <w:tcBorders>
              <w:bottom w:val="single" w:sz="4" w:space="0" w:color="auto"/>
            </w:tcBorders>
            <w:vAlign w:val="center"/>
            <w:hideMark/>
          </w:tcPr>
          <w:p w14:paraId="3AADC04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Waldheimia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tomentosa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Regel.</w:t>
            </w:r>
          </w:p>
        </w:tc>
        <w:tc>
          <w:tcPr>
            <w:tcW w:w="2192" w:type="dxa"/>
            <w:tcBorders>
              <w:bottom w:val="single" w:sz="4" w:space="0" w:color="auto"/>
            </w:tcBorders>
            <w:vAlign w:val="center"/>
            <w:hideMark/>
          </w:tcPr>
          <w:p w14:paraId="36B51F4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Palu / Yellow berried nightshade</w:t>
            </w:r>
          </w:p>
        </w:tc>
        <w:tc>
          <w:tcPr>
            <w:tcW w:w="1580" w:type="dxa"/>
            <w:tcBorders>
              <w:bottom w:val="single" w:sz="4" w:space="0" w:color="auto"/>
            </w:tcBorders>
            <w:vAlign w:val="center"/>
            <w:hideMark/>
          </w:tcPr>
          <w:p w14:paraId="5D7CFB4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tcBorders>
              <w:bottom w:val="single" w:sz="4" w:space="0" w:color="auto"/>
            </w:tcBorders>
            <w:vAlign w:val="center"/>
            <w:hideMark/>
          </w:tcPr>
          <w:p w14:paraId="1EC06D2C"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acidity, headaches, and arthritis</w:t>
            </w:r>
          </w:p>
        </w:tc>
      </w:tr>
    </w:tbl>
    <w:p w14:paraId="567558AD" w14:textId="77777777" w:rsidR="00E50734" w:rsidRPr="00201E2F" w:rsidRDefault="00E50734" w:rsidP="006022E8">
      <w:pPr>
        <w:rPr>
          <w:rFonts w:ascii="Times New Roman" w:hAnsi="Times New Roman" w:cs="Times New Roman"/>
          <w:b/>
          <w:bCs/>
          <w:sz w:val="28"/>
          <w:szCs w:val="28"/>
        </w:rPr>
      </w:pPr>
    </w:p>
    <w:p w14:paraId="341760B7" w14:textId="64182CB9" w:rsidR="00C71DC4" w:rsidRPr="00201E2F" w:rsidRDefault="00C71DC4" w:rsidP="00F31D49">
      <w:pPr>
        <w:spacing w:line="480" w:lineRule="auto"/>
        <w:jc w:val="both"/>
        <w:rPr>
          <w:rFonts w:ascii="Times New Roman" w:hAnsi="Times New Roman" w:cs="Times New Roman"/>
        </w:rPr>
      </w:pPr>
      <w:bookmarkStart w:id="14" w:name="_Hlk210213525"/>
      <w:bookmarkEnd w:id="13"/>
      <w:r w:rsidRPr="00201E2F">
        <w:rPr>
          <w:rFonts w:ascii="Times New Roman" w:hAnsi="Times New Roman" w:cs="Times New Roman"/>
        </w:rPr>
        <w:t xml:space="preserve">Table 1 classifies plants based on its therapeutic value which includes its ability to cure diseases like cancer, respiratory diseases, digestive disorders and hepatitis. An example is </w:t>
      </w:r>
      <w:r w:rsidRPr="00201E2F">
        <w:rPr>
          <w:rFonts w:ascii="Times New Roman" w:hAnsi="Times New Roman" w:cs="Times New Roman"/>
          <w:i/>
          <w:iCs/>
        </w:rPr>
        <w:t>Artemisia absinthium</w:t>
      </w:r>
      <w:r w:rsidRPr="00201E2F">
        <w:rPr>
          <w:rFonts w:ascii="Times New Roman" w:hAnsi="Times New Roman" w:cs="Times New Roman"/>
        </w:rPr>
        <w:t xml:space="preserve"> (wormwood) which is an analgesic, used to relieve pain, treat leukaemia and digestion. Similarly, plants like the </w:t>
      </w:r>
      <w:proofErr w:type="spellStart"/>
      <w:r w:rsidRPr="00201E2F">
        <w:rPr>
          <w:rFonts w:ascii="Times New Roman" w:hAnsi="Times New Roman" w:cs="Times New Roman"/>
          <w:i/>
          <w:iCs/>
        </w:rPr>
        <w:t>Arctium</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lappa</w:t>
      </w:r>
      <w:proofErr w:type="spellEnd"/>
      <w:r w:rsidRPr="00201E2F">
        <w:rPr>
          <w:rFonts w:ascii="Times New Roman" w:hAnsi="Times New Roman" w:cs="Times New Roman"/>
        </w:rPr>
        <w:t xml:space="preserve"> (Greater burdock) are known to have anti-cancer and urinary tract advantages thus demonstrating the wide range of healing potentials that botanical resources have. Besides their use as medicine, some plants are also used in food preparation; an example being </w:t>
      </w:r>
      <w:r w:rsidRPr="00201E2F">
        <w:rPr>
          <w:rFonts w:ascii="Times New Roman" w:hAnsi="Times New Roman" w:cs="Times New Roman"/>
          <w:i/>
          <w:iCs/>
        </w:rPr>
        <w:t>Carum carvi</w:t>
      </w:r>
      <w:r w:rsidRPr="00201E2F">
        <w:rPr>
          <w:rFonts w:ascii="Times New Roman" w:hAnsi="Times New Roman" w:cs="Times New Roman"/>
        </w:rPr>
        <w:t xml:space="preserve"> (caraway) which is used to add flavour and stimulate digestion. This highlights the applicability of </w:t>
      </w:r>
      <w:r w:rsidR="002D7A6F" w:rsidRPr="00201E2F">
        <w:rPr>
          <w:rFonts w:ascii="Times New Roman" w:hAnsi="Times New Roman" w:cs="Times New Roman"/>
        </w:rPr>
        <w:t>this flora</w:t>
      </w:r>
      <w:r w:rsidRPr="00201E2F">
        <w:rPr>
          <w:rFonts w:ascii="Times New Roman" w:hAnsi="Times New Roman" w:cs="Times New Roman"/>
        </w:rPr>
        <w:t>, since they can be applied not only in therapeutic applications, but also in improving quality of food and ancillary functional properties. In general, Table 1 forms a valuable source of information that can be used by researchers that are studying the role of plants in healthcare by providing an extensive synthesis of various applications of the plant in the treatment of different pathological conditions.</w:t>
      </w:r>
    </w:p>
    <w:p w14:paraId="682DDB6A" w14:textId="40183D6C" w:rsidR="00E50734" w:rsidRPr="00201E2F" w:rsidRDefault="00274A4E" w:rsidP="00F31D49">
      <w:pPr>
        <w:spacing w:line="480" w:lineRule="auto"/>
        <w:jc w:val="both"/>
        <w:rPr>
          <w:rFonts w:ascii="Times New Roman" w:hAnsi="Times New Roman" w:cs="Times New Roman"/>
        </w:rPr>
      </w:pPr>
      <w:r w:rsidRPr="00201E2F">
        <w:rPr>
          <w:rFonts w:ascii="Times New Roman" w:hAnsi="Times New Roman" w:cs="Times New Roman"/>
        </w:rPr>
        <w:t>Of the 84 medicinal plants assessed</w:t>
      </w:r>
      <w:r w:rsidR="004F2F20" w:rsidRPr="00201E2F">
        <w:rPr>
          <w:rFonts w:ascii="Times New Roman" w:hAnsi="Times New Roman" w:cs="Times New Roman"/>
        </w:rPr>
        <w:t xml:space="preserve"> by Angmo et al. (2025)</w:t>
      </w:r>
      <w:r w:rsidRPr="00201E2F">
        <w:rPr>
          <w:rFonts w:ascii="Times New Roman" w:hAnsi="Times New Roman" w:cs="Times New Roman"/>
        </w:rPr>
        <w:t xml:space="preserve">, 33 species fell under Category I (high priority) and 51 under Category II. Key species included </w:t>
      </w:r>
      <w:proofErr w:type="spellStart"/>
      <w:r w:rsidRPr="00201E2F">
        <w:rPr>
          <w:rFonts w:ascii="Times New Roman" w:hAnsi="Times New Roman" w:cs="Times New Roman"/>
          <w:i/>
          <w:iCs/>
        </w:rPr>
        <w:t>Acantholimon</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lycopodioides</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Arnebia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euchroma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Dactylorhiza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hatagirea</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i/>
          <w:iCs/>
        </w:rPr>
        <w:t>Aconogonum</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tortuosum</w:t>
      </w:r>
      <w:proofErr w:type="spellEnd"/>
      <w:r w:rsidRPr="00201E2F">
        <w:rPr>
          <w:rFonts w:ascii="Times New Roman" w:hAnsi="Times New Roman" w:cs="Times New Roman"/>
        </w:rPr>
        <w:t xml:space="preserve">, all characterized by </w:t>
      </w:r>
      <w:r w:rsidRPr="00201E2F">
        <w:rPr>
          <w:rFonts w:ascii="Times New Roman" w:hAnsi="Times New Roman" w:cs="Times New Roman"/>
        </w:rPr>
        <w:lastRenderedPageBreak/>
        <w:t>low density and high extraction pressure</w:t>
      </w:r>
      <w:sdt>
        <w:sdtPr>
          <w:rPr>
            <w:rFonts w:ascii="Times New Roman" w:hAnsi="Times New Roman" w:cs="Times New Roman"/>
            <w:vertAlign w:val="superscript"/>
          </w:rPr>
          <w:tag w:val="MENDELEY_CITATION_v3_eyJjaXRhdGlvbklEIjoiTUVOREVMRVlfQ0lUQVRJT05fZjc4MGJiZmQtMjZmOS00YTA0LWFmMDUtOTdjNTA0NWRhZDZi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173156371"/>
          <w:placeholder>
            <w:docPart w:val="DefaultPlaceholder_-1854013440"/>
          </w:placeholder>
        </w:sdtPr>
        <w:sdtEndPr/>
        <w:sdtContent>
          <w:r w:rsidR="00F62D24" w:rsidRPr="00201E2F">
            <w:rPr>
              <w:rFonts w:ascii="Times New Roman" w:hAnsi="Times New Roman" w:cs="Times New Roman"/>
              <w:vertAlign w:val="superscript"/>
            </w:rPr>
            <w:t>21</w:t>
          </w:r>
        </w:sdtContent>
      </w:sdt>
      <w:r w:rsidRPr="00201E2F">
        <w:rPr>
          <w:rFonts w:ascii="Times New Roman" w:hAnsi="Times New Roman" w:cs="Times New Roman"/>
        </w:rPr>
        <w:t>.</w:t>
      </w:r>
      <w:r w:rsidR="004F2F20" w:rsidRPr="00201E2F">
        <w:rPr>
          <w:rFonts w:ascii="Times New Roman" w:hAnsi="Times New Roman" w:cs="Times New Roman"/>
        </w:rPr>
        <w:t xml:space="preserve"> </w:t>
      </w:r>
      <w:r w:rsidR="001E7A49" w:rsidRPr="00201E2F">
        <w:rPr>
          <w:rFonts w:ascii="Times New Roman" w:hAnsi="Times New Roman" w:cs="Times New Roman"/>
        </w:rPr>
        <w:t xml:space="preserve">Altogether 42 medicinal species were collected, the most widely harvested being </w:t>
      </w:r>
      <w:proofErr w:type="spellStart"/>
      <w:r w:rsidR="001E7A49" w:rsidRPr="00201E2F">
        <w:rPr>
          <w:rFonts w:ascii="Times New Roman" w:hAnsi="Times New Roman" w:cs="Times New Roman"/>
          <w:i/>
          <w:iCs/>
        </w:rPr>
        <w:t>Waldheimia</w:t>
      </w:r>
      <w:proofErr w:type="spellEnd"/>
      <w:r w:rsidR="001E7A49" w:rsidRPr="00201E2F">
        <w:rPr>
          <w:rFonts w:ascii="Times New Roman" w:hAnsi="Times New Roman" w:cs="Times New Roman"/>
          <w:i/>
          <w:iCs/>
        </w:rPr>
        <w:t xml:space="preserve"> spp</w:t>
      </w:r>
      <w:r w:rsidR="001E7A49" w:rsidRPr="00201E2F">
        <w:rPr>
          <w:rFonts w:ascii="Times New Roman" w:hAnsi="Times New Roman" w:cs="Times New Roman"/>
        </w:rPr>
        <w:t xml:space="preserve">. and </w:t>
      </w:r>
      <w:r w:rsidR="001E7A49" w:rsidRPr="00201E2F">
        <w:rPr>
          <w:rFonts w:ascii="Times New Roman" w:hAnsi="Times New Roman" w:cs="Times New Roman"/>
          <w:i/>
          <w:iCs/>
        </w:rPr>
        <w:t xml:space="preserve">Aconitum </w:t>
      </w:r>
      <w:proofErr w:type="spellStart"/>
      <w:r w:rsidR="001E7A49" w:rsidRPr="00201E2F">
        <w:rPr>
          <w:rFonts w:ascii="Times New Roman" w:hAnsi="Times New Roman" w:cs="Times New Roman"/>
          <w:i/>
          <w:iCs/>
        </w:rPr>
        <w:t>rotundifolium</w:t>
      </w:r>
      <w:proofErr w:type="spellEnd"/>
      <w:r w:rsidR="001E7A49" w:rsidRPr="00201E2F">
        <w:rPr>
          <w:rFonts w:ascii="Times New Roman" w:hAnsi="Times New Roman" w:cs="Times New Roman"/>
        </w:rPr>
        <w:t>, used for ailments ranging from headache and joint pain to rheumatism and gastric disorders</w:t>
      </w:r>
      <w:sdt>
        <w:sdtPr>
          <w:rPr>
            <w:rFonts w:ascii="Times New Roman" w:hAnsi="Times New Roman" w:cs="Times New Roman"/>
            <w:vertAlign w:val="superscript"/>
          </w:rPr>
          <w:tag w:val="MENDELEY_CITATION_v3_eyJjaXRhdGlvbklEIjoiTUVOREVMRVlfQ0lUQVRJT05fODZkNzc4NDEtNmQ3YS00NjAwLWExMDYtZTQ2MmMzY2M1ZjA5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222637422"/>
          <w:placeholder>
            <w:docPart w:val="DefaultPlaceholder_-1854013440"/>
          </w:placeholder>
        </w:sdtPr>
        <w:sdtEndPr/>
        <w:sdtContent>
          <w:r w:rsidR="00F62D24" w:rsidRPr="00201E2F">
            <w:rPr>
              <w:rFonts w:ascii="Times New Roman" w:hAnsi="Times New Roman" w:cs="Times New Roman"/>
              <w:vertAlign w:val="superscript"/>
            </w:rPr>
            <w:t>19</w:t>
          </w:r>
        </w:sdtContent>
      </w:sdt>
      <w:r w:rsidR="001E7A49" w:rsidRPr="00201E2F">
        <w:rPr>
          <w:rFonts w:ascii="Times New Roman" w:hAnsi="Times New Roman" w:cs="Times New Roman"/>
        </w:rPr>
        <w:t>.</w:t>
      </w:r>
      <w:r w:rsidR="004F2F20" w:rsidRPr="00201E2F">
        <w:rPr>
          <w:rFonts w:ascii="Times New Roman" w:hAnsi="Times New Roman" w:cs="Times New Roman"/>
        </w:rPr>
        <w:t xml:space="preserve"> </w:t>
      </w:r>
      <w:r w:rsidR="007301B4" w:rsidRPr="00201E2F">
        <w:rPr>
          <w:rFonts w:ascii="Times New Roman" w:hAnsi="Times New Roman" w:cs="Times New Roma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Times New Roman" w:hAnsi="Times New Roman" w:cs="Times New Roman"/>
            <w:vertAlign w:val="superscript"/>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7301B4" w:rsidRPr="00201E2F">
        <w:rPr>
          <w:rFonts w:ascii="Times New Roman" w:hAnsi="Times New Roman" w:cs="Times New Roman"/>
        </w:rPr>
        <w:t>.</w:t>
      </w:r>
      <w:r w:rsidR="004F2F20" w:rsidRPr="00201E2F">
        <w:rPr>
          <w:rFonts w:ascii="Times New Roman" w:hAnsi="Times New Roman" w:cs="Times New Roman"/>
        </w:rPr>
        <w:t xml:space="preserve"> </w:t>
      </w:r>
      <w:r w:rsidR="00E50734" w:rsidRPr="00201E2F">
        <w:rPr>
          <w:rFonts w:ascii="Times New Roman" w:hAnsi="Times New Roman" w:cs="Times New Roman"/>
        </w:rPr>
        <w:t xml:space="preserve">Several plants hold especially high ethnomedicinal value in the </w:t>
      </w:r>
      <w:proofErr w:type="spellStart"/>
      <w:r w:rsidR="00E50734" w:rsidRPr="00201E2F">
        <w:rPr>
          <w:rFonts w:ascii="Times New Roman" w:hAnsi="Times New Roman" w:cs="Times New Roman"/>
        </w:rPr>
        <w:t>Amchi</w:t>
      </w:r>
      <w:proofErr w:type="spellEnd"/>
      <w:r w:rsidR="00E50734" w:rsidRPr="00201E2F">
        <w:rPr>
          <w:rFonts w:ascii="Times New Roman" w:hAnsi="Times New Roman" w:cs="Times New Roman"/>
        </w:rPr>
        <w:t xml:space="preserve"> system. These include </w:t>
      </w:r>
      <w:r w:rsidR="00E50734" w:rsidRPr="00201E2F">
        <w:rPr>
          <w:rFonts w:ascii="Times New Roman" w:hAnsi="Times New Roman" w:cs="Times New Roman"/>
          <w:i/>
          <w:iCs/>
        </w:rPr>
        <w:t xml:space="preserve">Aconitum </w:t>
      </w:r>
      <w:proofErr w:type="spellStart"/>
      <w:r w:rsidR="00E50734" w:rsidRPr="00201E2F">
        <w:rPr>
          <w:rFonts w:ascii="Times New Roman" w:hAnsi="Times New Roman" w:cs="Times New Roman"/>
          <w:i/>
          <w:iCs/>
        </w:rPr>
        <w:t>heterophyllum</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Dactylorhiza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hatagirea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Codonopsis</w:t>
      </w:r>
      <w:proofErr w:type="spellEnd"/>
      <w:r w:rsidR="00E50734" w:rsidRPr="00201E2F">
        <w:rPr>
          <w:rFonts w:ascii="Times New Roman" w:hAnsi="Times New Roman" w:cs="Times New Roman"/>
          <w:i/>
          <w:iCs/>
        </w:rPr>
        <w:t xml:space="preserve"> ovata, </w:t>
      </w:r>
      <w:proofErr w:type="spellStart"/>
      <w:r w:rsidR="00E50734" w:rsidRPr="00201E2F">
        <w:rPr>
          <w:rFonts w:ascii="Times New Roman" w:hAnsi="Times New Roman" w:cs="Times New Roman"/>
          <w:i/>
          <w:iCs/>
        </w:rPr>
        <w:t>Carum</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carvi</w:t>
      </w:r>
      <w:proofErr w:type="spellEnd"/>
      <w:r w:rsidR="00E50734" w:rsidRPr="00201E2F">
        <w:rPr>
          <w:rFonts w:ascii="Times New Roman" w:hAnsi="Times New Roman" w:cs="Times New Roman"/>
          <w:i/>
          <w:iCs/>
        </w:rPr>
        <w:t xml:space="preserve">, Rheum </w:t>
      </w:r>
      <w:proofErr w:type="spellStart"/>
      <w:r w:rsidR="00E50734" w:rsidRPr="00201E2F">
        <w:rPr>
          <w:rFonts w:ascii="Times New Roman" w:hAnsi="Times New Roman" w:cs="Times New Roman"/>
          <w:i/>
          <w:iCs/>
        </w:rPr>
        <w:t>webbianum</w:t>
      </w:r>
      <w:proofErr w:type="spellEnd"/>
      <w:r w:rsidR="00E50734" w:rsidRPr="00201E2F">
        <w:rPr>
          <w:rFonts w:ascii="Times New Roman" w:hAnsi="Times New Roman" w:cs="Times New Roman"/>
          <w:i/>
          <w:iCs/>
        </w:rPr>
        <w:t xml:space="preserve">, and </w:t>
      </w:r>
      <w:proofErr w:type="spellStart"/>
      <w:r w:rsidR="00E50734" w:rsidRPr="00201E2F">
        <w:rPr>
          <w:rFonts w:ascii="Times New Roman" w:hAnsi="Times New Roman" w:cs="Times New Roman"/>
          <w:i/>
          <w:iCs/>
        </w:rPr>
        <w:t>Arnebia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euchroma</w:t>
      </w:r>
      <w:proofErr w:type="spellEnd"/>
      <w:r w:rsidR="00E50734" w:rsidRPr="00201E2F">
        <w:rPr>
          <w:rFonts w:ascii="Times New Roman" w:hAnsi="Times New Roman" w:cs="Times New Roman"/>
        </w:rPr>
        <w:t>, which were reported with the highest use values</w:t>
      </w:r>
      <w:sdt>
        <w:sdtPr>
          <w:rPr>
            <w:rFonts w:ascii="Times New Roman" w:hAnsi="Times New Roman" w:cs="Times New Roman"/>
            <w:vertAlign w:val="superscript"/>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E50734" w:rsidRPr="00201E2F">
        <w:rPr>
          <w:rFonts w:ascii="Times New Roman" w:hAnsi="Times New Roman" w:cs="Times New Roman"/>
        </w:rPr>
        <w:t>.</w:t>
      </w:r>
    </w:p>
    <w:p w14:paraId="4247613A" w14:textId="77777777" w:rsidR="00E50734" w:rsidRPr="00201E2F" w:rsidRDefault="00E50734" w:rsidP="00F31D49">
      <w:pPr>
        <w:spacing w:line="480" w:lineRule="auto"/>
        <w:jc w:val="both"/>
        <w:rPr>
          <w:rFonts w:ascii="Times New Roman" w:hAnsi="Times New Roman" w:cs="Times New Roman"/>
          <w:b/>
          <w:bCs/>
        </w:rPr>
      </w:pPr>
      <w:bookmarkStart w:id="15" w:name="_Hlk210213639"/>
      <w:bookmarkEnd w:id="14"/>
      <w:r w:rsidRPr="00201E2F">
        <w:rPr>
          <w:rFonts w:ascii="Times New Roman" w:hAnsi="Times New Roman" w:cs="Times New Roman"/>
          <w:b/>
          <w:bCs/>
        </w:rPr>
        <w:t xml:space="preserve">Ladakh’ Plant Endemism and Herbal Product Development </w:t>
      </w:r>
    </w:p>
    <w:p w14:paraId="7978221B" w14:textId="77777777" w:rsidR="00C10D94" w:rsidRPr="00201E2F" w:rsidRDefault="00E50734" w:rsidP="00F31D49">
      <w:pPr>
        <w:spacing w:line="480" w:lineRule="auto"/>
        <w:jc w:val="both"/>
        <w:rPr>
          <w:rFonts w:ascii="Times New Roman" w:hAnsi="Times New Roman" w:cs="Times New Roman"/>
        </w:rPr>
      </w:pPr>
      <w:r w:rsidRPr="00201E2F">
        <w:rPr>
          <w:rFonts w:ascii="Times New Roman" w:hAnsi="Times New Roman" w:cs="Times New Roman"/>
        </w:rPr>
        <w:t xml:space="preserve">Threat to plant species is challenging to define due to their natural consequences, past or present human activities, and their continuous changes in “size and density” over time.  These changes may make plant species rare or endangered, and even extinct </w:t>
      </w:r>
      <w:sdt>
        <w:sdtPr>
          <w:rPr>
            <w:rFonts w:ascii="Times New Roman" w:hAnsi="Times New Roman" w:cs="Times New Roman"/>
            <w:vertAlign w:val="superscript"/>
          </w:rPr>
          <w:tag w:val="MENDELEY_CITATION_v3_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"/>
          <w:id w:val="-1429339569"/>
          <w:placeholder>
            <w:docPart w:val="DefaultPlaceholder_-1854013440"/>
          </w:placeholder>
        </w:sdtPr>
        <w:sdtEndPr/>
        <w:sdtContent>
          <w:r w:rsidR="00F62D24" w:rsidRPr="00201E2F">
            <w:rPr>
              <w:rFonts w:ascii="Times New Roman" w:hAnsi="Times New Roman" w:cs="Times New Roman"/>
              <w:vertAlign w:val="superscript"/>
            </w:rPr>
            <w:t>52</w:t>
          </w:r>
        </w:sdtContent>
      </w:sdt>
      <w:r w:rsidRPr="00201E2F">
        <w:rPr>
          <w:rFonts w:ascii="Times New Roman" w:hAnsi="Times New Roman" w:cs="Times New Roman"/>
          <w:vertAlign w:val="superscript"/>
        </w:rPr>
        <w:t>,</w:t>
      </w:r>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NGZlZWZjOWEtMGI1NC00NmE0LTlkMTQtNGRkZTcwNWI2NGMw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
          <w:id w:val="-1655374004"/>
          <w:placeholder>
            <w:docPart w:val="DefaultPlaceholder_-1854013440"/>
          </w:placeholder>
        </w:sdtPr>
        <w:sdtEndPr/>
        <w:sdtContent>
          <w:r w:rsidR="00F62D24" w:rsidRPr="00201E2F">
            <w:rPr>
              <w:rFonts w:ascii="Times New Roman" w:hAnsi="Times New Roman" w:cs="Times New Roman"/>
              <w:vertAlign w:val="superscript"/>
            </w:rPr>
            <w:t>53</w:t>
          </w:r>
        </w:sdtContent>
      </w:sdt>
      <w:r w:rsidRPr="00201E2F">
        <w:rPr>
          <w:rFonts w:ascii="Times New Roman" w:hAnsi="Times New Roman" w:cs="Times New Roman"/>
        </w:rPr>
        <w:t>.  Unscientific exploitation, natural calamities, road construction, and overgrazing have resulted in a reduction of frequency of medicinal and aromatic plants in Ladakh. This has led to the extinction of many species, with many considered critically endangered or endangered. Famous villages and areas for medicinal plant wealth include “</w:t>
      </w:r>
      <w:proofErr w:type="spellStart"/>
      <w:r w:rsidRPr="00201E2F">
        <w:rPr>
          <w:rFonts w:ascii="Times New Roman" w:hAnsi="Times New Roman" w:cs="Times New Roman"/>
        </w:rPr>
        <w:t>Sapi</w:t>
      </w:r>
      <w:proofErr w:type="spellEnd"/>
      <w:r w:rsidRPr="00201E2F">
        <w:rPr>
          <w:rFonts w:ascii="Times New Roman" w:hAnsi="Times New Roman" w:cs="Times New Roman"/>
        </w:rPr>
        <w:t xml:space="preserve">, Kanji, </w:t>
      </w:r>
      <w:proofErr w:type="spellStart"/>
      <w:r w:rsidRPr="00201E2F">
        <w:rPr>
          <w:rFonts w:ascii="Times New Roman" w:hAnsi="Times New Roman" w:cs="Times New Roman"/>
        </w:rPr>
        <w:t>Kardhungla</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Changla</w:t>
      </w:r>
      <w:proofErr w:type="spellEnd"/>
      <w:r w:rsidRPr="00201E2F">
        <w:rPr>
          <w:rFonts w:ascii="Times New Roman" w:hAnsi="Times New Roman" w:cs="Times New Roman"/>
        </w:rPr>
        <w:t xml:space="preserve">, North </w:t>
      </w:r>
      <w:proofErr w:type="spellStart"/>
      <w:r w:rsidRPr="00201E2F">
        <w:rPr>
          <w:rFonts w:ascii="Times New Roman" w:hAnsi="Times New Roman" w:cs="Times New Roman"/>
        </w:rPr>
        <w:t>Pullu</w:t>
      </w:r>
      <w:proofErr w:type="spellEnd"/>
      <w:r w:rsidRPr="00201E2F">
        <w:rPr>
          <w:rFonts w:ascii="Times New Roman" w:hAnsi="Times New Roman" w:cs="Times New Roman"/>
        </w:rPr>
        <w:t xml:space="preserve">, South </w:t>
      </w:r>
      <w:proofErr w:type="spellStart"/>
      <w:r w:rsidRPr="00201E2F">
        <w:rPr>
          <w:rFonts w:ascii="Times New Roman" w:hAnsi="Times New Roman" w:cs="Times New Roman"/>
        </w:rPr>
        <w:t>Pullu</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Hunder</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Summur</w:t>
      </w:r>
      <w:proofErr w:type="spellEnd"/>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ODJmNDRhZjYtNTJjNS00OWUzLTljNGUtODc3ZGQyMTRkNDgx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770892884"/>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.The forest department in Ladakh is trying to conserve natural habitats through the creation of three protected areas, five wildlife reserves and three game reserves in the region. </w:t>
      </w:r>
      <w:r w:rsidR="00C10D94" w:rsidRPr="00201E2F">
        <w:rPr>
          <w:rFonts w:ascii="Times New Roman" w:hAnsi="Times New Roman" w:cs="Times New Roman"/>
        </w:rPr>
        <w:t xml:space="preserve"> </w:t>
      </w:r>
      <w:r w:rsidR="00274A4E" w:rsidRPr="00201E2F">
        <w:rPr>
          <w:rFonts w:ascii="Times New Roman" w:hAnsi="Times New Roman" w:cs="Times New Roman"/>
        </w:rPr>
        <w:t xml:space="preserve">Participatory rural appraisal and GIS-based habitat suitability mapping revealed distinct valley-wise assemblages, with </w:t>
      </w:r>
      <w:proofErr w:type="spellStart"/>
      <w:r w:rsidR="00274A4E" w:rsidRPr="00201E2F">
        <w:rPr>
          <w:rFonts w:ascii="Times New Roman" w:hAnsi="Times New Roman" w:cs="Times New Roman"/>
        </w:rPr>
        <w:t>Suru</w:t>
      </w:r>
      <w:proofErr w:type="spellEnd"/>
      <w:r w:rsidR="00274A4E" w:rsidRPr="00201E2F">
        <w:rPr>
          <w:rFonts w:ascii="Times New Roman" w:hAnsi="Times New Roman" w:cs="Times New Roman"/>
        </w:rPr>
        <w:t xml:space="preserve">, </w:t>
      </w:r>
      <w:proofErr w:type="spellStart"/>
      <w:r w:rsidR="00274A4E" w:rsidRPr="00201E2F">
        <w:rPr>
          <w:rFonts w:ascii="Times New Roman" w:hAnsi="Times New Roman" w:cs="Times New Roman"/>
        </w:rPr>
        <w:t>Wakha</w:t>
      </w:r>
      <w:proofErr w:type="spellEnd"/>
      <w:r w:rsidR="00274A4E" w:rsidRPr="00201E2F">
        <w:rPr>
          <w:rFonts w:ascii="Times New Roman" w:hAnsi="Times New Roman" w:cs="Times New Roman"/>
        </w:rPr>
        <w:t>-chu, and Lower Indus valleys hosting unique plant populations. Local communities also contributed detailed maps of resource zones and protected sacred groves</w:t>
      </w:r>
      <w:sdt>
        <w:sdtPr>
          <w:rPr>
            <w:rFonts w:ascii="Times New Roman" w:hAnsi="Times New Roman" w:cs="Times New Roman"/>
            <w:vertAlign w:val="superscript"/>
          </w:rPr>
          <w:tag w:val="MENDELEY_CITATION_v3_eyJjaXRhdGlvbklEIjoiTUVOREVMRVlfQ0lUQVRJT05fOWM4NTM0ZTQtNmYyNi00NGVlLTkzYTgtNTJjMzFiZWVkNjhl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641935413"/>
          <w:placeholder>
            <w:docPart w:val="DefaultPlaceholder_-1854013440"/>
          </w:placeholder>
        </w:sdtPr>
        <w:sdtEndPr/>
        <w:sdtContent>
          <w:r w:rsidR="00F62D24" w:rsidRPr="00201E2F">
            <w:rPr>
              <w:rFonts w:ascii="Times New Roman" w:hAnsi="Times New Roman" w:cs="Times New Roman"/>
              <w:vertAlign w:val="superscript"/>
            </w:rPr>
            <w:t>21</w:t>
          </w:r>
        </w:sdtContent>
      </w:sdt>
      <w:r w:rsidR="00274A4E" w:rsidRPr="00201E2F">
        <w:rPr>
          <w:rFonts w:ascii="Times New Roman" w:hAnsi="Times New Roman" w:cs="Times New Roman"/>
        </w:rPr>
        <w:t>.</w:t>
      </w:r>
      <w:r w:rsidR="00C10D94" w:rsidRPr="00201E2F">
        <w:rPr>
          <w:rFonts w:ascii="Times New Roman" w:hAnsi="Times New Roman" w:cs="Times New Roman"/>
        </w:rPr>
        <w:t xml:space="preserve"> </w:t>
      </w:r>
      <w:proofErr w:type="spellStart"/>
      <w:r w:rsidR="00FA782A" w:rsidRPr="00201E2F">
        <w:rPr>
          <w:rFonts w:ascii="Times New Roman" w:hAnsi="Times New Roman" w:cs="Times New Roman"/>
          <w:i/>
          <w:iCs/>
        </w:rPr>
        <w:t>Arnebia</w:t>
      </w:r>
      <w:proofErr w:type="spellEnd"/>
      <w:r w:rsidR="00FA782A" w:rsidRPr="00201E2F">
        <w:rPr>
          <w:rFonts w:ascii="Times New Roman" w:hAnsi="Times New Roman" w:cs="Times New Roman"/>
          <w:i/>
          <w:iCs/>
        </w:rPr>
        <w:t xml:space="preserve"> </w:t>
      </w:r>
      <w:proofErr w:type="spellStart"/>
      <w:r w:rsidR="00FA782A" w:rsidRPr="00201E2F">
        <w:rPr>
          <w:rFonts w:ascii="Times New Roman" w:hAnsi="Times New Roman" w:cs="Times New Roman"/>
          <w:i/>
          <w:iCs/>
        </w:rPr>
        <w:t>euchroma</w:t>
      </w:r>
      <w:proofErr w:type="spellEnd"/>
      <w:r w:rsidR="00FA782A" w:rsidRPr="00201E2F">
        <w:rPr>
          <w:rFonts w:ascii="Times New Roman" w:hAnsi="Times New Roman" w:cs="Times New Roman"/>
        </w:rPr>
        <w:t xml:space="preserve"> emerged as the most culturally significant species with diverse uses in rituals, dye, medicine, and firewood. Likewise, </w:t>
      </w:r>
      <w:proofErr w:type="spellStart"/>
      <w:r w:rsidR="00FA782A" w:rsidRPr="00201E2F">
        <w:rPr>
          <w:rFonts w:ascii="Times New Roman" w:hAnsi="Times New Roman" w:cs="Times New Roman"/>
          <w:i/>
          <w:iCs/>
        </w:rPr>
        <w:t>Juniperus</w:t>
      </w:r>
      <w:proofErr w:type="spellEnd"/>
      <w:r w:rsidR="00FA782A" w:rsidRPr="00201E2F">
        <w:rPr>
          <w:rFonts w:ascii="Times New Roman" w:hAnsi="Times New Roman" w:cs="Times New Roman"/>
          <w:i/>
          <w:iCs/>
        </w:rPr>
        <w:t xml:space="preserve"> </w:t>
      </w:r>
      <w:proofErr w:type="spellStart"/>
      <w:r w:rsidR="00FA782A" w:rsidRPr="00201E2F">
        <w:rPr>
          <w:rFonts w:ascii="Times New Roman" w:hAnsi="Times New Roman" w:cs="Times New Roman"/>
          <w:i/>
          <w:iCs/>
        </w:rPr>
        <w:lastRenderedPageBreak/>
        <w:t>semiglobosa</w:t>
      </w:r>
      <w:proofErr w:type="spellEnd"/>
      <w:r w:rsidR="00FA782A" w:rsidRPr="00201E2F">
        <w:rPr>
          <w:rFonts w:ascii="Times New Roman" w:hAnsi="Times New Roman" w:cs="Times New Roman"/>
        </w:rPr>
        <w:t xml:space="preserve"> and </w:t>
      </w:r>
      <w:r w:rsidR="00FA782A" w:rsidRPr="00201E2F">
        <w:rPr>
          <w:rFonts w:ascii="Times New Roman" w:hAnsi="Times New Roman" w:cs="Times New Roman"/>
          <w:i/>
          <w:iCs/>
        </w:rPr>
        <w:t>Artemisia spp.</w:t>
      </w:r>
      <w:r w:rsidR="00FA782A" w:rsidRPr="00201E2F">
        <w:rPr>
          <w:rFonts w:ascii="Times New Roman" w:hAnsi="Times New Roman" w:cs="Times New Roman"/>
        </w:rPr>
        <w:t xml:space="preserve"> hold high cultural importance across valleys, symbolizing their role in both ecological and spiritual life</w:t>
      </w:r>
      <w:sdt>
        <w:sdtPr>
          <w:rPr>
            <w:rFonts w:ascii="Times New Roman" w:hAnsi="Times New Roman" w:cs="Times New Roman"/>
            <w:vertAlign w:val="superscript"/>
          </w:rPr>
          <w:tag w:val="MENDELEY_CITATION_v3_eyJjaXRhdGlvbklEIjoiTUVOREVMRVlfQ0lUQVRJT05fZDBkYzllMjgtYjkxNi00OTQyLWJmNGMtNTlkMmFkNTdlZTgy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101335365"/>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FA782A" w:rsidRPr="00201E2F">
        <w:rPr>
          <w:rFonts w:ascii="Times New Roman" w:hAnsi="Times New Roman" w:cs="Times New Roman"/>
        </w:rPr>
        <w:t>.</w:t>
      </w:r>
      <w:r w:rsidR="00C10D94" w:rsidRPr="00201E2F">
        <w:rPr>
          <w:rFonts w:ascii="Times New Roman" w:hAnsi="Times New Roman" w:cs="Times New Roman"/>
        </w:rPr>
        <w:t xml:space="preserve"> </w:t>
      </w:r>
    </w:p>
    <w:p w14:paraId="3F2732D4" w14:textId="62D5BC7A" w:rsidR="00E50734" w:rsidRPr="00201E2F" w:rsidRDefault="00E50734" w:rsidP="00F31D49">
      <w:pPr>
        <w:spacing w:line="480" w:lineRule="auto"/>
        <w:jc w:val="both"/>
        <w:rPr>
          <w:rFonts w:ascii="Times New Roman" w:hAnsi="Times New Roman" w:cs="Times New Roman"/>
        </w:rPr>
      </w:pPr>
      <w:r w:rsidRPr="00201E2F">
        <w:rPr>
          <w:rFonts w:ascii="Times New Roman" w:hAnsi="Times New Roman" w:cs="Times New Roman"/>
        </w:rPr>
        <w:t xml:space="preserve">However, the position of Ladakh’ medicinal plants is under pressure, and many wild species are critically endangered, and many plant species are hanging along roadside near high motorable passes </w:t>
      </w:r>
      <w:sdt>
        <w:sdtPr>
          <w:rPr>
            <w:rFonts w:ascii="Times New Roman" w:hAnsi="Times New Roman" w:cs="Times New Roman"/>
            <w:vertAlign w:val="superscript"/>
          </w:rPr>
          <w:tag w:val="MENDELEY_CITATION_v3_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"/>
          <w:id w:val="1703055505"/>
          <w:placeholder>
            <w:docPart w:val="DefaultPlaceholder_-1854013440"/>
          </w:placeholder>
        </w:sdtPr>
        <w:sdtEndPr/>
        <w:sdtContent>
          <w:r w:rsidR="00F62D24" w:rsidRPr="00201E2F">
            <w:rPr>
              <w:rFonts w:ascii="Times New Roman" w:hAnsi="Times New Roman" w:cs="Times New Roman"/>
              <w:vertAlign w:val="superscript"/>
            </w:rPr>
            <w:t>54</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"/>
          <w:id w:val="-1788037251"/>
          <w:placeholder>
            <w:docPart w:val="DefaultPlaceholder_-1854013440"/>
          </w:placeholder>
        </w:sdtPr>
        <w:sdtEndPr/>
        <w:sdtContent>
          <w:r w:rsidR="00F62D24" w:rsidRPr="00201E2F">
            <w:rPr>
              <w:rFonts w:ascii="Times New Roman" w:hAnsi="Times New Roman" w:cs="Times New Roman"/>
              <w:vertAlign w:val="superscript"/>
            </w:rPr>
            <w:t>55</w:t>
          </w:r>
        </w:sdtContent>
      </w:sdt>
      <w:r w:rsidRPr="00201E2F">
        <w:rPr>
          <w:rFonts w:ascii="Times New Roman" w:hAnsi="Times New Roman" w:cs="Times New Roman"/>
        </w:rPr>
        <w:t>.</w:t>
      </w:r>
      <w:r w:rsidR="00C10D94" w:rsidRPr="00201E2F">
        <w:rPr>
          <w:rFonts w:ascii="Times New Roman" w:hAnsi="Times New Roman" w:cs="Times New Roman"/>
        </w:rPr>
        <w:t xml:space="preserve"> </w:t>
      </w:r>
      <w:r w:rsidRPr="00201E2F">
        <w:rPr>
          <w:rFonts w:ascii="Times New Roman" w:hAnsi="Times New Roman" w:cs="Times New Roman"/>
        </w:rPr>
        <w:t>In recent years, there has been a tremendous interest by business and research institutions both locally and internationally in herbal based medicinal products</w:t>
      </w:r>
      <w:sdt>
        <w:sdtPr>
          <w:rPr>
            <w:rFonts w:ascii="Times New Roman" w:hAnsi="Times New Roman" w:cs="Times New Roman"/>
            <w:vertAlign w:val="superscript"/>
          </w:rPr>
          <w:tag w:val="MENDELEY_CITATION_v3_eyJjaXRhdGlvbklEIjoiTUVOREVMRVlfQ0lUQVRJT05fM2QxMmVlNjQtODlmNS00ZDU2LTgwZmYtMjdjYjA4ZjA2MmM4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
          <w:id w:val="1767735271"/>
          <w:placeholder>
            <w:docPart w:val="DefaultPlaceholder_-1854013440"/>
          </w:placeholder>
        </w:sdtPr>
        <w:sdtEndPr/>
        <w:sdtContent>
          <w:r w:rsidR="00F62D24" w:rsidRPr="00201E2F">
            <w:rPr>
              <w:rFonts w:ascii="Times New Roman" w:hAnsi="Times New Roman" w:cs="Times New Roman"/>
              <w:vertAlign w:val="superscript"/>
            </w:rPr>
            <w:t>56</w:t>
          </w:r>
        </w:sdtContent>
      </w:sdt>
      <w:r w:rsidRPr="00201E2F">
        <w:rPr>
          <w:rFonts w:ascii="Times New Roman" w:hAnsi="Times New Roman" w:cs="Times New Roman"/>
        </w:rPr>
        <w:t xml:space="preserve">. The “World Health Organisation” (WHO) is concentrating on the development, use of herbal products and medicine for maximum global health impact with cost effectivity and with minimal side effects </w:t>
      </w:r>
      <w:sdt>
        <w:sdtPr>
          <w:rPr>
            <w:rFonts w:ascii="Times New Roman" w:hAnsi="Times New Roman" w:cs="Times New Roman"/>
            <w:vertAlign w:val="superscript"/>
          </w:rPr>
          <w:tag w:val="MENDELEY_CITATION_v3_eyJjaXRhdGlvbklEIjoiTUVOREVMRVlfQ0lUQVRJT05fNmFhMTQ2NDQtNTU3MS00NGUxLTljZmYtOWQ5MWQ3YTIwNDFj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
          <w:id w:val="1050266831"/>
          <w:placeholder>
            <w:docPart w:val="DefaultPlaceholder_-1854013440"/>
          </w:placeholder>
        </w:sdtPr>
        <w:sdtEndPr/>
        <w:sdtContent>
          <w:r w:rsidR="00F62D24" w:rsidRPr="00201E2F">
            <w:rPr>
              <w:rFonts w:ascii="Times New Roman" w:hAnsi="Times New Roman" w:cs="Times New Roman"/>
              <w:vertAlign w:val="superscript"/>
            </w:rPr>
            <w:t>56</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M2E1MjllMjYtMDkzNy00NzMxLTgxM2ItZTA3ZjcxNTQ1ZGM5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
          <w:id w:val="1040714047"/>
          <w:placeholder>
            <w:docPart w:val="DefaultPlaceholder_-1854013440"/>
          </w:placeholder>
        </w:sdtPr>
        <w:sdtEndPr/>
        <w:sdtContent>
          <w:r w:rsidR="00F62D24" w:rsidRPr="00201E2F">
            <w:rPr>
              <w:rFonts w:ascii="Times New Roman" w:hAnsi="Times New Roman" w:cs="Times New Roman"/>
              <w:vertAlign w:val="superscript"/>
            </w:rPr>
            <w:t>26</w:t>
          </w:r>
        </w:sdtContent>
      </w:sdt>
      <w:r w:rsidRPr="00201E2F">
        <w:rPr>
          <w:rFonts w:ascii="Times New Roman" w:hAnsi="Times New Roman" w:cs="Times New Roman"/>
        </w:rPr>
        <w:t xml:space="preserve">. DIHAR (“Defence Institute of High-Altitude Research”), DRDO (“Defence Research and Development Organisation”), is developing sea buckthorn-based herbal multivitamin beverages, antioxidant supplements, and appetizers. They also have blended brands such as “pineapple-sea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apple-sea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mango-sea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guava-sea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orange-sea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apricot based UV protective </w:t>
      </w:r>
      <w:proofErr w:type="gramStart"/>
      <w:r w:rsidRPr="00201E2F">
        <w:rPr>
          <w:rFonts w:ascii="Times New Roman" w:hAnsi="Times New Roman" w:cs="Times New Roman"/>
        </w:rPr>
        <w:t>oil ,</w:t>
      </w:r>
      <w:proofErr w:type="gramEnd"/>
      <w:r w:rsidRPr="00201E2F">
        <w:rPr>
          <w:rFonts w:ascii="Times New Roman" w:hAnsi="Times New Roman" w:cs="Times New Roman"/>
        </w:rPr>
        <w:t xml:space="preserve"> and apricot-sea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Ladakh Foods is creating a portfolio of products from sea buckthorn berry, which provide a great medicinal and nutritional value to residents and troops </w:t>
      </w:r>
      <w:sdt>
        <w:sdtPr>
          <w:rPr>
            <w:rFonts w:ascii="Times New Roman" w:hAnsi="Times New Roman" w:cs="Times New Roman"/>
            <w:vertAlign w:val="superscript"/>
          </w:rPr>
          <w:tag w:val="MENDELEY_CITATION_v3_eyJjaXRhdGlvbklEIjoiTUVOREVMRVlfQ0lUQVRJT05fYzdkYzNkMGMtZjQ1Yi00ZDVmLWJmMDgtNGZhNTUyMjg3ZTcw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939641212"/>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w:t>
      </w:r>
    </w:p>
    <w:p w14:paraId="5DD5B78B" w14:textId="77777777" w:rsidR="00E50734" w:rsidRPr="00201E2F" w:rsidRDefault="00E50734" w:rsidP="00962780">
      <w:pPr>
        <w:spacing w:line="480" w:lineRule="auto"/>
        <w:jc w:val="both"/>
        <w:rPr>
          <w:rFonts w:ascii="Times New Roman" w:hAnsi="Times New Roman" w:cs="Times New Roman"/>
          <w:b/>
          <w:bCs/>
        </w:rPr>
      </w:pPr>
      <w:bookmarkStart w:id="16" w:name="_Hlk210213665"/>
      <w:bookmarkEnd w:id="15"/>
      <w:r w:rsidRPr="00201E2F">
        <w:rPr>
          <w:rFonts w:ascii="Times New Roman" w:hAnsi="Times New Roman" w:cs="Times New Roman"/>
          <w:b/>
          <w:bCs/>
        </w:rPr>
        <w:t>Conservation of Medicinal Plants Consumption</w:t>
      </w:r>
    </w:p>
    <w:p w14:paraId="6AEF491A" w14:textId="10F6E06E" w:rsidR="00E50734" w:rsidRPr="00201E2F" w:rsidRDefault="00E50734" w:rsidP="00BA568E">
      <w:pPr>
        <w:spacing w:line="480" w:lineRule="auto"/>
        <w:jc w:val="both"/>
        <w:rPr>
          <w:rFonts w:ascii="Times New Roman" w:hAnsi="Times New Roman" w:cs="Times New Roman"/>
        </w:rPr>
      </w:pPr>
      <w:r w:rsidRPr="00201E2F">
        <w:rPr>
          <w:rFonts w:ascii="Times New Roman" w:hAnsi="Times New Roman" w:cs="Times New Roman"/>
        </w:rPr>
        <w:t xml:space="preserve">The study highlights significant threats to this ethnobotanical wealth, including overharvesting, habitat degradation due to climate change, overgrazing, and infrastructure development. The rich in wild medicinal plants of Himalayan region are vital to the livelihoods and health of local communities, but overexploitation because of market demand has resulted in species depletion </w:t>
      </w:r>
      <w:sdt>
        <w:sdtPr>
          <w:rPr>
            <w:rFonts w:ascii="Times New Roman" w:hAnsi="Times New Roman" w:cs="Times New Roman"/>
            <w:vertAlign w:val="superscript"/>
          </w:rPr>
          <w:tag w:val="MENDELEY_CITATION_v3_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"/>
          <w:id w:val="326407952"/>
          <w:placeholder>
            <w:docPart w:val="DefaultPlaceholder_-1854013440"/>
          </w:placeholder>
        </w:sdtPr>
        <w:sdtEndPr/>
        <w:sdtContent>
          <w:r w:rsidR="00F62D24" w:rsidRPr="00201E2F">
            <w:rPr>
              <w:rFonts w:ascii="Times New Roman" w:hAnsi="Times New Roman" w:cs="Times New Roman"/>
              <w:vertAlign w:val="superscript"/>
            </w:rPr>
            <w:t>57</w:t>
          </w:r>
        </w:sdtContent>
      </w:sdt>
      <w:r w:rsidRPr="00201E2F">
        <w:rPr>
          <w:rFonts w:ascii="Times New Roman" w:hAnsi="Times New Roman" w:cs="Times New Roman"/>
        </w:rPr>
        <w:t xml:space="preserve">. The absence of a detailed threat status of species prevents effective conservation measures </w:t>
      </w:r>
      <w:sdt>
        <w:sdtPr>
          <w:rPr>
            <w:rFonts w:ascii="Times New Roman" w:hAnsi="Times New Roman" w:cs="Times New Roman"/>
            <w:vertAlign w:val="superscript"/>
          </w:rPr>
          <w:tag w:val="MENDELEY_CITATION_v3_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"/>
          <w:id w:val="167531820"/>
          <w:placeholder>
            <w:docPart w:val="DefaultPlaceholder_-1854013440"/>
          </w:placeholder>
        </w:sdtPr>
        <w:sdtEndPr/>
        <w:sdtContent>
          <w:r w:rsidR="00F62D24" w:rsidRPr="00201E2F">
            <w:rPr>
              <w:rFonts w:ascii="Times New Roman" w:hAnsi="Times New Roman" w:cs="Times New Roman"/>
              <w:vertAlign w:val="superscript"/>
            </w:rPr>
            <w:t>58</w:t>
          </w:r>
        </w:sdtContent>
      </w:sdt>
      <w:r w:rsidRPr="00201E2F">
        <w:rPr>
          <w:rFonts w:ascii="Times New Roman" w:hAnsi="Times New Roman" w:cs="Times New Roman"/>
        </w:rPr>
        <w:t xml:space="preserve">. Climate change has emerged as a critical global challenge, profoundly influencing ecosystems and biodiversity. Medicinal plants, integral to traditional and modern medicine, are </w:t>
      </w:r>
      <w:r w:rsidRPr="00201E2F">
        <w:rPr>
          <w:rFonts w:ascii="Times New Roman" w:hAnsi="Times New Roman" w:cs="Times New Roman"/>
        </w:rPr>
        <w:lastRenderedPageBreak/>
        <w:t>particularly vulnerable to the shifting climatic conditions</w:t>
      </w:r>
      <w:sdt>
        <w:sdtPr>
          <w:rPr>
            <w:rFonts w:ascii="Times New Roman" w:hAnsi="Times New Roman" w:cs="Times New Roman"/>
            <w:vertAlign w:val="superscript"/>
          </w:rPr>
          <w:tag w:val="MENDELEY_CITATION_v3_eyJjaXRhdGlvbklEIjoiTUVOREVMRVlfQ0lUQVRJT05fOGI3OTgyMzMtNmU0ZC00YWNjLTg3NjUtZjE0YjUwNjg1M2Rl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
          <w:id w:val="-86613502"/>
          <w:placeholder>
            <w:docPart w:val="DefaultPlaceholder_-1854013440"/>
          </w:placeholder>
        </w:sdtPr>
        <w:sdtEndPr/>
        <w:sdtContent>
          <w:r w:rsidR="00F62D24" w:rsidRPr="00201E2F">
            <w:rPr>
              <w:rFonts w:ascii="Times New Roman" w:hAnsi="Times New Roman" w:cs="Times New Roman"/>
              <w:vertAlign w:val="superscript"/>
            </w:rPr>
            <w:t>1</w:t>
          </w:r>
        </w:sdtContent>
      </w:sdt>
      <w:r w:rsidRPr="00201E2F">
        <w:rPr>
          <w:rFonts w:ascii="Times New Roman" w:hAnsi="Times New Roman" w:cs="Times New Roman"/>
        </w:rPr>
        <w:t>. Use of herbal medicines is becoming more common as well as increasing day in day</w:t>
      </w:r>
      <w:sdt>
        <w:sdtPr>
          <w:rPr>
            <w:rFonts w:ascii="Times New Roman" w:hAnsi="Times New Roman" w:cs="Times New Roman"/>
            <w:vertAlign w:val="superscript"/>
          </w:rPr>
          <w:tag w:val="MENDELEY_CITATION_v3_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"/>
          <w:id w:val="-1620987541"/>
          <w:placeholder>
            <w:docPart w:val="DefaultPlaceholder_-1854013440"/>
          </w:placeholder>
        </w:sdtPr>
        <w:sdtEndPr/>
        <w:sdtContent>
          <w:r w:rsidR="00F62D24" w:rsidRPr="00201E2F">
            <w:rPr>
              <w:rFonts w:ascii="Times New Roman" w:hAnsi="Times New Roman" w:cs="Times New Roman"/>
              <w:vertAlign w:val="superscript"/>
            </w:rPr>
            <w:t>59</w:t>
          </w:r>
        </w:sdtContent>
      </w:sdt>
      <w:r w:rsidRPr="00201E2F">
        <w:rPr>
          <w:rFonts w:ascii="Times New Roman" w:hAnsi="Times New Roman" w:cs="Times New Roman"/>
        </w:rPr>
        <w:t xml:space="preserve">. India, one of the largest producers of raw materials in South Asia is actively conducting researches on the conservation, propagation and the use of medicinal plants in Ladakh.  Medicinal and aromatic plants are of great economic and human welfare value to the world, and a lot of them in developing countries are being harvested from wild </w:t>
      </w:r>
      <w:sdt>
        <w:sdtPr>
          <w:rPr>
            <w:rFonts w:ascii="Times New Roman" w:hAnsi="Times New Roman" w:cs="Times New Roman"/>
            <w:vertAlign w:val="superscript"/>
          </w:rPr>
          <w:tag w:val="MENDELEY_CITATION_v3_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"/>
          <w:id w:val="-719208647"/>
          <w:placeholder>
            <w:docPart w:val="DefaultPlaceholder_-1854013440"/>
          </w:placeholder>
        </w:sdtPr>
        <w:sdtEndPr/>
        <w:sdtContent>
          <w:r w:rsidR="00F62D24" w:rsidRPr="00201E2F">
            <w:rPr>
              <w:rFonts w:ascii="Times New Roman" w:hAnsi="Times New Roman" w:cs="Times New Roman"/>
              <w:vertAlign w:val="superscript"/>
            </w:rPr>
            <w:t>60</w:t>
          </w:r>
        </w:sdtContent>
      </w:sdt>
      <w:r w:rsidRPr="00201E2F">
        <w:rPr>
          <w:rFonts w:ascii="Times New Roman" w:hAnsi="Times New Roman" w:cs="Times New Roman"/>
        </w:rPr>
        <w:t>.  DIHAR in Ladakh has organised workshops as well as field investigations on the conversation practises of “medicinal and aromatic plants” (MAPs) to satisfy industry needs and lessen extraction pressures</w:t>
      </w:r>
      <w:sdt>
        <w:sdtPr>
          <w:rPr>
            <w:rFonts w:ascii="Times New Roman" w:hAnsi="Times New Roman" w:cs="Times New Roman"/>
            <w:vertAlign w:val="superscript"/>
          </w:rPr>
          <w:tag w:val="MENDELEY_CITATION_v3_eyJjaXRhdGlvbklEIjoiTUVOREVMRVlfQ0lUQVRJT05fMDVjZTc0MTItNmY1YS00OWU1LThiMzItMDM0MjYwYWMzZDQ3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617020873"/>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p>
    <w:p w14:paraId="5570D011" w14:textId="472DE5E1" w:rsidR="00E50734" w:rsidRPr="00201E2F" w:rsidRDefault="00E50734" w:rsidP="00BA568E">
      <w:pPr>
        <w:spacing w:line="480" w:lineRule="auto"/>
        <w:jc w:val="both"/>
        <w:rPr>
          <w:rFonts w:ascii="Times New Roman" w:eastAsia="Times New Roman" w:hAnsi="Times New Roman" w:cs="Times New Roman"/>
          <w:kern w:val="0"/>
          <w:lang w:eastAsia="en-IN"/>
          <w14:ligatures w14:val="none"/>
        </w:rPr>
      </w:pPr>
      <w:r w:rsidRPr="00201E2F">
        <w:rPr>
          <w:rFonts w:ascii="Times New Roman" w:hAnsi="Times New Roman" w:cs="Times New Roman"/>
        </w:rPr>
        <w:t>Most local people are uninformed about the economic importance of “medicinal plant species” like “</w:t>
      </w:r>
      <w:r w:rsidRPr="00201E2F">
        <w:rPr>
          <w:rFonts w:ascii="Times New Roman" w:hAnsi="Times New Roman" w:cs="Times New Roman"/>
          <w:i/>
          <w:iCs/>
        </w:rPr>
        <w:t xml:space="preserve">Podophyllum, </w:t>
      </w:r>
      <w:proofErr w:type="spellStart"/>
      <w:r w:rsidRPr="00201E2F">
        <w:rPr>
          <w:rFonts w:ascii="Times New Roman" w:hAnsi="Times New Roman" w:cs="Times New Roman"/>
          <w:i/>
          <w:iCs/>
        </w:rPr>
        <w:t>Hippophae</w:t>
      </w:r>
      <w:proofErr w:type="spellEnd"/>
      <w:r w:rsidRPr="00201E2F">
        <w:rPr>
          <w:rFonts w:ascii="Times New Roman" w:hAnsi="Times New Roman" w:cs="Times New Roman"/>
          <w:i/>
          <w:iCs/>
        </w:rPr>
        <w:t>,</w:t>
      </w:r>
      <w:r w:rsidRPr="00201E2F">
        <w:rPr>
          <w:rFonts w:ascii="Times New Roman" w:hAnsi="Times New Roman" w:cs="Times New Roman"/>
        </w:rPr>
        <w:t xml:space="preserve"> and </w:t>
      </w:r>
      <w:proofErr w:type="spellStart"/>
      <w:r w:rsidRPr="00201E2F">
        <w:rPr>
          <w:rFonts w:ascii="Times New Roman" w:hAnsi="Times New Roman" w:cs="Times New Roman"/>
          <w:i/>
          <w:iCs/>
        </w:rPr>
        <w:t>Dactylorhyza</w:t>
      </w:r>
      <w:proofErr w:type="spellEnd"/>
      <w:r w:rsidRPr="00201E2F">
        <w:rPr>
          <w:rFonts w:ascii="Times New Roman" w:hAnsi="Times New Roman" w:cs="Times New Roman"/>
        </w:rPr>
        <w:t>”.  Villagers lack knowledge and coordination regarding their importance in modern medicine systems, and therefore, they do not want to grow these herbs. To increase awareness and knowledge, collective information sharing and technology for cultivation is needed. Medicinal crops offer advantages such as better returns, high domestic and export demand, long storage, minimum resources, lower cultivation costs, and better market prices. Cultivation of MAPs could potentially boost incomes in harsh environments like Ladakh</w:t>
      </w:r>
      <w:sdt>
        <w:sdtPr>
          <w:rPr>
            <w:rFonts w:ascii="Times New Roman" w:hAnsi="Times New Roman" w:cs="Times New Roman"/>
            <w:vertAlign w:val="superscript"/>
          </w:rPr>
          <w:tag w:val="MENDELEY_CITATION_v3_eyJjaXRhdGlvbklEIjoiTUVOREVMRVlfQ0lUQVRJT05fMzUwYmU5ODAtODc0Ni00YWI5LTgyZDItNTYxMjk4ZTdiODVk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41731978"/>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One of the most pressing threats to medicinal plant diversity in Ladakh is unregulated and unsustainable harvesting. Due to increasing commercial demand for herbal and natural remedies, many plant species such as </w:t>
      </w:r>
      <w:r w:rsidRPr="00201E2F">
        <w:rPr>
          <w:rFonts w:ascii="Times New Roman" w:eastAsia="Times New Roman" w:hAnsi="Times New Roman" w:cs="Times New Roman"/>
          <w:i/>
          <w:iCs/>
          <w:kern w:val="0"/>
          <w:lang w:eastAsia="en-IN"/>
          <w14:ligatures w14:val="none"/>
        </w:rPr>
        <w:t xml:space="preserve">Aconitum </w:t>
      </w:r>
      <w:proofErr w:type="spellStart"/>
      <w:r w:rsidRPr="00201E2F">
        <w:rPr>
          <w:rFonts w:ascii="Times New Roman" w:eastAsia="Times New Roman" w:hAnsi="Times New Roman" w:cs="Times New Roman"/>
          <w:i/>
          <w:iCs/>
          <w:kern w:val="0"/>
          <w:lang w:eastAsia="en-IN"/>
          <w14:ligatures w14:val="none"/>
        </w:rPr>
        <w:t>heterophyllum</w:t>
      </w:r>
      <w:proofErr w:type="spellEnd"/>
      <w:r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i/>
          <w:iCs/>
          <w:kern w:val="0"/>
          <w:lang w:eastAsia="en-IN"/>
          <w14:ligatures w14:val="none"/>
        </w:rPr>
        <w:t xml:space="preserve">Podophyllum </w:t>
      </w:r>
      <w:proofErr w:type="spellStart"/>
      <w:r w:rsidRPr="00201E2F">
        <w:rPr>
          <w:rFonts w:ascii="Times New Roman" w:eastAsia="Times New Roman" w:hAnsi="Times New Roman" w:cs="Times New Roman"/>
          <w:i/>
          <w:iCs/>
          <w:kern w:val="0"/>
          <w:lang w:eastAsia="en-IN"/>
          <w14:ligatures w14:val="none"/>
        </w:rPr>
        <w:t>hexandrum</w:t>
      </w:r>
      <w:proofErr w:type="spellEnd"/>
      <w:r w:rsidRPr="00201E2F">
        <w:rPr>
          <w:rFonts w:ascii="Times New Roman" w:eastAsia="Times New Roman" w:hAnsi="Times New Roman" w:cs="Times New Roman"/>
          <w:kern w:val="0"/>
          <w:lang w:eastAsia="en-IN"/>
          <w14:ligatures w14:val="none"/>
        </w:rPr>
        <w:t xml:space="preserve">, and </w:t>
      </w:r>
      <w:proofErr w:type="spellStart"/>
      <w:r w:rsidRPr="00201E2F">
        <w:rPr>
          <w:rFonts w:ascii="Times New Roman" w:eastAsia="Times New Roman" w:hAnsi="Times New Roman" w:cs="Times New Roman"/>
          <w:i/>
          <w:iCs/>
          <w:kern w:val="0"/>
          <w:lang w:eastAsia="en-IN"/>
          <w14:ligatures w14:val="none"/>
        </w:rPr>
        <w:t>Arnebia</w:t>
      </w:r>
      <w:proofErr w:type="spellEnd"/>
      <w:r w:rsidRPr="00201E2F">
        <w:rPr>
          <w:rFonts w:ascii="Times New Roman" w:eastAsia="Times New Roman" w:hAnsi="Times New Roman" w:cs="Times New Roman"/>
          <w:i/>
          <w:iCs/>
          <w:kern w:val="0"/>
          <w:lang w:eastAsia="en-IN"/>
          <w14:ligatures w14:val="none"/>
        </w:rPr>
        <w:t xml:space="preserve"> </w:t>
      </w:r>
      <w:proofErr w:type="spellStart"/>
      <w:r w:rsidRPr="00201E2F">
        <w:rPr>
          <w:rFonts w:ascii="Times New Roman" w:eastAsia="Times New Roman" w:hAnsi="Times New Roman" w:cs="Times New Roman"/>
          <w:i/>
          <w:iCs/>
          <w:kern w:val="0"/>
          <w:lang w:eastAsia="en-IN"/>
          <w14:ligatures w14:val="none"/>
        </w:rPr>
        <w:t>euchroma</w:t>
      </w:r>
      <w:proofErr w:type="spellEnd"/>
      <w:r w:rsidRPr="00201E2F">
        <w:rPr>
          <w:rFonts w:ascii="Times New Roman" w:eastAsia="Times New Roman" w:hAnsi="Times New Roman" w:cs="Times New Roman"/>
          <w:kern w:val="0"/>
          <w:lang w:eastAsia="en-IN"/>
          <w14:ligatures w14:val="none"/>
        </w:rPr>
        <w:t xml:space="preserve"> are harvested extensively, often without scientific oversight or replenishment efforts</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zQ3ZDQ1NGQtMjAwYy00Y2Q3LWFjODUtNGFhNGZmOGQ1MDJi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2014292449"/>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25</w:t>
          </w:r>
        </w:sdtContent>
      </w:sdt>
      <w:r w:rsidRPr="00201E2F">
        <w:rPr>
          <w:rFonts w:ascii="Times New Roman" w:eastAsia="Times New Roman" w:hAnsi="Times New Roman" w:cs="Times New Roman"/>
          <w:kern w:val="0"/>
          <w:lang w:eastAsia="en-IN"/>
          <w14:ligatures w14:val="none"/>
        </w:rPr>
        <w:t>. The lack of regulation has led to the overexploitation of several endemic and rare species, pushing them towards the brink of extinction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"/>
          <w:id w:val="683485139"/>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61</w:t>
          </w:r>
        </w:sdtContent>
      </w:sdt>
      <w:r w:rsidRPr="00201E2F">
        <w:rPr>
          <w:rFonts w:ascii="Times New Roman" w:eastAsia="Times New Roman" w:hAnsi="Times New Roman" w:cs="Times New Roman"/>
          <w:kern w:val="0"/>
          <w:lang w:eastAsia="en-IN"/>
          <w14:ligatures w14:val="none"/>
        </w:rPr>
        <w:t xml:space="preserve">. </w:t>
      </w:r>
      <w:r w:rsidR="001E7A49" w:rsidRPr="00201E2F">
        <w:rPr>
          <w:rFonts w:ascii="Times New Roman" w:eastAsia="Times New Roman" w:hAnsi="Times New Roman" w:cs="Times New Roman"/>
          <w:kern w:val="0"/>
          <w:lang w:eastAsia="en-IN"/>
          <w14:ligatures w14:val="none"/>
        </w:rPr>
        <w:t xml:space="preserve">Many species such as </w:t>
      </w:r>
      <w:r w:rsidR="001E7A49" w:rsidRPr="00201E2F">
        <w:rPr>
          <w:rFonts w:ascii="Times New Roman" w:eastAsia="Times New Roman" w:hAnsi="Times New Roman" w:cs="Times New Roman"/>
          <w:i/>
          <w:iCs/>
          <w:kern w:val="0"/>
          <w:lang w:eastAsia="en-IN"/>
          <w14:ligatures w14:val="none"/>
        </w:rPr>
        <w:t xml:space="preserve">Aconitum </w:t>
      </w:r>
      <w:proofErr w:type="spellStart"/>
      <w:r w:rsidR="001E7A49" w:rsidRPr="00201E2F">
        <w:rPr>
          <w:rFonts w:ascii="Times New Roman" w:eastAsia="Times New Roman" w:hAnsi="Times New Roman" w:cs="Times New Roman"/>
          <w:i/>
          <w:iCs/>
          <w:kern w:val="0"/>
          <w:lang w:eastAsia="en-IN"/>
          <w14:ligatures w14:val="none"/>
        </w:rPr>
        <w:t>violaceum</w:t>
      </w:r>
      <w:proofErr w:type="spellEnd"/>
      <w:r w:rsidR="001E7A49" w:rsidRPr="00201E2F">
        <w:rPr>
          <w:rFonts w:ascii="Times New Roman" w:eastAsia="Times New Roman" w:hAnsi="Times New Roman" w:cs="Times New Roman"/>
          <w:kern w:val="0"/>
          <w:lang w:eastAsia="en-IN"/>
          <w14:ligatures w14:val="none"/>
        </w:rPr>
        <w:t xml:space="preserve"> (CR), </w:t>
      </w:r>
      <w:proofErr w:type="spellStart"/>
      <w:r w:rsidR="001E7A49" w:rsidRPr="00201E2F">
        <w:rPr>
          <w:rFonts w:ascii="Times New Roman" w:eastAsia="Times New Roman" w:hAnsi="Times New Roman" w:cs="Times New Roman"/>
          <w:i/>
          <w:iCs/>
          <w:kern w:val="0"/>
          <w:lang w:eastAsia="en-IN"/>
          <w14:ligatures w14:val="none"/>
        </w:rPr>
        <w:t>Arnebia</w:t>
      </w:r>
      <w:proofErr w:type="spellEnd"/>
      <w:r w:rsidR="001E7A49" w:rsidRPr="00201E2F">
        <w:rPr>
          <w:rFonts w:ascii="Times New Roman" w:eastAsia="Times New Roman" w:hAnsi="Times New Roman" w:cs="Times New Roman"/>
          <w:i/>
          <w:iCs/>
          <w:kern w:val="0"/>
          <w:lang w:eastAsia="en-IN"/>
          <w14:ligatures w14:val="none"/>
        </w:rPr>
        <w:t xml:space="preserve"> </w:t>
      </w:r>
      <w:proofErr w:type="spellStart"/>
      <w:r w:rsidR="001E7A49" w:rsidRPr="00201E2F">
        <w:rPr>
          <w:rFonts w:ascii="Times New Roman" w:eastAsia="Times New Roman" w:hAnsi="Times New Roman" w:cs="Times New Roman"/>
          <w:i/>
          <w:iCs/>
          <w:kern w:val="0"/>
          <w:lang w:eastAsia="en-IN"/>
          <w14:ligatures w14:val="none"/>
        </w:rPr>
        <w:t>euchroma</w:t>
      </w:r>
      <w:proofErr w:type="spellEnd"/>
      <w:r w:rsidR="001E7A49" w:rsidRPr="00201E2F">
        <w:rPr>
          <w:rFonts w:ascii="Times New Roman" w:eastAsia="Times New Roman" w:hAnsi="Times New Roman" w:cs="Times New Roman"/>
          <w:kern w:val="0"/>
          <w:lang w:eastAsia="en-IN"/>
          <w14:ligatures w14:val="none"/>
        </w:rPr>
        <w:t xml:space="preserve"> (EN), and </w:t>
      </w:r>
      <w:r w:rsidR="001E7A49" w:rsidRPr="00201E2F">
        <w:rPr>
          <w:rFonts w:ascii="Times New Roman" w:eastAsia="Times New Roman" w:hAnsi="Times New Roman" w:cs="Times New Roman"/>
          <w:i/>
          <w:iCs/>
          <w:kern w:val="0"/>
          <w:lang w:eastAsia="en-IN"/>
          <w14:ligatures w14:val="none"/>
        </w:rPr>
        <w:t>Artemisia maritima</w:t>
      </w:r>
      <w:r w:rsidR="001E7A49" w:rsidRPr="00201E2F">
        <w:rPr>
          <w:rFonts w:ascii="Times New Roman" w:eastAsia="Times New Roman" w:hAnsi="Times New Roman" w:cs="Times New Roman"/>
          <w:kern w:val="0"/>
          <w:lang w:eastAsia="en-IN"/>
          <w14:ligatures w14:val="none"/>
        </w:rPr>
        <w:t xml:space="preserve"> (EN) are threatened, with destructive harvesting methods leading to further decline</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WYwZDk4NDUtZTgwOS00N2IyLTk5OTYtYmYxMzhiYTUwNDQy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392537881"/>
          <w:placeholder>
            <w:docPart w:val="DefaultPlaceholder_-1854013440"/>
          </w:placeholder>
        </w:sdtPr>
        <w:sdtEndPr/>
        <w:sdtContent>
          <w:r w:rsidR="00F62D24" w:rsidRPr="00201E2F">
            <w:rPr>
              <w:rFonts w:ascii="Times New Roman" w:eastAsia="Times New Roman" w:hAnsi="Times New Roman" w:cs="Times New Roman"/>
              <w:kern w:val="0"/>
              <w:vertAlign w:val="superscript"/>
              <w:lang w:eastAsia="en-IN"/>
              <w14:ligatures w14:val="none"/>
            </w:rPr>
            <w:t>19</w:t>
          </w:r>
        </w:sdtContent>
      </w:sdt>
      <w:r w:rsidR="001E7A49" w:rsidRPr="00201E2F">
        <w:rPr>
          <w:rFonts w:ascii="Times New Roman" w:eastAsia="Times New Roman" w:hAnsi="Times New Roman" w:cs="Times New Roman"/>
          <w:kern w:val="0"/>
          <w:lang w:eastAsia="en-IN"/>
          <w14:ligatures w14:val="none"/>
        </w:rPr>
        <w:t>.</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 xml:space="preserve">Low income and the deteriorating social status of </w:t>
      </w:r>
      <w:r w:rsidRPr="00201E2F">
        <w:rPr>
          <w:rFonts w:ascii="Times New Roman" w:eastAsia="Times New Roman" w:hAnsi="Times New Roman" w:cs="Times New Roman"/>
          <w:i/>
          <w:iCs/>
          <w:kern w:val="0"/>
          <w:lang w:eastAsia="en-IN"/>
          <w14:ligatures w14:val="none"/>
        </w:rPr>
        <w:t xml:space="preserve">Amchis </w:t>
      </w:r>
      <w:r w:rsidRPr="00201E2F">
        <w:rPr>
          <w:rFonts w:ascii="Times New Roman" w:eastAsia="Times New Roman" w:hAnsi="Times New Roman" w:cs="Times New Roman"/>
          <w:kern w:val="0"/>
          <w:lang w:eastAsia="en-IN"/>
          <w14:ligatures w14:val="none"/>
        </w:rPr>
        <w:t xml:space="preserve">have accelerated the decline of this traditional system. Many healers are compelled to take up alternative </w:t>
      </w:r>
      <w:r w:rsidRPr="00201E2F">
        <w:rPr>
          <w:rFonts w:ascii="Times New Roman" w:eastAsia="Times New Roman" w:hAnsi="Times New Roman" w:cs="Times New Roman"/>
          <w:kern w:val="0"/>
          <w:lang w:eastAsia="en-IN"/>
          <w14:ligatures w14:val="none"/>
        </w:rPr>
        <w:lastRenderedPageBreak/>
        <w:t>livelihoods, reducing their focus on medicinal plant conservation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WU5ZjQ3YTgtOTBiZC00NjU2LThlNGUtOWFlNjcxNWYxODMy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748718401"/>
          <w:placeholder>
            <w:docPart w:val="DefaultPlaceholder_-1854013440"/>
          </w:placeholder>
        </w:sdtPr>
        <w:sdtEndPr/>
        <w:sdtContent>
          <w:r w:rsidR="00F62D24" w:rsidRPr="00201E2F">
            <w:rPr>
              <w:rFonts w:ascii="Times New Roman" w:eastAsia="Times New Roman" w:hAnsi="Times New Roman" w:cs="Times New Roman"/>
              <w:kern w:val="0"/>
              <w:vertAlign w:val="superscript"/>
              <w:lang w:eastAsia="en-IN"/>
              <w14:ligatures w14:val="none"/>
            </w:rPr>
            <w:t>17</w:t>
          </w:r>
        </w:sdtContent>
      </w:sdt>
      <w:r w:rsidRPr="00201E2F">
        <w:rPr>
          <w:rFonts w:ascii="Times New Roman" w:eastAsia="Times New Roman" w:hAnsi="Times New Roman" w:cs="Times New Roman"/>
          <w:kern w:val="0"/>
          <w:lang w:eastAsia="en-IN"/>
          <w14:ligatures w14:val="none"/>
        </w:rPr>
        <w:t>.</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The absence of community-based resource management and inadequate enforcement of collection norms exacerbate the problem.</w:t>
      </w:r>
    </w:p>
    <w:p w14:paraId="63EB1003" w14:textId="31C804C1" w:rsidR="00E50734" w:rsidRPr="00201E2F" w:rsidRDefault="00E50734" w:rsidP="00BA568E">
      <w:pPr>
        <w:spacing w:line="480" w:lineRule="auto"/>
        <w:jc w:val="both"/>
        <w:rPr>
          <w:rFonts w:ascii="Times New Roman" w:hAnsi="Times New Roman" w:cs="Times New Roman"/>
        </w:rPr>
      </w:pPr>
      <w:r w:rsidRPr="00201E2F">
        <w:rPr>
          <w:rFonts w:ascii="Times New Roman" w:eastAsia="Times New Roman" w:hAnsi="Times New Roman" w:cs="Times New Roman"/>
          <w:kern w:val="0"/>
          <w:lang w:eastAsia="en-IN"/>
          <w14:ligatures w14:val="none"/>
        </w:rPr>
        <w:t xml:space="preserve">Habitat degradation caused by overgrazing, tourism, and land-use change is another major factor threatening the medicinal flora of Ladakh. Grazing pressure from livestock compacts the soil and reduces the regeneration capacity of fragile alpine and subalpine ecosystems. Tourism, a rapidly growing sector in Ladakh, contributes to waste accumulation, trampling of vegetation, and increased resource extraction. The construction of hotels, homestays, and trekking trails often disrupts plant habitats and ecological corridors. Consequently, plant populations become fragmented and lose genetic diversity, affecting their adaptability and long-term survival </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mYyOGJjZGItNjM4OC00MWQ4LTk0YmUtMjVhZjMwNTEzMmNl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2030637960"/>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30</w:t>
          </w:r>
        </w:sdtContent>
      </w:sdt>
      <w:r w:rsidRPr="00201E2F">
        <w:rPr>
          <w:rFonts w:ascii="Times New Roman" w:eastAsia="Times New Roman" w:hAnsi="Times New Roman" w:cs="Times New Roman"/>
          <w:kern w:val="0"/>
          <w:vertAlign w:val="superscript"/>
          <w:lang w:eastAsia="en-IN"/>
          <w14:ligatures w14:val="none"/>
        </w:rPr>
        <w:t>,</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"/>
          <w:id w:val="-183597626"/>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62</w:t>
          </w:r>
        </w:sdtContent>
      </w:sdt>
      <w:r w:rsidRPr="00201E2F">
        <w:rPr>
          <w:rFonts w:ascii="Times New Roman" w:eastAsia="Times New Roman" w:hAnsi="Times New Roman" w:cs="Times New Roman"/>
          <w:kern w:val="0"/>
          <w:lang w:eastAsia="en-IN"/>
          <w14:ligatures w14:val="none"/>
        </w:rPr>
        <w:t>.</w:t>
      </w:r>
    </w:p>
    <w:p w14:paraId="4BD23C40" w14:textId="2C3BC019" w:rsidR="00E50734" w:rsidRPr="00201E2F" w:rsidRDefault="00E50734" w:rsidP="00BA568E">
      <w:pPr>
        <w:spacing w:line="480" w:lineRule="auto"/>
        <w:jc w:val="both"/>
        <w:rPr>
          <w:rFonts w:ascii="Times New Roman" w:hAnsi="Times New Roman" w:cs="Times New Roman"/>
        </w:rPr>
      </w:pPr>
      <w:r w:rsidRPr="00201E2F">
        <w:rPr>
          <w:rFonts w:ascii="Times New Roman" w:eastAsia="Times New Roman" w:hAnsi="Times New Roman" w:cs="Times New Roman"/>
          <w:kern w:val="0"/>
          <w:lang w:eastAsia="en-IN"/>
          <w14:ligatures w14:val="none"/>
        </w:rPr>
        <w:t>Rapid infrastructural expansion, such as road construction, military installations, and hydropower projects, has significantly altered the native landscapes of Ladakh. While development initiatives aim to improve connectivity and local livelihoods, they also lead to habitat fragmentation and soil erosion. In many cases, construction activities occur without comprehensive ecological impact assessments, resulting in the displacement or destruction of medicinal plant habitats. Additionally, the increased vehicular movement in remote areas facilitates the spread of invasive species, further threatening native medicinal flora</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"/>
          <w:id w:val="-1618130047"/>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63</w:t>
          </w:r>
        </w:sdtContent>
      </w:sdt>
      <w:r w:rsidRPr="00201E2F">
        <w:rPr>
          <w:rFonts w:ascii="Times New Roman" w:eastAsia="Times New Roman" w:hAnsi="Times New Roman" w:cs="Times New Roman"/>
          <w:kern w:val="0"/>
          <w:lang w:eastAsia="en-IN"/>
          <w14:ligatures w14:val="none"/>
        </w:rPr>
        <w:t>,. Climate change poses a complex and long-term challenge to the medicinal plant biodiversity of the cold arid Trans-Himalayan zone. Rising temperatures, changing precipitation patterns, and glacial retreat are altering the phenology, distribution, and reproductive cycles of many high-altitude medicinal plants. Species adapted to narrow ecological niches may not survive these rapid changes. For example, warming-induced upward migration of vegetation zones may cause competition between native alpine herbs and generalist lower-altitude species. Furthermore, erratic weather patterns and reduced snow cover impact soil moisture and microhabitats crucial for plant regeneration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OTNmMDU2YzYtZjM0NC00MmEwLWFlZTMtNTAzMDU2YTA1NTkz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
          <w:id w:val="1224495523"/>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53</w:t>
          </w:r>
        </w:sdtContent>
      </w:sdt>
      <w:r w:rsidRPr="00201E2F">
        <w:rPr>
          <w:rFonts w:ascii="Times New Roman" w:eastAsia="Times New Roman" w:hAnsi="Times New Roman" w:cs="Times New Roman"/>
          <w:kern w:val="0"/>
          <w:lang w:eastAsia="en-IN"/>
          <w14:ligatures w14:val="none"/>
        </w:rPr>
        <w:t>.</w:t>
      </w:r>
    </w:p>
    <w:p w14:paraId="5B5E3213" w14:textId="12DCA0FC" w:rsidR="00E50734" w:rsidRPr="00201E2F" w:rsidRDefault="00E50734" w:rsidP="00705C99">
      <w:p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201E2F">
        <w:rPr>
          <w:rFonts w:ascii="Times New Roman" w:eastAsia="Times New Roman" w:hAnsi="Times New Roman" w:cs="Times New Roman"/>
          <w:kern w:val="0"/>
          <w:lang w:eastAsia="en-IN"/>
          <w14:ligatures w14:val="none"/>
        </w:rPr>
        <w:lastRenderedPageBreak/>
        <w:t>Despite the growing threats, policy interventions for medicinal plant conservation in Ladakh remain limited and fragmented. While national initiatives such as the “National Medicinal Plants Board</w:t>
      </w:r>
      <w:r w:rsidRPr="00201E2F">
        <w:rPr>
          <w:rFonts w:ascii="Times New Roman" w:eastAsia="Times New Roman" w:hAnsi="Times New Roman" w:cs="Times New Roman"/>
          <w:i/>
          <w:iCs/>
          <w:kern w:val="0"/>
          <w:lang w:eastAsia="en-IN"/>
          <w14:ligatures w14:val="none"/>
        </w:rPr>
        <w:t>”</w:t>
      </w:r>
      <w:r w:rsidRPr="00201E2F">
        <w:rPr>
          <w:rFonts w:ascii="Times New Roman" w:eastAsia="Times New Roman" w:hAnsi="Times New Roman" w:cs="Times New Roman"/>
          <w:kern w:val="0"/>
          <w:lang w:eastAsia="en-IN"/>
          <w14:ligatures w14:val="none"/>
        </w:rPr>
        <w:t xml:space="preserve"> (NMPB) aim to promote conservation and sustainable utilisation, their implementation in remote areas like Ladakh is often inadequate</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zZlYjAxMjgtYWIwYy00MzEwLWFhZDMtY2E1NGUzYTczZGJhIiwiY2l0YXRpb25JdGVtcyI6W3siaWQiOiJlZDEwMGNjNy03MTk3LTVhYzUtOTU4Zi04NjY2OTMxZDE1YzUiLCJpdGVtRGF0YSI6eyJJU0JOIjoiOTc4ODU3ODExMDc5NiIsIklTU04iOiIyMDcxMTA1M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"/>
          <w:id w:val="1808969921"/>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64</w:t>
          </w:r>
        </w:sdtContent>
      </w:sdt>
      <w:r w:rsidRPr="00201E2F">
        <w:rPr>
          <w:rFonts w:ascii="Times New Roman" w:eastAsia="Times New Roman" w:hAnsi="Times New Roman" w:cs="Times New Roman"/>
          <w:kern w:val="0"/>
          <w:lang w:eastAsia="en-IN"/>
          <w14:ligatures w14:val="none"/>
        </w:rPr>
        <w:t xml:space="preserve">. There is a lack of local-specific policy frameworks that incorporate traditional ecological knowledge, especially from the </w:t>
      </w:r>
      <w:proofErr w:type="spellStart"/>
      <w:r w:rsidRPr="00201E2F">
        <w:rPr>
          <w:rFonts w:ascii="Times New Roman" w:eastAsia="Times New Roman" w:hAnsi="Times New Roman" w:cs="Times New Roman"/>
          <w:i/>
          <w:iCs/>
          <w:kern w:val="0"/>
          <w:lang w:eastAsia="en-IN"/>
          <w14:ligatures w14:val="none"/>
        </w:rPr>
        <w:t>Amchi</w:t>
      </w:r>
      <w:proofErr w:type="spellEnd"/>
      <w:r w:rsidRPr="00201E2F">
        <w:rPr>
          <w:rFonts w:ascii="Times New Roman" w:eastAsia="Times New Roman" w:hAnsi="Times New Roman" w:cs="Times New Roman"/>
          <w:i/>
          <w:iCs/>
          <w:kern w:val="0"/>
          <w:lang w:eastAsia="en-IN"/>
          <w14:ligatures w14:val="none"/>
        </w:rPr>
        <w:t xml:space="preserve"> </w:t>
      </w:r>
      <w:r w:rsidRPr="00201E2F">
        <w:rPr>
          <w:rFonts w:ascii="Times New Roman" w:eastAsia="Times New Roman" w:hAnsi="Times New Roman" w:cs="Times New Roman"/>
          <w:kern w:val="0"/>
          <w:lang w:eastAsia="en-IN"/>
          <w14:ligatures w14:val="none"/>
        </w:rPr>
        <w:t>practitioners who have historically managed these plant resources sustainably. Moreover, community involvement in conservation planning is minimal, resulting in top-down approaches that fail to resonate with local contexts</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"/>
          <w:id w:val="1297646117"/>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65</w:t>
          </w:r>
        </w:sdtContent>
      </w:sdt>
      <w:r w:rsidRPr="00201E2F">
        <w:rPr>
          <w:rFonts w:ascii="Times New Roman" w:eastAsia="Times New Roman" w:hAnsi="Times New Roman" w:cs="Times New Roman"/>
          <w:kern w:val="0"/>
          <w:lang w:eastAsia="en-IN"/>
          <w14:ligatures w14:val="none"/>
        </w:rPr>
        <w:t>. Strengthening conservation in Ladakh requires integrated policy frameworks that combine scientific, community-based, and traditional knowledge systems. “In-situ conservation” through the establishment of “Medicinal Plant Conservation Areas” (MPCAs), promotion of cultivation of threatened species, and awareness programs are vital steps forward. Simultaneously, ecological impact assessments should be made mandatory for all developmental activities to ensure that biodiversity conservation is not sidelined in the name of progress.</w:t>
      </w:r>
    </w:p>
    <w:p w14:paraId="47B3E00A" w14:textId="77777777" w:rsidR="00E50734" w:rsidRPr="00201E2F" w:rsidRDefault="00E50734" w:rsidP="001730D7">
      <w:pPr>
        <w:spacing w:line="480" w:lineRule="auto"/>
        <w:jc w:val="both"/>
        <w:rPr>
          <w:rFonts w:ascii="Times New Roman" w:hAnsi="Times New Roman" w:cs="Times New Roman"/>
          <w:b/>
          <w:bCs/>
        </w:rPr>
      </w:pPr>
      <w:bookmarkStart w:id="17" w:name="_Hlk210213681"/>
      <w:bookmarkEnd w:id="16"/>
      <w:r w:rsidRPr="00201E2F">
        <w:rPr>
          <w:rFonts w:ascii="Times New Roman" w:hAnsi="Times New Roman" w:cs="Times New Roman"/>
          <w:b/>
          <w:bCs/>
        </w:rPr>
        <w:t xml:space="preserve">Conclusion </w:t>
      </w:r>
    </w:p>
    <w:p w14:paraId="220DB07E" w14:textId="77777777" w:rsidR="003D7352" w:rsidRPr="00201E2F" w:rsidRDefault="00E50734"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kern w:val="0"/>
          <w:lang w:eastAsia="en-IN"/>
          <w14:ligatures w14:val="none"/>
        </w:rPr>
        <w:t xml:space="preserve">The cold arid region of Ladakh, despite its extreme climatic and geographical constraints, harbours a remarkably rich repository of medicinal plant diversity that supports the traditional healthcare practices of its indigenous communities, particularly the </w:t>
      </w:r>
      <w:proofErr w:type="spellStart"/>
      <w:r w:rsidRPr="00201E2F">
        <w:rPr>
          <w:rFonts w:ascii="Times New Roman" w:eastAsia="Times New Roman" w:hAnsi="Times New Roman" w:cs="Times New Roman"/>
          <w:i/>
          <w:iCs/>
          <w:kern w:val="0"/>
          <w:lang w:eastAsia="en-IN"/>
          <w14:ligatures w14:val="none"/>
        </w:rPr>
        <w:t>Amchi</w:t>
      </w:r>
      <w:proofErr w:type="spellEnd"/>
      <w:r w:rsidRPr="00201E2F">
        <w:rPr>
          <w:rFonts w:ascii="Times New Roman" w:eastAsia="Times New Roman" w:hAnsi="Times New Roman" w:cs="Times New Roman"/>
          <w:kern w:val="0"/>
          <w:lang w:eastAsia="en-IN"/>
          <w14:ligatures w14:val="none"/>
        </w:rPr>
        <w:t xml:space="preserve"> system of medicine. With hundreds of documented plant species (many of which are endemic and exhibit significant therapeutic potential) the region represents a critical zone for ethnobotanical research and biodiversity conservation. This study has highlighted not only the cultural and medicinal relevance of these plants but also their vulnerability in the face of anthropogenic pressures such as unregulated harvesting, habitat destruction, infrastructural development, and climate change. The alarming decline in species frequency and the risk of extinction faced by several </w:t>
      </w:r>
      <w:r w:rsidRPr="00201E2F">
        <w:rPr>
          <w:rFonts w:ascii="Times New Roman" w:eastAsia="Times New Roman" w:hAnsi="Times New Roman" w:cs="Times New Roman"/>
          <w:kern w:val="0"/>
          <w:lang w:eastAsia="en-IN"/>
          <w14:ligatures w14:val="none"/>
        </w:rPr>
        <w:lastRenderedPageBreak/>
        <w:t xml:space="preserve">high-value medicinal plants necessitate immediate attention.  While institutions such as DIHAR have initiated promising steps towards conservation and value addition, widespread community unawareness and lack 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“in-situ and ex-situ” conservation strategies, and promotion of herbal product development tailored to both local and global markets. </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By doing so, not only can the region’s biological heritage be preserved, but it can also become a source of economic empowerment and resilience for Ladakh’s communities.</w:t>
      </w:r>
      <w:r w:rsidR="003D7352" w:rsidRPr="00201E2F">
        <w:rPr>
          <w:rFonts w:ascii="Times New Roman" w:eastAsia="Times New Roman" w:hAnsi="Times New Roman" w:cs="Times New Roman"/>
        </w:rPr>
        <w:t xml:space="preserve"> </w:t>
      </w:r>
    </w:p>
    <w:p w14:paraId="13EF9B84" w14:textId="1C063CD1" w:rsidR="005652CA" w:rsidRPr="00201E2F" w:rsidRDefault="005652CA"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References </w:t>
      </w:r>
    </w:p>
    <w:p w14:paraId="0C4C080B" w14:textId="479AC164" w:rsidR="003D7352"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Burman K, Nayak S. 2025. Impact On Climate Change on Medicinal Plants and Their Potency. International Journal of Pharmaceutical Sciences 3</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80–89.</w:t>
      </w:r>
    </w:p>
    <w:p w14:paraId="2E91425F" w14:textId="175A317A" w:rsidR="003D7352"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Ganie AH, Butt TA, </w:t>
      </w:r>
      <w:proofErr w:type="spellStart"/>
      <w:r w:rsidRPr="00201E2F">
        <w:rPr>
          <w:rFonts w:ascii="Times New Roman" w:eastAsia="Times New Roman" w:hAnsi="Times New Roman" w:cs="Times New Roman"/>
        </w:rPr>
        <w:t>Khuroo</w:t>
      </w:r>
      <w:proofErr w:type="spellEnd"/>
      <w:r w:rsidRPr="00201E2F">
        <w:rPr>
          <w:rFonts w:ascii="Times New Roman" w:eastAsia="Times New Roman" w:hAnsi="Times New Roman" w:cs="Times New Roman"/>
        </w:rPr>
        <w:t xml:space="preserve"> AA, Rasool N, Ahmad R, Basharat S, Reshi ZA. 2022. Taxonomy and threat assessment of </w:t>
      </w:r>
      <w:proofErr w:type="spellStart"/>
      <w:r w:rsidRPr="00201E2F">
        <w:rPr>
          <w:rFonts w:ascii="Times New Roman" w:eastAsia="Times New Roman" w:hAnsi="Times New Roman" w:cs="Times New Roman"/>
        </w:rPr>
        <w:t>Lagotis</w:t>
      </w:r>
      <w:proofErr w:type="spell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kunawurensis</w:t>
      </w:r>
      <w:proofErr w:type="spell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Rupr</w:t>
      </w:r>
      <w:proofErr w:type="spellEnd"/>
      <w:r w:rsidRPr="00201E2F">
        <w:rPr>
          <w:rFonts w:ascii="Times New Roman" w:eastAsia="Times New Roman" w:hAnsi="Times New Roman" w:cs="Times New Roman"/>
        </w:rPr>
        <w:t xml:space="preserve">. (Plantaginaceae), an endemic medicinal plant species of the Himalaya, India. Journal of Threatened Taxa 14(6): 21239–21245. https://doi.org/10.11609/ jott.5977.14.6.21239-21245 </w:t>
      </w:r>
    </w:p>
    <w:p w14:paraId="2ADCC43C" w14:textId="0E1AC87C" w:rsidR="00E50734"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Rizvi SAA, Einstein GP, Tulp OL, Sainvil F, Branly R. 2022</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Introduction to Traditional Medicine and Their Role in Prevention and Treatment of Emerging and Re-Emerging Diseases. Biomolecules 12</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1442.</w:t>
      </w:r>
    </w:p>
    <w:p w14:paraId="515C0890" w14:textId="0263EDBF" w:rsidR="003D7352" w:rsidRPr="00201E2F" w:rsidRDefault="003D7352" w:rsidP="003D7352">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Haq SM, Yaqoob U, Calixto ES. </w:t>
      </w:r>
      <w:r w:rsidRPr="00201E2F">
        <w:rPr>
          <w:rFonts w:ascii="Times New Roman" w:eastAsia="Times New Roman" w:hAnsi="Times New Roman" w:cs="Times New Roman"/>
          <w:i/>
          <w:iCs/>
        </w:rPr>
        <w:t xml:space="preserve">et al., </w:t>
      </w:r>
      <w:r w:rsidR="003618EF" w:rsidRPr="00201E2F">
        <w:rPr>
          <w:rFonts w:ascii="Times New Roman" w:eastAsia="Times New Roman" w:hAnsi="Times New Roman" w:cs="Times New Roman"/>
        </w:rPr>
        <w:t>2021.</w:t>
      </w:r>
      <w:r w:rsidRPr="00201E2F">
        <w:rPr>
          <w:rFonts w:ascii="Times New Roman" w:eastAsia="Times New Roman" w:hAnsi="Times New Roman" w:cs="Times New Roman"/>
        </w:rPr>
        <w:t xml:space="preserve">Plant resources utilization among different ethnic groups of Ladakh in trans-Himalayan region. </w:t>
      </w:r>
      <w:r w:rsidRPr="00201E2F">
        <w:rPr>
          <w:rFonts w:ascii="Times New Roman" w:eastAsia="Times New Roman" w:hAnsi="Times New Roman" w:cs="Times New Roman"/>
          <w:i/>
          <w:iCs/>
        </w:rPr>
        <w:t>Biology</w:t>
      </w:r>
      <w:r w:rsidRPr="00201E2F">
        <w:rPr>
          <w:rFonts w:ascii="Times New Roman" w:eastAsia="Times New Roman" w:hAnsi="Times New Roman" w:cs="Times New Roman"/>
        </w:rPr>
        <w:t xml:space="preserve"> 10.</w:t>
      </w:r>
    </w:p>
    <w:p w14:paraId="42DB466E" w14:textId="77777777" w:rsidR="003D7352" w:rsidRPr="00201E2F" w:rsidRDefault="003D7352" w:rsidP="003D7352">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lastRenderedPageBreak/>
        <w:t xml:space="preserve">            </w:t>
      </w:r>
    </w:p>
    <w:p w14:paraId="52C15AF2" w14:textId="59275081"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Cappelli SL, </w:t>
      </w:r>
      <w:proofErr w:type="spellStart"/>
      <w:r w:rsidRPr="00201E2F">
        <w:rPr>
          <w:rFonts w:ascii="Times New Roman" w:eastAsia="Times New Roman" w:hAnsi="Times New Roman" w:cs="Times New Roman"/>
        </w:rPr>
        <w:t>Domeignoz</w:t>
      </w:r>
      <w:proofErr w:type="spellEnd"/>
      <w:r w:rsidRPr="00201E2F">
        <w:rPr>
          <w:rFonts w:ascii="Times New Roman" w:eastAsia="Times New Roman" w:hAnsi="Times New Roman" w:cs="Times New Roman"/>
        </w:rPr>
        <w:t xml:space="preserve">-Horta LA, </w:t>
      </w:r>
      <w:proofErr w:type="spellStart"/>
      <w:r w:rsidRPr="00201E2F">
        <w:rPr>
          <w:rFonts w:ascii="Times New Roman" w:eastAsia="Times New Roman" w:hAnsi="Times New Roman" w:cs="Times New Roman"/>
        </w:rPr>
        <w:t>Loaiza</w:t>
      </w:r>
      <w:proofErr w:type="spellEnd"/>
      <w:r w:rsidR="00081F5C" w:rsidRPr="00201E2F">
        <w:rPr>
          <w:rFonts w:ascii="Times New Roman" w:eastAsia="Times New Roman" w:hAnsi="Times New Roman" w:cs="Times New Roman"/>
        </w:rPr>
        <w:t xml:space="preserve"> V, Laine A</w:t>
      </w:r>
      <w:r w:rsidRPr="00201E2F">
        <w:rPr>
          <w:rFonts w:ascii="Times New Roman" w:eastAsia="Times New Roman" w:hAnsi="Times New Roman" w:cs="Times New Roman"/>
        </w:rPr>
        <w:t xml:space="preserve">L, </w:t>
      </w:r>
      <w:r w:rsidR="00081F5C" w:rsidRPr="00201E2F">
        <w:rPr>
          <w:rFonts w:ascii="Times New Roman" w:eastAsia="Times New Roman" w:hAnsi="Times New Roman" w:cs="Times New Roman"/>
        </w:rPr>
        <w:t xml:space="preserve">2022. </w:t>
      </w:r>
      <w:r w:rsidRPr="00201E2F">
        <w:rPr>
          <w:rFonts w:ascii="Times New Roman" w:eastAsia="Times New Roman" w:hAnsi="Times New Roman" w:cs="Times New Roman"/>
        </w:rPr>
        <w:t xml:space="preserve">Plant biodiversity promotes sustainable agriculture directly and via belowground effects. </w:t>
      </w:r>
      <w:r w:rsidRPr="00201E2F">
        <w:rPr>
          <w:rFonts w:ascii="Times New Roman" w:eastAsia="Times New Roman" w:hAnsi="Times New Roman" w:cs="Times New Roman"/>
          <w:i/>
          <w:iCs/>
        </w:rPr>
        <w:t>Trends in Plant Science</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27</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674–687.</w:t>
      </w:r>
    </w:p>
    <w:p w14:paraId="5ECADF90" w14:textId="71D6D9DB"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Niner HJ, Morgera E, Longo</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A, Howell KL, Rees SE</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 xml:space="preserve">2024. </w:t>
      </w:r>
      <w:r w:rsidRPr="00201E2F">
        <w:rPr>
          <w:rFonts w:ascii="Times New Roman" w:eastAsia="Times New Roman" w:hAnsi="Times New Roman" w:cs="Times New Roman"/>
        </w:rPr>
        <w:t xml:space="preserve">Connecting ecosystem services research and human rights to revamp the application of the precautionary principle. </w:t>
      </w:r>
      <w:proofErr w:type="spellStart"/>
      <w:r w:rsidRPr="00201E2F">
        <w:rPr>
          <w:rFonts w:ascii="Times New Roman" w:eastAsia="Times New Roman" w:hAnsi="Times New Roman" w:cs="Times New Roman"/>
          <w:i/>
          <w:iCs/>
        </w:rPr>
        <w:t>npj</w:t>
      </w:r>
      <w:proofErr w:type="spellEnd"/>
      <w:r w:rsidRPr="00201E2F">
        <w:rPr>
          <w:rFonts w:ascii="Times New Roman" w:eastAsia="Times New Roman" w:hAnsi="Times New Roman" w:cs="Times New Roman"/>
          <w:i/>
          <w:iCs/>
        </w:rPr>
        <w:t xml:space="preserve"> Ocean Sustainability</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3</w:t>
      </w:r>
      <w:r w:rsidRPr="00201E2F">
        <w:rPr>
          <w:rFonts w:ascii="Times New Roman" w:eastAsia="Times New Roman" w:hAnsi="Times New Roman" w:cs="Times New Roman"/>
        </w:rPr>
        <w:t>, 35.</w:t>
      </w:r>
    </w:p>
    <w:p w14:paraId="27EF7580" w14:textId="02A8C82C"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O’Neill BC, Kriegler E, Ebi KL, </w:t>
      </w:r>
      <w:r w:rsidRPr="00201E2F">
        <w:rPr>
          <w:rFonts w:ascii="Times New Roman" w:eastAsia="Times New Roman" w:hAnsi="Times New Roman" w:cs="Times New Roman"/>
          <w:i/>
          <w:iCs/>
        </w:rPr>
        <w:t>et al</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 xml:space="preserve">2017. </w:t>
      </w:r>
      <w:r w:rsidRPr="00201E2F">
        <w:rPr>
          <w:rFonts w:ascii="Times New Roman" w:eastAsia="Times New Roman" w:hAnsi="Times New Roman" w:cs="Times New Roman"/>
        </w:rPr>
        <w:t xml:space="preserve">The roads ahead: Narratives for shared socioeconomic pathways describing world futures in the 21st century. </w:t>
      </w:r>
      <w:r w:rsidRPr="00201E2F">
        <w:rPr>
          <w:rFonts w:ascii="Times New Roman" w:eastAsia="Times New Roman" w:hAnsi="Times New Roman" w:cs="Times New Roman"/>
          <w:i/>
          <w:iCs/>
        </w:rPr>
        <w:t>Global Environmental Change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42</w:t>
      </w:r>
      <w:r w:rsidR="003618EF" w:rsidRPr="00201E2F">
        <w:rPr>
          <w:rFonts w:ascii="Times New Roman" w:eastAsia="Times New Roman" w:hAnsi="Times New Roman" w:cs="Times New Roman"/>
          <w:b/>
          <w:bCs/>
        </w:rPr>
        <w:t>:</w:t>
      </w:r>
      <w:r w:rsidRPr="00201E2F">
        <w:rPr>
          <w:rFonts w:ascii="Times New Roman" w:eastAsia="Times New Roman" w:hAnsi="Times New Roman" w:cs="Times New Roman"/>
        </w:rPr>
        <w:t xml:space="preserve"> 169–180.</w:t>
      </w:r>
    </w:p>
    <w:p w14:paraId="287B6F57" w14:textId="2B85BEBE"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Perrino EV, Valerio F, </w:t>
      </w:r>
      <w:proofErr w:type="spellStart"/>
      <w:r w:rsidRPr="00201E2F">
        <w:rPr>
          <w:rFonts w:ascii="Times New Roman" w:eastAsia="Times New Roman" w:hAnsi="Times New Roman" w:cs="Times New Roman"/>
        </w:rPr>
        <w:t>Gannouchi</w:t>
      </w:r>
      <w:proofErr w:type="spellEnd"/>
      <w:r w:rsidRPr="00201E2F">
        <w:rPr>
          <w:rFonts w:ascii="Times New Roman" w:eastAsia="Times New Roman" w:hAnsi="Times New Roman" w:cs="Times New Roman"/>
        </w:rPr>
        <w:t xml:space="preserve"> A, </w:t>
      </w:r>
      <w:proofErr w:type="spellStart"/>
      <w:r w:rsidRPr="00201E2F">
        <w:rPr>
          <w:rFonts w:ascii="Times New Roman" w:eastAsia="Times New Roman" w:hAnsi="Times New Roman" w:cs="Times New Roman"/>
        </w:rPr>
        <w:t>Trani</w:t>
      </w:r>
      <w:proofErr w:type="spellEnd"/>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A, </w:t>
      </w:r>
      <w:proofErr w:type="spellStart"/>
      <w:r w:rsidRPr="00201E2F">
        <w:rPr>
          <w:rFonts w:ascii="Times New Roman" w:eastAsia="Times New Roman" w:hAnsi="Times New Roman" w:cs="Times New Roman"/>
        </w:rPr>
        <w:t>Mezzapesa</w:t>
      </w:r>
      <w:proofErr w:type="spellEnd"/>
      <w:r w:rsidRPr="00201E2F">
        <w:rPr>
          <w:rFonts w:ascii="Times New Roman" w:eastAsia="Times New Roman" w:hAnsi="Times New Roman" w:cs="Times New Roman"/>
        </w:rPr>
        <w:t xml:space="preserve"> G.</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2021</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Ecological and Plant Community Implication on Essential Oils Composition in Useful Wild Officinal Species: A Pilot Case Study in Apulia (Italy). </w:t>
      </w:r>
      <w:r w:rsidRPr="00201E2F">
        <w:rPr>
          <w:rFonts w:ascii="Times New Roman" w:eastAsia="Times New Roman" w:hAnsi="Times New Roman" w:cs="Times New Roman"/>
          <w:i/>
          <w:iCs/>
        </w:rPr>
        <w:t>Plants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10</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574.</w:t>
      </w:r>
    </w:p>
    <w:p w14:paraId="226B2D28" w14:textId="0BE9C5A1"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Roy V</w:t>
      </w:r>
      <w:r w:rsidR="001556ED"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1556ED" w:rsidRPr="00201E2F">
        <w:rPr>
          <w:rFonts w:ascii="Times New Roman" w:eastAsia="Times New Roman" w:hAnsi="Times New Roman" w:cs="Times New Roman"/>
        </w:rPr>
        <w:t xml:space="preserve">2020. </w:t>
      </w:r>
      <w:r w:rsidRPr="00201E2F">
        <w:rPr>
          <w:rFonts w:ascii="Times New Roman" w:eastAsia="Times New Roman" w:hAnsi="Times New Roman" w:cs="Times New Roman"/>
        </w:rPr>
        <w:t xml:space="preserve">Integrating Indigenous Systems of Medicines in the Healthcare System in India: Need and Way Forward. </w:t>
      </w:r>
      <w:r w:rsidRPr="00201E2F">
        <w:rPr>
          <w:rFonts w:ascii="Times New Roman" w:eastAsia="Times New Roman" w:hAnsi="Times New Roman" w:cs="Times New Roman"/>
          <w:i/>
          <w:iCs/>
        </w:rPr>
        <w:t xml:space="preserve">Herbal Medicine in </w:t>
      </w:r>
      <w:r w:rsidR="001556ED" w:rsidRPr="00201E2F">
        <w:rPr>
          <w:rFonts w:ascii="Times New Roman" w:eastAsia="Times New Roman" w:hAnsi="Times New Roman" w:cs="Times New Roman"/>
          <w:i/>
          <w:iCs/>
        </w:rPr>
        <w:t>India</w:t>
      </w:r>
      <w:r w:rsidR="001556ED" w:rsidRPr="00201E2F">
        <w:rPr>
          <w:rFonts w:ascii="Times New Roman" w:eastAsia="Times New Roman" w:hAnsi="Times New Roman" w:cs="Times New Roman"/>
        </w:rPr>
        <w:t xml:space="preserve"> 69</w:t>
      </w:r>
      <w:r w:rsidRPr="00201E2F">
        <w:rPr>
          <w:rFonts w:ascii="Times New Roman" w:eastAsia="Times New Roman" w:hAnsi="Times New Roman" w:cs="Times New Roman"/>
        </w:rPr>
        <w:t>–87.</w:t>
      </w:r>
    </w:p>
    <w:p w14:paraId="04B01520" w14:textId="575FEE39" w:rsidR="003D7352" w:rsidRPr="00201E2F" w:rsidRDefault="003D7352" w:rsidP="00081F5C">
      <w:pPr>
        <w:autoSpaceDE w:val="0"/>
        <w:autoSpaceDN w:val="0"/>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Dubale</w:t>
      </w:r>
      <w:proofErr w:type="spellEnd"/>
      <w:r w:rsidRPr="00201E2F">
        <w:rPr>
          <w:rFonts w:ascii="Times New Roman" w:eastAsia="Times New Roman" w:hAnsi="Times New Roman" w:cs="Times New Roman"/>
        </w:rPr>
        <w:t xml:space="preserve"> S, </w:t>
      </w:r>
      <w:proofErr w:type="spellStart"/>
      <w:r w:rsidRPr="00201E2F">
        <w:rPr>
          <w:rFonts w:ascii="Times New Roman" w:eastAsia="Times New Roman" w:hAnsi="Times New Roman" w:cs="Times New Roman"/>
        </w:rPr>
        <w:t>Usure</w:t>
      </w:r>
      <w:proofErr w:type="spellEnd"/>
      <w:r w:rsidRPr="00201E2F">
        <w:rPr>
          <w:rFonts w:ascii="Times New Roman" w:eastAsia="Times New Roman" w:hAnsi="Times New Roman" w:cs="Times New Roman"/>
        </w:rPr>
        <w:t xml:space="preserve"> RE, </w:t>
      </w:r>
      <w:proofErr w:type="spellStart"/>
      <w:r w:rsidRPr="00201E2F">
        <w:rPr>
          <w:rFonts w:ascii="Times New Roman" w:eastAsia="Times New Roman" w:hAnsi="Times New Roman" w:cs="Times New Roman"/>
        </w:rPr>
        <w:t>Mekasha</w:t>
      </w:r>
      <w:proofErr w:type="spellEnd"/>
      <w:r w:rsidRPr="00201E2F">
        <w:rPr>
          <w:rFonts w:ascii="Times New Roman" w:eastAsia="Times New Roman" w:hAnsi="Times New Roman" w:cs="Times New Roman"/>
        </w:rPr>
        <w:t xml:space="preserve"> YT, et al., </w:t>
      </w:r>
      <w:r w:rsidR="001556ED" w:rsidRPr="00201E2F">
        <w:rPr>
          <w:rFonts w:ascii="Times New Roman" w:eastAsia="Times New Roman" w:hAnsi="Times New Roman" w:cs="Times New Roman"/>
        </w:rPr>
        <w:t xml:space="preserve">2025. </w:t>
      </w:r>
      <w:r w:rsidRPr="00201E2F">
        <w:rPr>
          <w:rFonts w:ascii="Times New Roman" w:eastAsia="Times New Roman" w:hAnsi="Times New Roman" w:cs="Times New Roman"/>
        </w:rPr>
        <w:t xml:space="preserve">Traditional herbal medicine legislative and regulatory framework: a cross-sectional quantitative study and archival review perspectives. </w:t>
      </w:r>
      <w:r w:rsidRPr="00201E2F">
        <w:rPr>
          <w:rFonts w:ascii="Times New Roman" w:eastAsia="Times New Roman" w:hAnsi="Times New Roman" w:cs="Times New Roman"/>
          <w:i/>
          <w:iCs/>
        </w:rPr>
        <w:t>Frontiers in Pharmacology</w:t>
      </w:r>
      <w:r w:rsidR="001556ED" w:rsidRPr="00201E2F">
        <w:rPr>
          <w:rFonts w:ascii="Times New Roman" w:eastAsia="Times New Roman" w:hAnsi="Times New Roman" w:cs="Times New Roman"/>
          <w:i/>
          <w:iCs/>
        </w:rPr>
        <w:t xml:space="preserve"> </w:t>
      </w:r>
      <w:r w:rsidRPr="00201E2F">
        <w:rPr>
          <w:rFonts w:ascii="Times New Roman" w:eastAsia="Times New Roman" w:hAnsi="Times New Roman" w:cs="Times New Roman"/>
          <w:b/>
          <w:bCs/>
        </w:rPr>
        <w:t>16</w:t>
      </w:r>
      <w:r w:rsidRPr="00201E2F">
        <w:rPr>
          <w:rFonts w:ascii="Times New Roman" w:eastAsia="Times New Roman" w:hAnsi="Times New Roman" w:cs="Times New Roman"/>
        </w:rPr>
        <w:t>.</w:t>
      </w:r>
    </w:p>
    <w:p w14:paraId="72272BF0" w14:textId="3CE39287"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Singh, A. K., Probable agricultural biodiversity heritage sites in India: I. The Cold-Arid region of Ladakh and adjacent areas. </w:t>
      </w:r>
      <w:r w:rsidRPr="00201E2F">
        <w:rPr>
          <w:rFonts w:ascii="Times New Roman" w:eastAsia="Times New Roman" w:hAnsi="Times New Roman" w:cs="Times New Roman"/>
          <w:i/>
          <w:iCs/>
        </w:rPr>
        <w:t>Asian Agri-History</w:t>
      </w:r>
      <w:r w:rsidRPr="00201E2F">
        <w:rPr>
          <w:rFonts w:ascii="Times New Roman" w:eastAsia="Times New Roman" w:hAnsi="Times New Roman" w:cs="Times New Roman"/>
        </w:rPr>
        <w:t xml:space="preserve">, 2009, </w:t>
      </w:r>
      <w:r w:rsidRPr="00201E2F">
        <w:rPr>
          <w:rFonts w:ascii="Times New Roman" w:eastAsia="Times New Roman" w:hAnsi="Times New Roman" w:cs="Times New Roman"/>
          <w:b/>
          <w:bCs/>
        </w:rPr>
        <w:t>13</w:t>
      </w:r>
      <w:r w:rsidRPr="00201E2F">
        <w:rPr>
          <w:rFonts w:ascii="Times New Roman" w:eastAsia="Times New Roman" w:hAnsi="Times New Roman" w:cs="Times New Roman"/>
        </w:rPr>
        <w:t>, 83–100.</w:t>
      </w:r>
    </w:p>
    <w:p w14:paraId="63CD82AF" w14:textId="3B9B42D3"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Kala, C. P., Medicinal plants of the high-altitude cold desert in India: Diversity, distribution and traditional uses. </w:t>
      </w:r>
      <w:r w:rsidRPr="00201E2F">
        <w:rPr>
          <w:rFonts w:ascii="Times New Roman" w:eastAsia="Times New Roman" w:hAnsi="Times New Roman" w:cs="Times New Roman"/>
          <w:i/>
          <w:iCs/>
        </w:rPr>
        <w:t>International Journal of Biodiversity Science and Management</w:t>
      </w:r>
      <w:r w:rsidRPr="00201E2F">
        <w:rPr>
          <w:rFonts w:ascii="Times New Roman" w:eastAsia="Times New Roman" w:hAnsi="Times New Roman" w:cs="Times New Roman"/>
        </w:rPr>
        <w:t xml:space="preserve">, 2006, </w:t>
      </w:r>
      <w:r w:rsidRPr="00201E2F">
        <w:rPr>
          <w:rFonts w:ascii="Times New Roman" w:eastAsia="Times New Roman" w:hAnsi="Times New Roman" w:cs="Times New Roman"/>
          <w:b/>
          <w:bCs/>
        </w:rPr>
        <w:t>2</w:t>
      </w:r>
      <w:r w:rsidRPr="00201E2F">
        <w:rPr>
          <w:rFonts w:ascii="Times New Roman" w:eastAsia="Times New Roman" w:hAnsi="Times New Roman" w:cs="Times New Roman"/>
        </w:rPr>
        <w:t>, 43–56.</w:t>
      </w:r>
    </w:p>
    <w:p w14:paraId="5E1B4E03" w14:textId="50DD4CA4" w:rsidR="003D7352" w:rsidRPr="00201E2F" w:rsidRDefault="003D7352" w:rsidP="00081F5C">
      <w:pPr>
        <w:autoSpaceDE w:val="0"/>
        <w:autoSpaceDN w:val="0"/>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Dhondrup</w:t>
      </w:r>
      <w:proofErr w:type="spellEnd"/>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W, Tidwell T, Wang X, et al. </w:t>
      </w:r>
      <w:r w:rsidR="001556ED" w:rsidRPr="00201E2F">
        <w:rPr>
          <w:rFonts w:ascii="Times New Roman" w:eastAsia="Times New Roman" w:hAnsi="Times New Roman" w:cs="Times New Roman"/>
        </w:rPr>
        <w:t xml:space="preserve">2020. </w:t>
      </w:r>
      <w:r w:rsidRPr="00201E2F">
        <w:rPr>
          <w:rFonts w:ascii="Times New Roman" w:eastAsia="Times New Roman" w:hAnsi="Times New Roman" w:cs="Times New Roman"/>
        </w:rPr>
        <w:t xml:space="preserve">Tibetan Medical informatics: An emerging field in Sowa </w:t>
      </w:r>
      <w:proofErr w:type="spellStart"/>
      <w:r w:rsidRPr="00201E2F">
        <w:rPr>
          <w:rFonts w:ascii="Times New Roman" w:eastAsia="Times New Roman" w:hAnsi="Times New Roman" w:cs="Times New Roman"/>
        </w:rPr>
        <w:t>Rigpa</w:t>
      </w:r>
      <w:proofErr w:type="spellEnd"/>
      <w:r w:rsidRPr="00201E2F">
        <w:rPr>
          <w:rFonts w:ascii="Times New Roman" w:eastAsia="Times New Roman" w:hAnsi="Times New Roman" w:cs="Times New Roman"/>
        </w:rPr>
        <w:t xml:space="preserve"> pharmacological &amp;amp; clinical research.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250</w:t>
      </w:r>
      <w:r w:rsidRPr="00201E2F">
        <w:rPr>
          <w:rFonts w:ascii="Times New Roman" w:eastAsia="Times New Roman" w:hAnsi="Times New Roman" w:cs="Times New Roman"/>
        </w:rPr>
        <w:t>, 112481.</w:t>
      </w:r>
    </w:p>
    <w:p w14:paraId="588CAC25" w14:textId="338F68C5"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Ballabh B</w:t>
      </w:r>
      <w:r w:rsidR="001556ED" w:rsidRPr="00201E2F">
        <w:rPr>
          <w:rFonts w:ascii="Times New Roman" w:eastAsia="Times New Roman" w:hAnsi="Times New Roman" w:cs="Times New Roman"/>
        </w:rPr>
        <w:t>,</w:t>
      </w:r>
      <w:r w:rsidRPr="00201E2F">
        <w:rPr>
          <w:rFonts w:ascii="Times New Roman" w:eastAsia="Times New Roman" w:hAnsi="Times New Roman" w:cs="Times New Roman"/>
        </w:rPr>
        <w:t xml:space="preserve"> Chaurasia</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OP. </w:t>
      </w:r>
      <w:r w:rsidR="001556ED" w:rsidRPr="00201E2F">
        <w:rPr>
          <w:rFonts w:ascii="Times New Roman" w:eastAsia="Times New Roman" w:hAnsi="Times New Roman" w:cs="Times New Roman"/>
        </w:rPr>
        <w:t xml:space="preserve">2007. </w:t>
      </w:r>
      <w:r w:rsidRPr="00201E2F">
        <w:rPr>
          <w:rFonts w:ascii="Times New Roman" w:eastAsia="Times New Roman" w:hAnsi="Times New Roman" w:cs="Times New Roman"/>
        </w:rPr>
        <w:t xml:space="preserve">Traditional medicinal plants of cold desert Ladakh-Used in treatment of cold, cough and fever. </w:t>
      </w:r>
      <w:r w:rsidRPr="00201E2F">
        <w:rPr>
          <w:rFonts w:ascii="Times New Roman" w:eastAsia="Times New Roman" w:hAnsi="Times New Roman" w:cs="Times New Roman"/>
          <w:i/>
          <w:iCs/>
        </w:rPr>
        <w:t>Journal of Ethnopharmacology</w:t>
      </w:r>
      <w:r w:rsidR="001556ED" w:rsidRPr="00201E2F">
        <w:rPr>
          <w:rFonts w:ascii="Times New Roman" w:eastAsia="Times New Roman" w:hAnsi="Times New Roman" w:cs="Times New Roman"/>
          <w:i/>
          <w:iCs/>
        </w:rPr>
        <w:t xml:space="preserve"> </w:t>
      </w:r>
      <w:r w:rsidRPr="00201E2F">
        <w:rPr>
          <w:rFonts w:ascii="Times New Roman" w:eastAsia="Times New Roman" w:hAnsi="Times New Roman" w:cs="Times New Roman"/>
          <w:b/>
          <w:bCs/>
        </w:rPr>
        <w:t>112</w:t>
      </w:r>
      <w:r w:rsidRPr="00201E2F">
        <w:rPr>
          <w:rFonts w:ascii="Times New Roman" w:eastAsia="Times New Roman" w:hAnsi="Times New Roman" w:cs="Times New Roman"/>
        </w:rPr>
        <w:t>, 341–349.</w:t>
      </w:r>
    </w:p>
    <w:p w14:paraId="3D3322D7" w14:textId="77777777" w:rsidR="001556ED"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bookmarkStart w:id="18" w:name="_Hlk210226901"/>
      <w:r w:rsidRPr="00201E2F">
        <w:rPr>
          <w:rFonts w:ascii="Times New Roman" w:eastAsia="Times New Roman" w:hAnsi="Times New Roman" w:cs="Times New Roman"/>
        </w:rPr>
        <w:t>Phani Kumar</w:t>
      </w:r>
      <w:bookmarkEnd w:id="18"/>
      <w:r w:rsidRPr="00201E2F">
        <w:rPr>
          <w:rFonts w:ascii="Times New Roman" w:eastAsia="Times New Roman" w:hAnsi="Times New Roman" w:cs="Times New Roman"/>
        </w:rPr>
        <w:t xml:space="preserve"> G, Kumar, R., and Chaurasia, O. P., Conservation status of medicinal plants in Ladakh: Cold arid zone of trans-Himalayas. </w:t>
      </w:r>
      <w:r w:rsidRPr="00201E2F">
        <w:rPr>
          <w:rFonts w:ascii="Times New Roman" w:eastAsia="Times New Roman" w:hAnsi="Times New Roman" w:cs="Times New Roman"/>
          <w:i/>
          <w:iCs/>
        </w:rPr>
        <w:t>Research Journal of Medicinal Plant</w:t>
      </w:r>
      <w:r w:rsidRPr="00201E2F">
        <w:rPr>
          <w:rFonts w:ascii="Times New Roman" w:eastAsia="Times New Roman" w:hAnsi="Times New Roman" w:cs="Times New Roman"/>
        </w:rPr>
        <w:t xml:space="preserve">, 2011, </w:t>
      </w:r>
      <w:r w:rsidRPr="00201E2F">
        <w:rPr>
          <w:rFonts w:ascii="Times New Roman" w:eastAsia="Times New Roman" w:hAnsi="Times New Roman" w:cs="Times New Roman"/>
          <w:b/>
          <w:bCs/>
        </w:rPr>
        <w:t>5</w:t>
      </w:r>
      <w:r w:rsidRPr="00201E2F">
        <w:rPr>
          <w:rFonts w:ascii="Times New Roman" w:eastAsia="Times New Roman" w:hAnsi="Times New Roman" w:cs="Times New Roman"/>
        </w:rPr>
        <w:t xml:space="preserve">, 685–694. </w:t>
      </w:r>
    </w:p>
    <w:p w14:paraId="13285BEE" w14:textId="5D6D17B3" w:rsidR="003D7352"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Angmo K, Adhikari BS, Rawat GS. 2012 Changing aspects of Traditional Healthcare System in Western Ladakh, India. </w:t>
      </w:r>
      <w:r w:rsidRPr="00201E2F">
        <w:rPr>
          <w:rFonts w:ascii="Times New Roman" w:eastAsia="Times New Roman" w:hAnsi="Times New Roman" w:cs="Times New Roman"/>
          <w:i/>
          <w:iCs/>
        </w:rPr>
        <w:t xml:space="preserve">J </w:t>
      </w:r>
      <w:proofErr w:type="spellStart"/>
      <w:r w:rsidRPr="00201E2F">
        <w:rPr>
          <w:rFonts w:ascii="Times New Roman" w:eastAsia="Times New Roman" w:hAnsi="Times New Roman" w:cs="Times New Roman"/>
          <w:i/>
          <w:iCs/>
        </w:rPr>
        <w:t>Ethnopharmacol</w:t>
      </w:r>
      <w:proofErr w:type="spellEnd"/>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143</w:t>
      </w:r>
      <w:r w:rsidRPr="00201E2F">
        <w:rPr>
          <w:rFonts w:ascii="Times New Roman" w:eastAsia="Times New Roman" w:hAnsi="Times New Roman" w:cs="Times New Roman"/>
        </w:rPr>
        <w:t>, 621–630.</w:t>
      </w:r>
    </w:p>
    <w:p w14:paraId="2BA204B1" w14:textId="77777777" w:rsidR="001556ED" w:rsidRPr="00201E2F" w:rsidRDefault="001556ED" w:rsidP="001556ED">
      <w:pPr>
        <w:autoSpaceDE w:val="0"/>
        <w:autoSpaceDN w:val="0"/>
        <w:ind w:left="360"/>
        <w:jc w:val="both"/>
        <w:rPr>
          <w:rFonts w:ascii="Times New Roman" w:eastAsia="Times New Roman" w:hAnsi="Times New Roman" w:cs="Times New Roman"/>
        </w:rPr>
      </w:pPr>
      <w:bookmarkStart w:id="19" w:name="_Hlk210222398"/>
      <w:r w:rsidRPr="00201E2F">
        <w:rPr>
          <w:rFonts w:ascii="Times New Roman" w:eastAsia="Times New Roman" w:hAnsi="Times New Roman" w:cs="Times New Roman"/>
        </w:rPr>
        <w:lastRenderedPageBreak/>
        <w:t>Gairola</w:t>
      </w:r>
      <w:bookmarkEnd w:id="19"/>
      <w:r w:rsidRPr="00201E2F">
        <w:rPr>
          <w:rFonts w:ascii="Times New Roman" w:eastAsia="Times New Roman" w:hAnsi="Times New Roman" w:cs="Times New Roman"/>
        </w:rPr>
        <w:t xml:space="preserve"> S, Sharma J, Bedi YS. 2014. A cross-cultural analysis of Jammu, Kashmir and Ladakh (India) medicinal plant use. </w:t>
      </w:r>
      <w:r w:rsidRPr="00201E2F">
        <w:rPr>
          <w:rFonts w:ascii="Times New Roman" w:eastAsia="Times New Roman" w:hAnsi="Times New Roman" w:cs="Times New Roman"/>
          <w:i/>
          <w:iCs/>
        </w:rPr>
        <w:t xml:space="preserve">Journal of Ethnopharmacology </w:t>
      </w:r>
      <w:r w:rsidRPr="00201E2F">
        <w:rPr>
          <w:rFonts w:ascii="Times New Roman" w:eastAsia="Times New Roman" w:hAnsi="Times New Roman" w:cs="Times New Roman"/>
          <w:b/>
          <w:bCs/>
        </w:rPr>
        <w:t>155</w:t>
      </w:r>
      <w:r w:rsidRPr="00201E2F">
        <w:rPr>
          <w:rFonts w:ascii="Times New Roman" w:eastAsia="Times New Roman" w:hAnsi="Times New Roman" w:cs="Times New Roman"/>
        </w:rPr>
        <w:t>, 925–986.</w:t>
      </w:r>
    </w:p>
    <w:p w14:paraId="3CAF9949" w14:textId="156BD72B" w:rsidR="001556ED"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Angmo K, Rawat GS, </w:t>
      </w:r>
      <w:proofErr w:type="spellStart"/>
      <w:r w:rsidRPr="00201E2F">
        <w:rPr>
          <w:rFonts w:ascii="Times New Roman" w:eastAsia="Times New Roman" w:hAnsi="Times New Roman" w:cs="Times New Roman"/>
        </w:rPr>
        <w:t>Yatoo</w:t>
      </w:r>
      <w:proofErr w:type="spellEnd"/>
      <w:r w:rsidRPr="00201E2F">
        <w:rPr>
          <w:rFonts w:ascii="Times New Roman" w:eastAsia="Times New Roman" w:hAnsi="Times New Roman" w:cs="Times New Roman"/>
        </w:rPr>
        <w:t xml:space="preserve"> MI, Adhikari BS. 2016. Plant resource availability and harvesting pressure in </w:t>
      </w:r>
      <w:proofErr w:type="spellStart"/>
      <w:r w:rsidRPr="00201E2F">
        <w:rPr>
          <w:rFonts w:ascii="Times New Roman" w:eastAsia="Times New Roman" w:hAnsi="Times New Roman" w:cs="Times New Roman"/>
        </w:rPr>
        <w:t>Khardung</w:t>
      </w:r>
      <w:proofErr w:type="spellEnd"/>
      <w:r w:rsidRPr="00201E2F">
        <w:rPr>
          <w:rFonts w:ascii="Times New Roman" w:eastAsia="Times New Roman" w:hAnsi="Times New Roman" w:cs="Times New Roman"/>
        </w:rPr>
        <w:t xml:space="preserve"> La, Ladakh. Medicinal Plants - International Journal of Phytomedicines and Related Industries 8(2): 116-126.</w:t>
      </w:r>
    </w:p>
    <w:p w14:paraId="15EDAD29" w14:textId="32CF6303" w:rsidR="008B3B25"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Angmo K, Adhikari BS, Bussmann RW, Rawat GS</w:t>
      </w:r>
      <w:r w:rsidR="008B3B25"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8B3B25" w:rsidRPr="00201E2F">
        <w:rPr>
          <w:rFonts w:ascii="Times New Roman" w:eastAsia="Times New Roman" w:hAnsi="Times New Roman" w:cs="Times New Roman"/>
        </w:rPr>
        <w:t xml:space="preserve">2024. </w:t>
      </w:r>
      <w:r w:rsidRPr="00201E2F">
        <w:rPr>
          <w:rFonts w:ascii="Times New Roman" w:eastAsia="Times New Roman" w:hAnsi="Times New Roman" w:cs="Times New Roman"/>
        </w:rPr>
        <w:t xml:space="preserve">Harmony in nature: understanding the cultural and ecological aspects of plant use in Ladakh. </w:t>
      </w:r>
      <w:r w:rsidR="008B3B25" w:rsidRPr="00201E2F">
        <w:rPr>
          <w:rFonts w:ascii="Times New Roman" w:eastAsia="Times New Roman" w:hAnsi="Times New Roman" w:cs="Times New Roman"/>
        </w:rPr>
        <w:t xml:space="preserve">Journal </w:t>
      </w:r>
      <w:proofErr w:type="spellStart"/>
      <w:r w:rsidR="008B3B25" w:rsidRPr="00201E2F">
        <w:rPr>
          <w:rFonts w:ascii="Times New Roman" w:eastAsia="Times New Roman" w:hAnsi="Times New Roman" w:cs="Times New Roman"/>
        </w:rPr>
        <w:t>Ethnobiol</w:t>
      </w:r>
      <w:proofErr w:type="spellEnd"/>
      <w:r w:rsidRPr="00201E2F">
        <w:rPr>
          <w:rFonts w:ascii="Times New Roman" w:eastAsia="Times New Roman" w:hAnsi="Times New Roman" w:cs="Times New Roman"/>
        </w:rPr>
        <w:t xml:space="preserve"> </w:t>
      </w:r>
      <w:proofErr w:type="spellStart"/>
      <w:r w:rsidR="008B3B25" w:rsidRPr="00201E2F">
        <w:rPr>
          <w:rFonts w:ascii="Times New Roman" w:eastAsia="Times New Roman" w:hAnsi="Times New Roman" w:cs="Times New Roman"/>
        </w:rPr>
        <w:t>Ethnomed</w:t>
      </w:r>
      <w:proofErr w:type="spellEnd"/>
      <w:r w:rsidR="008B3B25" w:rsidRPr="00201E2F">
        <w:rPr>
          <w:rFonts w:ascii="Times New Roman" w:eastAsia="Times New Roman" w:hAnsi="Times New Roman" w:cs="Times New Roman"/>
        </w:rPr>
        <w:t xml:space="preserve"> 20</w:t>
      </w:r>
      <w:r w:rsidRPr="00201E2F">
        <w:rPr>
          <w:rFonts w:ascii="Times New Roman" w:eastAsia="Times New Roman" w:hAnsi="Times New Roman" w:cs="Times New Roman"/>
        </w:rPr>
        <w:t>.</w:t>
      </w:r>
      <w:r w:rsidR="008B3B25" w:rsidRPr="00201E2F">
        <w:rPr>
          <w:rFonts w:ascii="Times New Roman" w:eastAsia="Times New Roman" w:hAnsi="Times New Roman" w:cs="Times New Roman"/>
        </w:rPr>
        <w:t xml:space="preserve"> </w:t>
      </w:r>
    </w:p>
    <w:p w14:paraId="4DE4AC43" w14:textId="45B631FC" w:rsidR="008B3B25" w:rsidRPr="00201E2F" w:rsidRDefault="008B3B25" w:rsidP="001556ED">
      <w:pPr>
        <w:spacing w:before="100" w:beforeAutospacing="1" w:after="100" w:afterAutospacing="1" w:line="480" w:lineRule="auto"/>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Angmo</w:t>
      </w:r>
      <w:proofErr w:type="spellEnd"/>
      <w:r w:rsidRPr="00201E2F">
        <w:rPr>
          <w:rFonts w:ascii="Times New Roman" w:eastAsia="Times New Roman" w:hAnsi="Times New Roman" w:cs="Times New Roman"/>
        </w:rPr>
        <w:t xml:space="preserve"> K, </w:t>
      </w:r>
      <w:proofErr w:type="spellStart"/>
      <w:r w:rsidRPr="00201E2F">
        <w:rPr>
          <w:rFonts w:ascii="Times New Roman" w:eastAsia="Times New Roman" w:hAnsi="Times New Roman" w:cs="Times New Roman"/>
        </w:rPr>
        <w:t>Gailson</w:t>
      </w:r>
      <w:proofErr w:type="spellEnd"/>
      <w:r w:rsidR="00B96954" w:rsidRPr="00201E2F">
        <w:rPr>
          <w:rFonts w:ascii="Times New Roman" w:eastAsia="Times New Roman" w:hAnsi="Times New Roman" w:cs="Times New Roman"/>
        </w:rPr>
        <w:t xml:space="preserve"> </w:t>
      </w:r>
      <w:r w:rsidRPr="00201E2F">
        <w:rPr>
          <w:rFonts w:ascii="Times New Roman" w:eastAsia="Times New Roman" w:hAnsi="Times New Roman" w:cs="Times New Roman"/>
        </w:rPr>
        <w:t>L, Adhikari BS, Bussmann RW, Rawat GS</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2023. Perception of Medical Health Care Practitioners and Health Care Consumers Towards Traditional Health Care Systems in Western Ladakh, India. Ethnobotany Research and Applications 25</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1–9. </w:t>
      </w:r>
    </w:p>
    <w:p w14:paraId="44A4E3F3" w14:textId="514B5ED2" w:rsidR="001556ED" w:rsidRPr="00201E2F" w:rsidRDefault="008B3B25"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Angmo</w:t>
      </w:r>
      <w:r w:rsidR="00B96954"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K, Adhikari </w:t>
      </w:r>
      <w:r w:rsidR="00B96954" w:rsidRPr="00201E2F">
        <w:rPr>
          <w:rFonts w:ascii="Times New Roman" w:eastAsia="Times New Roman" w:hAnsi="Times New Roman" w:cs="Times New Roman"/>
        </w:rPr>
        <w:t>BS, Rawat</w:t>
      </w:r>
      <w:r w:rsidRPr="00201E2F">
        <w:rPr>
          <w:rFonts w:ascii="Times New Roman" w:eastAsia="Times New Roman" w:hAnsi="Times New Roman" w:cs="Times New Roman"/>
        </w:rPr>
        <w:t xml:space="preserve"> GS</w:t>
      </w:r>
      <w:r w:rsidR="00B96954" w:rsidRPr="00201E2F">
        <w:rPr>
          <w:rFonts w:ascii="Times New Roman" w:eastAsia="Times New Roman" w:hAnsi="Times New Roman" w:cs="Times New Roman"/>
        </w:rPr>
        <w:t>. 2025.</w:t>
      </w:r>
      <w:r w:rsidRPr="00201E2F">
        <w:rPr>
          <w:rFonts w:ascii="Times New Roman" w:eastAsia="Times New Roman" w:hAnsi="Times New Roman" w:cs="Times New Roman"/>
        </w:rPr>
        <w:t xml:space="preserve"> Prioritizing conservation and participatory mapping of ethnomedicinal plant resources in Western Ladakh, Indian trans-Himalaya. </w:t>
      </w:r>
      <w:r w:rsidRPr="00201E2F">
        <w:rPr>
          <w:rFonts w:ascii="Times New Roman" w:eastAsia="Times New Roman" w:hAnsi="Times New Roman" w:cs="Times New Roman"/>
          <w:i/>
          <w:iCs/>
        </w:rPr>
        <w:t>Frontiers in Forests and Global Change</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w:t>
      </w:r>
    </w:p>
    <w:p w14:paraId="52D5CA24" w14:textId="5A01C28F" w:rsidR="008B3B25" w:rsidRPr="00201E2F" w:rsidRDefault="008B3B25" w:rsidP="008B3B25">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ab/>
      </w:r>
      <w:bookmarkStart w:id="20" w:name="_Hlk210222848"/>
      <w:proofErr w:type="spellStart"/>
      <w:r w:rsidRPr="00201E2F">
        <w:rPr>
          <w:rFonts w:ascii="Times New Roman" w:eastAsia="Times New Roman" w:hAnsi="Times New Roman" w:cs="Times New Roman"/>
        </w:rPr>
        <w:t>Namtak</w:t>
      </w:r>
      <w:proofErr w:type="spellEnd"/>
      <w:r w:rsidRPr="00201E2F">
        <w:rPr>
          <w:rFonts w:ascii="Times New Roman" w:eastAsia="Times New Roman" w:hAnsi="Times New Roman" w:cs="Times New Roman"/>
        </w:rPr>
        <w:t xml:space="preserve"> S</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Sharma</w:t>
      </w:r>
      <w:bookmarkEnd w:id="20"/>
      <w:r w:rsidRPr="00201E2F">
        <w:rPr>
          <w:rFonts w:ascii="Times New Roman" w:eastAsia="Times New Roman" w:hAnsi="Times New Roman" w:cs="Times New Roman"/>
        </w:rPr>
        <w:t xml:space="preserve"> RC</w:t>
      </w:r>
      <w:r w:rsidR="00B96954" w:rsidRPr="00201E2F">
        <w:rPr>
          <w:rFonts w:ascii="Times New Roman" w:eastAsia="Times New Roman" w:hAnsi="Times New Roman" w:cs="Times New Roman"/>
        </w:rPr>
        <w:t>. 2018.</w:t>
      </w:r>
      <w:r w:rsidRPr="00201E2F">
        <w:rPr>
          <w:rFonts w:ascii="Times New Roman" w:eastAsia="Times New Roman" w:hAnsi="Times New Roman" w:cs="Times New Roman"/>
        </w:rPr>
        <w:t xml:space="preserve"> Medicinal plant resources in </w:t>
      </w:r>
      <w:proofErr w:type="spellStart"/>
      <w:r w:rsidRPr="00201E2F">
        <w:rPr>
          <w:rFonts w:ascii="Times New Roman" w:eastAsia="Times New Roman" w:hAnsi="Times New Roman" w:cs="Times New Roman"/>
        </w:rPr>
        <w:t>Skuru</w:t>
      </w:r>
      <w:proofErr w:type="spellEnd"/>
      <w:r w:rsidRPr="00201E2F">
        <w:rPr>
          <w:rFonts w:ascii="Times New Roman" w:eastAsia="Times New Roman" w:hAnsi="Times New Roman" w:cs="Times New Roman"/>
        </w:rPr>
        <w:t xml:space="preserve"> watershed of Karakoram wildlife sanctuary and their uses in traditional medicines system of Ladakh, India. </w:t>
      </w:r>
      <w:r w:rsidRPr="00201E2F">
        <w:rPr>
          <w:rFonts w:ascii="Times New Roman" w:eastAsia="Times New Roman" w:hAnsi="Times New Roman" w:cs="Times New Roman"/>
          <w:i/>
          <w:iCs/>
        </w:rPr>
        <w:t>International Journal of Complementary &amp; Alternative 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w:t>
      </w:r>
      <w:r w:rsidRPr="00201E2F">
        <w:rPr>
          <w:rFonts w:ascii="Times New Roman" w:eastAsia="Times New Roman" w:hAnsi="Times New Roman" w:cs="Times New Roman"/>
        </w:rPr>
        <w:t>.</w:t>
      </w:r>
    </w:p>
    <w:p w14:paraId="7C6B2C7E" w14:textId="3EC5591D" w:rsidR="00B60AF7" w:rsidRPr="00201E2F" w:rsidRDefault="00B60AF7" w:rsidP="00B60AF7">
      <w:pPr>
        <w:autoSpaceDE w:val="0"/>
        <w:autoSpaceDN w:val="0"/>
        <w:ind w:hanging="640"/>
        <w:jc w:val="both"/>
        <w:rPr>
          <w:rFonts w:ascii="Times New Roman" w:eastAsia="Times New Roman" w:hAnsi="Times New Roman" w:cs="Times New Roman"/>
        </w:rPr>
      </w:pPr>
      <w:bookmarkStart w:id="21" w:name="_Hlk210222938"/>
      <w:r w:rsidRPr="00201E2F">
        <w:rPr>
          <w:rFonts w:ascii="Times New Roman" w:eastAsia="Times New Roman" w:hAnsi="Times New Roman" w:cs="Times New Roman"/>
        </w:rPr>
        <w:t xml:space="preserve">          </w:t>
      </w:r>
      <w:r w:rsidR="008B3B25" w:rsidRPr="00201E2F">
        <w:rPr>
          <w:rFonts w:ascii="Times New Roman" w:eastAsia="Times New Roman" w:hAnsi="Times New Roman" w:cs="Times New Roman"/>
        </w:rPr>
        <w:t>Raza</w:t>
      </w:r>
      <w:bookmarkEnd w:id="21"/>
      <w:r w:rsidR="008B3B25" w:rsidRPr="00201E2F">
        <w:rPr>
          <w:rFonts w:ascii="Times New Roman" w:eastAsia="Times New Roman" w:hAnsi="Times New Roman" w:cs="Times New Roman"/>
        </w:rPr>
        <w:t xml:space="preserve"> M, </w:t>
      </w:r>
      <w:proofErr w:type="spellStart"/>
      <w:r w:rsidR="008B3B25" w:rsidRPr="00201E2F">
        <w:rPr>
          <w:rFonts w:ascii="Times New Roman" w:eastAsia="Times New Roman" w:hAnsi="Times New Roman" w:cs="Times New Roman"/>
        </w:rPr>
        <w:t>Namgail</w:t>
      </w:r>
      <w:proofErr w:type="spellEnd"/>
      <w:r w:rsidR="008B3B25" w:rsidRPr="00201E2F">
        <w:rPr>
          <w:rFonts w:ascii="Times New Roman" w:eastAsia="Times New Roman" w:hAnsi="Times New Roman" w:cs="Times New Roman"/>
        </w:rPr>
        <w:t xml:space="preserve"> T, Chandra R. </w:t>
      </w:r>
      <w:r w:rsidR="00B96954" w:rsidRPr="00201E2F">
        <w:rPr>
          <w:rFonts w:ascii="Times New Roman" w:eastAsia="Times New Roman" w:hAnsi="Times New Roman" w:cs="Times New Roman"/>
        </w:rPr>
        <w:t xml:space="preserve">2024. </w:t>
      </w:r>
      <w:r w:rsidR="008B3B25" w:rsidRPr="00201E2F">
        <w:rPr>
          <w:rFonts w:ascii="Times New Roman" w:eastAsia="Times New Roman" w:hAnsi="Times New Roman" w:cs="Times New Roman"/>
        </w:rPr>
        <w:t xml:space="preserve">Phytochemical composition of selected endangered medicinal plants used in traditional </w:t>
      </w:r>
      <w:proofErr w:type="spellStart"/>
      <w:r w:rsidR="008B3B25" w:rsidRPr="00201E2F">
        <w:rPr>
          <w:rFonts w:ascii="Times New Roman" w:eastAsia="Times New Roman" w:hAnsi="Times New Roman" w:cs="Times New Roman"/>
        </w:rPr>
        <w:t>Amchi</w:t>
      </w:r>
      <w:proofErr w:type="spellEnd"/>
      <w:r w:rsidR="008B3B25" w:rsidRPr="00201E2F">
        <w:rPr>
          <w:rFonts w:ascii="Times New Roman" w:eastAsia="Times New Roman" w:hAnsi="Times New Roman" w:cs="Times New Roman"/>
        </w:rPr>
        <w:t xml:space="preserve"> system of medicine in Ladakh</w:t>
      </w:r>
      <w:r w:rsidRPr="00201E2F">
        <w:rPr>
          <w:rFonts w:ascii="Times New Roman" w:eastAsia="Times New Roman" w:hAnsi="Times New Roman" w:cs="Times New Roman"/>
        </w:rPr>
        <w:t xml:space="preserve"> region of the western Himalayas: A comprehensive review. </w:t>
      </w:r>
      <w:r w:rsidRPr="00201E2F">
        <w:rPr>
          <w:rFonts w:ascii="Times New Roman" w:eastAsia="Times New Roman" w:hAnsi="Times New Roman" w:cs="Times New Roman"/>
          <w:i/>
          <w:iCs/>
        </w:rPr>
        <w:t>Israel Journal of Plant Sciences</w:t>
      </w:r>
      <w:r w:rsidRPr="00201E2F">
        <w:rPr>
          <w:rFonts w:ascii="Times New Roman" w:eastAsia="Times New Roman" w:hAnsi="Times New Roman" w:cs="Times New Roman"/>
        </w:rPr>
        <w:t xml:space="preserve">, 2024, </w:t>
      </w:r>
      <w:r w:rsidRPr="00201E2F">
        <w:rPr>
          <w:rFonts w:ascii="Times New Roman" w:eastAsia="Times New Roman" w:hAnsi="Times New Roman" w:cs="Times New Roman"/>
          <w:b/>
          <w:bCs/>
        </w:rPr>
        <w:t>71</w:t>
      </w:r>
      <w:r w:rsidRPr="00201E2F">
        <w:rPr>
          <w:rFonts w:ascii="Times New Roman" w:eastAsia="Times New Roman" w:hAnsi="Times New Roman" w:cs="Times New Roman"/>
        </w:rPr>
        <w:t>, 181–194.</w:t>
      </w:r>
    </w:p>
    <w:p w14:paraId="32327CA3"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Haq SM, Hamid, M, Lone FA, Singh B. 2021. Himalayan Hotspot with Alien Weeds: A Case Study of Biological Spectrum, Phenology, and Diversity of Weedy Plants of High Altitude Mountains in District Kupwara of </w:t>
      </w:r>
      <w:proofErr w:type="spellStart"/>
      <w:r w:rsidRPr="00201E2F">
        <w:rPr>
          <w:rFonts w:ascii="Times New Roman" w:eastAsia="Times New Roman" w:hAnsi="Times New Roman" w:cs="Times New Roman"/>
        </w:rPr>
        <w:t>J&amp;</w:t>
      </w:r>
      <w:proofErr w:type="gramStart"/>
      <w:r w:rsidRPr="00201E2F">
        <w:rPr>
          <w:rFonts w:ascii="Times New Roman" w:eastAsia="Times New Roman" w:hAnsi="Times New Roman" w:cs="Times New Roman"/>
        </w:rPr>
        <w:t>amp;K</w:t>
      </w:r>
      <w:proofErr w:type="spellEnd"/>
      <w:proofErr w:type="gramEnd"/>
      <w:r w:rsidRPr="00201E2F">
        <w:rPr>
          <w:rFonts w:ascii="Times New Roman" w:eastAsia="Times New Roman" w:hAnsi="Times New Roman" w:cs="Times New Roman"/>
        </w:rPr>
        <w:t xml:space="preserve"> Himalaya, India. </w:t>
      </w:r>
      <w:r w:rsidRPr="00201E2F">
        <w:rPr>
          <w:rFonts w:ascii="Times New Roman" w:eastAsia="Times New Roman" w:hAnsi="Times New Roman" w:cs="Times New Roman"/>
          <w:i/>
          <w:iCs/>
        </w:rPr>
        <w:t>Proceedings of the National Academy of Sciences, India Section B: Biological Sciences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91</w:t>
      </w:r>
      <w:r w:rsidRPr="00201E2F">
        <w:rPr>
          <w:rFonts w:ascii="Times New Roman" w:eastAsia="Times New Roman" w:hAnsi="Times New Roman" w:cs="Times New Roman"/>
        </w:rPr>
        <w:t>, 139–152.</w:t>
      </w:r>
      <w:bookmarkStart w:id="22" w:name="_Hlk210227130"/>
      <w:r w:rsidRPr="00201E2F">
        <w:rPr>
          <w:rFonts w:ascii="Times New Roman" w:eastAsia="Times New Roman" w:hAnsi="Times New Roman" w:cs="Times New Roman"/>
        </w:rPr>
        <w:t xml:space="preserve"> </w:t>
      </w:r>
    </w:p>
    <w:p w14:paraId="6DD0483B"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lastRenderedPageBreak/>
        <w:t>Rehman</w:t>
      </w:r>
      <w:bookmarkEnd w:id="22"/>
      <w:r w:rsidRPr="00201E2F">
        <w:rPr>
          <w:rFonts w:ascii="Times New Roman" w:eastAsia="Times New Roman" w:hAnsi="Times New Roman" w:cs="Times New Roman"/>
        </w:rPr>
        <w:t xml:space="preserve"> S, Iqbal Z, Qureshi R, et al. 2022. Ethnoveterinary Practices of Medicinal Plants Among Tribes of Tribal District of North Waziristan, Khyber Pakhtunkhwa, Pakistan. </w:t>
      </w:r>
      <w:r w:rsidRPr="00201E2F">
        <w:rPr>
          <w:rFonts w:ascii="Times New Roman" w:eastAsia="Times New Roman" w:hAnsi="Times New Roman" w:cs="Times New Roman"/>
          <w:i/>
          <w:iCs/>
        </w:rPr>
        <w:t>Frontiers in Veterinary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w:t>
      </w:r>
      <w:r w:rsidRPr="00201E2F">
        <w:rPr>
          <w:rFonts w:ascii="Times New Roman" w:eastAsia="Times New Roman" w:hAnsi="Times New Roman" w:cs="Times New Roman"/>
        </w:rPr>
        <w:t xml:space="preserve">. </w:t>
      </w:r>
    </w:p>
    <w:p w14:paraId="31B1408A"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Abbas Z, Khan SM, Alam J, Khan SW, Abbasi AM. 2017. Medicinal plants used by inhabitants of the </w:t>
      </w:r>
      <w:proofErr w:type="spellStart"/>
      <w:r w:rsidRPr="00201E2F">
        <w:rPr>
          <w:rFonts w:ascii="Times New Roman" w:eastAsia="Times New Roman" w:hAnsi="Times New Roman" w:cs="Times New Roman"/>
        </w:rPr>
        <w:t>Shigar</w:t>
      </w:r>
      <w:proofErr w:type="spellEnd"/>
      <w:r w:rsidRPr="00201E2F">
        <w:rPr>
          <w:rFonts w:ascii="Times New Roman" w:eastAsia="Times New Roman" w:hAnsi="Times New Roman" w:cs="Times New Roman"/>
        </w:rPr>
        <w:t xml:space="preserve"> Valley, Baltistan region of Karakorum range-Pakistan. </w:t>
      </w:r>
      <w:r w:rsidRPr="00201E2F">
        <w:rPr>
          <w:rFonts w:ascii="Times New Roman" w:eastAsia="Times New Roman" w:hAnsi="Times New Roman" w:cs="Times New Roman"/>
          <w:i/>
          <w:iCs/>
        </w:rPr>
        <w:t>Journal of Ethnobiology and Ethnomedicine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13</w:t>
      </w:r>
      <w:r w:rsidRPr="00201E2F">
        <w:rPr>
          <w:rFonts w:ascii="Times New Roman" w:eastAsia="Times New Roman" w:hAnsi="Times New Roman" w:cs="Times New Roman"/>
        </w:rPr>
        <w:t xml:space="preserve">, 53. </w:t>
      </w:r>
    </w:p>
    <w:p w14:paraId="1E2F32D5" w14:textId="77777777" w:rsidR="00851490"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Maria D, Pala NA, Kumar</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M,</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Bussmann RW. 2017</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Traditional Knowledge </w:t>
      </w:r>
      <w:r w:rsidR="00851490" w:rsidRPr="00201E2F">
        <w:rPr>
          <w:rFonts w:ascii="Times New Roman" w:eastAsia="Times New Roman" w:hAnsi="Times New Roman" w:cs="Times New Roman"/>
        </w:rPr>
        <w:t>o</w:t>
      </w:r>
      <w:r w:rsidRPr="00201E2F">
        <w:rPr>
          <w:rFonts w:ascii="Times New Roman" w:eastAsia="Times New Roman" w:hAnsi="Times New Roman" w:cs="Times New Roman"/>
        </w:rPr>
        <w:t xml:space="preserve">f Medicinal Plants </w:t>
      </w:r>
      <w:r w:rsidR="00851490" w:rsidRPr="00201E2F">
        <w:rPr>
          <w:rFonts w:ascii="Times New Roman" w:eastAsia="Times New Roman" w:hAnsi="Times New Roman" w:cs="Times New Roman"/>
        </w:rPr>
        <w:t>i</w:t>
      </w:r>
      <w:r w:rsidRPr="00201E2F">
        <w:rPr>
          <w:rFonts w:ascii="Times New Roman" w:eastAsia="Times New Roman" w:hAnsi="Times New Roman" w:cs="Times New Roman"/>
        </w:rPr>
        <w:t xml:space="preserve">n Tribes </w:t>
      </w:r>
      <w:r w:rsidR="00851490" w:rsidRPr="00201E2F">
        <w:rPr>
          <w:rFonts w:ascii="Times New Roman" w:eastAsia="Times New Roman" w:hAnsi="Times New Roman" w:cs="Times New Roman"/>
        </w:rPr>
        <w:t>o</w:t>
      </w:r>
      <w:r w:rsidRPr="00201E2F">
        <w:rPr>
          <w:rFonts w:ascii="Times New Roman" w:eastAsia="Times New Roman" w:hAnsi="Times New Roman" w:cs="Times New Roman"/>
        </w:rPr>
        <w:t xml:space="preserve">f Tripura </w:t>
      </w:r>
      <w:r w:rsidR="00851490" w:rsidRPr="00201E2F">
        <w:rPr>
          <w:rFonts w:ascii="Times New Roman" w:eastAsia="Times New Roman" w:hAnsi="Times New Roman" w:cs="Times New Roman"/>
        </w:rPr>
        <w:t>i</w:t>
      </w:r>
      <w:r w:rsidRPr="00201E2F">
        <w:rPr>
          <w:rFonts w:ascii="Times New Roman" w:eastAsia="Times New Roman" w:hAnsi="Times New Roman" w:cs="Times New Roman"/>
        </w:rPr>
        <w:t xml:space="preserve">n Northeast, India. </w:t>
      </w:r>
      <w:r w:rsidRPr="00201E2F">
        <w:rPr>
          <w:rFonts w:ascii="Times New Roman" w:eastAsia="Times New Roman" w:hAnsi="Times New Roman" w:cs="Times New Roman"/>
          <w:i/>
          <w:iCs/>
        </w:rPr>
        <w:t>African Journal of Traditional, Complementary and Alternative Medicines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14</w:t>
      </w:r>
      <w:r w:rsidRPr="00201E2F">
        <w:rPr>
          <w:rFonts w:ascii="Times New Roman" w:eastAsia="Times New Roman" w:hAnsi="Times New Roman" w:cs="Times New Roman"/>
        </w:rPr>
        <w:t>, 156–168.</w:t>
      </w:r>
      <w:r w:rsidR="00851490" w:rsidRPr="00201E2F">
        <w:rPr>
          <w:rFonts w:ascii="Times New Roman" w:eastAsia="Times New Roman" w:hAnsi="Times New Roman" w:cs="Times New Roman"/>
        </w:rPr>
        <w:t xml:space="preserve"> </w:t>
      </w:r>
    </w:p>
    <w:p w14:paraId="78F6A1EE"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Pala NA, Sarkar BC, Shukla G, et al. 2019. Floristic composition and utilization of ethnomedicinal plant species in home gardens of the Eastern Himalaya. </w:t>
      </w:r>
      <w:r w:rsidRPr="00201E2F">
        <w:rPr>
          <w:rFonts w:ascii="Times New Roman" w:eastAsia="Times New Roman" w:hAnsi="Times New Roman" w:cs="Times New Roman"/>
          <w:i/>
          <w:iCs/>
        </w:rPr>
        <w:t>Journal of Ethnobiology and Ethnomedicine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15</w:t>
      </w:r>
      <w:r w:rsidRPr="00201E2F">
        <w:rPr>
          <w:rFonts w:ascii="Times New Roman" w:eastAsia="Times New Roman" w:hAnsi="Times New Roman" w:cs="Times New Roman"/>
        </w:rPr>
        <w:t xml:space="preserve">, 14. </w:t>
      </w:r>
    </w:p>
    <w:p w14:paraId="3B61675A"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Bhat MN, Singh B, </w:t>
      </w:r>
      <w:proofErr w:type="spellStart"/>
      <w:r w:rsidRPr="00201E2F">
        <w:rPr>
          <w:rFonts w:ascii="Times New Roman" w:eastAsia="Times New Roman" w:hAnsi="Times New Roman" w:cs="Times New Roman"/>
        </w:rPr>
        <w:t>Surmal</w:t>
      </w:r>
      <w:proofErr w:type="spellEnd"/>
      <w:r w:rsidRPr="00201E2F">
        <w:rPr>
          <w:rFonts w:ascii="Times New Roman" w:eastAsia="Times New Roman" w:hAnsi="Times New Roman" w:cs="Times New Roman"/>
        </w:rPr>
        <w:t xml:space="preserve"> O, Singh B, </w:t>
      </w:r>
      <w:proofErr w:type="spellStart"/>
      <w:r w:rsidRPr="00201E2F">
        <w:rPr>
          <w:rFonts w:ascii="Times New Roman" w:eastAsia="Times New Roman" w:hAnsi="Times New Roman" w:cs="Times New Roman"/>
        </w:rPr>
        <w:t>Shivgotra</w:t>
      </w:r>
      <w:proofErr w:type="spellEnd"/>
      <w:r w:rsidRPr="00201E2F">
        <w:rPr>
          <w:rFonts w:ascii="Times New Roman" w:eastAsia="Times New Roman" w:hAnsi="Times New Roman" w:cs="Times New Roman"/>
        </w:rPr>
        <w:t xml:space="preserve"> V, and </w:t>
      </w:r>
      <w:proofErr w:type="spellStart"/>
      <w:r w:rsidRPr="00201E2F">
        <w:rPr>
          <w:rFonts w:ascii="Times New Roman" w:eastAsia="Times New Roman" w:hAnsi="Times New Roman" w:cs="Times New Roman"/>
        </w:rPr>
        <w:t>Musarella</w:t>
      </w:r>
      <w:proofErr w:type="spellEnd"/>
      <w:r w:rsidRPr="00201E2F">
        <w:rPr>
          <w:rFonts w:ascii="Times New Roman" w:eastAsia="Times New Roman" w:hAnsi="Times New Roman" w:cs="Times New Roman"/>
        </w:rPr>
        <w:t xml:space="preserve"> CM. 2021. Ethnobotany of the Himalayas: Safeguarding Medical Practices and Traditional Uses of Kashmir Regions. </w:t>
      </w:r>
      <w:r w:rsidRPr="00201E2F">
        <w:rPr>
          <w:rFonts w:ascii="Times New Roman" w:eastAsia="Times New Roman" w:hAnsi="Times New Roman" w:cs="Times New Roman"/>
          <w:i/>
          <w:iCs/>
        </w:rPr>
        <w:t>Biology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10</w:t>
      </w:r>
      <w:r w:rsidRPr="00201E2F">
        <w:rPr>
          <w:rFonts w:ascii="Times New Roman" w:eastAsia="Times New Roman" w:hAnsi="Times New Roman" w:cs="Times New Roman"/>
        </w:rPr>
        <w:t>, 851.</w:t>
      </w:r>
    </w:p>
    <w:p w14:paraId="5B0D6218"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Haq SM, Singh B. 2020. Ethnobotany as a Science of Preserving Traditional Knowledge: Traditional Uses of Wild Medicinal Plants from District </w:t>
      </w:r>
      <w:proofErr w:type="spellStart"/>
      <w:r w:rsidRPr="00201E2F">
        <w:rPr>
          <w:rFonts w:ascii="Times New Roman" w:eastAsia="Times New Roman" w:hAnsi="Times New Roman" w:cs="Times New Roman"/>
        </w:rPr>
        <w:t>Reasi</w:t>
      </w:r>
      <w:proofErr w:type="spell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J&amp;</w:t>
      </w:r>
      <w:proofErr w:type="gramStart"/>
      <w:r w:rsidRPr="00201E2F">
        <w:rPr>
          <w:rFonts w:ascii="Times New Roman" w:eastAsia="Times New Roman" w:hAnsi="Times New Roman" w:cs="Times New Roman"/>
        </w:rPr>
        <w:t>amp;K</w:t>
      </w:r>
      <w:proofErr w:type="spellEnd"/>
      <w:proofErr w:type="gram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Northwestern</w:t>
      </w:r>
      <w:proofErr w:type="spellEnd"/>
      <w:r w:rsidRPr="00201E2F">
        <w:rPr>
          <w:rFonts w:ascii="Times New Roman" w:eastAsia="Times New Roman" w:hAnsi="Times New Roman" w:cs="Times New Roman"/>
        </w:rPr>
        <w:t xml:space="preserve"> Himalaya), India. In </w:t>
      </w:r>
      <w:r w:rsidRPr="00201E2F">
        <w:rPr>
          <w:rFonts w:ascii="Times New Roman" w:eastAsia="Times New Roman" w:hAnsi="Times New Roman" w:cs="Times New Roman"/>
          <w:i/>
          <w:iCs/>
        </w:rPr>
        <w:t>Botanical Leads for Drug Discovery</w:t>
      </w:r>
      <w:r w:rsidRPr="00201E2F">
        <w:rPr>
          <w:rFonts w:ascii="Times New Roman" w:eastAsia="Times New Roman" w:hAnsi="Times New Roman" w:cs="Times New Roman"/>
        </w:rPr>
        <w:t xml:space="preserve"> Springer Singapore, Singapore, pp. 277–293. </w:t>
      </w:r>
    </w:p>
    <w:p w14:paraId="2E1C121A" w14:textId="24EE403E" w:rsidR="008B3B25"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Valerio F, </w:t>
      </w:r>
      <w:proofErr w:type="spellStart"/>
      <w:r w:rsidRPr="00201E2F">
        <w:rPr>
          <w:rFonts w:ascii="Times New Roman" w:eastAsia="Times New Roman" w:hAnsi="Times New Roman" w:cs="Times New Roman"/>
        </w:rPr>
        <w:t>Mezzapesa</w:t>
      </w:r>
      <w:proofErr w:type="spellEnd"/>
      <w:r w:rsidRPr="00201E2F">
        <w:rPr>
          <w:rFonts w:ascii="Times New Roman" w:eastAsia="Times New Roman" w:hAnsi="Times New Roman" w:cs="Times New Roman"/>
        </w:rPr>
        <w:t xml:space="preserve"> GN, Ghannouchi A, </w:t>
      </w:r>
      <w:proofErr w:type="spellStart"/>
      <w:r w:rsidRPr="00201E2F">
        <w:rPr>
          <w:rFonts w:ascii="Times New Roman" w:eastAsia="Times New Roman" w:hAnsi="Times New Roman" w:cs="Times New Roman"/>
        </w:rPr>
        <w:t>Mondelli</w:t>
      </w:r>
      <w:proofErr w:type="spellEnd"/>
      <w:r w:rsidRPr="00201E2F">
        <w:rPr>
          <w:rFonts w:ascii="Times New Roman" w:eastAsia="Times New Roman" w:hAnsi="Times New Roman" w:cs="Times New Roman"/>
        </w:rPr>
        <w:t xml:space="preserve"> D, </w:t>
      </w:r>
      <w:proofErr w:type="spellStart"/>
      <w:r w:rsidRPr="00201E2F">
        <w:rPr>
          <w:rFonts w:ascii="Times New Roman" w:eastAsia="Times New Roman" w:hAnsi="Times New Roman" w:cs="Times New Roman"/>
        </w:rPr>
        <w:t>Logrieco</w:t>
      </w:r>
      <w:proofErr w:type="spellEnd"/>
      <w:r w:rsidRPr="00201E2F">
        <w:rPr>
          <w:rFonts w:ascii="Times New Roman" w:eastAsia="Times New Roman" w:hAnsi="Times New Roman" w:cs="Times New Roman"/>
        </w:rPr>
        <w:t xml:space="preserve"> AF, </w:t>
      </w:r>
      <w:proofErr w:type="spellStart"/>
      <w:r w:rsidRPr="00201E2F">
        <w:rPr>
          <w:rFonts w:ascii="Times New Roman" w:eastAsia="Times New Roman" w:hAnsi="Times New Roman" w:cs="Times New Roman"/>
        </w:rPr>
        <w:t>Perrino</w:t>
      </w:r>
      <w:proofErr w:type="spellEnd"/>
      <w:r w:rsidRPr="00201E2F">
        <w:rPr>
          <w:rFonts w:ascii="Times New Roman" w:eastAsia="Times New Roman" w:hAnsi="Times New Roman" w:cs="Times New Roman"/>
        </w:rPr>
        <w:t xml:space="preserve"> EV. 2021.Characterization and Antimicrobial Properties of Essential Oils from Four Wild Taxa of </w:t>
      </w:r>
      <w:proofErr w:type="spellStart"/>
      <w:r w:rsidRPr="00201E2F">
        <w:rPr>
          <w:rFonts w:ascii="Times New Roman" w:eastAsia="Times New Roman" w:hAnsi="Times New Roman" w:cs="Times New Roman"/>
        </w:rPr>
        <w:t>Lamiaceae</w:t>
      </w:r>
      <w:proofErr w:type="spellEnd"/>
      <w:r w:rsidRPr="00201E2F">
        <w:rPr>
          <w:rFonts w:ascii="Times New Roman" w:eastAsia="Times New Roman" w:hAnsi="Times New Roman" w:cs="Times New Roman"/>
        </w:rPr>
        <w:t xml:space="preserve"> Family Growing in Apulia. </w:t>
      </w:r>
      <w:proofErr w:type="gramStart"/>
      <w:r w:rsidRPr="00201E2F">
        <w:rPr>
          <w:rFonts w:ascii="Times New Roman" w:eastAsia="Times New Roman" w:hAnsi="Times New Roman" w:cs="Times New Roman"/>
          <w:i/>
          <w:iCs/>
        </w:rPr>
        <w:t>Agronomy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w:t>
      </w:r>
      <w:proofErr w:type="gramEnd"/>
      <w:r w:rsidRPr="00201E2F">
        <w:rPr>
          <w:rFonts w:ascii="Times New Roman" w:eastAsia="Times New Roman" w:hAnsi="Times New Roman" w:cs="Times New Roman"/>
        </w:rPr>
        <w:t>, 1431.</w:t>
      </w:r>
    </w:p>
    <w:p w14:paraId="4FEACDA7" w14:textId="77777777" w:rsidR="00851490" w:rsidRPr="00201E2F" w:rsidRDefault="00851490" w:rsidP="00851490">
      <w:pPr>
        <w:spacing w:before="100" w:beforeAutospacing="1" w:after="100" w:afterAutospacing="1" w:line="480" w:lineRule="auto"/>
        <w:jc w:val="both"/>
        <w:rPr>
          <w:rFonts w:ascii="Times New Roman" w:eastAsia="Times New Roman" w:hAnsi="Times New Roman" w:cs="Times New Roman"/>
        </w:rPr>
      </w:pPr>
      <w:bookmarkStart w:id="23" w:name="_Hlk210227367"/>
      <w:r w:rsidRPr="00201E2F">
        <w:rPr>
          <w:rFonts w:ascii="Times New Roman" w:eastAsia="Times New Roman" w:hAnsi="Times New Roman" w:cs="Times New Roman"/>
        </w:rPr>
        <w:lastRenderedPageBreak/>
        <w:t>Marchioni</w:t>
      </w:r>
      <w:bookmarkEnd w:id="23"/>
      <w:r w:rsidRPr="00201E2F">
        <w:rPr>
          <w:rFonts w:ascii="Times New Roman" w:eastAsia="Times New Roman" w:hAnsi="Times New Roman" w:cs="Times New Roman"/>
        </w:rPr>
        <w:t xml:space="preserve"> I, </w:t>
      </w:r>
      <w:proofErr w:type="spellStart"/>
      <w:r w:rsidRPr="00201E2F">
        <w:rPr>
          <w:rFonts w:ascii="Times New Roman" w:eastAsia="Times New Roman" w:hAnsi="Times New Roman" w:cs="Times New Roman"/>
        </w:rPr>
        <w:t>Najar</w:t>
      </w:r>
      <w:proofErr w:type="spellEnd"/>
      <w:r w:rsidRPr="00201E2F">
        <w:rPr>
          <w:rFonts w:ascii="Times New Roman" w:eastAsia="Times New Roman" w:hAnsi="Times New Roman" w:cs="Times New Roman"/>
        </w:rPr>
        <w:t xml:space="preserve"> B, </w:t>
      </w:r>
      <w:proofErr w:type="spellStart"/>
      <w:r w:rsidRPr="00201E2F">
        <w:rPr>
          <w:rFonts w:ascii="Times New Roman" w:eastAsia="Times New Roman" w:hAnsi="Times New Roman" w:cs="Times New Roman"/>
        </w:rPr>
        <w:t>Ruffoni</w:t>
      </w:r>
      <w:proofErr w:type="spellEnd"/>
      <w:r w:rsidRPr="00201E2F">
        <w:rPr>
          <w:rFonts w:ascii="Times New Roman" w:eastAsia="Times New Roman" w:hAnsi="Times New Roman" w:cs="Times New Roman"/>
        </w:rPr>
        <w:t xml:space="preserve"> B, </w:t>
      </w:r>
      <w:proofErr w:type="spellStart"/>
      <w:r w:rsidRPr="00201E2F">
        <w:rPr>
          <w:rFonts w:ascii="Times New Roman" w:eastAsia="Times New Roman" w:hAnsi="Times New Roman" w:cs="Times New Roman"/>
        </w:rPr>
        <w:t>Copetta</w:t>
      </w:r>
      <w:proofErr w:type="spellEnd"/>
      <w:r w:rsidRPr="00201E2F">
        <w:rPr>
          <w:rFonts w:ascii="Times New Roman" w:eastAsia="Times New Roman" w:hAnsi="Times New Roman" w:cs="Times New Roman"/>
        </w:rPr>
        <w:t xml:space="preserve"> A, Pistelli L, Pistelli L. 2020. Bioactive Compounds and Aroma Profile of Some </w:t>
      </w:r>
      <w:proofErr w:type="spellStart"/>
      <w:r w:rsidRPr="00201E2F">
        <w:rPr>
          <w:rFonts w:ascii="Times New Roman" w:eastAsia="Times New Roman" w:hAnsi="Times New Roman" w:cs="Times New Roman"/>
        </w:rPr>
        <w:t>Lamiaceae</w:t>
      </w:r>
      <w:proofErr w:type="spellEnd"/>
      <w:r w:rsidRPr="00201E2F">
        <w:rPr>
          <w:rFonts w:ascii="Times New Roman" w:eastAsia="Times New Roman" w:hAnsi="Times New Roman" w:cs="Times New Roman"/>
        </w:rPr>
        <w:t xml:space="preserve"> Edible Flowers. </w:t>
      </w:r>
      <w:r w:rsidRPr="00201E2F">
        <w:rPr>
          <w:rFonts w:ascii="Times New Roman" w:eastAsia="Times New Roman" w:hAnsi="Times New Roman" w:cs="Times New Roman"/>
          <w:i/>
          <w:iCs/>
        </w:rPr>
        <w:t>Plants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w:t>
      </w:r>
      <w:r w:rsidRPr="00201E2F">
        <w:rPr>
          <w:rFonts w:ascii="Times New Roman" w:eastAsia="Times New Roman" w:hAnsi="Times New Roman" w:cs="Times New Roman"/>
        </w:rPr>
        <w:t xml:space="preserve">, 691. </w:t>
      </w:r>
    </w:p>
    <w:p w14:paraId="04F055D9" w14:textId="1D9F665F" w:rsidR="00851490" w:rsidRPr="00201E2F" w:rsidRDefault="00851490" w:rsidP="00851490">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Kumar P, Gupta S, Singh SB. 2009. Ethnobotanical studies of </w:t>
      </w:r>
      <w:proofErr w:type="spellStart"/>
      <w:r w:rsidRPr="00201E2F">
        <w:rPr>
          <w:rFonts w:ascii="Times New Roman" w:eastAsia="Times New Roman" w:hAnsi="Times New Roman" w:cs="Times New Roman"/>
        </w:rPr>
        <w:t>Nubra</w:t>
      </w:r>
      <w:proofErr w:type="spellEnd"/>
      <w:r w:rsidRPr="00201E2F">
        <w:rPr>
          <w:rFonts w:ascii="Times New Roman" w:eastAsia="Times New Roman" w:hAnsi="Times New Roman" w:cs="Times New Roman"/>
        </w:rPr>
        <w:t xml:space="preserve"> Valley-A Cold Arid Zone of Himalaya. </w:t>
      </w:r>
      <w:proofErr w:type="spellStart"/>
      <w:r w:rsidRPr="00201E2F">
        <w:rPr>
          <w:rFonts w:ascii="Times New Roman" w:eastAsia="Times New Roman" w:hAnsi="Times New Roman" w:cs="Times New Roman"/>
          <w:i/>
          <w:iCs/>
        </w:rPr>
        <w:t>Ethnobot</w:t>
      </w:r>
      <w:proofErr w:type="spellEnd"/>
      <w:r w:rsidRPr="00201E2F">
        <w:rPr>
          <w:rFonts w:ascii="Times New Roman" w:eastAsia="Times New Roman" w:hAnsi="Times New Roman" w:cs="Times New Roman"/>
          <w:i/>
          <w:iCs/>
        </w:rPr>
        <w:t>. Leafl.</w:t>
      </w:r>
      <w:r w:rsidRPr="00201E2F">
        <w:rPr>
          <w:rFonts w:ascii="Times New Roman" w:eastAsia="Times New Roman" w:hAnsi="Times New Roman" w:cs="Times New Roman"/>
          <w:b/>
          <w:bCs/>
        </w:rPr>
        <w:t>13</w:t>
      </w:r>
      <w:r w:rsidRPr="00201E2F">
        <w:rPr>
          <w:rFonts w:ascii="Times New Roman" w:eastAsia="Times New Roman" w:hAnsi="Times New Roman" w:cs="Times New Roman"/>
        </w:rPr>
        <w:t>, 765.</w:t>
      </w:r>
    </w:p>
    <w:p w14:paraId="2C0FBEA9" w14:textId="77777777" w:rsidR="002D4797" w:rsidRPr="00201E2F" w:rsidRDefault="00851490" w:rsidP="00B96954">
      <w:pPr>
        <w:spacing w:before="100" w:beforeAutospacing="1" w:after="100" w:afterAutospacing="1" w:line="480" w:lineRule="auto"/>
        <w:jc w:val="both"/>
        <w:rPr>
          <w:rFonts w:ascii="Times New Roman" w:eastAsia="Times New Roman" w:hAnsi="Times New Roman" w:cs="Times New Roman"/>
        </w:rPr>
      </w:pPr>
      <w:proofErr w:type="spellStart"/>
      <w:r w:rsidRPr="00201E2F">
        <w:rPr>
          <w:rFonts w:ascii="Times New Roman" w:eastAsia="Times New Roman" w:hAnsi="Times New Roman" w:cs="Times New Roman"/>
        </w:rPr>
        <w:t>Angmo</w:t>
      </w:r>
      <w:proofErr w:type="spellEnd"/>
      <w:r w:rsidRPr="00201E2F">
        <w:rPr>
          <w:rFonts w:ascii="Times New Roman" w:eastAsia="Times New Roman" w:hAnsi="Times New Roman" w:cs="Times New Roman"/>
        </w:rPr>
        <w:t xml:space="preserve"> R, </w:t>
      </w:r>
      <w:proofErr w:type="spellStart"/>
      <w:r w:rsidRPr="00201E2F">
        <w:rPr>
          <w:rFonts w:ascii="Times New Roman" w:eastAsia="Times New Roman" w:hAnsi="Times New Roman" w:cs="Times New Roman"/>
        </w:rPr>
        <w:t>Gurmet</w:t>
      </w:r>
      <w:proofErr w:type="spellEnd"/>
      <w:r w:rsidRPr="00201E2F">
        <w:rPr>
          <w:rFonts w:ascii="Times New Roman" w:eastAsia="Times New Roman" w:hAnsi="Times New Roman" w:cs="Times New Roman"/>
        </w:rPr>
        <w:t xml:space="preserve"> P, Dolma T, et al. </w:t>
      </w:r>
      <w:r w:rsidR="002D4797" w:rsidRPr="00201E2F">
        <w:rPr>
          <w:rFonts w:ascii="Times New Roman" w:eastAsia="Times New Roman" w:hAnsi="Times New Roman" w:cs="Times New Roman"/>
        </w:rPr>
        <w:t xml:space="preserve">2019. </w:t>
      </w:r>
      <w:r w:rsidRPr="00201E2F">
        <w:rPr>
          <w:rFonts w:ascii="Times New Roman" w:eastAsia="Times New Roman" w:hAnsi="Times New Roman" w:cs="Times New Roman"/>
        </w:rPr>
        <w:t>Studies on Some Medicinal Plants of Suru Valley of Ladakh Used in Sowa-</w:t>
      </w:r>
      <w:proofErr w:type="spellStart"/>
      <w:r w:rsidRPr="00201E2F">
        <w:rPr>
          <w:rFonts w:ascii="Times New Roman" w:eastAsia="Times New Roman" w:hAnsi="Times New Roman" w:cs="Times New Roman"/>
        </w:rPr>
        <w:t>Rigpa</w:t>
      </w:r>
      <w:proofErr w:type="spellEnd"/>
      <w:r w:rsidRPr="00201E2F">
        <w:rPr>
          <w:rFonts w:ascii="Times New Roman" w:eastAsia="Times New Roman" w:hAnsi="Times New Roman" w:cs="Times New Roman"/>
        </w:rPr>
        <w:t xml:space="preserve"> System of Medicine. </w:t>
      </w:r>
      <w:r w:rsidRPr="00201E2F">
        <w:rPr>
          <w:rFonts w:ascii="Times New Roman" w:eastAsia="Times New Roman" w:hAnsi="Times New Roman" w:cs="Times New Roman"/>
          <w:i/>
          <w:iCs/>
        </w:rPr>
        <w:t>International Journal of Current Microbiology and Applied Sciences</w:t>
      </w:r>
      <w:r w:rsidR="002D4797"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 257–269.</w:t>
      </w:r>
      <w:bookmarkStart w:id="24" w:name="_Hlk210227452"/>
      <w:r w:rsidR="002D4797" w:rsidRPr="00201E2F">
        <w:rPr>
          <w:rFonts w:ascii="Times New Roman" w:eastAsia="Times New Roman" w:hAnsi="Times New Roman" w:cs="Times New Roman"/>
        </w:rPr>
        <w:t xml:space="preserve"> </w:t>
      </w:r>
    </w:p>
    <w:p w14:paraId="1AA1EC36"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Ballabh</w:t>
      </w:r>
      <w:bookmarkEnd w:id="24"/>
      <w:r w:rsidRPr="00201E2F">
        <w:rPr>
          <w:rFonts w:ascii="Times New Roman" w:eastAsia="Times New Roman" w:hAnsi="Times New Roman" w:cs="Times New Roman"/>
        </w:rPr>
        <w:t xml:space="preserve"> B, Chaurasia, OP, Ahmed Z, Singh SB. 2008. Traditional medicinal plants of cold desert Ladakh-Used against kidney and urinary disorders.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118</w:t>
      </w:r>
      <w:r w:rsidRPr="00201E2F">
        <w:rPr>
          <w:rFonts w:ascii="Times New Roman" w:eastAsia="Times New Roman" w:hAnsi="Times New Roman" w:cs="Times New Roman"/>
        </w:rPr>
        <w:t xml:space="preserve">, 331–339. </w:t>
      </w:r>
    </w:p>
    <w:p w14:paraId="45B5422F"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Batool Z, Singh K, Gairola S. 2023. Medicinal plants traditionally used in the health care practices by the indigenous communities of the Trans-Himalayan region of Ladakh, India.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317</w:t>
      </w:r>
      <w:r w:rsidRPr="00201E2F">
        <w:rPr>
          <w:rFonts w:ascii="Times New Roman" w:eastAsia="Times New Roman" w:hAnsi="Times New Roman" w:cs="Times New Roman"/>
        </w:rPr>
        <w:t>.</w:t>
      </w:r>
      <w:bookmarkStart w:id="25" w:name="_Hlk210227506"/>
      <w:r w:rsidRPr="00201E2F">
        <w:rPr>
          <w:rFonts w:ascii="Times New Roman" w:eastAsia="Times New Roman" w:hAnsi="Times New Roman" w:cs="Times New Roman"/>
        </w:rPr>
        <w:t xml:space="preserve"> </w:t>
      </w:r>
    </w:p>
    <w:p w14:paraId="501400FD"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Singh</w:t>
      </w:r>
      <w:bookmarkEnd w:id="25"/>
      <w:r w:rsidRPr="00201E2F">
        <w:rPr>
          <w:rFonts w:ascii="Times New Roman" w:eastAsia="Times New Roman" w:hAnsi="Times New Roman" w:cs="Times New Roman"/>
        </w:rPr>
        <w:t xml:space="preserve"> K, Kumar B, Sharma J, Gairola S. 2020. Medicinal plants used to manage </w:t>
      </w:r>
      <w:proofErr w:type="spellStart"/>
      <w:r w:rsidRPr="00201E2F">
        <w:rPr>
          <w:rFonts w:ascii="Times New Roman" w:eastAsia="Times New Roman" w:hAnsi="Times New Roman" w:cs="Times New Roman"/>
        </w:rPr>
        <w:t>cns</w:t>
      </w:r>
      <w:proofErr w:type="spellEnd"/>
      <w:r w:rsidRPr="00201E2F">
        <w:rPr>
          <w:rFonts w:ascii="Times New Roman" w:eastAsia="Times New Roman" w:hAnsi="Times New Roman" w:cs="Times New Roman"/>
        </w:rPr>
        <w:t xml:space="preserve"> and memory-related problems by indigenous communities of Jammu &amp; Kashmir (UT) and Ladakh (UT), India. Plant Archives</w:t>
      </w:r>
      <w:r w:rsidRPr="00201E2F">
        <w:rPr>
          <w:rFonts w:ascii="Times New Roman" w:eastAsia="Times New Roman" w:hAnsi="Times New Roman" w:cs="Times New Roman"/>
          <w:b/>
          <w:bCs/>
        </w:rPr>
        <w:t>. 20</w:t>
      </w:r>
      <w:r w:rsidRPr="00201E2F">
        <w:rPr>
          <w:rFonts w:ascii="Times New Roman" w:eastAsia="Times New Roman" w:hAnsi="Times New Roman" w:cs="Times New Roman"/>
        </w:rPr>
        <w:t xml:space="preserve">, 1959–1974. </w:t>
      </w:r>
    </w:p>
    <w:p w14:paraId="1D14F03A"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proofErr w:type="spellStart"/>
      <w:r w:rsidRPr="00201E2F">
        <w:rPr>
          <w:rFonts w:ascii="Times New Roman" w:eastAsia="Times New Roman" w:hAnsi="Times New Roman" w:cs="Times New Roman"/>
        </w:rPr>
        <w:t>Maikhuri</w:t>
      </w:r>
      <w:proofErr w:type="spellEnd"/>
      <w:r w:rsidRPr="00201E2F">
        <w:rPr>
          <w:rFonts w:ascii="Times New Roman" w:eastAsia="Times New Roman" w:hAnsi="Times New Roman" w:cs="Times New Roman"/>
        </w:rPr>
        <w:t xml:space="preserve"> RK, </w:t>
      </w:r>
      <w:proofErr w:type="spellStart"/>
      <w:r w:rsidRPr="00201E2F">
        <w:rPr>
          <w:rFonts w:ascii="Times New Roman" w:eastAsia="Times New Roman" w:hAnsi="Times New Roman" w:cs="Times New Roman"/>
        </w:rPr>
        <w:t>Nautiyal</w:t>
      </w:r>
      <w:proofErr w:type="spellEnd"/>
      <w:r w:rsidRPr="00201E2F">
        <w:rPr>
          <w:rFonts w:ascii="Times New Roman" w:eastAsia="Times New Roman" w:hAnsi="Times New Roman" w:cs="Times New Roman"/>
        </w:rPr>
        <w:t xml:space="preserve"> S, Rao KS, Saxena KG. 1998. Role of medicinal plants in the traditional health care system: A case study from Nanda Devi Biosphere Reserve.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75</w:t>
      </w:r>
      <w:r w:rsidRPr="00201E2F">
        <w:rPr>
          <w:rFonts w:ascii="Times New Roman" w:eastAsia="Times New Roman" w:hAnsi="Times New Roman" w:cs="Times New Roman"/>
        </w:rPr>
        <w:t xml:space="preserve">, 152–157. </w:t>
      </w:r>
    </w:p>
    <w:p w14:paraId="7F791A44"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Kala CP. 2000. Status and conservation of rare and endangered medicinal plants in the Indian trans-Himalaya. </w:t>
      </w:r>
      <w:r w:rsidRPr="00201E2F">
        <w:rPr>
          <w:rFonts w:ascii="Times New Roman" w:eastAsia="Times New Roman" w:hAnsi="Times New Roman" w:cs="Times New Roman"/>
          <w:i/>
          <w:iCs/>
        </w:rPr>
        <w:t>Biological Conservation</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93</w:t>
      </w:r>
      <w:r w:rsidRPr="00201E2F">
        <w:rPr>
          <w:rFonts w:ascii="Times New Roman" w:eastAsia="Times New Roman" w:hAnsi="Times New Roman" w:cs="Times New Roman"/>
        </w:rPr>
        <w:t xml:space="preserve">, 371–379. </w:t>
      </w:r>
    </w:p>
    <w:p w14:paraId="302F4994" w14:textId="77777777" w:rsidR="00687648" w:rsidRPr="00201E2F" w:rsidRDefault="002D4797" w:rsidP="00687648">
      <w:pPr>
        <w:autoSpaceDE w:val="0"/>
        <w:autoSpaceDN w:val="0"/>
        <w:ind w:hanging="640"/>
        <w:jc w:val="both"/>
        <w:rPr>
          <w:rFonts w:ascii="Times New Roman" w:eastAsia="Times New Roman" w:hAnsi="Times New Roman" w:cs="Times New Roman"/>
        </w:rPr>
      </w:pPr>
      <w:proofErr w:type="spellStart"/>
      <w:r w:rsidRPr="00201E2F">
        <w:rPr>
          <w:rFonts w:ascii="Times New Roman" w:eastAsia="Times New Roman" w:hAnsi="Times New Roman" w:cs="Times New Roman"/>
        </w:rPr>
        <w:lastRenderedPageBreak/>
        <w:t>Ahmedullah</w:t>
      </w:r>
      <w:proofErr w:type="spellEnd"/>
      <w:r w:rsidRPr="00201E2F">
        <w:rPr>
          <w:rFonts w:ascii="Times New Roman" w:eastAsia="Times New Roman" w:hAnsi="Times New Roman" w:cs="Times New Roman"/>
        </w:rPr>
        <w:t xml:space="preserve"> M, </w:t>
      </w:r>
      <w:proofErr w:type="spellStart"/>
      <w:r w:rsidRPr="00201E2F">
        <w:rPr>
          <w:rFonts w:ascii="Times New Roman" w:eastAsia="Times New Roman" w:hAnsi="Times New Roman" w:cs="Times New Roman"/>
        </w:rPr>
        <w:t>Nayar</w:t>
      </w:r>
      <w:proofErr w:type="spellEnd"/>
      <w:r w:rsidRPr="00201E2F">
        <w:rPr>
          <w:rFonts w:ascii="Times New Roman" w:eastAsia="Times New Roman" w:hAnsi="Times New Roman" w:cs="Times New Roman"/>
        </w:rPr>
        <w:t xml:space="preserve"> M. 1999. Red data book of Indian Plants, Vol. 4. </w:t>
      </w:r>
      <w:r w:rsidRPr="00201E2F">
        <w:rPr>
          <w:rFonts w:ascii="Times New Roman" w:eastAsia="Times New Roman" w:hAnsi="Times New Roman" w:cs="Times New Roman"/>
          <w:i/>
          <w:iCs/>
        </w:rPr>
        <w:t>Botanical Survey of India, Calcutta, India</w:t>
      </w:r>
      <w:r w:rsidR="00687648" w:rsidRPr="00201E2F">
        <w:rPr>
          <w:rFonts w:ascii="Times New Roman" w:eastAsia="Times New Roman" w:hAnsi="Times New Roman" w:cs="Times New Roman"/>
          <w:i/>
          <w:iCs/>
        </w:rPr>
        <w:t>.</w:t>
      </w:r>
      <w:r w:rsidRPr="00201E2F">
        <w:rPr>
          <w:rFonts w:ascii="Times New Roman" w:eastAsia="Times New Roman" w:hAnsi="Times New Roman" w:cs="Times New Roman"/>
        </w:rPr>
        <w:t xml:space="preserve"> 1–286.</w:t>
      </w:r>
      <w:r w:rsidR="00687648" w:rsidRPr="00201E2F">
        <w:rPr>
          <w:rFonts w:ascii="Times New Roman" w:eastAsia="Times New Roman" w:hAnsi="Times New Roman" w:cs="Times New Roman"/>
        </w:rPr>
        <w:t xml:space="preserve"> </w:t>
      </w:r>
    </w:p>
    <w:p w14:paraId="54DF9A48" w14:textId="7089B389" w:rsidR="00687648" w:rsidRPr="00201E2F" w:rsidRDefault="00687648" w:rsidP="00687648">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IUCN. 2001. </w:t>
      </w:r>
      <w:r w:rsidRPr="00201E2F">
        <w:rPr>
          <w:rFonts w:ascii="Times New Roman" w:eastAsia="Times New Roman" w:hAnsi="Times New Roman" w:cs="Times New Roman"/>
          <w:i/>
          <w:iCs/>
        </w:rPr>
        <w:t>IUCN Red List Categories and Criteria: Version 3.1</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i/>
          <w:iCs/>
        </w:rPr>
        <w:t>IUCN Species Survival Commission. IUCN, Gland, Switzerland and Cambridge, UK. ii</w:t>
      </w:r>
      <w:r w:rsidRPr="00201E2F">
        <w:rPr>
          <w:rFonts w:ascii="Times New Roman" w:eastAsia="Times New Roman" w:hAnsi="Times New Roman" w:cs="Times New Roman"/>
        </w:rPr>
        <w:t>,</w:t>
      </w:r>
    </w:p>
    <w:p w14:paraId="212EAE6D" w14:textId="6EC9A250" w:rsidR="00687648" w:rsidRPr="00201E2F" w:rsidRDefault="00687648" w:rsidP="00687648">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ab/>
        <w:t xml:space="preserve">Ballabh B, Chaurasia OP, Ahmed Z. 2007. Herbal products from high altitude plants of Ladakh Himalaya.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92</w:t>
      </w:r>
      <w:r w:rsidRPr="00201E2F">
        <w:rPr>
          <w:rFonts w:ascii="Times New Roman" w:eastAsia="Times New Roman" w:hAnsi="Times New Roman" w:cs="Times New Roman"/>
        </w:rPr>
        <w:t>, 1664–1665.</w:t>
      </w:r>
    </w:p>
    <w:p w14:paraId="16E63F27" w14:textId="19E25F81" w:rsidR="00687648" w:rsidRPr="00201E2F" w:rsidRDefault="00687648" w:rsidP="00687648">
      <w:pPr>
        <w:autoSpaceDE w:val="0"/>
        <w:autoSpaceDN w:val="0"/>
        <w:jc w:val="both"/>
        <w:rPr>
          <w:rFonts w:ascii="Times New Roman" w:eastAsia="Times New Roman" w:hAnsi="Times New Roman" w:cs="Times New Roman"/>
        </w:rPr>
      </w:pPr>
      <w:r w:rsidRPr="00201E2F">
        <w:rPr>
          <w:rFonts w:ascii="Times New Roman" w:eastAsia="Times New Roman" w:hAnsi="Times New Roman" w:cs="Times New Roman"/>
        </w:rPr>
        <w:t xml:space="preserve">Angmo K, Adhikari BS, Rawat GS. 2025. Prioritizing conservation and participatory mapping of ethnomedicinal plant resources in Western Ladakh, Indian trans-Himalaya. </w:t>
      </w:r>
      <w:r w:rsidRPr="00201E2F">
        <w:rPr>
          <w:rFonts w:ascii="Times New Roman" w:eastAsia="Times New Roman" w:hAnsi="Times New Roman" w:cs="Times New Roman"/>
          <w:i/>
          <w:iCs/>
        </w:rPr>
        <w:t>Frontiers in Forests and Global Change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w:t>
      </w:r>
    </w:p>
    <w:p w14:paraId="679B95AC"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Sofi II, Verma S, Ganie AH, Sharma N, Shah MA. 2022. Threat Status of Three Important Medicinal Himalayan Plant Species and Conservation Implications. </w:t>
      </w:r>
      <w:r w:rsidRPr="00201E2F">
        <w:rPr>
          <w:rFonts w:ascii="Times New Roman" w:eastAsia="Times New Roman" w:hAnsi="Times New Roman" w:cs="Times New Roman"/>
          <w:i/>
          <w:iCs/>
        </w:rPr>
        <w:t>Nature Conservation Research</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7</w:t>
      </w:r>
      <w:r w:rsidRPr="00201E2F">
        <w:rPr>
          <w:rFonts w:ascii="Times New Roman" w:eastAsia="Times New Roman" w:hAnsi="Times New Roman" w:cs="Times New Roman"/>
        </w:rPr>
        <w:t xml:space="preserve">, 27–41. </w:t>
      </w:r>
    </w:p>
    <w:p w14:paraId="2C852CD6"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Pathak A, Gupta AP, Pandey P. 2024. Herbal Medicine and Sustainable Development Challenges and Opportunities.1457–1482. </w:t>
      </w:r>
    </w:p>
    <w:p w14:paraId="506806A9"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Singh, J. S., The biodiversity crisis: A multifaceted review.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2002, </w:t>
      </w:r>
      <w:r w:rsidRPr="00201E2F">
        <w:rPr>
          <w:rFonts w:ascii="Times New Roman" w:eastAsia="Times New Roman" w:hAnsi="Times New Roman" w:cs="Times New Roman"/>
          <w:b/>
          <w:bCs/>
        </w:rPr>
        <w:t>82</w:t>
      </w:r>
      <w:r w:rsidRPr="00201E2F">
        <w:rPr>
          <w:rFonts w:ascii="Times New Roman" w:eastAsia="Times New Roman" w:hAnsi="Times New Roman" w:cs="Times New Roman"/>
        </w:rPr>
        <w:t xml:space="preserve">, 638–647. </w:t>
      </w:r>
    </w:p>
    <w:p w14:paraId="5BD0CFE9"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Tali BA, Ganie AH, Nawchoo IA, Wani AA, Reshi ZA. 2015. Assessment of threat status of selected endemic medicinal plants using IUCN regional guidelines: A case study from Kashmir Himalaya. </w:t>
      </w:r>
      <w:r w:rsidRPr="00201E2F">
        <w:rPr>
          <w:rFonts w:ascii="Times New Roman" w:eastAsia="Times New Roman" w:hAnsi="Times New Roman" w:cs="Times New Roman"/>
          <w:i/>
          <w:iCs/>
        </w:rPr>
        <w:t>Journal for Nature Conservation</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23</w:t>
      </w:r>
      <w:r w:rsidRPr="00201E2F">
        <w:rPr>
          <w:rFonts w:ascii="Times New Roman" w:eastAsia="Times New Roman" w:hAnsi="Times New Roman" w:cs="Times New Roman"/>
        </w:rPr>
        <w:t xml:space="preserve">, 80–89. </w:t>
      </w:r>
    </w:p>
    <w:p w14:paraId="014D13B3" w14:textId="77777777" w:rsidR="00CF7FA3"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Borthakur A. Singh P</w:t>
      </w:r>
      <w:r w:rsidR="00CF7FA3" w:rsidRPr="00201E2F">
        <w:rPr>
          <w:rFonts w:ascii="Times New Roman" w:eastAsia="Times New Roman" w:hAnsi="Times New Roman" w:cs="Times New Roman"/>
        </w:rPr>
        <w:t xml:space="preserve">. 2025. </w:t>
      </w:r>
      <w:r w:rsidRPr="00201E2F">
        <w:rPr>
          <w:rFonts w:ascii="Times New Roman" w:eastAsia="Times New Roman" w:hAnsi="Times New Roman" w:cs="Times New Roman"/>
        </w:rPr>
        <w:t xml:space="preserve">(eds.), </w:t>
      </w:r>
      <w:r w:rsidRPr="00201E2F">
        <w:rPr>
          <w:rFonts w:ascii="Times New Roman" w:eastAsia="Times New Roman" w:hAnsi="Times New Roman" w:cs="Times New Roman"/>
          <w:i/>
          <w:iCs/>
        </w:rPr>
        <w:t>People and Mountain Environments</w:t>
      </w:r>
      <w:r w:rsidRPr="00201E2F">
        <w:rPr>
          <w:rFonts w:ascii="Times New Roman" w:eastAsia="Times New Roman" w:hAnsi="Times New Roman" w:cs="Times New Roman"/>
        </w:rPr>
        <w:t xml:space="preserve"> Springer Nature Switzerland, </w:t>
      </w:r>
      <w:proofErr w:type="gramStart"/>
      <w:r w:rsidRPr="00201E2F">
        <w:rPr>
          <w:rFonts w:ascii="Times New Roman" w:eastAsia="Times New Roman" w:hAnsi="Times New Roman" w:cs="Times New Roman"/>
        </w:rPr>
        <w:t>Cham,.</w:t>
      </w:r>
      <w:proofErr w:type="gramEnd"/>
      <w:r w:rsidR="00CF7FA3" w:rsidRPr="00201E2F">
        <w:rPr>
          <w:rFonts w:ascii="Times New Roman" w:eastAsia="Times New Roman" w:hAnsi="Times New Roman" w:cs="Times New Roman"/>
        </w:rPr>
        <w:t xml:space="preserve"> </w:t>
      </w:r>
    </w:p>
    <w:p w14:paraId="0250F47E" w14:textId="3484F3B3" w:rsidR="00851490" w:rsidRPr="00201E2F" w:rsidRDefault="00CF7FA3"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Verma MK. 2021. (ed.), </w:t>
      </w:r>
      <w:r w:rsidRPr="00201E2F">
        <w:rPr>
          <w:rFonts w:ascii="Times New Roman" w:eastAsia="Times New Roman" w:hAnsi="Times New Roman" w:cs="Times New Roman"/>
          <w:i/>
          <w:iCs/>
        </w:rPr>
        <w:t>Environment, Development and Sustainability in India: Perspectives, Issues and Alternatives</w:t>
      </w:r>
      <w:r w:rsidRPr="00201E2F">
        <w:rPr>
          <w:rFonts w:ascii="Times New Roman" w:eastAsia="Times New Roman" w:hAnsi="Times New Roman" w:cs="Times New Roman"/>
        </w:rPr>
        <w:t xml:space="preserve"> Springer Singapore, Singapore.</w:t>
      </w:r>
    </w:p>
    <w:p w14:paraId="7F8724A6" w14:textId="6EC97000" w:rsidR="00CF7FA3" w:rsidRPr="00201E2F" w:rsidRDefault="00CF7FA3" w:rsidP="00CF7FA3">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GOI. 2021, </w:t>
      </w:r>
      <w:r w:rsidRPr="00201E2F">
        <w:rPr>
          <w:rFonts w:ascii="Times New Roman" w:eastAsia="Times New Roman" w:hAnsi="Times New Roman" w:cs="Times New Roman"/>
          <w:i/>
          <w:iCs/>
        </w:rPr>
        <w:t>National Medicinal Plants Board (NMPB)</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i/>
          <w:iCs/>
        </w:rPr>
        <w:t>Annual Report 2020-21. Ministry of AYUSH, Government of India</w:t>
      </w:r>
      <w:r w:rsidRPr="00201E2F">
        <w:rPr>
          <w:rFonts w:ascii="Times New Roman" w:eastAsia="Times New Roman" w:hAnsi="Times New Roman" w:cs="Times New Roman"/>
        </w:rPr>
        <w:t>.</w:t>
      </w:r>
    </w:p>
    <w:p w14:paraId="476B2EC6" w14:textId="3C7C052C" w:rsidR="00B35405" w:rsidRPr="00201E2F" w:rsidRDefault="00B35405" w:rsidP="00B35405">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lastRenderedPageBreak/>
        <w:t xml:space="preserve">           Sundriyal RC. 2016. Medicinal plant cultivation and conservation in the Himalaya</w:t>
      </w:r>
      <w:r w:rsidRPr="00201E2F">
        <w:rPr>
          <w:rFonts w:ascii="Cambria Math" w:eastAsia="Times New Roman" w:hAnsi="Cambria Math" w:cs="Cambria Math"/>
        </w:rPr>
        <w:t>:</w:t>
      </w:r>
      <w:r w:rsidRPr="00201E2F">
        <w:rPr>
          <w:rFonts w:ascii="Times New Roman" w:eastAsia="Times New Roman" w:hAnsi="Times New Roman" w:cs="Times New Roman"/>
        </w:rPr>
        <w:t xml:space="preserve"> An agenda for action. </w:t>
      </w:r>
      <w:r w:rsidRPr="00201E2F">
        <w:rPr>
          <w:rFonts w:ascii="Times New Roman" w:eastAsia="Times New Roman" w:hAnsi="Times New Roman" w:cs="Times New Roman"/>
          <w:i/>
          <w:iCs/>
        </w:rPr>
        <w:t>The Indian Forester</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131</w:t>
      </w:r>
      <w:r w:rsidRPr="00201E2F">
        <w:rPr>
          <w:rFonts w:ascii="Times New Roman" w:eastAsia="Times New Roman" w:hAnsi="Times New Roman" w:cs="Times New Roman"/>
        </w:rPr>
        <w:t>, 410–424.</w:t>
      </w:r>
    </w:p>
    <w:p w14:paraId="74F3C8CC" w14:textId="77777777" w:rsidR="00B35405" w:rsidRPr="00201E2F" w:rsidRDefault="00B35405" w:rsidP="00CF7FA3">
      <w:pPr>
        <w:autoSpaceDE w:val="0"/>
        <w:autoSpaceDN w:val="0"/>
        <w:ind w:hanging="640"/>
        <w:jc w:val="both"/>
        <w:rPr>
          <w:rFonts w:ascii="Times New Roman" w:eastAsia="Times New Roman" w:hAnsi="Times New Roman" w:cs="Times New Roman"/>
        </w:rPr>
      </w:pPr>
    </w:p>
    <w:p w14:paraId="7B420130" w14:textId="77777777" w:rsidR="00CF7FA3" w:rsidRPr="00201E2F" w:rsidRDefault="00CF7FA3" w:rsidP="00B96954">
      <w:pPr>
        <w:spacing w:before="100" w:beforeAutospacing="1" w:after="100" w:afterAutospacing="1" w:line="480" w:lineRule="auto"/>
        <w:jc w:val="both"/>
        <w:rPr>
          <w:rFonts w:ascii="Times New Roman" w:eastAsia="Times New Roman" w:hAnsi="Times New Roman" w:cs="Times New Roman"/>
          <w:kern w:val="0"/>
          <w:lang w:eastAsia="en-IN"/>
          <w14:ligatures w14:val="none"/>
        </w:rPr>
      </w:pPr>
    </w:p>
    <w:bookmarkEnd w:id="17" w:displacedByCustomXml="next"/>
    <w:bookmarkStart w:id="26" w:name="_Hlk210214528" w:displacedByCustomXml="next"/>
    <w:sdt>
      <w:sdtPr>
        <w:rPr>
          <w:rFonts w:ascii="Times New Roman" w:hAnsi="Times New Roman" w:cs="Times New Roman"/>
        </w:rPr>
        <w:tag w:val="MENDELEY_BIBLIOGRAPHY"/>
        <w:id w:val="1861544208"/>
        <w:placeholder>
          <w:docPart w:val="DefaultPlaceholder_-1854013440"/>
        </w:placeholder>
      </w:sdtPr>
      <w:sdtEndPr/>
      <w:sdtContent>
        <w:p w14:paraId="2B715F8D" w14:textId="7795CC47" w:rsidR="00F62D24" w:rsidRPr="00201E2F" w:rsidRDefault="00F62D24" w:rsidP="00682292">
          <w:pPr>
            <w:autoSpaceDE w:val="0"/>
            <w:autoSpaceDN w:val="0"/>
            <w:ind w:hanging="640"/>
            <w:jc w:val="both"/>
            <w:divId w:val="925845962"/>
            <w:rPr>
              <w:rFonts w:ascii="Times New Roman" w:eastAsia="Times New Roman" w:hAnsi="Times New Roman" w:cs="Times New Roman"/>
            </w:rPr>
          </w:pPr>
        </w:p>
        <w:p w14:paraId="7260FC0C" w14:textId="376B62DD" w:rsidR="00E50734" w:rsidRPr="00A324EE" w:rsidRDefault="00F62D24" w:rsidP="00C10D94">
          <w:pPr>
            <w:jc w:val="both"/>
            <w:rPr>
              <w:rFonts w:ascii="Times New Roman" w:hAnsi="Times New Roman" w:cs="Times New Roman"/>
            </w:rPr>
          </w:pPr>
          <w:r w:rsidRPr="00201E2F">
            <w:rPr>
              <w:rFonts w:ascii="Times New Roman" w:eastAsia="Times New Roman" w:hAnsi="Times New Roman" w:cs="Times New Roman"/>
            </w:rPr>
            <w:t> </w:t>
          </w:r>
        </w:p>
      </w:sdtContent>
    </w:sdt>
    <w:bookmarkEnd w:id="26" w:displacedByCustomXml="prev"/>
    <w:sectPr w:rsidR="00E50734" w:rsidRPr="00A324E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8F8D1" w14:textId="77777777" w:rsidR="00AC14FF" w:rsidRDefault="00AC14FF" w:rsidP="00B82A68">
      <w:pPr>
        <w:spacing w:after="0" w:line="240" w:lineRule="auto"/>
      </w:pPr>
      <w:r>
        <w:separator/>
      </w:r>
    </w:p>
  </w:endnote>
  <w:endnote w:type="continuationSeparator" w:id="0">
    <w:p w14:paraId="72DA51F6" w14:textId="77777777" w:rsidR="00AC14FF" w:rsidRDefault="00AC14FF" w:rsidP="00B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8BA7D" w14:textId="77777777" w:rsidR="008C6B47" w:rsidRDefault="008C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748975"/>
      <w:docPartObj>
        <w:docPartGallery w:val="Page Numbers (Bottom of Page)"/>
        <w:docPartUnique/>
      </w:docPartObj>
    </w:sdtPr>
    <w:sdtEndPr>
      <w:rPr>
        <w:noProof/>
      </w:rPr>
    </w:sdtEndPr>
    <w:sdtContent>
      <w:p w14:paraId="6021744F" w14:textId="254F82D0" w:rsidR="00B82A68" w:rsidRDefault="00B82A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4049F" w14:textId="77777777" w:rsidR="00B82A68" w:rsidRDefault="00B82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51E0B" w14:textId="77777777" w:rsidR="008C6B47" w:rsidRDefault="008C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3F36" w14:textId="77777777" w:rsidR="00AC14FF" w:rsidRDefault="00AC14FF" w:rsidP="00B82A68">
      <w:pPr>
        <w:spacing w:after="0" w:line="240" w:lineRule="auto"/>
      </w:pPr>
      <w:r>
        <w:separator/>
      </w:r>
    </w:p>
  </w:footnote>
  <w:footnote w:type="continuationSeparator" w:id="0">
    <w:p w14:paraId="16B4BD7A" w14:textId="77777777" w:rsidR="00AC14FF" w:rsidRDefault="00AC14FF" w:rsidP="00B8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2826" w14:textId="49C7F829" w:rsidR="008C6B47" w:rsidRDefault="008C6B47">
    <w:pPr>
      <w:pStyle w:val="Header"/>
    </w:pPr>
    <w:r>
      <w:rPr>
        <w:noProof/>
      </w:rPr>
      <w:pict w14:anchorId="3ACC4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88FA4" w14:textId="6EFE8297" w:rsidR="008C6B47" w:rsidRDefault="008C6B47">
    <w:pPr>
      <w:pStyle w:val="Header"/>
    </w:pPr>
    <w:r>
      <w:rPr>
        <w:noProof/>
      </w:rPr>
      <w:pict w14:anchorId="1626F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539B" w14:textId="0989D0DE" w:rsidR="008C6B47" w:rsidRDefault="008C6B47">
    <w:pPr>
      <w:pStyle w:val="Header"/>
    </w:pPr>
    <w:r>
      <w:rPr>
        <w:noProof/>
      </w:rPr>
      <w:pict w14:anchorId="7E79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0E78"/>
    <w:multiLevelType w:val="hybridMultilevel"/>
    <w:tmpl w:val="9D822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EB5462E"/>
    <w:multiLevelType w:val="hybridMultilevel"/>
    <w:tmpl w:val="02BE79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33"/>
    <w:rsid w:val="000023CC"/>
    <w:rsid w:val="00004E33"/>
    <w:rsid w:val="00013884"/>
    <w:rsid w:val="0001727E"/>
    <w:rsid w:val="000206F8"/>
    <w:rsid w:val="00022D4A"/>
    <w:rsid w:val="00026670"/>
    <w:rsid w:val="000320D7"/>
    <w:rsid w:val="000374EB"/>
    <w:rsid w:val="00037B99"/>
    <w:rsid w:val="00053463"/>
    <w:rsid w:val="000577DD"/>
    <w:rsid w:val="000656DB"/>
    <w:rsid w:val="00070EB3"/>
    <w:rsid w:val="00075853"/>
    <w:rsid w:val="00080448"/>
    <w:rsid w:val="000819BD"/>
    <w:rsid w:val="00081F5C"/>
    <w:rsid w:val="0008281A"/>
    <w:rsid w:val="0008390C"/>
    <w:rsid w:val="00090BB8"/>
    <w:rsid w:val="00096988"/>
    <w:rsid w:val="000A459A"/>
    <w:rsid w:val="000A5B41"/>
    <w:rsid w:val="000B7584"/>
    <w:rsid w:val="000C23D5"/>
    <w:rsid w:val="000C4317"/>
    <w:rsid w:val="000C6B27"/>
    <w:rsid w:val="000D5070"/>
    <w:rsid w:val="000D5120"/>
    <w:rsid w:val="000D6B58"/>
    <w:rsid w:val="000E6282"/>
    <w:rsid w:val="000E7B35"/>
    <w:rsid w:val="000F43DD"/>
    <w:rsid w:val="000F5E01"/>
    <w:rsid w:val="000F6DB4"/>
    <w:rsid w:val="000F7D98"/>
    <w:rsid w:val="001100B8"/>
    <w:rsid w:val="00112241"/>
    <w:rsid w:val="00117494"/>
    <w:rsid w:val="0013547C"/>
    <w:rsid w:val="0014139A"/>
    <w:rsid w:val="0014156A"/>
    <w:rsid w:val="00143EAF"/>
    <w:rsid w:val="00146B74"/>
    <w:rsid w:val="00155028"/>
    <w:rsid w:val="001556ED"/>
    <w:rsid w:val="00155F13"/>
    <w:rsid w:val="001619DA"/>
    <w:rsid w:val="00162B27"/>
    <w:rsid w:val="00163BF6"/>
    <w:rsid w:val="00164A37"/>
    <w:rsid w:val="0016705E"/>
    <w:rsid w:val="0016720B"/>
    <w:rsid w:val="0017169B"/>
    <w:rsid w:val="001730D7"/>
    <w:rsid w:val="00194A55"/>
    <w:rsid w:val="00194A9D"/>
    <w:rsid w:val="001B0F63"/>
    <w:rsid w:val="001B1A5E"/>
    <w:rsid w:val="001B228F"/>
    <w:rsid w:val="001B337E"/>
    <w:rsid w:val="001B7E69"/>
    <w:rsid w:val="001C3DD7"/>
    <w:rsid w:val="001D30D7"/>
    <w:rsid w:val="001D3654"/>
    <w:rsid w:val="001E7A49"/>
    <w:rsid w:val="001F21C4"/>
    <w:rsid w:val="001F5260"/>
    <w:rsid w:val="001F5A74"/>
    <w:rsid w:val="002018B7"/>
    <w:rsid w:val="00201E2F"/>
    <w:rsid w:val="00204F13"/>
    <w:rsid w:val="0020788B"/>
    <w:rsid w:val="00207F49"/>
    <w:rsid w:val="00215B6C"/>
    <w:rsid w:val="00223519"/>
    <w:rsid w:val="00225F97"/>
    <w:rsid w:val="00226B34"/>
    <w:rsid w:val="002311AA"/>
    <w:rsid w:val="00241C7E"/>
    <w:rsid w:val="00247BC8"/>
    <w:rsid w:val="00254ED7"/>
    <w:rsid w:val="00260987"/>
    <w:rsid w:val="00261A7A"/>
    <w:rsid w:val="002705B3"/>
    <w:rsid w:val="00274A4E"/>
    <w:rsid w:val="00276042"/>
    <w:rsid w:val="00277E91"/>
    <w:rsid w:val="002848D8"/>
    <w:rsid w:val="0029350C"/>
    <w:rsid w:val="00297529"/>
    <w:rsid w:val="002A0CDD"/>
    <w:rsid w:val="002A39B6"/>
    <w:rsid w:val="002B4C20"/>
    <w:rsid w:val="002B6DD6"/>
    <w:rsid w:val="002B77EF"/>
    <w:rsid w:val="002C57D4"/>
    <w:rsid w:val="002C5A7B"/>
    <w:rsid w:val="002D111A"/>
    <w:rsid w:val="002D4797"/>
    <w:rsid w:val="002D588C"/>
    <w:rsid w:val="002D7A6F"/>
    <w:rsid w:val="002E0FDF"/>
    <w:rsid w:val="002E4479"/>
    <w:rsid w:val="002E4CCC"/>
    <w:rsid w:val="002E786E"/>
    <w:rsid w:val="002F0C0A"/>
    <w:rsid w:val="00302D2E"/>
    <w:rsid w:val="00312002"/>
    <w:rsid w:val="00312073"/>
    <w:rsid w:val="00312ED6"/>
    <w:rsid w:val="00324C28"/>
    <w:rsid w:val="0032595D"/>
    <w:rsid w:val="00333F50"/>
    <w:rsid w:val="00334866"/>
    <w:rsid w:val="00342405"/>
    <w:rsid w:val="00343D68"/>
    <w:rsid w:val="00345442"/>
    <w:rsid w:val="00350403"/>
    <w:rsid w:val="00351814"/>
    <w:rsid w:val="00353BE6"/>
    <w:rsid w:val="0035587C"/>
    <w:rsid w:val="003618EF"/>
    <w:rsid w:val="00361BB9"/>
    <w:rsid w:val="0036446F"/>
    <w:rsid w:val="00364717"/>
    <w:rsid w:val="00366071"/>
    <w:rsid w:val="00367FA6"/>
    <w:rsid w:val="003721EB"/>
    <w:rsid w:val="003758B7"/>
    <w:rsid w:val="00375B19"/>
    <w:rsid w:val="0037724E"/>
    <w:rsid w:val="003809DF"/>
    <w:rsid w:val="003A263E"/>
    <w:rsid w:val="003A3004"/>
    <w:rsid w:val="003B0C32"/>
    <w:rsid w:val="003B24FF"/>
    <w:rsid w:val="003B41D4"/>
    <w:rsid w:val="003C35AE"/>
    <w:rsid w:val="003C484F"/>
    <w:rsid w:val="003C4C08"/>
    <w:rsid w:val="003D3BC5"/>
    <w:rsid w:val="003D7352"/>
    <w:rsid w:val="003E386D"/>
    <w:rsid w:val="003F0D01"/>
    <w:rsid w:val="003F1497"/>
    <w:rsid w:val="004012EE"/>
    <w:rsid w:val="004041A4"/>
    <w:rsid w:val="00404C16"/>
    <w:rsid w:val="00406AFB"/>
    <w:rsid w:val="00420E05"/>
    <w:rsid w:val="00421293"/>
    <w:rsid w:val="00421ADD"/>
    <w:rsid w:val="004241A7"/>
    <w:rsid w:val="004274D4"/>
    <w:rsid w:val="00431A63"/>
    <w:rsid w:val="00431CA5"/>
    <w:rsid w:val="00436F87"/>
    <w:rsid w:val="00437797"/>
    <w:rsid w:val="00437E25"/>
    <w:rsid w:val="00440604"/>
    <w:rsid w:val="00456EA7"/>
    <w:rsid w:val="0045776D"/>
    <w:rsid w:val="00463EEB"/>
    <w:rsid w:val="00477C99"/>
    <w:rsid w:val="00482237"/>
    <w:rsid w:val="00485B52"/>
    <w:rsid w:val="00490177"/>
    <w:rsid w:val="0049365E"/>
    <w:rsid w:val="0049437F"/>
    <w:rsid w:val="004967EC"/>
    <w:rsid w:val="004A039E"/>
    <w:rsid w:val="004A2B93"/>
    <w:rsid w:val="004B1C22"/>
    <w:rsid w:val="004B40AC"/>
    <w:rsid w:val="004B5C4E"/>
    <w:rsid w:val="004C4DC4"/>
    <w:rsid w:val="004C5461"/>
    <w:rsid w:val="004C6A41"/>
    <w:rsid w:val="004D3FA3"/>
    <w:rsid w:val="004D43EB"/>
    <w:rsid w:val="004D7CFF"/>
    <w:rsid w:val="004E267A"/>
    <w:rsid w:val="004F0A53"/>
    <w:rsid w:val="004F0E1A"/>
    <w:rsid w:val="004F1D1E"/>
    <w:rsid w:val="004F2A51"/>
    <w:rsid w:val="004F2F20"/>
    <w:rsid w:val="004F7433"/>
    <w:rsid w:val="00501DF8"/>
    <w:rsid w:val="00503A3A"/>
    <w:rsid w:val="005071E7"/>
    <w:rsid w:val="005108DF"/>
    <w:rsid w:val="00517008"/>
    <w:rsid w:val="00532B54"/>
    <w:rsid w:val="00537A36"/>
    <w:rsid w:val="005406FD"/>
    <w:rsid w:val="00557232"/>
    <w:rsid w:val="00560767"/>
    <w:rsid w:val="005619CE"/>
    <w:rsid w:val="0056338D"/>
    <w:rsid w:val="005652CA"/>
    <w:rsid w:val="005654E8"/>
    <w:rsid w:val="00572128"/>
    <w:rsid w:val="00580E10"/>
    <w:rsid w:val="0058281C"/>
    <w:rsid w:val="005851FF"/>
    <w:rsid w:val="0059488A"/>
    <w:rsid w:val="005A11CB"/>
    <w:rsid w:val="005A1DBE"/>
    <w:rsid w:val="005A2EB4"/>
    <w:rsid w:val="005A7CCC"/>
    <w:rsid w:val="005B17E9"/>
    <w:rsid w:val="005B29BE"/>
    <w:rsid w:val="005B4E70"/>
    <w:rsid w:val="005B55DD"/>
    <w:rsid w:val="005C5F53"/>
    <w:rsid w:val="005D06AF"/>
    <w:rsid w:val="005D17DF"/>
    <w:rsid w:val="005D1812"/>
    <w:rsid w:val="005D1826"/>
    <w:rsid w:val="005D32EE"/>
    <w:rsid w:val="005D4BCB"/>
    <w:rsid w:val="005D5B0C"/>
    <w:rsid w:val="005E3C00"/>
    <w:rsid w:val="005E5AE8"/>
    <w:rsid w:val="005E6047"/>
    <w:rsid w:val="005E7459"/>
    <w:rsid w:val="005F5682"/>
    <w:rsid w:val="006022E8"/>
    <w:rsid w:val="00602496"/>
    <w:rsid w:val="00604558"/>
    <w:rsid w:val="00605A67"/>
    <w:rsid w:val="00605DDE"/>
    <w:rsid w:val="00611EC0"/>
    <w:rsid w:val="006364D6"/>
    <w:rsid w:val="00662A53"/>
    <w:rsid w:val="006719BA"/>
    <w:rsid w:val="0067457B"/>
    <w:rsid w:val="006804D0"/>
    <w:rsid w:val="00680AB1"/>
    <w:rsid w:val="00682292"/>
    <w:rsid w:val="00683D9A"/>
    <w:rsid w:val="00685E22"/>
    <w:rsid w:val="00687648"/>
    <w:rsid w:val="006901DB"/>
    <w:rsid w:val="0069448C"/>
    <w:rsid w:val="006949FC"/>
    <w:rsid w:val="00697405"/>
    <w:rsid w:val="006A0520"/>
    <w:rsid w:val="006A29C1"/>
    <w:rsid w:val="006A5D5E"/>
    <w:rsid w:val="006A6538"/>
    <w:rsid w:val="006B0D43"/>
    <w:rsid w:val="006B21CE"/>
    <w:rsid w:val="006B4ABF"/>
    <w:rsid w:val="006B6AD2"/>
    <w:rsid w:val="006C159D"/>
    <w:rsid w:val="006C5745"/>
    <w:rsid w:val="006D137D"/>
    <w:rsid w:val="006D1D2B"/>
    <w:rsid w:val="006D41DA"/>
    <w:rsid w:val="006D52F2"/>
    <w:rsid w:val="006D6E7C"/>
    <w:rsid w:val="006D785E"/>
    <w:rsid w:val="006D7D98"/>
    <w:rsid w:val="006E23E9"/>
    <w:rsid w:val="006E2D88"/>
    <w:rsid w:val="006E3B75"/>
    <w:rsid w:val="006F10D5"/>
    <w:rsid w:val="006F3459"/>
    <w:rsid w:val="006F732C"/>
    <w:rsid w:val="00705C99"/>
    <w:rsid w:val="00710D66"/>
    <w:rsid w:val="0071187A"/>
    <w:rsid w:val="00726E54"/>
    <w:rsid w:val="007301B4"/>
    <w:rsid w:val="00731DA2"/>
    <w:rsid w:val="00733439"/>
    <w:rsid w:val="007450CA"/>
    <w:rsid w:val="007461A4"/>
    <w:rsid w:val="0075432C"/>
    <w:rsid w:val="00757773"/>
    <w:rsid w:val="00757A70"/>
    <w:rsid w:val="007619B2"/>
    <w:rsid w:val="007733C0"/>
    <w:rsid w:val="00773999"/>
    <w:rsid w:val="00773E78"/>
    <w:rsid w:val="00780B6C"/>
    <w:rsid w:val="0078154D"/>
    <w:rsid w:val="00787064"/>
    <w:rsid w:val="007A176B"/>
    <w:rsid w:val="007A1F36"/>
    <w:rsid w:val="007B1486"/>
    <w:rsid w:val="007B2D1F"/>
    <w:rsid w:val="007B5D8F"/>
    <w:rsid w:val="007C20D5"/>
    <w:rsid w:val="007C5C66"/>
    <w:rsid w:val="007D78FC"/>
    <w:rsid w:val="007E177B"/>
    <w:rsid w:val="007E2E52"/>
    <w:rsid w:val="007E4A3B"/>
    <w:rsid w:val="007F7530"/>
    <w:rsid w:val="007F7A06"/>
    <w:rsid w:val="00803654"/>
    <w:rsid w:val="00807E7E"/>
    <w:rsid w:val="00810AA6"/>
    <w:rsid w:val="00836679"/>
    <w:rsid w:val="00845AF5"/>
    <w:rsid w:val="00846420"/>
    <w:rsid w:val="00847C37"/>
    <w:rsid w:val="00850A8B"/>
    <w:rsid w:val="00851490"/>
    <w:rsid w:val="00851798"/>
    <w:rsid w:val="00852D8C"/>
    <w:rsid w:val="008602F5"/>
    <w:rsid w:val="008657F9"/>
    <w:rsid w:val="00866523"/>
    <w:rsid w:val="00874333"/>
    <w:rsid w:val="00874F5A"/>
    <w:rsid w:val="00882C4D"/>
    <w:rsid w:val="00884647"/>
    <w:rsid w:val="008871F2"/>
    <w:rsid w:val="00891FCF"/>
    <w:rsid w:val="008A1A76"/>
    <w:rsid w:val="008A3B3F"/>
    <w:rsid w:val="008A49DF"/>
    <w:rsid w:val="008A4B4E"/>
    <w:rsid w:val="008A505C"/>
    <w:rsid w:val="008B2FDA"/>
    <w:rsid w:val="008B3B25"/>
    <w:rsid w:val="008B56A2"/>
    <w:rsid w:val="008B5A84"/>
    <w:rsid w:val="008B7319"/>
    <w:rsid w:val="008C051F"/>
    <w:rsid w:val="008C16A5"/>
    <w:rsid w:val="008C6B47"/>
    <w:rsid w:val="008D3761"/>
    <w:rsid w:val="008D6AC9"/>
    <w:rsid w:val="008E76EF"/>
    <w:rsid w:val="008F010D"/>
    <w:rsid w:val="008F17BF"/>
    <w:rsid w:val="008F2489"/>
    <w:rsid w:val="00904C9D"/>
    <w:rsid w:val="00905D09"/>
    <w:rsid w:val="00907A17"/>
    <w:rsid w:val="00920C81"/>
    <w:rsid w:val="00922E66"/>
    <w:rsid w:val="00925BCA"/>
    <w:rsid w:val="00925D9E"/>
    <w:rsid w:val="009269FD"/>
    <w:rsid w:val="0093354D"/>
    <w:rsid w:val="00933965"/>
    <w:rsid w:val="009360FF"/>
    <w:rsid w:val="00936E86"/>
    <w:rsid w:val="00941100"/>
    <w:rsid w:val="009438AE"/>
    <w:rsid w:val="0094584D"/>
    <w:rsid w:val="00956838"/>
    <w:rsid w:val="009573E5"/>
    <w:rsid w:val="0095757D"/>
    <w:rsid w:val="009605E6"/>
    <w:rsid w:val="00962780"/>
    <w:rsid w:val="00964FEF"/>
    <w:rsid w:val="009669A0"/>
    <w:rsid w:val="00976767"/>
    <w:rsid w:val="00977437"/>
    <w:rsid w:val="0097776C"/>
    <w:rsid w:val="009812C4"/>
    <w:rsid w:val="00987618"/>
    <w:rsid w:val="0099165E"/>
    <w:rsid w:val="009930A3"/>
    <w:rsid w:val="00993CF4"/>
    <w:rsid w:val="009A32E4"/>
    <w:rsid w:val="009B347F"/>
    <w:rsid w:val="009C1BBE"/>
    <w:rsid w:val="009C6649"/>
    <w:rsid w:val="009D461D"/>
    <w:rsid w:val="009E09D1"/>
    <w:rsid w:val="009F5440"/>
    <w:rsid w:val="009F6143"/>
    <w:rsid w:val="00A034D6"/>
    <w:rsid w:val="00A040CE"/>
    <w:rsid w:val="00A04406"/>
    <w:rsid w:val="00A068C2"/>
    <w:rsid w:val="00A129BA"/>
    <w:rsid w:val="00A24105"/>
    <w:rsid w:val="00A24EE8"/>
    <w:rsid w:val="00A315CA"/>
    <w:rsid w:val="00A317F1"/>
    <w:rsid w:val="00A324EE"/>
    <w:rsid w:val="00A5711C"/>
    <w:rsid w:val="00A60DCC"/>
    <w:rsid w:val="00A6494A"/>
    <w:rsid w:val="00A745C1"/>
    <w:rsid w:val="00A75048"/>
    <w:rsid w:val="00A80823"/>
    <w:rsid w:val="00A8546F"/>
    <w:rsid w:val="00A870F1"/>
    <w:rsid w:val="00A928DF"/>
    <w:rsid w:val="00A97048"/>
    <w:rsid w:val="00AA259E"/>
    <w:rsid w:val="00AA29EF"/>
    <w:rsid w:val="00AA5A31"/>
    <w:rsid w:val="00AB3410"/>
    <w:rsid w:val="00AB7FA2"/>
    <w:rsid w:val="00AC14FF"/>
    <w:rsid w:val="00AC440F"/>
    <w:rsid w:val="00AC6C6F"/>
    <w:rsid w:val="00AC7A10"/>
    <w:rsid w:val="00AD0D86"/>
    <w:rsid w:val="00AD48C0"/>
    <w:rsid w:val="00AE64EC"/>
    <w:rsid w:val="00AF0EAC"/>
    <w:rsid w:val="00AF1917"/>
    <w:rsid w:val="00B00AA3"/>
    <w:rsid w:val="00B03D8A"/>
    <w:rsid w:val="00B044E8"/>
    <w:rsid w:val="00B04E0C"/>
    <w:rsid w:val="00B0561C"/>
    <w:rsid w:val="00B06A93"/>
    <w:rsid w:val="00B26940"/>
    <w:rsid w:val="00B33F69"/>
    <w:rsid w:val="00B34EA0"/>
    <w:rsid w:val="00B35405"/>
    <w:rsid w:val="00B45575"/>
    <w:rsid w:val="00B45611"/>
    <w:rsid w:val="00B46CEE"/>
    <w:rsid w:val="00B47D78"/>
    <w:rsid w:val="00B50B7C"/>
    <w:rsid w:val="00B511AF"/>
    <w:rsid w:val="00B542E4"/>
    <w:rsid w:val="00B60AF7"/>
    <w:rsid w:val="00B631BF"/>
    <w:rsid w:val="00B67442"/>
    <w:rsid w:val="00B70512"/>
    <w:rsid w:val="00B73694"/>
    <w:rsid w:val="00B76AE7"/>
    <w:rsid w:val="00B821B2"/>
    <w:rsid w:val="00B82A68"/>
    <w:rsid w:val="00B82DD6"/>
    <w:rsid w:val="00B859C7"/>
    <w:rsid w:val="00B96954"/>
    <w:rsid w:val="00BA0EE2"/>
    <w:rsid w:val="00BA28E3"/>
    <w:rsid w:val="00BA568E"/>
    <w:rsid w:val="00BC276E"/>
    <w:rsid w:val="00BC7137"/>
    <w:rsid w:val="00BD4564"/>
    <w:rsid w:val="00BD4A03"/>
    <w:rsid w:val="00BD5E5C"/>
    <w:rsid w:val="00BD715D"/>
    <w:rsid w:val="00BE1D90"/>
    <w:rsid w:val="00BE35EC"/>
    <w:rsid w:val="00BE4020"/>
    <w:rsid w:val="00BE5674"/>
    <w:rsid w:val="00BF400A"/>
    <w:rsid w:val="00BF5BA9"/>
    <w:rsid w:val="00BF7FF1"/>
    <w:rsid w:val="00C02073"/>
    <w:rsid w:val="00C022C1"/>
    <w:rsid w:val="00C10D94"/>
    <w:rsid w:val="00C11A02"/>
    <w:rsid w:val="00C13633"/>
    <w:rsid w:val="00C13A3F"/>
    <w:rsid w:val="00C14C6C"/>
    <w:rsid w:val="00C1609F"/>
    <w:rsid w:val="00C16887"/>
    <w:rsid w:val="00C2796B"/>
    <w:rsid w:val="00C3111B"/>
    <w:rsid w:val="00C3168F"/>
    <w:rsid w:val="00C31B71"/>
    <w:rsid w:val="00C31E01"/>
    <w:rsid w:val="00C3282F"/>
    <w:rsid w:val="00C36311"/>
    <w:rsid w:val="00C3635F"/>
    <w:rsid w:val="00C41A07"/>
    <w:rsid w:val="00C43532"/>
    <w:rsid w:val="00C500EE"/>
    <w:rsid w:val="00C66166"/>
    <w:rsid w:val="00C66DE3"/>
    <w:rsid w:val="00C67202"/>
    <w:rsid w:val="00C71DC4"/>
    <w:rsid w:val="00C750FB"/>
    <w:rsid w:val="00C9170A"/>
    <w:rsid w:val="00CA377B"/>
    <w:rsid w:val="00CA4499"/>
    <w:rsid w:val="00CB2D91"/>
    <w:rsid w:val="00CB2F4E"/>
    <w:rsid w:val="00CC166D"/>
    <w:rsid w:val="00CD1818"/>
    <w:rsid w:val="00CD37EA"/>
    <w:rsid w:val="00CD6257"/>
    <w:rsid w:val="00CF0031"/>
    <w:rsid w:val="00CF3AD0"/>
    <w:rsid w:val="00CF7FA3"/>
    <w:rsid w:val="00D1155C"/>
    <w:rsid w:val="00D2092A"/>
    <w:rsid w:val="00D27E84"/>
    <w:rsid w:val="00D369EB"/>
    <w:rsid w:val="00D46F95"/>
    <w:rsid w:val="00D573F0"/>
    <w:rsid w:val="00D57A0F"/>
    <w:rsid w:val="00D72309"/>
    <w:rsid w:val="00D767B9"/>
    <w:rsid w:val="00D76C06"/>
    <w:rsid w:val="00D77571"/>
    <w:rsid w:val="00D84582"/>
    <w:rsid w:val="00D937F9"/>
    <w:rsid w:val="00D9782A"/>
    <w:rsid w:val="00DA7117"/>
    <w:rsid w:val="00DB2102"/>
    <w:rsid w:val="00DB6201"/>
    <w:rsid w:val="00DB66B6"/>
    <w:rsid w:val="00DB6B4D"/>
    <w:rsid w:val="00DD4219"/>
    <w:rsid w:val="00DD5902"/>
    <w:rsid w:val="00DE135A"/>
    <w:rsid w:val="00DF1CCA"/>
    <w:rsid w:val="00E019EF"/>
    <w:rsid w:val="00E02C29"/>
    <w:rsid w:val="00E04A86"/>
    <w:rsid w:val="00E064E7"/>
    <w:rsid w:val="00E10ACB"/>
    <w:rsid w:val="00E161FD"/>
    <w:rsid w:val="00E17E2E"/>
    <w:rsid w:val="00E200F0"/>
    <w:rsid w:val="00E41C0B"/>
    <w:rsid w:val="00E44754"/>
    <w:rsid w:val="00E45004"/>
    <w:rsid w:val="00E4648B"/>
    <w:rsid w:val="00E46C77"/>
    <w:rsid w:val="00E46D9D"/>
    <w:rsid w:val="00E50734"/>
    <w:rsid w:val="00E50ECD"/>
    <w:rsid w:val="00E51300"/>
    <w:rsid w:val="00E53084"/>
    <w:rsid w:val="00E530E9"/>
    <w:rsid w:val="00E552B4"/>
    <w:rsid w:val="00E570BA"/>
    <w:rsid w:val="00E57688"/>
    <w:rsid w:val="00E6009F"/>
    <w:rsid w:val="00E61701"/>
    <w:rsid w:val="00E61DB5"/>
    <w:rsid w:val="00E63BDF"/>
    <w:rsid w:val="00E670A0"/>
    <w:rsid w:val="00E71A2C"/>
    <w:rsid w:val="00E72BF4"/>
    <w:rsid w:val="00E766C9"/>
    <w:rsid w:val="00E86C19"/>
    <w:rsid w:val="00E95FE3"/>
    <w:rsid w:val="00E96472"/>
    <w:rsid w:val="00EA03B6"/>
    <w:rsid w:val="00EA2709"/>
    <w:rsid w:val="00EA29C2"/>
    <w:rsid w:val="00EA3425"/>
    <w:rsid w:val="00EA40C1"/>
    <w:rsid w:val="00EA4D11"/>
    <w:rsid w:val="00EA5530"/>
    <w:rsid w:val="00EB3B7C"/>
    <w:rsid w:val="00EC6898"/>
    <w:rsid w:val="00EE1B52"/>
    <w:rsid w:val="00EF1589"/>
    <w:rsid w:val="00EF3EFA"/>
    <w:rsid w:val="00EF46DD"/>
    <w:rsid w:val="00EF53D8"/>
    <w:rsid w:val="00EF77CE"/>
    <w:rsid w:val="00F10309"/>
    <w:rsid w:val="00F12EB5"/>
    <w:rsid w:val="00F26A82"/>
    <w:rsid w:val="00F26C0A"/>
    <w:rsid w:val="00F31D49"/>
    <w:rsid w:val="00F31F73"/>
    <w:rsid w:val="00F34376"/>
    <w:rsid w:val="00F36BE5"/>
    <w:rsid w:val="00F433D1"/>
    <w:rsid w:val="00F43B36"/>
    <w:rsid w:val="00F540C7"/>
    <w:rsid w:val="00F54E06"/>
    <w:rsid w:val="00F55FA8"/>
    <w:rsid w:val="00F62D24"/>
    <w:rsid w:val="00F62F6C"/>
    <w:rsid w:val="00F637D2"/>
    <w:rsid w:val="00F65A2E"/>
    <w:rsid w:val="00F67A13"/>
    <w:rsid w:val="00F70080"/>
    <w:rsid w:val="00F734EE"/>
    <w:rsid w:val="00F73812"/>
    <w:rsid w:val="00F74543"/>
    <w:rsid w:val="00F776FE"/>
    <w:rsid w:val="00F80A31"/>
    <w:rsid w:val="00F82CE7"/>
    <w:rsid w:val="00FA044C"/>
    <w:rsid w:val="00FA782A"/>
    <w:rsid w:val="00FB0C25"/>
    <w:rsid w:val="00FB2521"/>
    <w:rsid w:val="00FB78C4"/>
    <w:rsid w:val="00FC1342"/>
    <w:rsid w:val="00FC64DE"/>
    <w:rsid w:val="00FC7019"/>
    <w:rsid w:val="00FD0502"/>
    <w:rsid w:val="00FD155F"/>
    <w:rsid w:val="00FE1F10"/>
    <w:rsid w:val="00FE6BB8"/>
    <w:rsid w:val="00FE78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CB5B12"/>
  <w15:chartTrackingRefBased/>
  <w15:docId w15:val="{EE5314AE-A28B-48DF-BC29-F72C06A7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633"/>
    <w:rPr>
      <w:rFonts w:eastAsiaTheme="majorEastAsia" w:cstheme="majorBidi"/>
      <w:color w:val="272727" w:themeColor="text1" w:themeTint="D8"/>
    </w:rPr>
  </w:style>
  <w:style w:type="paragraph" w:styleId="Title">
    <w:name w:val="Title"/>
    <w:basedOn w:val="Normal"/>
    <w:next w:val="Normal"/>
    <w:link w:val="TitleChar"/>
    <w:uiPriority w:val="10"/>
    <w:qFormat/>
    <w:rsid w:val="00C13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633"/>
    <w:pPr>
      <w:spacing w:before="160"/>
      <w:jc w:val="center"/>
    </w:pPr>
    <w:rPr>
      <w:i/>
      <w:iCs/>
      <w:color w:val="404040" w:themeColor="text1" w:themeTint="BF"/>
    </w:rPr>
  </w:style>
  <w:style w:type="character" w:customStyle="1" w:styleId="QuoteChar">
    <w:name w:val="Quote Char"/>
    <w:basedOn w:val="DefaultParagraphFont"/>
    <w:link w:val="Quote"/>
    <w:uiPriority w:val="29"/>
    <w:rsid w:val="00C13633"/>
    <w:rPr>
      <w:i/>
      <w:iCs/>
      <w:color w:val="404040" w:themeColor="text1" w:themeTint="BF"/>
    </w:rPr>
  </w:style>
  <w:style w:type="paragraph" w:styleId="ListParagraph">
    <w:name w:val="List Paragraph"/>
    <w:basedOn w:val="Normal"/>
    <w:uiPriority w:val="34"/>
    <w:qFormat/>
    <w:rsid w:val="00C13633"/>
    <w:pPr>
      <w:ind w:left="720"/>
      <w:contextualSpacing/>
    </w:pPr>
  </w:style>
  <w:style w:type="character" w:styleId="IntenseEmphasis">
    <w:name w:val="Intense Emphasis"/>
    <w:basedOn w:val="DefaultParagraphFont"/>
    <w:uiPriority w:val="21"/>
    <w:qFormat/>
    <w:rsid w:val="00C13633"/>
    <w:rPr>
      <w:i/>
      <w:iCs/>
      <w:color w:val="0F4761" w:themeColor="accent1" w:themeShade="BF"/>
    </w:rPr>
  </w:style>
  <w:style w:type="paragraph" w:styleId="IntenseQuote">
    <w:name w:val="Intense Quote"/>
    <w:basedOn w:val="Normal"/>
    <w:next w:val="Normal"/>
    <w:link w:val="IntenseQuoteChar"/>
    <w:uiPriority w:val="30"/>
    <w:qFormat/>
    <w:rsid w:val="00C1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633"/>
    <w:rPr>
      <w:i/>
      <w:iCs/>
      <w:color w:val="0F4761" w:themeColor="accent1" w:themeShade="BF"/>
    </w:rPr>
  </w:style>
  <w:style w:type="character" w:styleId="IntenseReference">
    <w:name w:val="Intense Reference"/>
    <w:basedOn w:val="DefaultParagraphFont"/>
    <w:uiPriority w:val="32"/>
    <w:qFormat/>
    <w:rsid w:val="00C13633"/>
    <w:rPr>
      <w:b/>
      <w:bCs/>
      <w:smallCaps/>
      <w:color w:val="0F4761" w:themeColor="accent1" w:themeShade="BF"/>
      <w:spacing w:val="5"/>
    </w:rPr>
  </w:style>
  <w:style w:type="table" w:styleId="TableGrid">
    <w:name w:val="Table Grid"/>
    <w:basedOn w:val="TableNormal"/>
    <w:uiPriority w:val="39"/>
    <w:rsid w:val="0090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3D8A"/>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B03D8A"/>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B82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A68"/>
  </w:style>
  <w:style w:type="paragraph" w:styleId="Footer">
    <w:name w:val="footer"/>
    <w:basedOn w:val="Normal"/>
    <w:link w:val="FooterChar"/>
    <w:uiPriority w:val="99"/>
    <w:unhideWhenUsed/>
    <w:rsid w:val="00B82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A68"/>
  </w:style>
  <w:style w:type="character" w:styleId="PlaceholderText">
    <w:name w:val="Placeholder Text"/>
    <w:basedOn w:val="DefaultParagraphFont"/>
    <w:uiPriority w:val="99"/>
    <w:semiHidden/>
    <w:rsid w:val="00E50734"/>
    <w:rPr>
      <w:color w:val="666666"/>
    </w:rPr>
  </w:style>
  <w:style w:type="character" w:styleId="Hyperlink">
    <w:name w:val="Hyperlink"/>
    <w:basedOn w:val="DefaultParagraphFont"/>
    <w:uiPriority w:val="99"/>
    <w:unhideWhenUsed/>
    <w:rsid w:val="001F5260"/>
    <w:rPr>
      <w:color w:val="467886" w:themeColor="hyperlink"/>
      <w:u w:val="single"/>
    </w:rPr>
  </w:style>
  <w:style w:type="character" w:styleId="UnresolvedMention">
    <w:name w:val="Unresolved Mention"/>
    <w:basedOn w:val="DefaultParagraphFont"/>
    <w:uiPriority w:val="99"/>
    <w:semiHidden/>
    <w:unhideWhenUsed/>
    <w:rsid w:val="001F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089">
      <w:marLeft w:val="640"/>
      <w:marRight w:val="0"/>
      <w:marTop w:val="0"/>
      <w:marBottom w:val="0"/>
      <w:divBdr>
        <w:top w:val="none" w:sz="0" w:space="0" w:color="auto"/>
        <w:left w:val="none" w:sz="0" w:space="0" w:color="auto"/>
        <w:bottom w:val="none" w:sz="0" w:space="0" w:color="auto"/>
        <w:right w:val="none" w:sz="0" w:space="0" w:color="auto"/>
      </w:divBdr>
    </w:div>
    <w:div w:id="3746500">
      <w:marLeft w:val="640"/>
      <w:marRight w:val="0"/>
      <w:marTop w:val="0"/>
      <w:marBottom w:val="0"/>
      <w:divBdr>
        <w:top w:val="none" w:sz="0" w:space="0" w:color="auto"/>
        <w:left w:val="none" w:sz="0" w:space="0" w:color="auto"/>
        <w:bottom w:val="none" w:sz="0" w:space="0" w:color="auto"/>
        <w:right w:val="none" w:sz="0" w:space="0" w:color="auto"/>
      </w:divBdr>
    </w:div>
    <w:div w:id="9374380">
      <w:marLeft w:val="640"/>
      <w:marRight w:val="0"/>
      <w:marTop w:val="0"/>
      <w:marBottom w:val="0"/>
      <w:divBdr>
        <w:top w:val="none" w:sz="0" w:space="0" w:color="auto"/>
        <w:left w:val="none" w:sz="0" w:space="0" w:color="auto"/>
        <w:bottom w:val="none" w:sz="0" w:space="0" w:color="auto"/>
        <w:right w:val="none" w:sz="0" w:space="0" w:color="auto"/>
      </w:divBdr>
    </w:div>
    <w:div w:id="11498135">
      <w:marLeft w:val="640"/>
      <w:marRight w:val="0"/>
      <w:marTop w:val="0"/>
      <w:marBottom w:val="0"/>
      <w:divBdr>
        <w:top w:val="none" w:sz="0" w:space="0" w:color="auto"/>
        <w:left w:val="none" w:sz="0" w:space="0" w:color="auto"/>
        <w:bottom w:val="none" w:sz="0" w:space="0" w:color="auto"/>
        <w:right w:val="none" w:sz="0" w:space="0" w:color="auto"/>
      </w:divBdr>
    </w:div>
    <w:div w:id="11534849">
      <w:marLeft w:val="640"/>
      <w:marRight w:val="0"/>
      <w:marTop w:val="0"/>
      <w:marBottom w:val="0"/>
      <w:divBdr>
        <w:top w:val="none" w:sz="0" w:space="0" w:color="auto"/>
        <w:left w:val="none" w:sz="0" w:space="0" w:color="auto"/>
        <w:bottom w:val="none" w:sz="0" w:space="0" w:color="auto"/>
        <w:right w:val="none" w:sz="0" w:space="0" w:color="auto"/>
      </w:divBdr>
    </w:div>
    <w:div w:id="14115571">
      <w:marLeft w:val="640"/>
      <w:marRight w:val="0"/>
      <w:marTop w:val="0"/>
      <w:marBottom w:val="0"/>
      <w:divBdr>
        <w:top w:val="none" w:sz="0" w:space="0" w:color="auto"/>
        <w:left w:val="none" w:sz="0" w:space="0" w:color="auto"/>
        <w:bottom w:val="none" w:sz="0" w:space="0" w:color="auto"/>
        <w:right w:val="none" w:sz="0" w:space="0" w:color="auto"/>
      </w:divBdr>
    </w:div>
    <w:div w:id="17854175">
      <w:marLeft w:val="640"/>
      <w:marRight w:val="0"/>
      <w:marTop w:val="0"/>
      <w:marBottom w:val="0"/>
      <w:divBdr>
        <w:top w:val="none" w:sz="0" w:space="0" w:color="auto"/>
        <w:left w:val="none" w:sz="0" w:space="0" w:color="auto"/>
        <w:bottom w:val="none" w:sz="0" w:space="0" w:color="auto"/>
        <w:right w:val="none" w:sz="0" w:space="0" w:color="auto"/>
      </w:divBdr>
    </w:div>
    <w:div w:id="17892955">
      <w:marLeft w:val="640"/>
      <w:marRight w:val="0"/>
      <w:marTop w:val="0"/>
      <w:marBottom w:val="0"/>
      <w:divBdr>
        <w:top w:val="none" w:sz="0" w:space="0" w:color="auto"/>
        <w:left w:val="none" w:sz="0" w:space="0" w:color="auto"/>
        <w:bottom w:val="none" w:sz="0" w:space="0" w:color="auto"/>
        <w:right w:val="none" w:sz="0" w:space="0" w:color="auto"/>
      </w:divBdr>
    </w:div>
    <w:div w:id="18242057">
      <w:marLeft w:val="640"/>
      <w:marRight w:val="0"/>
      <w:marTop w:val="0"/>
      <w:marBottom w:val="0"/>
      <w:divBdr>
        <w:top w:val="none" w:sz="0" w:space="0" w:color="auto"/>
        <w:left w:val="none" w:sz="0" w:space="0" w:color="auto"/>
        <w:bottom w:val="none" w:sz="0" w:space="0" w:color="auto"/>
        <w:right w:val="none" w:sz="0" w:space="0" w:color="auto"/>
      </w:divBdr>
    </w:div>
    <w:div w:id="19092198">
      <w:marLeft w:val="640"/>
      <w:marRight w:val="0"/>
      <w:marTop w:val="0"/>
      <w:marBottom w:val="0"/>
      <w:divBdr>
        <w:top w:val="none" w:sz="0" w:space="0" w:color="auto"/>
        <w:left w:val="none" w:sz="0" w:space="0" w:color="auto"/>
        <w:bottom w:val="none" w:sz="0" w:space="0" w:color="auto"/>
        <w:right w:val="none" w:sz="0" w:space="0" w:color="auto"/>
      </w:divBdr>
    </w:div>
    <w:div w:id="19167602">
      <w:marLeft w:val="640"/>
      <w:marRight w:val="0"/>
      <w:marTop w:val="0"/>
      <w:marBottom w:val="0"/>
      <w:divBdr>
        <w:top w:val="none" w:sz="0" w:space="0" w:color="auto"/>
        <w:left w:val="none" w:sz="0" w:space="0" w:color="auto"/>
        <w:bottom w:val="none" w:sz="0" w:space="0" w:color="auto"/>
        <w:right w:val="none" w:sz="0" w:space="0" w:color="auto"/>
      </w:divBdr>
    </w:div>
    <w:div w:id="19943018">
      <w:marLeft w:val="640"/>
      <w:marRight w:val="0"/>
      <w:marTop w:val="0"/>
      <w:marBottom w:val="0"/>
      <w:divBdr>
        <w:top w:val="none" w:sz="0" w:space="0" w:color="auto"/>
        <w:left w:val="none" w:sz="0" w:space="0" w:color="auto"/>
        <w:bottom w:val="none" w:sz="0" w:space="0" w:color="auto"/>
        <w:right w:val="none" w:sz="0" w:space="0" w:color="auto"/>
      </w:divBdr>
    </w:div>
    <w:div w:id="21439277">
      <w:marLeft w:val="640"/>
      <w:marRight w:val="0"/>
      <w:marTop w:val="0"/>
      <w:marBottom w:val="0"/>
      <w:divBdr>
        <w:top w:val="none" w:sz="0" w:space="0" w:color="auto"/>
        <w:left w:val="none" w:sz="0" w:space="0" w:color="auto"/>
        <w:bottom w:val="none" w:sz="0" w:space="0" w:color="auto"/>
        <w:right w:val="none" w:sz="0" w:space="0" w:color="auto"/>
      </w:divBdr>
    </w:div>
    <w:div w:id="22900651">
      <w:marLeft w:val="640"/>
      <w:marRight w:val="0"/>
      <w:marTop w:val="0"/>
      <w:marBottom w:val="0"/>
      <w:divBdr>
        <w:top w:val="none" w:sz="0" w:space="0" w:color="auto"/>
        <w:left w:val="none" w:sz="0" w:space="0" w:color="auto"/>
        <w:bottom w:val="none" w:sz="0" w:space="0" w:color="auto"/>
        <w:right w:val="none" w:sz="0" w:space="0" w:color="auto"/>
      </w:divBdr>
    </w:div>
    <w:div w:id="23603319">
      <w:marLeft w:val="640"/>
      <w:marRight w:val="0"/>
      <w:marTop w:val="0"/>
      <w:marBottom w:val="0"/>
      <w:divBdr>
        <w:top w:val="none" w:sz="0" w:space="0" w:color="auto"/>
        <w:left w:val="none" w:sz="0" w:space="0" w:color="auto"/>
        <w:bottom w:val="none" w:sz="0" w:space="0" w:color="auto"/>
        <w:right w:val="none" w:sz="0" w:space="0" w:color="auto"/>
      </w:divBdr>
    </w:div>
    <w:div w:id="24795765">
      <w:marLeft w:val="640"/>
      <w:marRight w:val="0"/>
      <w:marTop w:val="0"/>
      <w:marBottom w:val="0"/>
      <w:divBdr>
        <w:top w:val="none" w:sz="0" w:space="0" w:color="auto"/>
        <w:left w:val="none" w:sz="0" w:space="0" w:color="auto"/>
        <w:bottom w:val="none" w:sz="0" w:space="0" w:color="auto"/>
        <w:right w:val="none" w:sz="0" w:space="0" w:color="auto"/>
      </w:divBdr>
    </w:div>
    <w:div w:id="26948829">
      <w:marLeft w:val="640"/>
      <w:marRight w:val="0"/>
      <w:marTop w:val="0"/>
      <w:marBottom w:val="0"/>
      <w:divBdr>
        <w:top w:val="none" w:sz="0" w:space="0" w:color="auto"/>
        <w:left w:val="none" w:sz="0" w:space="0" w:color="auto"/>
        <w:bottom w:val="none" w:sz="0" w:space="0" w:color="auto"/>
        <w:right w:val="none" w:sz="0" w:space="0" w:color="auto"/>
      </w:divBdr>
    </w:div>
    <w:div w:id="28259757">
      <w:marLeft w:val="640"/>
      <w:marRight w:val="0"/>
      <w:marTop w:val="0"/>
      <w:marBottom w:val="0"/>
      <w:divBdr>
        <w:top w:val="none" w:sz="0" w:space="0" w:color="auto"/>
        <w:left w:val="none" w:sz="0" w:space="0" w:color="auto"/>
        <w:bottom w:val="none" w:sz="0" w:space="0" w:color="auto"/>
        <w:right w:val="none" w:sz="0" w:space="0" w:color="auto"/>
      </w:divBdr>
    </w:div>
    <w:div w:id="29649785">
      <w:marLeft w:val="640"/>
      <w:marRight w:val="0"/>
      <w:marTop w:val="0"/>
      <w:marBottom w:val="0"/>
      <w:divBdr>
        <w:top w:val="none" w:sz="0" w:space="0" w:color="auto"/>
        <w:left w:val="none" w:sz="0" w:space="0" w:color="auto"/>
        <w:bottom w:val="none" w:sz="0" w:space="0" w:color="auto"/>
        <w:right w:val="none" w:sz="0" w:space="0" w:color="auto"/>
      </w:divBdr>
    </w:div>
    <w:div w:id="30347116">
      <w:marLeft w:val="640"/>
      <w:marRight w:val="0"/>
      <w:marTop w:val="0"/>
      <w:marBottom w:val="0"/>
      <w:divBdr>
        <w:top w:val="none" w:sz="0" w:space="0" w:color="auto"/>
        <w:left w:val="none" w:sz="0" w:space="0" w:color="auto"/>
        <w:bottom w:val="none" w:sz="0" w:space="0" w:color="auto"/>
        <w:right w:val="none" w:sz="0" w:space="0" w:color="auto"/>
      </w:divBdr>
    </w:div>
    <w:div w:id="30811911">
      <w:marLeft w:val="640"/>
      <w:marRight w:val="0"/>
      <w:marTop w:val="0"/>
      <w:marBottom w:val="0"/>
      <w:divBdr>
        <w:top w:val="none" w:sz="0" w:space="0" w:color="auto"/>
        <w:left w:val="none" w:sz="0" w:space="0" w:color="auto"/>
        <w:bottom w:val="none" w:sz="0" w:space="0" w:color="auto"/>
        <w:right w:val="none" w:sz="0" w:space="0" w:color="auto"/>
      </w:divBdr>
    </w:div>
    <w:div w:id="32965024">
      <w:marLeft w:val="640"/>
      <w:marRight w:val="0"/>
      <w:marTop w:val="0"/>
      <w:marBottom w:val="0"/>
      <w:divBdr>
        <w:top w:val="none" w:sz="0" w:space="0" w:color="auto"/>
        <w:left w:val="none" w:sz="0" w:space="0" w:color="auto"/>
        <w:bottom w:val="none" w:sz="0" w:space="0" w:color="auto"/>
        <w:right w:val="none" w:sz="0" w:space="0" w:color="auto"/>
      </w:divBdr>
    </w:div>
    <w:div w:id="35812896">
      <w:marLeft w:val="640"/>
      <w:marRight w:val="0"/>
      <w:marTop w:val="0"/>
      <w:marBottom w:val="0"/>
      <w:divBdr>
        <w:top w:val="none" w:sz="0" w:space="0" w:color="auto"/>
        <w:left w:val="none" w:sz="0" w:space="0" w:color="auto"/>
        <w:bottom w:val="none" w:sz="0" w:space="0" w:color="auto"/>
        <w:right w:val="none" w:sz="0" w:space="0" w:color="auto"/>
      </w:divBdr>
    </w:div>
    <w:div w:id="36245603">
      <w:marLeft w:val="640"/>
      <w:marRight w:val="0"/>
      <w:marTop w:val="0"/>
      <w:marBottom w:val="0"/>
      <w:divBdr>
        <w:top w:val="none" w:sz="0" w:space="0" w:color="auto"/>
        <w:left w:val="none" w:sz="0" w:space="0" w:color="auto"/>
        <w:bottom w:val="none" w:sz="0" w:space="0" w:color="auto"/>
        <w:right w:val="none" w:sz="0" w:space="0" w:color="auto"/>
      </w:divBdr>
    </w:div>
    <w:div w:id="37319833">
      <w:bodyDiv w:val="1"/>
      <w:marLeft w:val="0"/>
      <w:marRight w:val="0"/>
      <w:marTop w:val="0"/>
      <w:marBottom w:val="0"/>
      <w:divBdr>
        <w:top w:val="none" w:sz="0" w:space="0" w:color="auto"/>
        <w:left w:val="none" w:sz="0" w:space="0" w:color="auto"/>
        <w:bottom w:val="none" w:sz="0" w:space="0" w:color="auto"/>
        <w:right w:val="none" w:sz="0" w:space="0" w:color="auto"/>
      </w:divBdr>
    </w:div>
    <w:div w:id="40179440">
      <w:marLeft w:val="640"/>
      <w:marRight w:val="0"/>
      <w:marTop w:val="0"/>
      <w:marBottom w:val="0"/>
      <w:divBdr>
        <w:top w:val="none" w:sz="0" w:space="0" w:color="auto"/>
        <w:left w:val="none" w:sz="0" w:space="0" w:color="auto"/>
        <w:bottom w:val="none" w:sz="0" w:space="0" w:color="auto"/>
        <w:right w:val="none" w:sz="0" w:space="0" w:color="auto"/>
      </w:divBdr>
    </w:div>
    <w:div w:id="41104736">
      <w:marLeft w:val="640"/>
      <w:marRight w:val="0"/>
      <w:marTop w:val="0"/>
      <w:marBottom w:val="0"/>
      <w:divBdr>
        <w:top w:val="none" w:sz="0" w:space="0" w:color="auto"/>
        <w:left w:val="none" w:sz="0" w:space="0" w:color="auto"/>
        <w:bottom w:val="none" w:sz="0" w:space="0" w:color="auto"/>
        <w:right w:val="none" w:sz="0" w:space="0" w:color="auto"/>
      </w:divBdr>
    </w:div>
    <w:div w:id="41683093">
      <w:marLeft w:val="640"/>
      <w:marRight w:val="0"/>
      <w:marTop w:val="0"/>
      <w:marBottom w:val="0"/>
      <w:divBdr>
        <w:top w:val="none" w:sz="0" w:space="0" w:color="auto"/>
        <w:left w:val="none" w:sz="0" w:space="0" w:color="auto"/>
        <w:bottom w:val="none" w:sz="0" w:space="0" w:color="auto"/>
        <w:right w:val="none" w:sz="0" w:space="0" w:color="auto"/>
      </w:divBdr>
    </w:div>
    <w:div w:id="43144019">
      <w:marLeft w:val="640"/>
      <w:marRight w:val="0"/>
      <w:marTop w:val="0"/>
      <w:marBottom w:val="0"/>
      <w:divBdr>
        <w:top w:val="none" w:sz="0" w:space="0" w:color="auto"/>
        <w:left w:val="none" w:sz="0" w:space="0" w:color="auto"/>
        <w:bottom w:val="none" w:sz="0" w:space="0" w:color="auto"/>
        <w:right w:val="none" w:sz="0" w:space="0" w:color="auto"/>
      </w:divBdr>
    </w:div>
    <w:div w:id="44068386">
      <w:marLeft w:val="640"/>
      <w:marRight w:val="0"/>
      <w:marTop w:val="0"/>
      <w:marBottom w:val="0"/>
      <w:divBdr>
        <w:top w:val="none" w:sz="0" w:space="0" w:color="auto"/>
        <w:left w:val="none" w:sz="0" w:space="0" w:color="auto"/>
        <w:bottom w:val="none" w:sz="0" w:space="0" w:color="auto"/>
        <w:right w:val="none" w:sz="0" w:space="0" w:color="auto"/>
      </w:divBdr>
    </w:div>
    <w:div w:id="44256604">
      <w:marLeft w:val="640"/>
      <w:marRight w:val="0"/>
      <w:marTop w:val="0"/>
      <w:marBottom w:val="0"/>
      <w:divBdr>
        <w:top w:val="none" w:sz="0" w:space="0" w:color="auto"/>
        <w:left w:val="none" w:sz="0" w:space="0" w:color="auto"/>
        <w:bottom w:val="none" w:sz="0" w:space="0" w:color="auto"/>
        <w:right w:val="none" w:sz="0" w:space="0" w:color="auto"/>
      </w:divBdr>
    </w:div>
    <w:div w:id="44566365">
      <w:marLeft w:val="640"/>
      <w:marRight w:val="0"/>
      <w:marTop w:val="0"/>
      <w:marBottom w:val="0"/>
      <w:divBdr>
        <w:top w:val="none" w:sz="0" w:space="0" w:color="auto"/>
        <w:left w:val="none" w:sz="0" w:space="0" w:color="auto"/>
        <w:bottom w:val="none" w:sz="0" w:space="0" w:color="auto"/>
        <w:right w:val="none" w:sz="0" w:space="0" w:color="auto"/>
      </w:divBdr>
    </w:div>
    <w:div w:id="45229623">
      <w:marLeft w:val="640"/>
      <w:marRight w:val="0"/>
      <w:marTop w:val="0"/>
      <w:marBottom w:val="0"/>
      <w:divBdr>
        <w:top w:val="none" w:sz="0" w:space="0" w:color="auto"/>
        <w:left w:val="none" w:sz="0" w:space="0" w:color="auto"/>
        <w:bottom w:val="none" w:sz="0" w:space="0" w:color="auto"/>
        <w:right w:val="none" w:sz="0" w:space="0" w:color="auto"/>
      </w:divBdr>
    </w:div>
    <w:div w:id="46882243">
      <w:marLeft w:val="640"/>
      <w:marRight w:val="0"/>
      <w:marTop w:val="0"/>
      <w:marBottom w:val="0"/>
      <w:divBdr>
        <w:top w:val="none" w:sz="0" w:space="0" w:color="auto"/>
        <w:left w:val="none" w:sz="0" w:space="0" w:color="auto"/>
        <w:bottom w:val="none" w:sz="0" w:space="0" w:color="auto"/>
        <w:right w:val="none" w:sz="0" w:space="0" w:color="auto"/>
      </w:divBdr>
    </w:div>
    <w:div w:id="49498355">
      <w:marLeft w:val="640"/>
      <w:marRight w:val="0"/>
      <w:marTop w:val="0"/>
      <w:marBottom w:val="0"/>
      <w:divBdr>
        <w:top w:val="none" w:sz="0" w:space="0" w:color="auto"/>
        <w:left w:val="none" w:sz="0" w:space="0" w:color="auto"/>
        <w:bottom w:val="none" w:sz="0" w:space="0" w:color="auto"/>
        <w:right w:val="none" w:sz="0" w:space="0" w:color="auto"/>
      </w:divBdr>
    </w:div>
    <w:div w:id="51118383">
      <w:marLeft w:val="640"/>
      <w:marRight w:val="0"/>
      <w:marTop w:val="0"/>
      <w:marBottom w:val="0"/>
      <w:divBdr>
        <w:top w:val="none" w:sz="0" w:space="0" w:color="auto"/>
        <w:left w:val="none" w:sz="0" w:space="0" w:color="auto"/>
        <w:bottom w:val="none" w:sz="0" w:space="0" w:color="auto"/>
        <w:right w:val="none" w:sz="0" w:space="0" w:color="auto"/>
      </w:divBdr>
    </w:div>
    <w:div w:id="56637663">
      <w:marLeft w:val="640"/>
      <w:marRight w:val="0"/>
      <w:marTop w:val="0"/>
      <w:marBottom w:val="0"/>
      <w:divBdr>
        <w:top w:val="none" w:sz="0" w:space="0" w:color="auto"/>
        <w:left w:val="none" w:sz="0" w:space="0" w:color="auto"/>
        <w:bottom w:val="none" w:sz="0" w:space="0" w:color="auto"/>
        <w:right w:val="none" w:sz="0" w:space="0" w:color="auto"/>
      </w:divBdr>
    </w:div>
    <w:div w:id="56979939">
      <w:marLeft w:val="640"/>
      <w:marRight w:val="0"/>
      <w:marTop w:val="0"/>
      <w:marBottom w:val="0"/>
      <w:divBdr>
        <w:top w:val="none" w:sz="0" w:space="0" w:color="auto"/>
        <w:left w:val="none" w:sz="0" w:space="0" w:color="auto"/>
        <w:bottom w:val="none" w:sz="0" w:space="0" w:color="auto"/>
        <w:right w:val="none" w:sz="0" w:space="0" w:color="auto"/>
      </w:divBdr>
    </w:div>
    <w:div w:id="60374542">
      <w:marLeft w:val="640"/>
      <w:marRight w:val="0"/>
      <w:marTop w:val="0"/>
      <w:marBottom w:val="0"/>
      <w:divBdr>
        <w:top w:val="none" w:sz="0" w:space="0" w:color="auto"/>
        <w:left w:val="none" w:sz="0" w:space="0" w:color="auto"/>
        <w:bottom w:val="none" w:sz="0" w:space="0" w:color="auto"/>
        <w:right w:val="none" w:sz="0" w:space="0" w:color="auto"/>
      </w:divBdr>
    </w:div>
    <w:div w:id="61024039">
      <w:marLeft w:val="640"/>
      <w:marRight w:val="0"/>
      <w:marTop w:val="0"/>
      <w:marBottom w:val="0"/>
      <w:divBdr>
        <w:top w:val="none" w:sz="0" w:space="0" w:color="auto"/>
        <w:left w:val="none" w:sz="0" w:space="0" w:color="auto"/>
        <w:bottom w:val="none" w:sz="0" w:space="0" w:color="auto"/>
        <w:right w:val="none" w:sz="0" w:space="0" w:color="auto"/>
      </w:divBdr>
    </w:div>
    <w:div w:id="61756949">
      <w:marLeft w:val="640"/>
      <w:marRight w:val="0"/>
      <w:marTop w:val="0"/>
      <w:marBottom w:val="0"/>
      <w:divBdr>
        <w:top w:val="none" w:sz="0" w:space="0" w:color="auto"/>
        <w:left w:val="none" w:sz="0" w:space="0" w:color="auto"/>
        <w:bottom w:val="none" w:sz="0" w:space="0" w:color="auto"/>
        <w:right w:val="none" w:sz="0" w:space="0" w:color="auto"/>
      </w:divBdr>
    </w:div>
    <w:div w:id="64452444">
      <w:marLeft w:val="640"/>
      <w:marRight w:val="0"/>
      <w:marTop w:val="0"/>
      <w:marBottom w:val="0"/>
      <w:divBdr>
        <w:top w:val="none" w:sz="0" w:space="0" w:color="auto"/>
        <w:left w:val="none" w:sz="0" w:space="0" w:color="auto"/>
        <w:bottom w:val="none" w:sz="0" w:space="0" w:color="auto"/>
        <w:right w:val="none" w:sz="0" w:space="0" w:color="auto"/>
      </w:divBdr>
    </w:div>
    <w:div w:id="65417151">
      <w:marLeft w:val="640"/>
      <w:marRight w:val="0"/>
      <w:marTop w:val="0"/>
      <w:marBottom w:val="0"/>
      <w:divBdr>
        <w:top w:val="none" w:sz="0" w:space="0" w:color="auto"/>
        <w:left w:val="none" w:sz="0" w:space="0" w:color="auto"/>
        <w:bottom w:val="none" w:sz="0" w:space="0" w:color="auto"/>
        <w:right w:val="none" w:sz="0" w:space="0" w:color="auto"/>
      </w:divBdr>
    </w:div>
    <w:div w:id="65688931">
      <w:marLeft w:val="640"/>
      <w:marRight w:val="0"/>
      <w:marTop w:val="0"/>
      <w:marBottom w:val="0"/>
      <w:divBdr>
        <w:top w:val="none" w:sz="0" w:space="0" w:color="auto"/>
        <w:left w:val="none" w:sz="0" w:space="0" w:color="auto"/>
        <w:bottom w:val="none" w:sz="0" w:space="0" w:color="auto"/>
        <w:right w:val="none" w:sz="0" w:space="0" w:color="auto"/>
      </w:divBdr>
    </w:div>
    <w:div w:id="66390947">
      <w:marLeft w:val="640"/>
      <w:marRight w:val="0"/>
      <w:marTop w:val="0"/>
      <w:marBottom w:val="0"/>
      <w:divBdr>
        <w:top w:val="none" w:sz="0" w:space="0" w:color="auto"/>
        <w:left w:val="none" w:sz="0" w:space="0" w:color="auto"/>
        <w:bottom w:val="none" w:sz="0" w:space="0" w:color="auto"/>
        <w:right w:val="none" w:sz="0" w:space="0" w:color="auto"/>
      </w:divBdr>
    </w:div>
    <w:div w:id="67919502">
      <w:marLeft w:val="640"/>
      <w:marRight w:val="0"/>
      <w:marTop w:val="0"/>
      <w:marBottom w:val="0"/>
      <w:divBdr>
        <w:top w:val="none" w:sz="0" w:space="0" w:color="auto"/>
        <w:left w:val="none" w:sz="0" w:space="0" w:color="auto"/>
        <w:bottom w:val="none" w:sz="0" w:space="0" w:color="auto"/>
        <w:right w:val="none" w:sz="0" w:space="0" w:color="auto"/>
      </w:divBdr>
    </w:div>
    <w:div w:id="69739184">
      <w:marLeft w:val="640"/>
      <w:marRight w:val="0"/>
      <w:marTop w:val="0"/>
      <w:marBottom w:val="0"/>
      <w:divBdr>
        <w:top w:val="none" w:sz="0" w:space="0" w:color="auto"/>
        <w:left w:val="none" w:sz="0" w:space="0" w:color="auto"/>
        <w:bottom w:val="none" w:sz="0" w:space="0" w:color="auto"/>
        <w:right w:val="none" w:sz="0" w:space="0" w:color="auto"/>
      </w:divBdr>
    </w:div>
    <w:div w:id="70660110">
      <w:marLeft w:val="640"/>
      <w:marRight w:val="0"/>
      <w:marTop w:val="0"/>
      <w:marBottom w:val="0"/>
      <w:divBdr>
        <w:top w:val="none" w:sz="0" w:space="0" w:color="auto"/>
        <w:left w:val="none" w:sz="0" w:space="0" w:color="auto"/>
        <w:bottom w:val="none" w:sz="0" w:space="0" w:color="auto"/>
        <w:right w:val="none" w:sz="0" w:space="0" w:color="auto"/>
      </w:divBdr>
    </w:div>
    <w:div w:id="70736231">
      <w:marLeft w:val="640"/>
      <w:marRight w:val="0"/>
      <w:marTop w:val="0"/>
      <w:marBottom w:val="0"/>
      <w:divBdr>
        <w:top w:val="none" w:sz="0" w:space="0" w:color="auto"/>
        <w:left w:val="none" w:sz="0" w:space="0" w:color="auto"/>
        <w:bottom w:val="none" w:sz="0" w:space="0" w:color="auto"/>
        <w:right w:val="none" w:sz="0" w:space="0" w:color="auto"/>
      </w:divBdr>
    </w:div>
    <w:div w:id="71702057">
      <w:marLeft w:val="64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4057343">
      <w:marLeft w:val="640"/>
      <w:marRight w:val="0"/>
      <w:marTop w:val="0"/>
      <w:marBottom w:val="0"/>
      <w:divBdr>
        <w:top w:val="none" w:sz="0" w:space="0" w:color="auto"/>
        <w:left w:val="none" w:sz="0" w:space="0" w:color="auto"/>
        <w:bottom w:val="none" w:sz="0" w:space="0" w:color="auto"/>
        <w:right w:val="none" w:sz="0" w:space="0" w:color="auto"/>
      </w:divBdr>
    </w:div>
    <w:div w:id="74323573">
      <w:marLeft w:val="640"/>
      <w:marRight w:val="0"/>
      <w:marTop w:val="0"/>
      <w:marBottom w:val="0"/>
      <w:divBdr>
        <w:top w:val="none" w:sz="0" w:space="0" w:color="auto"/>
        <w:left w:val="none" w:sz="0" w:space="0" w:color="auto"/>
        <w:bottom w:val="none" w:sz="0" w:space="0" w:color="auto"/>
        <w:right w:val="none" w:sz="0" w:space="0" w:color="auto"/>
      </w:divBdr>
    </w:div>
    <w:div w:id="76052320">
      <w:marLeft w:val="640"/>
      <w:marRight w:val="0"/>
      <w:marTop w:val="0"/>
      <w:marBottom w:val="0"/>
      <w:divBdr>
        <w:top w:val="none" w:sz="0" w:space="0" w:color="auto"/>
        <w:left w:val="none" w:sz="0" w:space="0" w:color="auto"/>
        <w:bottom w:val="none" w:sz="0" w:space="0" w:color="auto"/>
        <w:right w:val="none" w:sz="0" w:space="0" w:color="auto"/>
      </w:divBdr>
    </w:div>
    <w:div w:id="79454179">
      <w:marLeft w:val="640"/>
      <w:marRight w:val="0"/>
      <w:marTop w:val="0"/>
      <w:marBottom w:val="0"/>
      <w:divBdr>
        <w:top w:val="none" w:sz="0" w:space="0" w:color="auto"/>
        <w:left w:val="none" w:sz="0" w:space="0" w:color="auto"/>
        <w:bottom w:val="none" w:sz="0" w:space="0" w:color="auto"/>
        <w:right w:val="none" w:sz="0" w:space="0" w:color="auto"/>
      </w:divBdr>
    </w:div>
    <w:div w:id="79569937">
      <w:marLeft w:val="640"/>
      <w:marRight w:val="0"/>
      <w:marTop w:val="0"/>
      <w:marBottom w:val="0"/>
      <w:divBdr>
        <w:top w:val="none" w:sz="0" w:space="0" w:color="auto"/>
        <w:left w:val="none" w:sz="0" w:space="0" w:color="auto"/>
        <w:bottom w:val="none" w:sz="0" w:space="0" w:color="auto"/>
        <w:right w:val="none" w:sz="0" w:space="0" w:color="auto"/>
      </w:divBdr>
    </w:div>
    <w:div w:id="79643834">
      <w:marLeft w:val="640"/>
      <w:marRight w:val="0"/>
      <w:marTop w:val="0"/>
      <w:marBottom w:val="0"/>
      <w:divBdr>
        <w:top w:val="none" w:sz="0" w:space="0" w:color="auto"/>
        <w:left w:val="none" w:sz="0" w:space="0" w:color="auto"/>
        <w:bottom w:val="none" w:sz="0" w:space="0" w:color="auto"/>
        <w:right w:val="none" w:sz="0" w:space="0" w:color="auto"/>
      </w:divBdr>
    </w:div>
    <w:div w:id="81148597">
      <w:marLeft w:val="640"/>
      <w:marRight w:val="0"/>
      <w:marTop w:val="0"/>
      <w:marBottom w:val="0"/>
      <w:divBdr>
        <w:top w:val="none" w:sz="0" w:space="0" w:color="auto"/>
        <w:left w:val="none" w:sz="0" w:space="0" w:color="auto"/>
        <w:bottom w:val="none" w:sz="0" w:space="0" w:color="auto"/>
        <w:right w:val="none" w:sz="0" w:space="0" w:color="auto"/>
      </w:divBdr>
    </w:div>
    <w:div w:id="85276552">
      <w:marLeft w:val="640"/>
      <w:marRight w:val="0"/>
      <w:marTop w:val="0"/>
      <w:marBottom w:val="0"/>
      <w:divBdr>
        <w:top w:val="none" w:sz="0" w:space="0" w:color="auto"/>
        <w:left w:val="none" w:sz="0" w:space="0" w:color="auto"/>
        <w:bottom w:val="none" w:sz="0" w:space="0" w:color="auto"/>
        <w:right w:val="none" w:sz="0" w:space="0" w:color="auto"/>
      </w:divBdr>
    </w:div>
    <w:div w:id="85276658">
      <w:marLeft w:val="640"/>
      <w:marRight w:val="0"/>
      <w:marTop w:val="0"/>
      <w:marBottom w:val="0"/>
      <w:divBdr>
        <w:top w:val="none" w:sz="0" w:space="0" w:color="auto"/>
        <w:left w:val="none" w:sz="0" w:space="0" w:color="auto"/>
        <w:bottom w:val="none" w:sz="0" w:space="0" w:color="auto"/>
        <w:right w:val="none" w:sz="0" w:space="0" w:color="auto"/>
      </w:divBdr>
    </w:div>
    <w:div w:id="87119132">
      <w:marLeft w:val="640"/>
      <w:marRight w:val="0"/>
      <w:marTop w:val="0"/>
      <w:marBottom w:val="0"/>
      <w:divBdr>
        <w:top w:val="none" w:sz="0" w:space="0" w:color="auto"/>
        <w:left w:val="none" w:sz="0" w:space="0" w:color="auto"/>
        <w:bottom w:val="none" w:sz="0" w:space="0" w:color="auto"/>
        <w:right w:val="none" w:sz="0" w:space="0" w:color="auto"/>
      </w:divBdr>
    </w:div>
    <w:div w:id="88083296">
      <w:marLeft w:val="640"/>
      <w:marRight w:val="0"/>
      <w:marTop w:val="0"/>
      <w:marBottom w:val="0"/>
      <w:divBdr>
        <w:top w:val="none" w:sz="0" w:space="0" w:color="auto"/>
        <w:left w:val="none" w:sz="0" w:space="0" w:color="auto"/>
        <w:bottom w:val="none" w:sz="0" w:space="0" w:color="auto"/>
        <w:right w:val="none" w:sz="0" w:space="0" w:color="auto"/>
      </w:divBdr>
    </w:div>
    <w:div w:id="88741912">
      <w:marLeft w:val="640"/>
      <w:marRight w:val="0"/>
      <w:marTop w:val="0"/>
      <w:marBottom w:val="0"/>
      <w:divBdr>
        <w:top w:val="none" w:sz="0" w:space="0" w:color="auto"/>
        <w:left w:val="none" w:sz="0" w:space="0" w:color="auto"/>
        <w:bottom w:val="none" w:sz="0" w:space="0" w:color="auto"/>
        <w:right w:val="none" w:sz="0" w:space="0" w:color="auto"/>
      </w:divBdr>
    </w:div>
    <w:div w:id="92359562">
      <w:marLeft w:val="640"/>
      <w:marRight w:val="0"/>
      <w:marTop w:val="0"/>
      <w:marBottom w:val="0"/>
      <w:divBdr>
        <w:top w:val="none" w:sz="0" w:space="0" w:color="auto"/>
        <w:left w:val="none" w:sz="0" w:space="0" w:color="auto"/>
        <w:bottom w:val="none" w:sz="0" w:space="0" w:color="auto"/>
        <w:right w:val="none" w:sz="0" w:space="0" w:color="auto"/>
      </w:divBdr>
    </w:div>
    <w:div w:id="93209079">
      <w:marLeft w:val="640"/>
      <w:marRight w:val="0"/>
      <w:marTop w:val="0"/>
      <w:marBottom w:val="0"/>
      <w:divBdr>
        <w:top w:val="none" w:sz="0" w:space="0" w:color="auto"/>
        <w:left w:val="none" w:sz="0" w:space="0" w:color="auto"/>
        <w:bottom w:val="none" w:sz="0" w:space="0" w:color="auto"/>
        <w:right w:val="none" w:sz="0" w:space="0" w:color="auto"/>
      </w:divBdr>
    </w:div>
    <w:div w:id="104271949">
      <w:marLeft w:val="640"/>
      <w:marRight w:val="0"/>
      <w:marTop w:val="0"/>
      <w:marBottom w:val="0"/>
      <w:divBdr>
        <w:top w:val="none" w:sz="0" w:space="0" w:color="auto"/>
        <w:left w:val="none" w:sz="0" w:space="0" w:color="auto"/>
        <w:bottom w:val="none" w:sz="0" w:space="0" w:color="auto"/>
        <w:right w:val="none" w:sz="0" w:space="0" w:color="auto"/>
      </w:divBdr>
    </w:div>
    <w:div w:id="105197276">
      <w:marLeft w:val="640"/>
      <w:marRight w:val="0"/>
      <w:marTop w:val="0"/>
      <w:marBottom w:val="0"/>
      <w:divBdr>
        <w:top w:val="none" w:sz="0" w:space="0" w:color="auto"/>
        <w:left w:val="none" w:sz="0" w:space="0" w:color="auto"/>
        <w:bottom w:val="none" w:sz="0" w:space="0" w:color="auto"/>
        <w:right w:val="none" w:sz="0" w:space="0" w:color="auto"/>
      </w:divBdr>
    </w:div>
    <w:div w:id="105396146">
      <w:marLeft w:val="640"/>
      <w:marRight w:val="0"/>
      <w:marTop w:val="0"/>
      <w:marBottom w:val="0"/>
      <w:divBdr>
        <w:top w:val="none" w:sz="0" w:space="0" w:color="auto"/>
        <w:left w:val="none" w:sz="0" w:space="0" w:color="auto"/>
        <w:bottom w:val="none" w:sz="0" w:space="0" w:color="auto"/>
        <w:right w:val="none" w:sz="0" w:space="0" w:color="auto"/>
      </w:divBdr>
    </w:div>
    <w:div w:id="107168238">
      <w:marLeft w:val="640"/>
      <w:marRight w:val="0"/>
      <w:marTop w:val="0"/>
      <w:marBottom w:val="0"/>
      <w:divBdr>
        <w:top w:val="none" w:sz="0" w:space="0" w:color="auto"/>
        <w:left w:val="none" w:sz="0" w:space="0" w:color="auto"/>
        <w:bottom w:val="none" w:sz="0" w:space="0" w:color="auto"/>
        <w:right w:val="none" w:sz="0" w:space="0" w:color="auto"/>
      </w:divBdr>
    </w:div>
    <w:div w:id="108551676">
      <w:marLeft w:val="640"/>
      <w:marRight w:val="0"/>
      <w:marTop w:val="0"/>
      <w:marBottom w:val="0"/>
      <w:divBdr>
        <w:top w:val="none" w:sz="0" w:space="0" w:color="auto"/>
        <w:left w:val="none" w:sz="0" w:space="0" w:color="auto"/>
        <w:bottom w:val="none" w:sz="0" w:space="0" w:color="auto"/>
        <w:right w:val="none" w:sz="0" w:space="0" w:color="auto"/>
      </w:divBdr>
    </w:div>
    <w:div w:id="109864143">
      <w:marLeft w:val="640"/>
      <w:marRight w:val="0"/>
      <w:marTop w:val="0"/>
      <w:marBottom w:val="0"/>
      <w:divBdr>
        <w:top w:val="none" w:sz="0" w:space="0" w:color="auto"/>
        <w:left w:val="none" w:sz="0" w:space="0" w:color="auto"/>
        <w:bottom w:val="none" w:sz="0" w:space="0" w:color="auto"/>
        <w:right w:val="none" w:sz="0" w:space="0" w:color="auto"/>
      </w:divBdr>
    </w:div>
    <w:div w:id="110176687">
      <w:marLeft w:val="640"/>
      <w:marRight w:val="0"/>
      <w:marTop w:val="0"/>
      <w:marBottom w:val="0"/>
      <w:divBdr>
        <w:top w:val="none" w:sz="0" w:space="0" w:color="auto"/>
        <w:left w:val="none" w:sz="0" w:space="0" w:color="auto"/>
        <w:bottom w:val="none" w:sz="0" w:space="0" w:color="auto"/>
        <w:right w:val="none" w:sz="0" w:space="0" w:color="auto"/>
      </w:divBdr>
    </w:div>
    <w:div w:id="110327545">
      <w:marLeft w:val="640"/>
      <w:marRight w:val="0"/>
      <w:marTop w:val="0"/>
      <w:marBottom w:val="0"/>
      <w:divBdr>
        <w:top w:val="none" w:sz="0" w:space="0" w:color="auto"/>
        <w:left w:val="none" w:sz="0" w:space="0" w:color="auto"/>
        <w:bottom w:val="none" w:sz="0" w:space="0" w:color="auto"/>
        <w:right w:val="none" w:sz="0" w:space="0" w:color="auto"/>
      </w:divBdr>
    </w:div>
    <w:div w:id="110974321">
      <w:marLeft w:val="640"/>
      <w:marRight w:val="0"/>
      <w:marTop w:val="0"/>
      <w:marBottom w:val="0"/>
      <w:divBdr>
        <w:top w:val="none" w:sz="0" w:space="0" w:color="auto"/>
        <w:left w:val="none" w:sz="0" w:space="0" w:color="auto"/>
        <w:bottom w:val="none" w:sz="0" w:space="0" w:color="auto"/>
        <w:right w:val="none" w:sz="0" w:space="0" w:color="auto"/>
      </w:divBdr>
    </w:div>
    <w:div w:id="111293710">
      <w:marLeft w:val="640"/>
      <w:marRight w:val="0"/>
      <w:marTop w:val="0"/>
      <w:marBottom w:val="0"/>
      <w:divBdr>
        <w:top w:val="none" w:sz="0" w:space="0" w:color="auto"/>
        <w:left w:val="none" w:sz="0" w:space="0" w:color="auto"/>
        <w:bottom w:val="none" w:sz="0" w:space="0" w:color="auto"/>
        <w:right w:val="none" w:sz="0" w:space="0" w:color="auto"/>
      </w:divBdr>
    </w:div>
    <w:div w:id="112528685">
      <w:marLeft w:val="640"/>
      <w:marRight w:val="0"/>
      <w:marTop w:val="0"/>
      <w:marBottom w:val="0"/>
      <w:divBdr>
        <w:top w:val="none" w:sz="0" w:space="0" w:color="auto"/>
        <w:left w:val="none" w:sz="0" w:space="0" w:color="auto"/>
        <w:bottom w:val="none" w:sz="0" w:space="0" w:color="auto"/>
        <w:right w:val="none" w:sz="0" w:space="0" w:color="auto"/>
      </w:divBdr>
    </w:div>
    <w:div w:id="114101411">
      <w:marLeft w:val="640"/>
      <w:marRight w:val="0"/>
      <w:marTop w:val="0"/>
      <w:marBottom w:val="0"/>
      <w:divBdr>
        <w:top w:val="none" w:sz="0" w:space="0" w:color="auto"/>
        <w:left w:val="none" w:sz="0" w:space="0" w:color="auto"/>
        <w:bottom w:val="none" w:sz="0" w:space="0" w:color="auto"/>
        <w:right w:val="none" w:sz="0" w:space="0" w:color="auto"/>
      </w:divBdr>
    </w:div>
    <w:div w:id="114446194">
      <w:marLeft w:val="640"/>
      <w:marRight w:val="0"/>
      <w:marTop w:val="0"/>
      <w:marBottom w:val="0"/>
      <w:divBdr>
        <w:top w:val="none" w:sz="0" w:space="0" w:color="auto"/>
        <w:left w:val="none" w:sz="0" w:space="0" w:color="auto"/>
        <w:bottom w:val="none" w:sz="0" w:space="0" w:color="auto"/>
        <w:right w:val="none" w:sz="0" w:space="0" w:color="auto"/>
      </w:divBdr>
    </w:div>
    <w:div w:id="114713220">
      <w:marLeft w:val="640"/>
      <w:marRight w:val="0"/>
      <w:marTop w:val="0"/>
      <w:marBottom w:val="0"/>
      <w:divBdr>
        <w:top w:val="none" w:sz="0" w:space="0" w:color="auto"/>
        <w:left w:val="none" w:sz="0" w:space="0" w:color="auto"/>
        <w:bottom w:val="none" w:sz="0" w:space="0" w:color="auto"/>
        <w:right w:val="none" w:sz="0" w:space="0" w:color="auto"/>
      </w:divBdr>
    </w:div>
    <w:div w:id="114834633">
      <w:marLeft w:val="640"/>
      <w:marRight w:val="0"/>
      <w:marTop w:val="0"/>
      <w:marBottom w:val="0"/>
      <w:divBdr>
        <w:top w:val="none" w:sz="0" w:space="0" w:color="auto"/>
        <w:left w:val="none" w:sz="0" w:space="0" w:color="auto"/>
        <w:bottom w:val="none" w:sz="0" w:space="0" w:color="auto"/>
        <w:right w:val="none" w:sz="0" w:space="0" w:color="auto"/>
      </w:divBdr>
    </w:div>
    <w:div w:id="115955009">
      <w:marLeft w:val="640"/>
      <w:marRight w:val="0"/>
      <w:marTop w:val="0"/>
      <w:marBottom w:val="0"/>
      <w:divBdr>
        <w:top w:val="none" w:sz="0" w:space="0" w:color="auto"/>
        <w:left w:val="none" w:sz="0" w:space="0" w:color="auto"/>
        <w:bottom w:val="none" w:sz="0" w:space="0" w:color="auto"/>
        <w:right w:val="none" w:sz="0" w:space="0" w:color="auto"/>
      </w:divBdr>
    </w:div>
    <w:div w:id="117333989">
      <w:marLeft w:val="640"/>
      <w:marRight w:val="0"/>
      <w:marTop w:val="0"/>
      <w:marBottom w:val="0"/>
      <w:divBdr>
        <w:top w:val="none" w:sz="0" w:space="0" w:color="auto"/>
        <w:left w:val="none" w:sz="0" w:space="0" w:color="auto"/>
        <w:bottom w:val="none" w:sz="0" w:space="0" w:color="auto"/>
        <w:right w:val="none" w:sz="0" w:space="0" w:color="auto"/>
      </w:divBdr>
    </w:div>
    <w:div w:id="117644185">
      <w:marLeft w:val="640"/>
      <w:marRight w:val="0"/>
      <w:marTop w:val="0"/>
      <w:marBottom w:val="0"/>
      <w:divBdr>
        <w:top w:val="none" w:sz="0" w:space="0" w:color="auto"/>
        <w:left w:val="none" w:sz="0" w:space="0" w:color="auto"/>
        <w:bottom w:val="none" w:sz="0" w:space="0" w:color="auto"/>
        <w:right w:val="none" w:sz="0" w:space="0" w:color="auto"/>
      </w:divBdr>
    </w:div>
    <w:div w:id="118305571">
      <w:marLeft w:val="640"/>
      <w:marRight w:val="0"/>
      <w:marTop w:val="0"/>
      <w:marBottom w:val="0"/>
      <w:divBdr>
        <w:top w:val="none" w:sz="0" w:space="0" w:color="auto"/>
        <w:left w:val="none" w:sz="0" w:space="0" w:color="auto"/>
        <w:bottom w:val="none" w:sz="0" w:space="0" w:color="auto"/>
        <w:right w:val="none" w:sz="0" w:space="0" w:color="auto"/>
      </w:divBdr>
    </w:div>
    <w:div w:id="118839519">
      <w:marLeft w:val="640"/>
      <w:marRight w:val="0"/>
      <w:marTop w:val="0"/>
      <w:marBottom w:val="0"/>
      <w:divBdr>
        <w:top w:val="none" w:sz="0" w:space="0" w:color="auto"/>
        <w:left w:val="none" w:sz="0" w:space="0" w:color="auto"/>
        <w:bottom w:val="none" w:sz="0" w:space="0" w:color="auto"/>
        <w:right w:val="none" w:sz="0" w:space="0" w:color="auto"/>
      </w:divBdr>
    </w:div>
    <w:div w:id="121267643">
      <w:marLeft w:val="640"/>
      <w:marRight w:val="0"/>
      <w:marTop w:val="0"/>
      <w:marBottom w:val="0"/>
      <w:divBdr>
        <w:top w:val="none" w:sz="0" w:space="0" w:color="auto"/>
        <w:left w:val="none" w:sz="0" w:space="0" w:color="auto"/>
        <w:bottom w:val="none" w:sz="0" w:space="0" w:color="auto"/>
        <w:right w:val="none" w:sz="0" w:space="0" w:color="auto"/>
      </w:divBdr>
    </w:div>
    <w:div w:id="123618632">
      <w:marLeft w:val="640"/>
      <w:marRight w:val="0"/>
      <w:marTop w:val="0"/>
      <w:marBottom w:val="0"/>
      <w:divBdr>
        <w:top w:val="none" w:sz="0" w:space="0" w:color="auto"/>
        <w:left w:val="none" w:sz="0" w:space="0" w:color="auto"/>
        <w:bottom w:val="none" w:sz="0" w:space="0" w:color="auto"/>
        <w:right w:val="none" w:sz="0" w:space="0" w:color="auto"/>
      </w:divBdr>
    </w:div>
    <w:div w:id="124742648">
      <w:marLeft w:val="640"/>
      <w:marRight w:val="0"/>
      <w:marTop w:val="0"/>
      <w:marBottom w:val="0"/>
      <w:divBdr>
        <w:top w:val="none" w:sz="0" w:space="0" w:color="auto"/>
        <w:left w:val="none" w:sz="0" w:space="0" w:color="auto"/>
        <w:bottom w:val="none" w:sz="0" w:space="0" w:color="auto"/>
        <w:right w:val="none" w:sz="0" w:space="0" w:color="auto"/>
      </w:divBdr>
    </w:div>
    <w:div w:id="126435814">
      <w:marLeft w:val="640"/>
      <w:marRight w:val="0"/>
      <w:marTop w:val="0"/>
      <w:marBottom w:val="0"/>
      <w:divBdr>
        <w:top w:val="none" w:sz="0" w:space="0" w:color="auto"/>
        <w:left w:val="none" w:sz="0" w:space="0" w:color="auto"/>
        <w:bottom w:val="none" w:sz="0" w:space="0" w:color="auto"/>
        <w:right w:val="none" w:sz="0" w:space="0" w:color="auto"/>
      </w:divBdr>
    </w:div>
    <w:div w:id="126628958">
      <w:marLeft w:val="640"/>
      <w:marRight w:val="0"/>
      <w:marTop w:val="0"/>
      <w:marBottom w:val="0"/>
      <w:divBdr>
        <w:top w:val="none" w:sz="0" w:space="0" w:color="auto"/>
        <w:left w:val="none" w:sz="0" w:space="0" w:color="auto"/>
        <w:bottom w:val="none" w:sz="0" w:space="0" w:color="auto"/>
        <w:right w:val="none" w:sz="0" w:space="0" w:color="auto"/>
      </w:divBdr>
    </w:div>
    <w:div w:id="128475799">
      <w:marLeft w:val="640"/>
      <w:marRight w:val="0"/>
      <w:marTop w:val="0"/>
      <w:marBottom w:val="0"/>
      <w:divBdr>
        <w:top w:val="none" w:sz="0" w:space="0" w:color="auto"/>
        <w:left w:val="none" w:sz="0" w:space="0" w:color="auto"/>
        <w:bottom w:val="none" w:sz="0" w:space="0" w:color="auto"/>
        <w:right w:val="none" w:sz="0" w:space="0" w:color="auto"/>
      </w:divBdr>
    </w:div>
    <w:div w:id="128476388">
      <w:marLeft w:val="640"/>
      <w:marRight w:val="0"/>
      <w:marTop w:val="0"/>
      <w:marBottom w:val="0"/>
      <w:divBdr>
        <w:top w:val="none" w:sz="0" w:space="0" w:color="auto"/>
        <w:left w:val="none" w:sz="0" w:space="0" w:color="auto"/>
        <w:bottom w:val="none" w:sz="0" w:space="0" w:color="auto"/>
        <w:right w:val="none" w:sz="0" w:space="0" w:color="auto"/>
      </w:divBdr>
    </w:div>
    <w:div w:id="130678839">
      <w:marLeft w:val="640"/>
      <w:marRight w:val="0"/>
      <w:marTop w:val="0"/>
      <w:marBottom w:val="0"/>
      <w:divBdr>
        <w:top w:val="none" w:sz="0" w:space="0" w:color="auto"/>
        <w:left w:val="none" w:sz="0" w:space="0" w:color="auto"/>
        <w:bottom w:val="none" w:sz="0" w:space="0" w:color="auto"/>
        <w:right w:val="none" w:sz="0" w:space="0" w:color="auto"/>
      </w:divBdr>
    </w:div>
    <w:div w:id="131363401">
      <w:marLeft w:val="640"/>
      <w:marRight w:val="0"/>
      <w:marTop w:val="0"/>
      <w:marBottom w:val="0"/>
      <w:divBdr>
        <w:top w:val="none" w:sz="0" w:space="0" w:color="auto"/>
        <w:left w:val="none" w:sz="0" w:space="0" w:color="auto"/>
        <w:bottom w:val="none" w:sz="0" w:space="0" w:color="auto"/>
        <w:right w:val="none" w:sz="0" w:space="0" w:color="auto"/>
      </w:divBdr>
    </w:div>
    <w:div w:id="132992960">
      <w:marLeft w:val="640"/>
      <w:marRight w:val="0"/>
      <w:marTop w:val="0"/>
      <w:marBottom w:val="0"/>
      <w:divBdr>
        <w:top w:val="none" w:sz="0" w:space="0" w:color="auto"/>
        <w:left w:val="none" w:sz="0" w:space="0" w:color="auto"/>
        <w:bottom w:val="none" w:sz="0" w:space="0" w:color="auto"/>
        <w:right w:val="none" w:sz="0" w:space="0" w:color="auto"/>
      </w:divBdr>
    </w:div>
    <w:div w:id="133646869">
      <w:marLeft w:val="640"/>
      <w:marRight w:val="0"/>
      <w:marTop w:val="0"/>
      <w:marBottom w:val="0"/>
      <w:divBdr>
        <w:top w:val="none" w:sz="0" w:space="0" w:color="auto"/>
        <w:left w:val="none" w:sz="0" w:space="0" w:color="auto"/>
        <w:bottom w:val="none" w:sz="0" w:space="0" w:color="auto"/>
        <w:right w:val="none" w:sz="0" w:space="0" w:color="auto"/>
      </w:divBdr>
    </w:div>
    <w:div w:id="135071191">
      <w:marLeft w:val="640"/>
      <w:marRight w:val="0"/>
      <w:marTop w:val="0"/>
      <w:marBottom w:val="0"/>
      <w:divBdr>
        <w:top w:val="none" w:sz="0" w:space="0" w:color="auto"/>
        <w:left w:val="none" w:sz="0" w:space="0" w:color="auto"/>
        <w:bottom w:val="none" w:sz="0" w:space="0" w:color="auto"/>
        <w:right w:val="none" w:sz="0" w:space="0" w:color="auto"/>
      </w:divBdr>
    </w:div>
    <w:div w:id="136729560">
      <w:marLeft w:val="640"/>
      <w:marRight w:val="0"/>
      <w:marTop w:val="0"/>
      <w:marBottom w:val="0"/>
      <w:divBdr>
        <w:top w:val="none" w:sz="0" w:space="0" w:color="auto"/>
        <w:left w:val="none" w:sz="0" w:space="0" w:color="auto"/>
        <w:bottom w:val="none" w:sz="0" w:space="0" w:color="auto"/>
        <w:right w:val="none" w:sz="0" w:space="0" w:color="auto"/>
      </w:divBdr>
    </w:div>
    <w:div w:id="137113931">
      <w:marLeft w:val="640"/>
      <w:marRight w:val="0"/>
      <w:marTop w:val="0"/>
      <w:marBottom w:val="0"/>
      <w:divBdr>
        <w:top w:val="none" w:sz="0" w:space="0" w:color="auto"/>
        <w:left w:val="none" w:sz="0" w:space="0" w:color="auto"/>
        <w:bottom w:val="none" w:sz="0" w:space="0" w:color="auto"/>
        <w:right w:val="none" w:sz="0" w:space="0" w:color="auto"/>
      </w:divBdr>
    </w:div>
    <w:div w:id="137453602">
      <w:marLeft w:val="640"/>
      <w:marRight w:val="0"/>
      <w:marTop w:val="0"/>
      <w:marBottom w:val="0"/>
      <w:divBdr>
        <w:top w:val="none" w:sz="0" w:space="0" w:color="auto"/>
        <w:left w:val="none" w:sz="0" w:space="0" w:color="auto"/>
        <w:bottom w:val="none" w:sz="0" w:space="0" w:color="auto"/>
        <w:right w:val="none" w:sz="0" w:space="0" w:color="auto"/>
      </w:divBdr>
    </w:div>
    <w:div w:id="138960851">
      <w:marLeft w:val="640"/>
      <w:marRight w:val="0"/>
      <w:marTop w:val="0"/>
      <w:marBottom w:val="0"/>
      <w:divBdr>
        <w:top w:val="none" w:sz="0" w:space="0" w:color="auto"/>
        <w:left w:val="none" w:sz="0" w:space="0" w:color="auto"/>
        <w:bottom w:val="none" w:sz="0" w:space="0" w:color="auto"/>
        <w:right w:val="none" w:sz="0" w:space="0" w:color="auto"/>
      </w:divBdr>
    </w:div>
    <w:div w:id="140655014">
      <w:marLeft w:val="640"/>
      <w:marRight w:val="0"/>
      <w:marTop w:val="0"/>
      <w:marBottom w:val="0"/>
      <w:divBdr>
        <w:top w:val="none" w:sz="0" w:space="0" w:color="auto"/>
        <w:left w:val="none" w:sz="0" w:space="0" w:color="auto"/>
        <w:bottom w:val="none" w:sz="0" w:space="0" w:color="auto"/>
        <w:right w:val="none" w:sz="0" w:space="0" w:color="auto"/>
      </w:divBdr>
    </w:div>
    <w:div w:id="141240944">
      <w:marLeft w:val="640"/>
      <w:marRight w:val="0"/>
      <w:marTop w:val="0"/>
      <w:marBottom w:val="0"/>
      <w:divBdr>
        <w:top w:val="none" w:sz="0" w:space="0" w:color="auto"/>
        <w:left w:val="none" w:sz="0" w:space="0" w:color="auto"/>
        <w:bottom w:val="none" w:sz="0" w:space="0" w:color="auto"/>
        <w:right w:val="none" w:sz="0" w:space="0" w:color="auto"/>
      </w:divBdr>
    </w:div>
    <w:div w:id="145050726">
      <w:marLeft w:val="640"/>
      <w:marRight w:val="0"/>
      <w:marTop w:val="0"/>
      <w:marBottom w:val="0"/>
      <w:divBdr>
        <w:top w:val="none" w:sz="0" w:space="0" w:color="auto"/>
        <w:left w:val="none" w:sz="0" w:space="0" w:color="auto"/>
        <w:bottom w:val="none" w:sz="0" w:space="0" w:color="auto"/>
        <w:right w:val="none" w:sz="0" w:space="0" w:color="auto"/>
      </w:divBdr>
    </w:div>
    <w:div w:id="145052093">
      <w:marLeft w:val="640"/>
      <w:marRight w:val="0"/>
      <w:marTop w:val="0"/>
      <w:marBottom w:val="0"/>
      <w:divBdr>
        <w:top w:val="none" w:sz="0" w:space="0" w:color="auto"/>
        <w:left w:val="none" w:sz="0" w:space="0" w:color="auto"/>
        <w:bottom w:val="none" w:sz="0" w:space="0" w:color="auto"/>
        <w:right w:val="none" w:sz="0" w:space="0" w:color="auto"/>
      </w:divBdr>
    </w:div>
    <w:div w:id="145898363">
      <w:marLeft w:val="640"/>
      <w:marRight w:val="0"/>
      <w:marTop w:val="0"/>
      <w:marBottom w:val="0"/>
      <w:divBdr>
        <w:top w:val="none" w:sz="0" w:space="0" w:color="auto"/>
        <w:left w:val="none" w:sz="0" w:space="0" w:color="auto"/>
        <w:bottom w:val="none" w:sz="0" w:space="0" w:color="auto"/>
        <w:right w:val="none" w:sz="0" w:space="0" w:color="auto"/>
      </w:divBdr>
    </w:div>
    <w:div w:id="146016291">
      <w:marLeft w:val="640"/>
      <w:marRight w:val="0"/>
      <w:marTop w:val="0"/>
      <w:marBottom w:val="0"/>
      <w:divBdr>
        <w:top w:val="none" w:sz="0" w:space="0" w:color="auto"/>
        <w:left w:val="none" w:sz="0" w:space="0" w:color="auto"/>
        <w:bottom w:val="none" w:sz="0" w:space="0" w:color="auto"/>
        <w:right w:val="none" w:sz="0" w:space="0" w:color="auto"/>
      </w:divBdr>
    </w:div>
    <w:div w:id="146408354">
      <w:marLeft w:val="640"/>
      <w:marRight w:val="0"/>
      <w:marTop w:val="0"/>
      <w:marBottom w:val="0"/>
      <w:divBdr>
        <w:top w:val="none" w:sz="0" w:space="0" w:color="auto"/>
        <w:left w:val="none" w:sz="0" w:space="0" w:color="auto"/>
        <w:bottom w:val="none" w:sz="0" w:space="0" w:color="auto"/>
        <w:right w:val="none" w:sz="0" w:space="0" w:color="auto"/>
      </w:divBdr>
    </w:div>
    <w:div w:id="148714621">
      <w:marLeft w:val="640"/>
      <w:marRight w:val="0"/>
      <w:marTop w:val="0"/>
      <w:marBottom w:val="0"/>
      <w:divBdr>
        <w:top w:val="none" w:sz="0" w:space="0" w:color="auto"/>
        <w:left w:val="none" w:sz="0" w:space="0" w:color="auto"/>
        <w:bottom w:val="none" w:sz="0" w:space="0" w:color="auto"/>
        <w:right w:val="none" w:sz="0" w:space="0" w:color="auto"/>
      </w:divBdr>
    </w:div>
    <w:div w:id="149368552">
      <w:marLeft w:val="640"/>
      <w:marRight w:val="0"/>
      <w:marTop w:val="0"/>
      <w:marBottom w:val="0"/>
      <w:divBdr>
        <w:top w:val="none" w:sz="0" w:space="0" w:color="auto"/>
        <w:left w:val="none" w:sz="0" w:space="0" w:color="auto"/>
        <w:bottom w:val="none" w:sz="0" w:space="0" w:color="auto"/>
        <w:right w:val="none" w:sz="0" w:space="0" w:color="auto"/>
      </w:divBdr>
    </w:div>
    <w:div w:id="149907200">
      <w:marLeft w:val="640"/>
      <w:marRight w:val="0"/>
      <w:marTop w:val="0"/>
      <w:marBottom w:val="0"/>
      <w:divBdr>
        <w:top w:val="none" w:sz="0" w:space="0" w:color="auto"/>
        <w:left w:val="none" w:sz="0" w:space="0" w:color="auto"/>
        <w:bottom w:val="none" w:sz="0" w:space="0" w:color="auto"/>
        <w:right w:val="none" w:sz="0" w:space="0" w:color="auto"/>
      </w:divBdr>
    </w:div>
    <w:div w:id="150367653">
      <w:marLeft w:val="640"/>
      <w:marRight w:val="0"/>
      <w:marTop w:val="0"/>
      <w:marBottom w:val="0"/>
      <w:divBdr>
        <w:top w:val="none" w:sz="0" w:space="0" w:color="auto"/>
        <w:left w:val="none" w:sz="0" w:space="0" w:color="auto"/>
        <w:bottom w:val="none" w:sz="0" w:space="0" w:color="auto"/>
        <w:right w:val="none" w:sz="0" w:space="0" w:color="auto"/>
      </w:divBdr>
    </w:div>
    <w:div w:id="150753400">
      <w:marLeft w:val="640"/>
      <w:marRight w:val="0"/>
      <w:marTop w:val="0"/>
      <w:marBottom w:val="0"/>
      <w:divBdr>
        <w:top w:val="none" w:sz="0" w:space="0" w:color="auto"/>
        <w:left w:val="none" w:sz="0" w:space="0" w:color="auto"/>
        <w:bottom w:val="none" w:sz="0" w:space="0" w:color="auto"/>
        <w:right w:val="none" w:sz="0" w:space="0" w:color="auto"/>
      </w:divBdr>
    </w:div>
    <w:div w:id="152644926">
      <w:marLeft w:val="640"/>
      <w:marRight w:val="0"/>
      <w:marTop w:val="0"/>
      <w:marBottom w:val="0"/>
      <w:divBdr>
        <w:top w:val="none" w:sz="0" w:space="0" w:color="auto"/>
        <w:left w:val="none" w:sz="0" w:space="0" w:color="auto"/>
        <w:bottom w:val="none" w:sz="0" w:space="0" w:color="auto"/>
        <w:right w:val="none" w:sz="0" w:space="0" w:color="auto"/>
      </w:divBdr>
    </w:div>
    <w:div w:id="153031175">
      <w:marLeft w:val="640"/>
      <w:marRight w:val="0"/>
      <w:marTop w:val="0"/>
      <w:marBottom w:val="0"/>
      <w:divBdr>
        <w:top w:val="none" w:sz="0" w:space="0" w:color="auto"/>
        <w:left w:val="none" w:sz="0" w:space="0" w:color="auto"/>
        <w:bottom w:val="none" w:sz="0" w:space="0" w:color="auto"/>
        <w:right w:val="none" w:sz="0" w:space="0" w:color="auto"/>
      </w:divBdr>
    </w:div>
    <w:div w:id="153104778">
      <w:marLeft w:val="640"/>
      <w:marRight w:val="0"/>
      <w:marTop w:val="0"/>
      <w:marBottom w:val="0"/>
      <w:divBdr>
        <w:top w:val="none" w:sz="0" w:space="0" w:color="auto"/>
        <w:left w:val="none" w:sz="0" w:space="0" w:color="auto"/>
        <w:bottom w:val="none" w:sz="0" w:space="0" w:color="auto"/>
        <w:right w:val="none" w:sz="0" w:space="0" w:color="auto"/>
      </w:divBdr>
    </w:div>
    <w:div w:id="154490699">
      <w:marLeft w:val="640"/>
      <w:marRight w:val="0"/>
      <w:marTop w:val="0"/>
      <w:marBottom w:val="0"/>
      <w:divBdr>
        <w:top w:val="none" w:sz="0" w:space="0" w:color="auto"/>
        <w:left w:val="none" w:sz="0" w:space="0" w:color="auto"/>
        <w:bottom w:val="none" w:sz="0" w:space="0" w:color="auto"/>
        <w:right w:val="none" w:sz="0" w:space="0" w:color="auto"/>
      </w:divBdr>
    </w:div>
    <w:div w:id="154733822">
      <w:marLeft w:val="640"/>
      <w:marRight w:val="0"/>
      <w:marTop w:val="0"/>
      <w:marBottom w:val="0"/>
      <w:divBdr>
        <w:top w:val="none" w:sz="0" w:space="0" w:color="auto"/>
        <w:left w:val="none" w:sz="0" w:space="0" w:color="auto"/>
        <w:bottom w:val="none" w:sz="0" w:space="0" w:color="auto"/>
        <w:right w:val="none" w:sz="0" w:space="0" w:color="auto"/>
      </w:divBdr>
    </w:div>
    <w:div w:id="155265733">
      <w:marLeft w:val="640"/>
      <w:marRight w:val="0"/>
      <w:marTop w:val="0"/>
      <w:marBottom w:val="0"/>
      <w:divBdr>
        <w:top w:val="none" w:sz="0" w:space="0" w:color="auto"/>
        <w:left w:val="none" w:sz="0" w:space="0" w:color="auto"/>
        <w:bottom w:val="none" w:sz="0" w:space="0" w:color="auto"/>
        <w:right w:val="none" w:sz="0" w:space="0" w:color="auto"/>
      </w:divBdr>
    </w:div>
    <w:div w:id="155801892">
      <w:marLeft w:val="640"/>
      <w:marRight w:val="0"/>
      <w:marTop w:val="0"/>
      <w:marBottom w:val="0"/>
      <w:divBdr>
        <w:top w:val="none" w:sz="0" w:space="0" w:color="auto"/>
        <w:left w:val="none" w:sz="0" w:space="0" w:color="auto"/>
        <w:bottom w:val="none" w:sz="0" w:space="0" w:color="auto"/>
        <w:right w:val="none" w:sz="0" w:space="0" w:color="auto"/>
      </w:divBdr>
    </w:div>
    <w:div w:id="156576166">
      <w:marLeft w:val="640"/>
      <w:marRight w:val="0"/>
      <w:marTop w:val="0"/>
      <w:marBottom w:val="0"/>
      <w:divBdr>
        <w:top w:val="none" w:sz="0" w:space="0" w:color="auto"/>
        <w:left w:val="none" w:sz="0" w:space="0" w:color="auto"/>
        <w:bottom w:val="none" w:sz="0" w:space="0" w:color="auto"/>
        <w:right w:val="none" w:sz="0" w:space="0" w:color="auto"/>
      </w:divBdr>
    </w:div>
    <w:div w:id="157504844">
      <w:marLeft w:val="640"/>
      <w:marRight w:val="0"/>
      <w:marTop w:val="0"/>
      <w:marBottom w:val="0"/>
      <w:divBdr>
        <w:top w:val="none" w:sz="0" w:space="0" w:color="auto"/>
        <w:left w:val="none" w:sz="0" w:space="0" w:color="auto"/>
        <w:bottom w:val="none" w:sz="0" w:space="0" w:color="auto"/>
        <w:right w:val="none" w:sz="0" w:space="0" w:color="auto"/>
      </w:divBdr>
    </w:div>
    <w:div w:id="158928649">
      <w:marLeft w:val="640"/>
      <w:marRight w:val="0"/>
      <w:marTop w:val="0"/>
      <w:marBottom w:val="0"/>
      <w:divBdr>
        <w:top w:val="none" w:sz="0" w:space="0" w:color="auto"/>
        <w:left w:val="none" w:sz="0" w:space="0" w:color="auto"/>
        <w:bottom w:val="none" w:sz="0" w:space="0" w:color="auto"/>
        <w:right w:val="none" w:sz="0" w:space="0" w:color="auto"/>
      </w:divBdr>
    </w:div>
    <w:div w:id="159662819">
      <w:marLeft w:val="640"/>
      <w:marRight w:val="0"/>
      <w:marTop w:val="0"/>
      <w:marBottom w:val="0"/>
      <w:divBdr>
        <w:top w:val="none" w:sz="0" w:space="0" w:color="auto"/>
        <w:left w:val="none" w:sz="0" w:space="0" w:color="auto"/>
        <w:bottom w:val="none" w:sz="0" w:space="0" w:color="auto"/>
        <w:right w:val="none" w:sz="0" w:space="0" w:color="auto"/>
      </w:divBdr>
    </w:div>
    <w:div w:id="160660412">
      <w:marLeft w:val="640"/>
      <w:marRight w:val="0"/>
      <w:marTop w:val="0"/>
      <w:marBottom w:val="0"/>
      <w:divBdr>
        <w:top w:val="none" w:sz="0" w:space="0" w:color="auto"/>
        <w:left w:val="none" w:sz="0" w:space="0" w:color="auto"/>
        <w:bottom w:val="none" w:sz="0" w:space="0" w:color="auto"/>
        <w:right w:val="none" w:sz="0" w:space="0" w:color="auto"/>
      </w:divBdr>
    </w:div>
    <w:div w:id="165823616">
      <w:marLeft w:val="640"/>
      <w:marRight w:val="0"/>
      <w:marTop w:val="0"/>
      <w:marBottom w:val="0"/>
      <w:divBdr>
        <w:top w:val="none" w:sz="0" w:space="0" w:color="auto"/>
        <w:left w:val="none" w:sz="0" w:space="0" w:color="auto"/>
        <w:bottom w:val="none" w:sz="0" w:space="0" w:color="auto"/>
        <w:right w:val="none" w:sz="0" w:space="0" w:color="auto"/>
      </w:divBdr>
    </w:div>
    <w:div w:id="166479476">
      <w:marLeft w:val="640"/>
      <w:marRight w:val="0"/>
      <w:marTop w:val="0"/>
      <w:marBottom w:val="0"/>
      <w:divBdr>
        <w:top w:val="none" w:sz="0" w:space="0" w:color="auto"/>
        <w:left w:val="none" w:sz="0" w:space="0" w:color="auto"/>
        <w:bottom w:val="none" w:sz="0" w:space="0" w:color="auto"/>
        <w:right w:val="none" w:sz="0" w:space="0" w:color="auto"/>
      </w:divBdr>
    </w:div>
    <w:div w:id="168101710">
      <w:marLeft w:val="640"/>
      <w:marRight w:val="0"/>
      <w:marTop w:val="0"/>
      <w:marBottom w:val="0"/>
      <w:divBdr>
        <w:top w:val="none" w:sz="0" w:space="0" w:color="auto"/>
        <w:left w:val="none" w:sz="0" w:space="0" w:color="auto"/>
        <w:bottom w:val="none" w:sz="0" w:space="0" w:color="auto"/>
        <w:right w:val="none" w:sz="0" w:space="0" w:color="auto"/>
      </w:divBdr>
    </w:div>
    <w:div w:id="169294204">
      <w:marLeft w:val="640"/>
      <w:marRight w:val="0"/>
      <w:marTop w:val="0"/>
      <w:marBottom w:val="0"/>
      <w:divBdr>
        <w:top w:val="none" w:sz="0" w:space="0" w:color="auto"/>
        <w:left w:val="none" w:sz="0" w:space="0" w:color="auto"/>
        <w:bottom w:val="none" w:sz="0" w:space="0" w:color="auto"/>
        <w:right w:val="none" w:sz="0" w:space="0" w:color="auto"/>
      </w:divBdr>
    </w:div>
    <w:div w:id="169563897">
      <w:marLeft w:val="640"/>
      <w:marRight w:val="0"/>
      <w:marTop w:val="0"/>
      <w:marBottom w:val="0"/>
      <w:divBdr>
        <w:top w:val="none" w:sz="0" w:space="0" w:color="auto"/>
        <w:left w:val="none" w:sz="0" w:space="0" w:color="auto"/>
        <w:bottom w:val="none" w:sz="0" w:space="0" w:color="auto"/>
        <w:right w:val="none" w:sz="0" w:space="0" w:color="auto"/>
      </w:divBdr>
    </w:div>
    <w:div w:id="170068714">
      <w:marLeft w:val="640"/>
      <w:marRight w:val="0"/>
      <w:marTop w:val="0"/>
      <w:marBottom w:val="0"/>
      <w:divBdr>
        <w:top w:val="none" w:sz="0" w:space="0" w:color="auto"/>
        <w:left w:val="none" w:sz="0" w:space="0" w:color="auto"/>
        <w:bottom w:val="none" w:sz="0" w:space="0" w:color="auto"/>
        <w:right w:val="none" w:sz="0" w:space="0" w:color="auto"/>
      </w:divBdr>
    </w:div>
    <w:div w:id="170417203">
      <w:marLeft w:val="640"/>
      <w:marRight w:val="0"/>
      <w:marTop w:val="0"/>
      <w:marBottom w:val="0"/>
      <w:divBdr>
        <w:top w:val="none" w:sz="0" w:space="0" w:color="auto"/>
        <w:left w:val="none" w:sz="0" w:space="0" w:color="auto"/>
        <w:bottom w:val="none" w:sz="0" w:space="0" w:color="auto"/>
        <w:right w:val="none" w:sz="0" w:space="0" w:color="auto"/>
      </w:divBdr>
    </w:div>
    <w:div w:id="171841463">
      <w:marLeft w:val="640"/>
      <w:marRight w:val="0"/>
      <w:marTop w:val="0"/>
      <w:marBottom w:val="0"/>
      <w:divBdr>
        <w:top w:val="none" w:sz="0" w:space="0" w:color="auto"/>
        <w:left w:val="none" w:sz="0" w:space="0" w:color="auto"/>
        <w:bottom w:val="none" w:sz="0" w:space="0" w:color="auto"/>
        <w:right w:val="none" w:sz="0" w:space="0" w:color="auto"/>
      </w:divBdr>
    </w:div>
    <w:div w:id="174268430">
      <w:marLeft w:val="640"/>
      <w:marRight w:val="0"/>
      <w:marTop w:val="0"/>
      <w:marBottom w:val="0"/>
      <w:divBdr>
        <w:top w:val="none" w:sz="0" w:space="0" w:color="auto"/>
        <w:left w:val="none" w:sz="0" w:space="0" w:color="auto"/>
        <w:bottom w:val="none" w:sz="0" w:space="0" w:color="auto"/>
        <w:right w:val="none" w:sz="0" w:space="0" w:color="auto"/>
      </w:divBdr>
    </w:div>
    <w:div w:id="175390671">
      <w:marLeft w:val="640"/>
      <w:marRight w:val="0"/>
      <w:marTop w:val="0"/>
      <w:marBottom w:val="0"/>
      <w:divBdr>
        <w:top w:val="none" w:sz="0" w:space="0" w:color="auto"/>
        <w:left w:val="none" w:sz="0" w:space="0" w:color="auto"/>
        <w:bottom w:val="none" w:sz="0" w:space="0" w:color="auto"/>
        <w:right w:val="none" w:sz="0" w:space="0" w:color="auto"/>
      </w:divBdr>
    </w:div>
    <w:div w:id="175535940">
      <w:marLeft w:val="640"/>
      <w:marRight w:val="0"/>
      <w:marTop w:val="0"/>
      <w:marBottom w:val="0"/>
      <w:divBdr>
        <w:top w:val="none" w:sz="0" w:space="0" w:color="auto"/>
        <w:left w:val="none" w:sz="0" w:space="0" w:color="auto"/>
        <w:bottom w:val="none" w:sz="0" w:space="0" w:color="auto"/>
        <w:right w:val="none" w:sz="0" w:space="0" w:color="auto"/>
      </w:divBdr>
    </w:div>
    <w:div w:id="179008383">
      <w:marLeft w:val="640"/>
      <w:marRight w:val="0"/>
      <w:marTop w:val="0"/>
      <w:marBottom w:val="0"/>
      <w:divBdr>
        <w:top w:val="none" w:sz="0" w:space="0" w:color="auto"/>
        <w:left w:val="none" w:sz="0" w:space="0" w:color="auto"/>
        <w:bottom w:val="none" w:sz="0" w:space="0" w:color="auto"/>
        <w:right w:val="none" w:sz="0" w:space="0" w:color="auto"/>
      </w:divBdr>
    </w:div>
    <w:div w:id="179241094">
      <w:marLeft w:val="640"/>
      <w:marRight w:val="0"/>
      <w:marTop w:val="0"/>
      <w:marBottom w:val="0"/>
      <w:divBdr>
        <w:top w:val="none" w:sz="0" w:space="0" w:color="auto"/>
        <w:left w:val="none" w:sz="0" w:space="0" w:color="auto"/>
        <w:bottom w:val="none" w:sz="0" w:space="0" w:color="auto"/>
        <w:right w:val="none" w:sz="0" w:space="0" w:color="auto"/>
      </w:divBdr>
    </w:div>
    <w:div w:id="180515750">
      <w:marLeft w:val="640"/>
      <w:marRight w:val="0"/>
      <w:marTop w:val="0"/>
      <w:marBottom w:val="0"/>
      <w:divBdr>
        <w:top w:val="none" w:sz="0" w:space="0" w:color="auto"/>
        <w:left w:val="none" w:sz="0" w:space="0" w:color="auto"/>
        <w:bottom w:val="none" w:sz="0" w:space="0" w:color="auto"/>
        <w:right w:val="none" w:sz="0" w:space="0" w:color="auto"/>
      </w:divBdr>
    </w:div>
    <w:div w:id="181094376">
      <w:marLeft w:val="640"/>
      <w:marRight w:val="0"/>
      <w:marTop w:val="0"/>
      <w:marBottom w:val="0"/>
      <w:divBdr>
        <w:top w:val="none" w:sz="0" w:space="0" w:color="auto"/>
        <w:left w:val="none" w:sz="0" w:space="0" w:color="auto"/>
        <w:bottom w:val="none" w:sz="0" w:space="0" w:color="auto"/>
        <w:right w:val="none" w:sz="0" w:space="0" w:color="auto"/>
      </w:divBdr>
    </w:div>
    <w:div w:id="181864583">
      <w:marLeft w:val="640"/>
      <w:marRight w:val="0"/>
      <w:marTop w:val="0"/>
      <w:marBottom w:val="0"/>
      <w:divBdr>
        <w:top w:val="none" w:sz="0" w:space="0" w:color="auto"/>
        <w:left w:val="none" w:sz="0" w:space="0" w:color="auto"/>
        <w:bottom w:val="none" w:sz="0" w:space="0" w:color="auto"/>
        <w:right w:val="none" w:sz="0" w:space="0" w:color="auto"/>
      </w:divBdr>
    </w:div>
    <w:div w:id="182669961">
      <w:marLeft w:val="640"/>
      <w:marRight w:val="0"/>
      <w:marTop w:val="0"/>
      <w:marBottom w:val="0"/>
      <w:divBdr>
        <w:top w:val="none" w:sz="0" w:space="0" w:color="auto"/>
        <w:left w:val="none" w:sz="0" w:space="0" w:color="auto"/>
        <w:bottom w:val="none" w:sz="0" w:space="0" w:color="auto"/>
        <w:right w:val="none" w:sz="0" w:space="0" w:color="auto"/>
      </w:divBdr>
    </w:div>
    <w:div w:id="186992038">
      <w:marLeft w:val="640"/>
      <w:marRight w:val="0"/>
      <w:marTop w:val="0"/>
      <w:marBottom w:val="0"/>
      <w:divBdr>
        <w:top w:val="none" w:sz="0" w:space="0" w:color="auto"/>
        <w:left w:val="none" w:sz="0" w:space="0" w:color="auto"/>
        <w:bottom w:val="none" w:sz="0" w:space="0" w:color="auto"/>
        <w:right w:val="none" w:sz="0" w:space="0" w:color="auto"/>
      </w:divBdr>
    </w:div>
    <w:div w:id="187451685">
      <w:marLeft w:val="640"/>
      <w:marRight w:val="0"/>
      <w:marTop w:val="0"/>
      <w:marBottom w:val="0"/>
      <w:divBdr>
        <w:top w:val="none" w:sz="0" w:space="0" w:color="auto"/>
        <w:left w:val="none" w:sz="0" w:space="0" w:color="auto"/>
        <w:bottom w:val="none" w:sz="0" w:space="0" w:color="auto"/>
        <w:right w:val="none" w:sz="0" w:space="0" w:color="auto"/>
      </w:divBdr>
    </w:div>
    <w:div w:id="188177731">
      <w:marLeft w:val="640"/>
      <w:marRight w:val="0"/>
      <w:marTop w:val="0"/>
      <w:marBottom w:val="0"/>
      <w:divBdr>
        <w:top w:val="none" w:sz="0" w:space="0" w:color="auto"/>
        <w:left w:val="none" w:sz="0" w:space="0" w:color="auto"/>
        <w:bottom w:val="none" w:sz="0" w:space="0" w:color="auto"/>
        <w:right w:val="none" w:sz="0" w:space="0" w:color="auto"/>
      </w:divBdr>
    </w:div>
    <w:div w:id="188179761">
      <w:marLeft w:val="640"/>
      <w:marRight w:val="0"/>
      <w:marTop w:val="0"/>
      <w:marBottom w:val="0"/>
      <w:divBdr>
        <w:top w:val="none" w:sz="0" w:space="0" w:color="auto"/>
        <w:left w:val="none" w:sz="0" w:space="0" w:color="auto"/>
        <w:bottom w:val="none" w:sz="0" w:space="0" w:color="auto"/>
        <w:right w:val="none" w:sz="0" w:space="0" w:color="auto"/>
      </w:divBdr>
    </w:div>
    <w:div w:id="190384699">
      <w:marLeft w:val="640"/>
      <w:marRight w:val="0"/>
      <w:marTop w:val="0"/>
      <w:marBottom w:val="0"/>
      <w:divBdr>
        <w:top w:val="none" w:sz="0" w:space="0" w:color="auto"/>
        <w:left w:val="none" w:sz="0" w:space="0" w:color="auto"/>
        <w:bottom w:val="none" w:sz="0" w:space="0" w:color="auto"/>
        <w:right w:val="none" w:sz="0" w:space="0" w:color="auto"/>
      </w:divBdr>
    </w:div>
    <w:div w:id="191456223">
      <w:marLeft w:val="640"/>
      <w:marRight w:val="0"/>
      <w:marTop w:val="0"/>
      <w:marBottom w:val="0"/>
      <w:divBdr>
        <w:top w:val="none" w:sz="0" w:space="0" w:color="auto"/>
        <w:left w:val="none" w:sz="0" w:space="0" w:color="auto"/>
        <w:bottom w:val="none" w:sz="0" w:space="0" w:color="auto"/>
        <w:right w:val="none" w:sz="0" w:space="0" w:color="auto"/>
      </w:divBdr>
    </w:div>
    <w:div w:id="191965243">
      <w:marLeft w:val="640"/>
      <w:marRight w:val="0"/>
      <w:marTop w:val="0"/>
      <w:marBottom w:val="0"/>
      <w:divBdr>
        <w:top w:val="none" w:sz="0" w:space="0" w:color="auto"/>
        <w:left w:val="none" w:sz="0" w:space="0" w:color="auto"/>
        <w:bottom w:val="none" w:sz="0" w:space="0" w:color="auto"/>
        <w:right w:val="none" w:sz="0" w:space="0" w:color="auto"/>
      </w:divBdr>
    </w:div>
    <w:div w:id="192156473">
      <w:marLeft w:val="640"/>
      <w:marRight w:val="0"/>
      <w:marTop w:val="0"/>
      <w:marBottom w:val="0"/>
      <w:divBdr>
        <w:top w:val="none" w:sz="0" w:space="0" w:color="auto"/>
        <w:left w:val="none" w:sz="0" w:space="0" w:color="auto"/>
        <w:bottom w:val="none" w:sz="0" w:space="0" w:color="auto"/>
        <w:right w:val="none" w:sz="0" w:space="0" w:color="auto"/>
      </w:divBdr>
    </w:div>
    <w:div w:id="195628122">
      <w:marLeft w:val="640"/>
      <w:marRight w:val="0"/>
      <w:marTop w:val="0"/>
      <w:marBottom w:val="0"/>
      <w:divBdr>
        <w:top w:val="none" w:sz="0" w:space="0" w:color="auto"/>
        <w:left w:val="none" w:sz="0" w:space="0" w:color="auto"/>
        <w:bottom w:val="none" w:sz="0" w:space="0" w:color="auto"/>
        <w:right w:val="none" w:sz="0" w:space="0" w:color="auto"/>
      </w:divBdr>
    </w:div>
    <w:div w:id="196085757">
      <w:marLeft w:val="640"/>
      <w:marRight w:val="0"/>
      <w:marTop w:val="0"/>
      <w:marBottom w:val="0"/>
      <w:divBdr>
        <w:top w:val="none" w:sz="0" w:space="0" w:color="auto"/>
        <w:left w:val="none" w:sz="0" w:space="0" w:color="auto"/>
        <w:bottom w:val="none" w:sz="0" w:space="0" w:color="auto"/>
        <w:right w:val="none" w:sz="0" w:space="0" w:color="auto"/>
      </w:divBdr>
    </w:div>
    <w:div w:id="200753785">
      <w:marLeft w:val="640"/>
      <w:marRight w:val="0"/>
      <w:marTop w:val="0"/>
      <w:marBottom w:val="0"/>
      <w:divBdr>
        <w:top w:val="none" w:sz="0" w:space="0" w:color="auto"/>
        <w:left w:val="none" w:sz="0" w:space="0" w:color="auto"/>
        <w:bottom w:val="none" w:sz="0" w:space="0" w:color="auto"/>
        <w:right w:val="none" w:sz="0" w:space="0" w:color="auto"/>
      </w:divBdr>
    </w:div>
    <w:div w:id="200945230">
      <w:marLeft w:val="640"/>
      <w:marRight w:val="0"/>
      <w:marTop w:val="0"/>
      <w:marBottom w:val="0"/>
      <w:divBdr>
        <w:top w:val="none" w:sz="0" w:space="0" w:color="auto"/>
        <w:left w:val="none" w:sz="0" w:space="0" w:color="auto"/>
        <w:bottom w:val="none" w:sz="0" w:space="0" w:color="auto"/>
        <w:right w:val="none" w:sz="0" w:space="0" w:color="auto"/>
      </w:divBdr>
    </w:div>
    <w:div w:id="202258304">
      <w:marLeft w:val="640"/>
      <w:marRight w:val="0"/>
      <w:marTop w:val="0"/>
      <w:marBottom w:val="0"/>
      <w:divBdr>
        <w:top w:val="none" w:sz="0" w:space="0" w:color="auto"/>
        <w:left w:val="none" w:sz="0" w:space="0" w:color="auto"/>
        <w:bottom w:val="none" w:sz="0" w:space="0" w:color="auto"/>
        <w:right w:val="none" w:sz="0" w:space="0" w:color="auto"/>
      </w:divBdr>
    </w:div>
    <w:div w:id="202331181">
      <w:marLeft w:val="640"/>
      <w:marRight w:val="0"/>
      <w:marTop w:val="0"/>
      <w:marBottom w:val="0"/>
      <w:divBdr>
        <w:top w:val="none" w:sz="0" w:space="0" w:color="auto"/>
        <w:left w:val="none" w:sz="0" w:space="0" w:color="auto"/>
        <w:bottom w:val="none" w:sz="0" w:space="0" w:color="auto"/>
        <w:right w:val="none" w:sz="0" w:space="0" w:color="auto"/>
      </w:divBdr>
    </w:div>
    <w:div w:id="202521568">
      <w:marLeft w:val="640"/>
      <w:marRight w:val="0"/>
      <w:marTop w:val="0"/>
      <w:marBottom w:val="0"/>
      <w:divBdr>
        <w:top w:val="none" w:sz="0" w:space="0" w:color="auto"/>
        <w:left w:val="none" w:sz="0" w:space="0" w:color="auto"/>
        <w:bottom w:val="none" w:sz="0" w:space="0" w:color="auto"/>
        <w:right w:val="none" w:sz="0" w:space="0" w:color="auto"/>
      </w:divBdr>
    </w:div>
    <w:div w:id="206529923">
      <w:marLeft w:val="640"/>
      <w:marRight w:val="0"/>
      <w:marTop w:val="0"/>
      <w:marBottom w:val="0"/>
      <w:divBdr>
        <w:top w:val="none" w:sz="0" w:space="0" w:color="auto"/>
        <w:left w:val="none" w:sz="0" w:space="0" w:color="auto"/>
        <w:bottom w:val="none" w:sz="0" w:space="0" w:color="auto"/>
        <w:right w:val="none" w:sz="0" w:space="0" w:color="auto"/>
      </w:divBdr>
    </w:div>
    <w:div w:id="208227268">
      <w:marLeft w:val="640"/>
      <w:marRight w:val="0"/>
      <w:marTop w:val="0"/>
      <w:marBottom w:val="0"/>
      <w:divBdr>
        <w:top w:val="none" w:sz="0" w:space="0" w:color="auto"/>
        <w:left w:val="none" w:sz="0" w:space="0" w:color="auto"/>
        <w:bottom w:val="none" w:sz="0" w:space="0" w:color="auto"/>
        <w:right w:val="none" w:sz="0" w:space="0" w:color="auto"/>
      </w:divBdr>
    </w:div>
    <w:div w:id="208878282">
      <w:marLeft w:val="640"/>
      <w:marRight w:val="0"/>
      <w:marTop w:val="0"/>
      <w:marBottom w:val="0"/>
      <w:divBdr>
        <w:top w:val="none" w:sz="0" w:space="0" w:color="auto"/>
        <w:left w:val="none" w:sz="0" w:space="0" w:color="auto"/>
        <w:bottom w:val="none" w:sz="0" w:space="0" w:color="auto"/>
        <w:right w:val="none" w:sz="0" w:space="0" w:color="auto"/>
      </w:divBdr>
    </w:div>
    <w:div w:id="211042151">
      <w:marLeft w:val="640"/>
      <w:marRight w:val="0"/>
      <w:marTop w:val="0"/>
      <w:marBottom w:val="0"/>
      <w:divBdr>
        <w:top w:val="none" w:sz="0" w:space="0" w:color="auto"/>
        <w:left w:val="none" w:sz="0" w:space="0" w:color="auto"/>
        <w:bottom w:val="none" w:sz="0" w:space="0" w:color="auto"/>
        <w:right w:val="none" w:sz="0" w:space="0" w:color="auto"/>
      </w:divBdr>
    </w:div>
    <w:div w:id="211815844">
      <w:marLeft w:val="640"/>
      <w:marRight w:val="0"/>
      <w:marTop w:val="0"/>
      <w:marBottom w:val="0"/>
      <w:divBdr>
        <w:top w:val="none" w:sz="0" w:space="0" w:color="auto"/>
        <w:left w:val="none" w:sz="0" w:space="0" w:color="auto"/>
        <w:bottom w:val="none" w:sz="0" w:space="0" w:color="auto"/>
        <w:right w:val="none" w:sz="0" w:space="0" w:color="auto"/>
      </w:divBdr>
    </w:div>
    <w:div w:id="211844729">
      <w:marLeft w:val="640"/>
      <w:marRight w:val="0"/>
      <w:marTop w:val="0"/>
      <w:marBottom w:val="0"/>
      <w:divBdr>
        <w:top w:val="none" w:sz="0" w:space="0" w:color="auto"/>
        <w:left w:val="none" w:sz="0" w:space="0" w:color="auto"/>
        <w:bottom w:val="none" w:sz="0" w:space="0" w:color="auto"/>
        <w:right w:val="none" w:sz="0" w:space="0" w:color="auto"/>
      </w:divBdr>
    </w:div>
    <w:div w:id="212734671">
      <w:marLeft w:val="640"/>
      <w:marRight w:val="0"/>
      <w:marTop w:val="0"/>
      <w:marBottom w:val="0"/>
      <w:divBdr>
        <w:top w:val="none" w:sz="0" w:space="0" w:color="auto"/>
        <w:left w:val="none" w:sz="0" w:space="0" w:color="auto"/>
        <w:bottom w:val="none" w:sz="0" w:space="0" w:color="auto"/>
        <w:right w:val="none" w:sz="0" w:space="0" w:color="auto"/>
      </w:divBdr>
    </w:div>
    <w:div w:id="215361055">
      <w:marLeft w:val="640"/>
      <w:marRight w:val="0"/>
      <w:marTop w:val="0"/>
      <w:marBottom w:val="0"/>
      <w:divBdr>
        <w:top w:val="none" w:sz="0" w:space="0" w:color="auto"/>
        <w:left w:val="none" w:sz="0" w:space="0" w:color="auto"/>
        <w:bottom w:val="none" w:sz="0" w:space="0" w:color="auto"/>
        <w:right w:val="none" w:sz="0" w:space="0" w:color="auto"/>
      </w:divBdr>
    </w:div>
    <w:div w:id="218713699">
      <w:marLeft w:val="640"/>
      <w:marRight w:val="0"/>
      <w:marTop w:val="0"/>
      <w:marBottom w:val="0"/>
      <w:divBdr>
        <w:top w:val="none" w:sz="0" w:space="0" w:color="auto"/>
        <w:left w:val="none" w:sz="0" w:space="0" w:color="auto"/>
        <w:bottom w:val="none" w:sz="0" w:space="0" w:color="auto"/>
        <w:right w:val="none" w:sz="0" w:space="0" w:color="auto"/>
      </w:divBdr>
    </w:div>
    <w:div w:id="219023708">
      <w:marLeft w:val="640"/>
      <w:marRight w:val="0"/>
      <w:marTop w:val="0"/>
      <w:marBottom w:val="0"/>
      <w:divBdr>
        <w:top w:val="none" w:sz="0" w:space="0" w:color="auto"/>
        <w:left w:val="none" w:sz="0" w:space="0" w:color="auto"/>
        <w:bottom w:val="none" w:sz="0" w:space="0" w:color="auto"/>
        <w:right w:val="none" w:sz="0" w:space="0" w:color="auto"/>
      </w:divBdr>
    </w:div>
    <w:div w:id="219748626">
      <w:marLeft w:val="640"/>
      <w:marRight w:val="0"/>
      <w:marTop w:val="0"/>
      <w:marBottom w:val="0"/>
      <w:divBdr>
        <w:top w:val="none" w:sz="0" w:space="0" w:color="auto"/>
        <w:left w:val="none" w:sz="0" w:space="0" w:color="auto"/>
        <w:bottom w:val="none" w:sz="0" w:space="0" w:color="auto"/>
        <w:right w:val="none" w:sz="0" w:space="0" w:color="auto"/>
      </w:divBdr>
    </w:div>
    <w:div w:id="220479389">
      <w:marLeft w:val="640"/>
      <w:marRight w:val="0"/>
      <w:marTop w:val="0"/>
      <w:marBottom w:val="0"/>
      <w:divBdr>
        <w:top w:val="none" w:sz="0" w:space="0" w:color="auto"/>
        <w:left w:val="none" w:sz="0" w:space="0" w:color="auto"/>
        <w:bottom w:val="none" w:sz="0" w:space="0" w:color="auto"/>
        <w:right w:val="none" w:sz="0" w:space="0" w:color="auto"/>
      </w:divBdr>
    </w:div>
    <w:div w:id="221065284">
      <w:marLeft w:val="640"/>
      <w:marRight w:val="0"/>
      <w:marTop w:val="0"/>
      <w:marBottom w:val="0"/>
      <w:divBdr>
        <w:top w:val="none" w:sz="0" w:space="0" w:color="auto"/>
        <w:left w:val="none" w:sz="0" w:space="0" w:color="auto"/>
        <w:bottom w:val="none" w:sz="0" w:space="0" w:color="auto"/>
        <w:right w:val="none" w:sz="0" w:space="0" w:color="auto"/>
      </w:divBdr>
    </w:div>
    <w:div w:id="224295106">
      <w:marLeft w:val="640"/>
      <w:marRight w:val="0"/>
      <w:marTop w:val="0"/>
      <w:marBottom w:val="0"/>
      <w:divBdr>
        <w:top w:val="none" w:sz="0" w:space="0" w:color="auto"/>
        <w:left w:val="none" w:sz="0" w:space="0" w:color="auto"/>
        <w:bottom w:val="none" w:sz="0" w:space="0" w:color="auto"/>
        <w:right w:val="none" w:sz="0" w:space="0" w:color="auto"/>
      </w:divBdr>
    </w:div>
    <w:div w:id="228540640">
      <w:marLeft w:val="640"/>
      <w:marRight w:val="0"/>
      <w:marTop w:val="0"/>
      <w:marBottom w:val="0"/>
      <w:divBdr>
        <w:top w:val="none" w:sz="0" w:space="0" w:color="auto"/>
        <w:left w:val="none" w:sz="0" w:space="0" w:color="auto"/>
        <w:bottom w:val="none" w:sz="0" w:space="0" w:color="auto"/>
        <w:right w:val="none" w:sz="0" w:space="0" w:color="auto"/>
      </w:divBdr>
    </w:div>
    <w:div w:id="228731941">
      <w:marLeft w:val="640"/>
      <w:marRight w:val="0"/>
      <w:marTop w:val="0"/>
      <w:marBottom w:val="0"/>
      <w:divBdr>
        <w:top w:val="none" w:sz="0" w:space="0" w:color="auto"/>
        <w:left w:val="none" w:sz="0" w:space="0" w:color="auto"/>
        <w:bottom w:val="none" w:sz="0" w:space="0" w:color="auto"/>
        <w:right w:val="none" w:sz="0" w:space="0" w:color="auto"/>
      </w:divBdr>
    </w:div>
    <w:div w:id="229275314">
      <w:marLeft w:val="640"/>
      <w:marRight w:val="0"/>
      <w:marTop w:val="0"/>
      <w:marBottom w:val="0"/>
      <w:divBdr>
        <w:top w:val="none" w:sz="0" w:space="0" w:color="auto"/>
        <w:left w:val="none" w:sz="0" w:space="0" w:color="auto"/>
        <w:bottom w:val="none" w:sz="0" w:space="0" w:color="auto"/>
        <w:right w:val="none" w:sz="0" w:space="0" w:color="auto"/>
      </w:divBdr>
    </w:div>
    <w:div w:id="232011343">
      <w:marLeft w:val="640"/>
      <w:marRight w:val="0"/>
      <w:marTop w:val="0"/>
      <w:marBottom w:val="0"/>
      <w:divBdr>
        <w:top w:val="none" w:sz="0" w:space="0" w:color="auto"/>
        <w:left w:val="none" w:sz="0" w:space="0" w:color="auto"/>
        <w:bottom w:val="none" w:sz="0" w:space="0" w:color="auto"/>
        <w:right w:val="none" w:sz="0" w:space="0" w:color="auto"/>
      </w:divBdr>
    </w:div>
    <w:div w:id="234627881">
      <w:marLeft w:val="640"/>
      <w:marRight w:val="0"/>
      <w:marTop w:val="0"/>
      <w:marBottom w:val="0"/>
      <w:divBdr>
        <w:top w:val="none" w:sz="0" w:space="0" w:color="auto"/>
        <w:left w:val="none" w:sz="0" w:space="0" w:color="auto"/>
        <w:bottom w:val="none" w:sz="0" w:space="0" w:color="auto"/>
        <w:right w:val="none" w:sz="0" w:space="0" w:color="auto"/>
      </w:divBdr>
    </w:div>
    <w:div w:id="238171930">
      <w:marLeft w:val="640"/>
      <w:marRight w:val="0"/>
      <w:marTop w:val="0"/>
      <w:marBottom w:val="0"/>
      <w:divBdr>
        <w:top w:val="none" w:sz="0" w:space="0" w:color="auto"/>
        <w:left w:val="none" w:sz="0" w:space="0" w:color="auto"/>
        <w:bottom w:val="none" w:sz="0" w:space="0" w:color="auto"/>
        <w:right w:val="none" w:sz="0" w:space="0" w:color="auto"/>
      </w:divBdr>
    </w:div>
    <w:div w:id="240987854">
      <w:marLeft w:val="640"/>
      <w:marRight w:val="0"/>
      <w:marTop w:val="0"/>
      <w:marBottom w:val="0"/>
      <w:divBdr>
        <w:top w:val="none" w:sz="0" w:space="0" w:color="auto"/>
        <w:left w:val="none" w:sz="0" w:space="0" w:color="auto"/>
        <w:bottom w:val="none" w:sz="0" w:space="0" w:color="auto"/>
        <w:right w:val="none" w:sz="0" w:space="0" w:color="auto"/>
      </w:divBdr>
    </w:div>
    <w:div w:id="241336184">
      <w:marLeft w:val="640"/>
      <w:marRight w:val="0"/>
      <w:marTop w:val="0"/>
      <w:marBottom w:val="0"/>
      <w:divBdr>
        <w:top w:val="none" w:sz="0" w:space="0" w:color="auto"/>
        <w:left w:val="none" w:sz="0" w:space="0" w:color="auto"/>
        <w:bottom w:val="none" w:sz="0" w:space="0" w:color="auto"/>
        <w:right w:val="none" w:sz="0" w:space="0" w:color="auto"/>
      </w:divBdr>
    </w:div>
    <w:div w:id="241912948">
      <w:marLeft w:val="640"/>
      <w:marRight w:val="0"/>
      <w:marTop w:val="0"/>
      <w:marBottom w:val="0"/>
      <w:divBdr>
        <w:top w:val="none" w:sz="0" w:space="0" w:color="auto"/>
        <w:left w:val="none" w:sz="0" w:space="0" w:color="auto"/>
        <w:bottom w:val="none" w:sz="0" w:space="0" w:color="auto"/>
        <w:right w:val="none" w:sz="0" w:space="0" w:color="auto"/>
      </w:divBdr>
    </w:div>
    <w:div w:id="242686872">
      <w:marLeft w:val="640"/>
      <w:marRight w:val="0"/>
      <w:marTop w:val="0"/>
      <w:marBottom w:val="0"/>
      <w:divBdr>
        <w:top w:val="none" w:sz="0" w:space="0" w:color="auto"/>
        <w:left w:val="none" w:sz="0" w:space="0" w:color="auto"/>
        <w:bottom w:val="none" w:sz="0" w:space="0" w:color="auto"/>
        <w:right w:val="none" w:sz="0" w:space="0" w:color="auto"/>
      </w:divBdr>
    </w:div>
    <w:div w:id="245193412">
      <w:marLeft w:val="640"/>
      <w:marRight w:val="0"/>
      <w:marTop w:val="0"/>
      <w:marBottom w:val="0"/>
      <w:divBdr>
        <w:top w:val="none" w:sz="0" w:space="0" w:color="auto"/>
        <w:left w:val="none" w:sz="0" w:space="0" w:color="auto"/>
        <w:bottom w:val="none" w:sz="0" w:space="0" w:color="auto"/>
        <w:right w:val="none" w:sz="0" w:space="0" w:color="auto"/>
      </w:divBdr>
    </w:div>
    <w:div w:id="245697974">
      <w:marLeft w:val="640"/>
      <w:marRight w:val="0"/>
      <w:marTop w:val="0"/>
      <w:marBottom w:val="0"/>
      <w:divBdr>
        <w:top w:val="none" w:sz="0" w:space="0" w:color="auto"/>
        <w:left w:val="none" w:sz="0" w:space="0" w:color="auto"/>
        <w:bottom w:val="none" w:sz="0" w:space="0" w:color="auto"/>
        <w:right w:val="none" w:sz="0" w:space="0" w:color="auto"/>
      </w:divBdr>
    </w:div>
    <w:div w:id="245959130">
      <w:marLeft w:val="640"/>
      <w:marRight w:val="0"/>
      <w:marTop w:val="0"/>
      <w:marBottom w:val="0"/>
      <w:divBdr>
        <w:top w:val="none" w:sz="0" w:space="0" w:color="auto"/>
        <w:left w:val="none" w:sz="0" w:space="0" w:color="auto"/>
        <w:bottom w:val="none" w:sz="0" w:space="0" w:color="auto"/>
        <w:right w:val="none" w:sz="0" w:space="0" w:color="auto"/>
      </w:divBdr>
    </w:div>
    <w:div w:id="248733653">
      <w:marLeft w:val="640"/>
      <w:marRight w:val="0"/>
      <w:marTop w:val="0"/>
      <w:marBottom w:val="0"/>
      <w:divBdr>
        <w:top w:val="none" w:sz="0" w:space="0" w:color="auto"/>
        <w:left w:val="none" w:sz="0" w:space="0" w:color="auto"/>
        <w:bottom w:val="none" w:sz="0" w:space="0" w:color="auto"/>
        <w:right w:val="none" w:sz="0" w:space="0" w:color="auto"/>
      </w:divBdr>
    </w:div>
    <w:div w:id="249118109">
      <w:marLeft w:val="640"/>
      <w:marRight w:val="0"/>
      <w:marTop w:val="0"/>
      <w:marBottom w:val="0"/>
      <w:divBdr>
        <w:top w:val="none" w:sz="0" w:space="0" w:color="auto"/>
        <w:left w:val="none" w:sz="0" w:space="0" w:color="auto"/>
        <w:bottom w:val="none" w:sz="0" w:space="0" w:color="auto"/>
        <w:right w:val="none" w:sz="0" w:space="0" w:color="auto"/>
      </w:divBdr>
    </w:div>
    <w:div w:id="252787659">
      <w:marLeft w:val="640"/>
      <w:marRight w:val="0"/>
      <w:marTop w:val="0"/>
      <w:marBottom w:val="0"/>
      <w:divBdr>
        <w:top w:val="none" w:sz="0" w:space="0" w:color="auto"/>
        <w:left w:val="none" w:sz="0" w:space="0" w:color="auto"/>
        <w:bottom w:val="none" w:sz="0" w:space="0" w:color="auto"/>
        <w:right w:val="none" w:sz="0" w:space="0" w:color="auto"/>
      </w:divBdr>
    </w:div>
    <w:div w:id="253173709">
      <w:marLeft w:val="640"/>
      <w:marRight w:val="0"/>
      <w:marTop w:val="0"/>
      <w:marBottom w:val="0"/>
      <w:divBdr>
        <w:top w:val="none" w:sz="0" w:space="0" w:color="auto"/>
        <w:left w:val="none" w:sz="0" w:space="0" w:color="auto"/>
        <w:bottom w:val="none" w:sz="0" w:space="0" w:color="auto"/>
        <w:right w:val="none" w:sz="0" w:space="0" w:color="auto"/>
      </w:divBdr>
    </w:div>
    <w:div w:id="253588560">
      <w:marLeft w:val="640"/>
      <w:marRight w:val="0"/>
      <w:marTop w:val="0"/>
      <w:marBottom w:val="0"/>
      <w:divBdr>
        <w:top w:val="none" w:sz="0" w:space="0" w:color="auto"/>
        <w:left w:val="none" w:sz="0" w:space="0" w:color="auto"/>
        <w:bottom w:val="none" w:sz="0" w:space="0" w:color="auto"/>
        <w:right w:val="none" w:sz="0" w:space="0" w:color="auto"/>
      </w:divBdr>
    </w:div>
    <w:div w:id="254633742">
      <w:marLeft w:val="640"/>
      <w:marRight w:val="0"/>
      <w:marTop w:val="0"/>
      <w:marBottom w:val="0"/>
      <w:divBdr>
        <w:top w:val="none" w:sz="0" w:space="0" w:color="auto"/>
        <w:left w:val="none" w:sz="0" w:space="0" w:color="auto"/>
        <w:bottom w:val="none" w:sz="0" w:space="0" w:color="auto"/>
        <w:right w:val="none" w:sz="0" w:space="0" w:color="auto"/>
      </w:divBdr>
    </w:div>
    <w:div w:id="255021489">
      <w:marLeft w:val="640"/>
      <w:marRight w:val="0"/>
      <w:marTop w:val="0"/>
      <w:marBottom w:val="0"/>
      <w:divBdr>
        <w:top w:val="none" w:sz="0" w:space="0" w:color="auto"/>
        <w:left w:val="none" w:sz="0" w:space="0" w:color="auto"/>
        <w:bottom w:val="none" w:sz="0" w:space="0" w:color="auto"/>
        <w:right w:val="none" w:sz="0" w:space="0" w:color="auto"/>
      </w:divBdr>
    </w:div>
    <w:div w:id="256448884">
      <w:marLeft w:val="640"/>
      <w:marRight w:val="0"/>
      <w:marTop w:val="0"/>
      <w:marBottom w:val="0"/>
      <w:divBdr>
        <w:top w:val="none" w:sz="0" w:space="0" w:color="auto"/>
        <w:left w:val="none" w:sz="0" w:space="0" w:color="auto"/>
        <w:bottom w:val="none" w:sz="0" w:space="0" w:color="auto"/>
        <w:right w:val="none" w:sz="0" w:space="0" w:color="auto"/>
      </w:divBdr>
    </w:div>
    <w:div w:id="261768834">
      <w:marLeft w:val="640"/>
      <w:marRight w:val="0"/>
      <w:marTop w:val="0"/>
      <w:marBottom w:val="0"/>
      <w:divBdr>
        <w:top w:val="none" w:sz="0" w:space="0" w:color="auto"/>
        <w:left w:val="none" w:sz="0" w:space="0" w:color="auto"/>
        <w:bottom w:val="none" w:sz="0" w:space="0" w:color="auto"/>
        <w:right w:val="none" w:sz="0" w:space="0" w:color="auto"/>
      </w:divBdr>
    </w:div>
    <w:div w:id="263925588">
      <w:marLeft w:val="640"/>
      <w:marRight w:val="0"/>
      <w:marTop w:val="0"/>
      <w:marBottom w:val="0"/>
      <w:divBdr>
        <w:top w:val="none" w:sz="0" w:space="0" w:color="auto"/>
        <w:left w:val="none" w:sz="0" w:space="0" w:color="auto"/>
        <w:bottom w:val="none" w:sz="0" w:space="0" w:color="auto"/>
        <w:right w:val="none" w:sz="0" w:space="0" w:color="auto"/>
      </w:divBdr>
    </w:div>
    <w:div w:id="265503185">
      <w:marLeft w:val="640"/>
      <w:marRight w:val="0"/>
      <w:marTop w:val="0"/>
      <w:marBottom w:val="0"/>
      <w:divBdr>
        <w:top w:val="none" w:sz="0" w:space="0" w:color="auto"/>
        <w:left w:val="none" w:sz="0" w:space="0" w:color="auto"/>
        <w:bottom w:val="none" w:sz="0" w:space="0" w:color="auto"/>
        <w:right w:val="none" w:sz="0" w:space="0" w:color="auto"/>
      </w:divBdr>
    </w:div>
    <w:div w:id="265817436">
      <w:marLeft w:val="640"/>
      <w:marRight w:val="0"/>
      <w:marTop w:val="0"/>
      <w:marBottom w:val="0"/>
      <w:divBdr>
        <w:top w:val="none" w:sz="0" w:space="0" w:color="auto"/>
        <w:left w:val="none" w:sz="0" w:space="0" w:color="auto"/>
        <w:bottom w:val="none" w:sz="0" w:space="0" w:color="auto"/>
        <w:right w:val="none" w:sz="0" w:space="0" w:color="auto"/>
      </w:divBdr>
    </w:div>
    <w:div w:id="267004237">
      <w:marLeft w:val="640"/>
      <w:marRight w:val="0"/>
      <w:marTop w:val="0"/>
      <w:marBottom w:val="0"/>
      <w:divBdr>
        <w:top w:val="none" w:sz="0" w:space="0" w:color="auto"/>
        <w:left w:val="none" w:sz="0" w:space="0" w:color="auto"/>
        <w:bottom w:val="none" w:sz="0" w:space="0" w:color="auto"/>
        <w:right w:val="none" w:sz="0" w:space="0" w:color="auto"/>
      </w:divBdr>
    </w:div>
    <w:div w:id="273366762">
      <w:marLeft w:val="640"/>
      <w:marRight w:val="0"/>
      <w:marTop w:val="0"/>
      <w:marBottom w:val="0"/>
      <w:divBdr>
        <w:top w:val="none" w:sz="0" w:space="0" w:color="auto"/>
        <w:left w:val="none" w:sz="0" w:space="0" w:color="auto"/>
        <w:bottom w:val="none" w:sz="0" w:space="0" w:color="auto"/>
        <w:right w:val="none" w:sz="0" w:space="0" w:color="auto"/>
      </w:divBdr>
    </w:div>
    <w:div w:id="273445681">
      <w:marLeft w:val="640"/>
      <w:marRight w:val="0"/>
      <w:marTop w:val="0"/>
      <w:marBottom w:val="0"/>
      <w:divBdr>
        <w:top w:val="none" w:sz="0" w:space="0" w:color="auto"/>
        <w:left w:val="none" w:sz="0" w:space="0" w:color="auto"/>
        <w:bottom w:val="none" w:sz="0" w:space="0" w:color="auto"/>
        <w:right w:val="none" w:sz="0" w:space="0" w:color="auto"/>
      </w:divBdr>
    </w:div>
    <w:div w:id="274334767">
      <w:marLeft w:val="640"/>
      <w:marRight w:val="0"/>
      <w:marTop w:val="0"/>
      <w:marBottom w:val="0"/>
      <w:divBdr>
        <w:top w:val="none" w:sz="0" w:space="0" w:color="auto"/>
        <w:left w:val="none" w:sz="0" w:space="0" w:color="auto"/>
        <w:bottom w:val="none" w:sz="0" w:space="0" w:color="auto"/>
        <w:right w:val="none" w:sz="0" w:space="0" w:color="auto"/>
      </w:divBdr>
    </w:div>
    <w:div w:id="279337106">
      <w:marLeft w:val="640"/>
      <w:marRight w:val="0"/>
      <w:marTop w:val="0"/>
      <w:marBottom w:val="0"/>
      <w:divBdr>
        <w:top w:val="none" w:sz="0" w:space="0" w:color="auto"/>
        <w:left w:val="none" w:sz="0" w:space="0" w:color="auto"/>
        <w:bottom w:val="none" w:sz="0" w:space="0" w:color="auto"/>
        <w:right w:val="none" w:sz="0" w:space="0" w:color="auto"/>
      </w:divBdr>
    </w:div>
    <w:div w:id="282658821">
      <w:marLeft w:val="640"/>
      <w:marRight w:val="0"/>
      <w:marTop w:val="0"/>
      <w:marBottom w:val="0"/>
      <w:divBdr>
        <w:top w:val="none" w:sz="0" w:space="0" w:color="auto"/>
        <w:left w:val="none" w:sz="0" w:space="0" w:color="auto"/>
        <w:bottom w:val="none" w:sz="0" w:space="0" w:color="auto"/>
        <w:right w:val="none" w:sz="0" w:space="0" w:color="auto"/>
      </w:divBdr>
    </w:div>
    <w:div w:id="282928199">
      <w:marLeft w:val="640"/>
      <w:marRight w:val="0"/>
      <w:marTop w:val="0"/>
      <w:marBottom w:val="0"/>
      <w:divBdr>
        <w:top w:val="none" w:sz="0" w:space="0" w:color="auto"/>
        <w:left w:val="none" w:sz="0" w:space="0" w:color="auto"/>
        <w:bottom w:val="none" w:sz="0" w:space="0" w:color="auto"/>
        <w:right w:val="none" w:sz="0" w:space="0" w:color="auto"/>
      </w:divBdr>
    </w:div>
    <w:div w:id="283268341">
      <w:marLeft w:val="640"/>
      <w:marRight w:val="0"/>
      <w:marTop w:val="0"/>
      <w:marBottom w:val="0"/>
      <w:divBdr>
        <w:top w:val="none" w:sz="0" w:space="0" w:color="auto"/>
        <w:left w:val="none" w:sz="0" w:space="0" w:color="auto"/>
        <w:bottom w:val="none" w:sz="0" w:space="0" w:color="auto"/>
        <w:right w:val="none" w:sz="0" w:space="0" w:color="auto"/>
      </w:divBdr>
    </w:div>
    <w:div w:id="283509848">
      <w:marLeft w:val="640"/>
      <w:marRight w:val="0"/>
      <w:marTop w:val="0"/>
      <w:marBottom w:val="0"/>
      <w:divBdr>
        <w:top w:val="none" w:sz="0" w:space="0" w:color="auto"/>
        <w:left w:val="none" w:sz="0" w:space="0" w:color="auto"/>
        <w:bottom w:val="none" w:sz="0" w:space="0" w:color="auto"/>
        <w:right w:val="none" w:sz="0" w:space="0" w:color="auto"/>
      </w:divBdr>
    </w:div>
    <w:div w:id="284190601">
      <w:marLeft w:val="640"/>
      <w:marRight w:val="0"/>
      <w:marTop w:val="0"/>
      <w:marBottom w:val="0"/>
      <w:divBdr>
        <w:top w:val="none" w:sz="0" w:space="0" w:color="auto"/>
        <w:left w:val="none" w:sz="0" w:space="0" w:color="auto"/>
        <w:bottom w:val="none" w:sz="0" w:space="0" w:color="auto"/>
        <w:right w:val="none" w:sz="0" w:space="0" w:color="auto"/>
      </w:divBdr>
    </w:div>
    <w:div w:id="284390413">
      <w:marLeft w:val="640"/>
      <w:marRight w:val="0"/>
      <w:marTop w:val="0"/>
      <w:marBottom w:val="0"/>
      <w:divBdr>
        <w:top w:val="none" w:sz="0" w:space="0" w:color="auto"/>
        <w:left w:val="none" w:sz="0" w:space="0" w:color="auto"/>
        <w:bottom w:val="none" w:sz="0" w:space="0" w:color="auto"/>
        <w:right w:val="none" w:sz="0" w:space="0" w:color="auto"/>
      </w:divBdr>
    </w:div>
    <w:div w:id="287124559">
      <w:marLeft w:val="640"/>
      <w:marRight w:val="0"/>
      <w:marTop w:val="0"/>
      <w:marBottom w:val="0"/>
      <w:divBdr>
        <w:top w:val="none" w:sz="0" w:space="0" w:color="auto"/>
        <w:left w:val="none" w:sz="0" w:space="0" w:color="auto"/>
        <w:bottom w:val="none" w:sz="0" w:space="0" w:color="auto"/>
        <w:right w:val="none" w:sz="0" w:space="0" w:color="auto"/>
      </w:divBdr>
    </w:div>
    <w:div w:id="287862223">
      <w:marLeft w:val="640"/>
      <w:marRight w:val="0"/>
      <w:marTop w:val="0"/>
      <w:marBottom w:val="0"/>
      <w:divBdr>
        <w:top w:val="none" w:sz="0" w:space="0" w:color="auto"/>
        <w:left w:val="none" w:sz="0" w:space="0" w:color="auto"/>
        <w:bottom w:val="none" w:sz="0" w:space="0" w:color="auto"/>
        <w:right w:val="none" w:sz="0" w:space="0" w:color="auto"/>
      </w:divBdr>
    </w:div>
    <w:div w:id="288516685">
      <w:marLeft w:val="640"/>
      <w:marRight w:val="0"/>
      <w:marTop w:val="0"/>
      <w:marBottom w:val="0"/>
      <w:divBdr>
        <w:top w:val="none" w:sz="0" w:space="0" w:color="auto"/>
        <w:left w:val="none" w:sz="0" w:space="0" w:color="auto"/>
        <w:bottom w:val="none" w:sz="0" w:space="0" w:color="auto"/>
        <w:right w:val="none" w:sz="0" w:space="0" w:color="auto"/>
      </w:divBdr>
    </w:div>
    <w:div w:id="288826267">
      <w:marLeft w:val="640"/>
      <w:marRight w:val="0"/>
      <w:marTop w:val="0"/>
      <w:marBottom w:val="0"/>
      <w:divBdr>
        <w:top w:val="none" w:sz="0" w:space="0" w:color="auto"/>
        <w:left w:val="none" w:sz="0" w:space="0" w:color="auto"/>
        <w:bottom w:val="none" w:sz="0" w:space="0" w:color="auto"/>
        <w:right w:val="none" w:sz="0" w:space="0" w:color="auto"/>
      </w:divBdr>
    </w:div>
    <w:div w:id="289164551">
      <w:marLeft w:val="640"/>
      <w:marRight w:val="0"/>
      <w:marTop w:val="0"/>
      <w:marBottom w:val="0"/>
      <w:divBdr>
        <w:top w:val="none" w:sz="0" w:space="0" w:color="auto"/>
        <w:left w:val="none" w:sz="0" w:space="0" w:color="auto"/>
        <w:bottom w:val="none" w:sz="0" w:space="0" w:color="auto"/>
        <w:right w:val="none" w:sz="0" w:space="0" w:color="auto"/>
      </w:divBdr>
    </w:div>
    <w:div w:id="294143007">
      <w:marLeft w:val="640"/>
      <w:marRight w:val="0"/>
      <w:marTop w:val="0"/>
      <w:marBottom w:val="0"/>
      <w:divBdr>
        <w:top w:val="none" w:sz="0" w:space="0" w:color="auto"/>
        <w:left w:val="none" w:sz="0" w:space="0" w:color="auto"/>
        <w:bottom w:val="none" w:sz="0" w:space="0" w:color="auto"/>
        <w:right w:val="none" w:sz="0" w:space="0" w:color="auto"/>
      </w:divBdr>
    </w:div>
    <w:div w:id="295568768">
      <w:marLeft w:val="640"/>
      <w:marRight w:val="0"/>
      <w:marTop w:val="0"/>
      <w:marBottom w:val="0"/>
      <w:divBdr>
        <w:top w:val="none" w:sz="0" w:space="0" w:color="auto"/>
        <w:left w:val="none" w:sz="0" w:space="0" w:color="auto"/>
        <w:bottom w:val="none" w:sz="0" w:space="0" w:color="auto"/>
        <w:right w:val="none" w:sz="0" w:space="0" w:color="auto"/>
      </w:divBdr>
    </w:div>
    <w:div w:id="295841580">
      <w:marLeft w:val="640"/>
      <w:marRight w:val="0"/>
      <w:marTop w:val="0"/>
      <w:marBottom w:val="0"/>
      <w:divBdr>
        <w:top w:val="none" w:sz="0" w:space="0" w:color="auto"/>
        <w:left w:val="none" w:sz="0" w:space="0" w:color="auto"/>
        <w:bottom w:val="none" w:sz="0" w:space="0" w:color="auto"/>
        <w:right w:val="none" w:sz="0" w:space="0" w:color="auto"/>
      </w:divBdr>
    </w:div>
    <w:div w:id="300155658">
      <w:marLeft w:val="640"/>
      <w:marRight w:val="0"/>
      <w:marTop w:val="0"/>
      <w:marBottom w:val="0"/>
      <w:divBdr>
        <w:top w:val="none" w:sz="0" w:space="0" w:color="auto"/>
        <w:left w:val="none" w:sz="0" w:space="0" w:color="auto"/>
        <w:bottom w:val="none" w:sz="0" w:space="0" w:color="auto"/>
        <w:right w:val="none" w:sz="0" w:space="0" w:color="auto"/>
      </w:divBdr>
    </w:div>
    <w:div w:id="300235389">
      <w:marLeft w:val="640"/>
      <w:marRight w:val="0"/>
      <w:marTop w:val="0"/>
      <w:marBottom w:val="0"/>
      <w:divBdr>
        <w:top w:val="none" w:sz="0" w:space="0" w:color="auto"/>
        <w:left w:val="none" w:sz="0" w:space="0" w:color="auto"/>
        <w:bottom w:val="none" w:sz="0" w:space="0" w:color="auto"/>
        <w:right w:val="none" w:sz="0" w:space="0" w:color="auto"/>
      </w:divBdr>
    </w:div>
    <w:div w:id="302345570">
      <w:marLeft w:val="640"/>
      <w:marRight w:val="0"/>
      <w:marTop w:val="0"/>
      <w:marBottom w:val="0"/>
      <w:divBdr>
        <w:top w:val="none" w:sz="0" w:space="0" w:color="auto"/>
        <w:left w:val="none" w:sz="0" w:space="0" w:color="auto"/>
        <w:bottom w:val="none" w:sz="0" w:space="0" w:color="auto"/>
        <w:right w:val="none" w:sz="0" w:space="0" w:color="auto"/>
      </w:divBdr>
    </w:div>
    <w:div w:id="302346251">
      <w:marLeft w:val="640"/>
      <w:marRight w:val="0"/>
      <w:marTop w:val="0"/>
      <w:marBottom w:val="0"/>
      <w:divBdr>
        <w:top w:val="none" w:sz="0" w:space="0" w:color="auto"/>
        <w:left w:val="none" w:sz="0" w:space="0" w:color="auto"/>
        <w:bottom w:val="none" w:sz="0" w:space="0" w:color="auto"/>
        <w:right w:val="none" w:sz="0" w:space="0" w:color="auto"/>
      </w:divBdr>
    </w:div>
    <w:div w:id="302468220">
      <w:marLeft w:val="640"/>
      <w:marRight w:val="0"/>
      <w:marTop w:val="0"/>
      <w:marBottom w:val="0"/>
      <w:divBdr>
        <w:top w:val="none" w:sz="0" w:space="0" w:color="auto"/>
        <w:left w:val="none" w:sz="0" w:space="0" w:color="auto"/>
        <w:bottom w:val="none" w:sz="0" w:space="0" w:color="auto"/>
        <w:right w:val="none" w:sz="0" w:space="0" w:color="auto"/>
      </w:divBdr>
    </w:div>
    <w:div w:id="302660557">
      <w:marLeft w:val="640"/>
      <w:marRight w:val="0"/>
      <w:marTop w:val="0"/>
      <w:marBottom w:val="0"/>
      <w:divBdr>
        <w:top w:val="none" w:sz="0" w:space="0" w:color="auto"/>
        <w:left w:val="none" w:sz="0" w:space="0" w:color="auto"/>
        <w:bottom w:val="none" w:sz="0" w:space="0" w:color="auto"/>
        <w:right w:val="none" w:sz="0" w:space="0" w:color="auto"/>
      </w:divBdr>
    </w:div>
    <w:div w:id="305743096">
      <w:marLeft w:val="640"/>
      <w:marRight w:val="0"/>
      <w:marTop w:val="0"/>
      <w:marBottom w:val="0"/>
      <w:divBdr>
        <w:top w:val="none" w:sz="0" w:space="0" w:color="auto"/>
        <w:left w:val="none" w:sz="0" w:space="0" w:color="auto"/>
        <w:bottom w:val="none" w:sz="0" w:space="0" w:color="auto"/>
        <w:right w:val="none" w:sz="0" w:space="0" w:color="auto"/>
      </w:divBdr>
    </w:div>
    <w:div w:id="307325707">
      <w:marLeft w:val="640"/>
      <w:marRight w:val="0"/>
      <w:marTop w:val="0"/>
      <w:marBottom w:val="0"/>
      <w:divBdr>
        <w:top w:val="none" w:sz="0" w:space="0" w:color="auto"/>
        <w:left w:val="none" w:sz="0" w:space="0" w:color="auto"/>
        <w:bottom w:val="none" w:sz="0" w:space="0" w:color="auto"/>
        <w:right w:val="none" w:sz="0" w:space="0" w:color="auto"/>
      </w:divBdr>
    </w:div>
    <w:div w:id="307708967">
      <w:marLeft w:val="640"/>
      <w:marRight w:val="0"/>
      <w:marTop w:val="0"/>
      <w:marBottom w:val="0"/>
      <w:divBdr>
        <w:top w:val="none" w:sz="0" w:space="0" w:color="auto"/>
        <w:left w:val="none" w:sz="0" w:space="0" w:color="auto"/>
        <w:bottom w:val="none" w:sz="0" w:space="0" w:color="auto"/>
        <w:right w:val="none" w:sz="0" w:space="0" w:color="auto"/>
      </w:divBdr>
    </w:div>
    <w:div w:id="308553863">
      <w:bodyDiv w:val="1"/>
      <w:marLeft w:val="0"/>
      <w:marRight w:val="0"/>
      <w:marTop w:val="0"/>
      <w:marBottom w:val="0"/>
      <w:divBdr>
        <w:top w:val="none" w:sz="0" w:space="0" w:color="auto"/>
        <w:left w:val="none" w:sz="0" w:space="0" w:color="auto"/>
        <w:bottom w:val="none" w:sz="0" w:space="0" w:color="auto"/>
        <w:right w:val="none" w:sz="0" w:space="0" w:color="auto"/>
      </w:divBdr>
    </w:div>
    <w:div w:id="310914802">
      <w:marLeft w:val="640"/>
      <w:marRight w:val="0"/>
      <w:marTop w:val="0"/>
      <w:marBottom w:val="0"/>
      <w:divBdr>
        <w:top w:val="none" w:sz="0" w:space="0" w:color="auto"/>
        <w:left w:val="none" w:sz="0" w:space="0" w:color="auto"/>
        <w:bottom w:val="none" w:sz="0" w:space="0" w:color="auto"/>
        <w:right w:val="none" w:sz="0" w:space="0" w:color="auto"/>
      </w:divBdr>
    </w:div>
    <w:div w:id="311830807">
      <w:bodyDiv w:val="1"/>
      <w:marLeft w:val="0"/>
      <w:marRight w:val="0"/>
      <w:marTop w:val="0"/>
      <w:marBottom w:val="0"/>
      <w:divBdr>
        <w:top w:val="none" w:sz="0" w:space="0" w:color="auto"/>
        <w:left w:val="none" w:sz="0" w:space="0" w:color="auto"/>
        <w:bottom w:val="none" w:sz="0" w:space="0" w:color="auto"/>
        <w:right w:val="none" w:sz="0" w:space="0" w:color="auto"/>
      </w:divBdr>
    </w:div>
    <w:div w:id="312492896">
      <w:marLeft w:val="640"/>
      <w:marRight w:val="0"/>
      <w:marTop w:val="0"/>
      <w:marBottom w:val="0"/>
      <w:divBdr>
        <w:top w:val="none" w:sz="0" w:space="0" w:color="auto"/>
        <w:left w:val="none" w:sz="0" w:space="0" w:color="auto"/>
        <w:bottom w:val="none" w:sz="0" w:space="0" w:color="auto"/>
        <w:right w:val="none" w:sz="0" w:space="0" w:color="auto"/>
      </w:divBdr>
    </w:div>
    <w:div w:id="312568393">
      <w:marLeft w:val="640"/>
      <w:marRight w:val="0"/>
      <w:marTop w:val="0"/>
      <w:marBottom w:val="0"/>
      <w:divBdr>
        <w:top w:val="none" w:sz="0" w:space="0" w:color="auto"/>
        <w:left w:val="none" w:sz="0" w:space="0" w:color="auto"/>
        <w:bottom w:val="none" w:sz="0" w:space="0" w:color="auto"/>
        <w:right w:val="none" w:sz="0" w:space="0" w:color="auto"/>
      </w:divBdr>
    </w:div>
    <w:div w:id="314576308">
      <w:marLeft w:val="640"/>
      <w:marRight w:val="0"/>
      <w:marTop w:val="0"/>
      <w:marBottom w:val="0"/>
      <w:divBdr>
        <w:top w:val="none" w:sz="0" w:space="0" w:color="auto"/>
        <w:left w:val="none" w:sz="0" w:space="0" w:color="auto"/>
        <w:bottom w:val="none" w:sz="0" w:space="0" w:color="auto"/>
        <w:right w:val="none" w:sz="0" w:space="0" w:color="auto"/>
      </w:divBdr>
    </w:div>
    <w:div w:id="319968121">
      <w:marLeft w:val="640"/>
      <w:marRight w:val="0"/>
      <w:marTop w:val="0"/>
      <w:marBottom w:val="0"/>
      <w:divBdr>
        <w:top w:val="none" w:sz="0" w:space="0" w:color="auto"/>
        <w:left w:val="none" w:sz="0" w:space="0" w:color="auto"/>
        <w:bottom w:val="none" w:sz="0" w:space="0" w:color="auto"/>
        <w:right w:val="none" w:sz="0" w:space="0" w:color="auto"/>
      </w:divBdr>
    </w:div>
    <w:div w:id="320812092">
      <w:marLeft w:val="640"/>
      <w:marRight w:val="0"/>
      <w:marTop w:val="0"/>
      <w:marBottom w:val="0"/>
      <w:divBdr>
        <w:top w:val="none" w:sz="0" w:space="0" w:color="auto"/>
        <w:left w:val="none" w:sz="0" w:space="0" w:color="auto"/>
        <w:bottom w:val="none" w:sz="0" w:space="0" w:color="auto"/>
        <w:right w:val="none" w:sz="0" w:space="0" w:color="auto"/>
      </w:divBdr>
    </w:div>
    <w:div w:id="320816053">
      <w:marLeft w:val="640"/>
      <w:marRight w:val="0"/>
      <w:marTop w:val="0"/>
      <w:marBottom w:val="0"/>
      <w:divBdr>
        <w:top w:val="none" w:sz="0" w:space="0" w:color="auto"/>
        <w:left w:val="none" w:sz="0" w:space="0" w:color="auto"/>
        <w:bottom w:val="none" w:sz="0" w:space="0" w:color="auto"/>
        <w:right w:val="none" w:sz="0" w:space="0" w:color="auto"/>
      </w:divBdr>
    </w:div>
    <w:div w:id="321272305">
      <w:marLeft w:val="640"/>
      <w:marRight w:val="0"/>
      <w:marTop w:val="0"/>
      <w:marBottom w:val="0"/>
      <w:divBdr>
        <w:top w:val="none" w:sz="0" w:space="0" w:color="auto"/>
        <w:left w:val="none" w:sz="0" w:space="0" w:color="auto"/>
        <w:bottom w:val="none" w:sz="0" w:space="0" w:color="auto"/>
        <w:right w:val="none" w:sz="0" w:space="0" w:color="auto"/>
      </w:divBdr>
    </w:div>
    <w:div w:id="321399361">
      <w:marLeft w:val="640"/>
      <w:marRight w:val="0"/>
      <w:marTop w:val="0"/>
      <w:marBottom w:val="0"/>
      <w:divBdr>
        <w:top w:val="none" w:sz="0" w:space="0" w:color="auto"/>
        <w:left w:val="none" w:sz="0" w:space="0" w:color="auto"/>
        <w:bottom w:val="none" w:sz="0" w:space="0" w:color="auto"/>
        <w:right w:val="none" w:sz="0" w:space="0" w:color="auto"/>
      </w:divBdr>
    </w:div>
    <w:div w:id="321541687">
      <w:marLeft w:val="640"/>
      <w:marRight w:val="0"/>
      <w:marTop w:val="0"/>
      <w:marBottom w:val="0"/>
      <w:divBdr>
        <w:top w:val="none" w:sz="0" w:space="0" w:color="auto"/>
        <w:left w:val="none" w:sz="0" w:space="0" w:color="auto"/>
        <w:bottom w:val="none" w:sz="0" w:space="0" w:color="auto"/>
        <w:right w:val="none" w:sz="0" w:space="0" w:color="auto"/>
      </w:divBdr>
    </w:div>
    <w:div w:id="321591630">
      <w:marLeft w:val="640"/>
      <w:marRight w:val="0"/>
      <w:marTop w:val="0"/>
      <w:marBottom w:val="0"/>
      <w:divBdr>
        <w:top w:val="none" w:sz="0" w:space="0" w:color="auto"/>
        <w:left w:val="none" w:sz="0" w:space="0" w:color="auto"/>
        <w:bottom w:val="none" w:sz="0" w:space="0" w:color="auto"/>
        <w:right w:val="none" w:sz="0" w:space="0" w:color="auto"/>
      </w:divBdr>
    </w:div>
    <w:div w:id="324207377">
      <w:marLeft w:val="640"/>
      <w:marRight w:val="0"/>
      <w:marTop w:val="0"/>
      <w:marBottom w:val="0"/>
      <w:divBdr>
        <w:top w:val="none" w:sz="0" w:space="0" w:color="auto"/>
        <w:left w:val="none" w:sz="0" w:space="0" w:color="auto"/>
        <w:bottom w:val="none" w:sz="0" w:space="0" w:color="auto"/>
        <w:right w:val="none" w:sz="0" w:space="0" w:color="auto"/>
      </w:divBdr>
    </w:div>
    <w:div w:id="327095458">
      <w:marLeft w:val="640"/>
      <w:marRight w:val="0"/>
      <w:marTop w:val="0"/>
      <w:marBottom w:val="0"/>
      <w:divBdr>
        <w:top w:val="none" w:sz="0" w:space="0" w:color="auto"/>
        <w:left w:val="none" w:sz="0" w:space="0" w:color="auto"/>
        <w:bottom w:val="none" w:sz="0" w:space="0" w:color="auto"/>
        <w:right w:val="none" w:sz="0" w:space="0" w:color="auto"/>
      </w:divBdr>
    </w:div>
    <w:div w:id="328674000">
      <w:marLeft w:val="640"/>
      <w:marRight w:val="0"/>
      <w:marTop w:val="0"/>
      <w:marBottom w:val="0"/>
      <w:divBdr>
        <w:top w:val="none" w:sz="0" w:space="0" w:color="auto"/>
        <w:left w:val="none" w:sz="0" w:space="0" w:color="auto"/>
        <w:bottom w:val="none" w:sz="0" w:space="0" w:color="auto"/>
        <w:right w:val="none" w:sz="0" w:space="0" w:color="auto"/>
      </w:divBdr>
    </w:div>
    <w:div w:id="329798288">
      <w:marLeft w:val="640"/>
      <w:marRight w:val="0"/>
      <w:marTop w:val="0"/>
      <w:marBottom w:val="0"/>
      <w:divBdr>
        <w:top w:val="none" w:sz="0" w:space="0" w:color="auto"/>
        <w:left w:val="none" w:sz="0" w:space="0" w:color="auto"/>
        <w:bottom w:val="none" w:sz="0" w:space="0" w:color="auto"/>
        <w:right w:val="none" w:sz="0" w:space="0" w:color="auto"/>
      </w:divBdr>
    </w:div>
    <w:div w:id="332031514">
      <w:marLeft w:val="640"/>
      <w:marRight w:val="0"/>
      <w:marTop w:val="0"/>
      <w:marBottom w:val="0"/>
      <w:divBdr>
        <w:top w:val="none" w:sz="0" w:space="0" w:color="auto"/>
        <w:left w:val="none" w:sz="0" w:space="0" w:color="auto"/>
        <w:bottom w:val="none" w:sz="0" w:space="0" w:color="auto"/>
        <w:right w:val="none" w:sz="0" w:space="0" w:color="auto"/>
      </w:divBdr>
    </w:div>
    <w:div w:id="332071522">
      <w:marLeft w:val="640"/>
      <w:marRight w:val="0"/>
      <w:marTop w:val="0"/>
      <w:marBottom w:val="0"/>
      <w:divBdr>
        <w:top w:val="none" w:sz="0" w:space="0" w:color="auto"/>
        <w:left w:val="none" w:sz="0" w:space="0" w:color="auto"/>
        <w:bottom w:val="none" w:sz="0" w:space="0" w:color="auto"/>
        <w:right w:val="none" w:sz="0" w:space="0" w:color="auto"/>
      </w:divBdr>
    </w:div>
    <w:div w:id="333073883">
      <w:marLeft w:val="640"/>
      <w:marRight w:val="0"/>
      <w:marTop w:val="0"/>
      <w:marBottom w:val="0"/>
      <w:divBdr>
        <w:top w:val="none" w:sz="0" w:space="0" w:color="auto"/>
        <w:left w:val="none" w:sz="0" w:space="0" w:color="auto"/>
        <w:bottom w:val="none" w:sz="0" w:space="0" w:color="auto"/>
        <w:right w:val="none" w:sz="0" w:space="0" w:color="auto"/>
      </w:divBdr>
    </w:div>
    <w:div w:id="335307008">
      <w:marLeft w:val="640"/>
      <w:marRight w:val="0"/>
      <w:marTop w:val="0"/>
      <w:marBottom w:val="0"/>
      <w:divBdr>
        <w:top w:val="none" w:sz="0" w:space="0" w:color="auto"/>
        <w:left w:val="none" w:sz="0" w:space="0" w:color="auto"/>
        <w:bottom w:val="none" w:sz="0" w:space="0" w:color="auto"/>
        <w:right w:val="none" w:sz="0" w:space="0" w:color="auto"/>
      </w:divBdr>
    </w:div>
    <w:div w:id="337931277">
      <w:marLeft w:val="640"/>
      <w:marRight w:val="0"/>
      <w:marTop w:val="0"/>
      <w:marBottom w:val="0"/>
      <w:divBdr>
        <w:top w:val="none" w:sz="0" w:space="0" w:color="auto"/>
        <w:left w:val="none" w:sz="0" w:space="0" w:color="auto"/>
        <w:bottom w:val="none" w:sz="0" w:space="0" w:color="auto"/>
        <w:right w:val="none" w:sz="0" w:space="0" w:color="auto"/>
      </w:divBdr>
    </w:div>
    <w:div w:id="338125226">
      <w:marLeft w:val="640"/>
      <w:marRight w:val="0"/>
      <w:marTop w:val="0"/>
      <w:marBottom w:val="0"/>
      <w:divBdr>
        <w:top w:val="none" w:sz="0" w:space="0" w:color="auto"/>
        <w:left w:val="none" w:sz="0" w:space="0" w:color="auto"/>
        <w:bottom w:val="none" w:sz="0" w:space="0" w:color="auto"/>
        <w:right w:val="none" w:sz="0" w:space="0" w:color="auto"/>
      </w:divBdr>
    </w:div>
    <w:div w:id="338775855">
      <w:marLeft w:val="640"/>
      <w:marRight w:val="0"/>
      <w:marTop w:val="0"/>
      <w:marBottom w:val="0"/>
      <w:divBdr>
        <w:top w:val="none" w:sz="0" w:space="0" w:color="auto"/>
        <w:left w:val="none" w:sz="0" w:space="0" w:color="auto"/>
        <w:bottom w:val="none" w:sz="0" w:space="0" w:color="auto"/>
        <w:right w:val="none" w:sz="0" w:space="0" w:color="auto"/>
      </w:divBdr>
    </w:div>
    <w:div w:id="340015329">
      <w:marLeft w:val="640"/>
      <w:marRight w:val="0"/>
      <w:marTop w:val="0"/>
      <w:marBottom w:val="0"/>
      <w:divBdr>
        <w:top w:val="none" w:sz="0" w:space="0" w:color="auto"/>
        <w:left w:val="none" w:sz="0" w:space="0" w:color="auto"/>
        <w:bottom w:val="none" w:sz="0" w:space="0" w:color="auto"/>
        <w:right w:val="none" w:sz="0" w:space="0" w:color="auto"/>
      </w:divBdr>
    </w:div>
    <w:div w:id="341275607">
      <w:marLeft w:val="640"/>
      <w:marRight w:val="0"/>
      <w:marTop w:val="0"/>
      <w:marBottom w:val="0"/>
      <w:divBdr>
        <w:top w:val="none" w:sz="0" w:space="0" w:color="auto"/>
        <w:left w:val="none" w:sz="0" w:space="0" w:color="auto"/>
        <w:bottom w:val="none" w:sz="0" w:space="0" w:color="auto"/>
        <w:right w:val="none" w:sz="0" w:space="0" w:color="auto"/>
      </w:divBdr>
    </w:div>
    <w:div w:id="343017367">
      <w:marLeft w:val="640"/>
      <w:marRight w:val="0"/>
      <w:marTop w:val="0"/>
      <w:marBottom w:val="0"/>
      <w:divBdr>
        <w:top w:val="none" w:sz="0" w:space="0" w:color="auto"/>
        <w:left w:val="none" w:sz="0" w:space="0" w:color="auto"/>
        <w:bottom w:val="none" w:sz="0" w:space="0" w:color="auto"/>
        <w:right w:val="none" w:sz="0" w:space="0" w:color="auto"/>
      </w:divBdr>
    </w:div>
    <w:div w:id="344014849">
      <w:marLeft w:val="640"/>
      <w:marRight w:val="0"/>
      <w:marTop w:val="0"/>
      <w:marBottom w:val="0"/>
      <w:divBdr>
        <w:top w:val="none" w:sz="0" w:space="0" w:color="auto"/>
        <w:left w:val="none" w:sz="0" w:space="0" w:color="auto"/>
        <w:bottom w:val="none" w:sz="0" w:space="0" w:color="auto"/>
        <w:right w:val="none" w:sz="0" w:space="0" w:color="auto"/>
      </w:divBdr>
    </w:div>
    <w:div w:id="344484209">
      <w:marLeft w:val="640"/>
      <w:marRight w:val="0"/>
      <w:marTop w:val="0"/>
      <w:marBottom w:val="0"/>
      <w:divBdr>
        <w:top w:val="none" w:sz="0" w:space="0" w:color="auto"/>
        <w:left w:val="none" w:sz="0" w:space="0" w:color="auto"/>
        <w:bottom w:val="none" w:sz="0" w:space="0" w:color="auto"/>
        <w:right w:val="none" w:sz="0" w:space="0" w:color="auto"/>
      </w:divBdr>
    </w:div>
    <w:div w:id="344525453">
      <w:marLeft w:val="640"/>
      <w:marRight w:val="0"/>
      <w:marTop w:val="0"/>
      <w:marBottom w:val="0"/>
      <w:divBdr>
        <w:top w:val="none" w:sz="0" w:space="0" w:color="auto"/>
        <w:left w:val="none" w:sz="0" w:space="0" w:color="auto"/>
        <w:bottom w:val="none" w:sz="0" w:space="0" w:color="auto"/>
        <w:right w:val="none" w:sz="0" w:space="0" w:color="auto"/>
      </w:divBdr>
    </w:div>
    <w:div w:id="345447643">
      <w:marLeft w:val="640"/>
      <w:marRight w:val="0"/>
      <w:marTop w:val="0"/>
      <w:marBottom w:val="0"/>
      <w:divBdr>
        <w:top w:val="none" w:sz="0" w:space="0" w:color="auto"/>
        <w:left w:val="none" w:sz="0" w:space="0" w:color="auto"/>
        <w:bottom w:val="none" w:sz="0" w:space="0" w:color="auto"/>
        <w:right w:val="none" w:sz="0" w:space="0" w:color="auto"/>
      </w:divBdr>
    </w:div>
    <w:div w:id="346057425">
      <w:marLeft w:val="640"/>
      <w:marRight w:val="0"/>
      <w:marTop w:val="0"/>
      <w:marBottom w:val="0"/>
      <w:divBdr>
        <w:top w:val="none" w:sz="0" w:space="0" w:color="auto"/>
        <w:left w:val="none" w:sz="0" w:space="0" w:color="auto"/>
        <w:bottom w:val="none" w:sz="0" w:space="0" w:color="auto"/>
        <w:right w:val="none" w:sz="0" w:space="0" w:color="auto"/>
      </w:divBdr>
    </w:div>
    <w:div w:id="348483014">
      <w:marLeft w:val="640"/>
      <w:marRight w:val="0"/>
      <w:marTop w:val="0"/>
      <w:marBottom w:val="0"/>
      <w:divBdr>
        <w:top w:val="none" w:sz="0" w:space="0" w:color="auto"/>
        <w:left w:val="none" w:sz="0" w:space="0" w:color="auto"/>
        <w:bottom w:val="none" w:sz="0" w:space="0" w:color="auto"/>
        <w:right w:val="none" w:sz="0" w:space="0" w:color="auto"/>
      </w:divBdr>
    </w:div>
    <w:div w:id="358049432">
      <w:marLeft w:val="640"/>
      <w:marRight w:val="0"/>
      <w:marTop w:val="0"/>
      <w:marBottom w:val="0"/>
      <w:divBdr>
        <w:top w:val="none" w:sz="0" w:space="0" w:color="auto"/>
        <w:left w:val="none" w:sz="0" w:space="0" w:color="auto"/>
        <w:bottom w:val="none" w:sz="0" w:space="0" w:color="auto"/>
        <w:right w:val="none" w:sz="0" w:space="0" w:color="auto"/>
      </w:divBdr>
    </w:div>
    <w:div w:id="358121171">
      <w:marLeft w:val="640"/>
      <w:marRight w:val="0"/>
      <w:marTop w:val="0"/>
      <w:marBottom w:val="0"/>
      <w:divBdr>
        <w:top w:val="none" w:sz="0" w:space="0" w:color="auto"/>
        <w:left w:val="none" w:sz="0" w:space="0" w:color="auto"/>
        <w:bottom w:val="none" w:sz="0" w:space="0" w:color="auto"/>
        <w:right w:val="none" w:sz="0" w:space="0" w:color="auto"/>
      </w:divBdr>
    </w:div>
    <w:div w:id="358512116">
      <w:marLeft w:val="640"/>
      <w:marRight w:val="0"/>
      <w:marTop w:val="0"/>
      <w:marBottom w:val="0"/>
      <w:divBdr>
        <w:top w:val="none" w:sz="0" w:space="0" w:color="auto"/>
        <w:left w:val="none" w:sz="0" w:space="0" w:color="auto"/>
        <w:bottom w:val="none" w:sz="0" w:space="0" w:color="auto"/>
        <w:right w:val="none" w:sz="0" w:space="0" w:color="auto"/>
      </w:divBdr>
    </w:div>
    <w:div w:id="360133801">
      <w:marLeft w:val="640"/>
      <w:marRight w:val="0"/>
      <w:marTop w:val="0"/>
      <w:marBottom w:val="0"/>
      <w:divBdr>
        <w:top w:val="none" w:sz="0" w:space="0" w:color="auto"/>
        <w:left w:val="none" w:sz="0" w:space="0" w:color="auto"/>
        <w:bottom w:val="none" w:sz="0" w:space="0" w:color="auto"/>
        <w:right w:val="none" w:sz="0" w:space="0" w:color="auto"/>
      </w:divBdr>
    </w:div>
    <w:div w:id="363487016">
      <w:marLeft w:val="640"/>
      <w:marRight w:val="0"/>
      <w:marTop w:val="0"/>
      <w:marBottom w:val="0"/>
      <w:divBdr>
        <w:top w:val="none" w:sz="0" w:space="0" w:color="auto"/>
        <w:left w:val="none" w:sz="0" w:space="0" w:color="auto"/>
        <w:bottom w:val="none" w:sz="0" w:space="0" w:color="auto"/>
        <w:right w:val="none" w:sz="0" w:space="0" w:color="auto"/>
      </w:divBdr>
    </w:div>
    <w:div w:id="363749856">
      <w:marLeft w:val="640"/>
      <w:marRight w:val="0"/>
      <w:marTop w:val="0"/>
      <w:marBottom w:val="0"/>
      <w:divBdr>
        <w:top w:val="none" w:sz="0" w:space="0" w:color="auto"/>
        <w:left w:val="none" w:sz="0" w:space="0" w:color="auto"/>
        <w:bottom w:val="none" w:sz="0" w:space="0" w:color="auto"/>
        <w:right w:val="none" w:sz="0" w:space="0" w:color="auto"/>
      </w:divBdr>
    </w:div>
    <w:div w:id="364216202">
      <w:bodyDiv w:val="1"/>
      <w:marLeft w:val="0"/>
      <w:marRight w:val="0"/>
      <w:marTop w:val="0"/>
      <w:marBottom w:val="0"/>
      <w:divBdr>
        <w:top w:val="none" w:sz="0" w:space="0" w:color="auto"/>
        <w:left w:val="none" w:sz="0" w:space="0" w:color="auto"/>
        <w:bottom w:val="none" w:sz="0" w:space="0" w:color="auto"/>
        <w:right w:val="none" w:sz="0" w:space="0" w:color="auto"/>
      </w:divBdr>
    </w:div>
    <w:div w:id="364327640">
      <w:marLeft w:val="640"/>
      <w:marRight w:val="0"/>
      <w:marTop w:val="0"/>
      <w:marBottom w:val="0"/>
      <w:divBdr>
        <w:top w:val="none" w:sz="0" w:space="0" w:color="auto"/>
        <w:left w:val="none" w:sz="0" w:space="0" w:color="auto"/>
        <w:bottom w:val="none" w:sz="0" w:space="0" w:color="auto"/>
        <w:right w:val="none" w:sz="0" w:space="0" w:color="auto"/>
      </w:divBdr>
    </w:div>
    <w:div w:id="366565167">
      <w:marLeft w:val="640"/>
      <w:marRight w:val="0"/>
      <w:marTop w:val="0"/>
      <w:marBottom w:val="0"/>
      <w:divBdr>
        <w:top w:val="none" w:sz="0" w:space="0" w:color="auto"/>
        <w:left w:val="none" w:sz="0" w:space="0" w:color="auto"/>
        <w:bottom w:val="none" w:sz="0" w:space="0" w:color="auto"/>
        <w:right w:val="none" w:sz="0" w:space="0" w:color="auto"/>
      </w:divBdr>
    </w:div>
    <w:div w:id="368385945">
      <w:marLeft w:val="640"/>
      <w:marRight w:val="0"/>
      <w:marTop w:val="0"/>
      <w:marBottom w:val="0"/>
      <w:divBdr>
        <w:top w:val="none" w:sz="0" w:space="0" w:color="auto"/>
        <w:left w:val="none" w:sz="0" w:space="0" w:color="auto"/>
        <w:bottom w:val="none" w:sz="0" w:space="0" w:color="auto"/>
        <w:right w:val="none" w:sz="0" w:space="0" w:color="auto"/>
      </w:divBdr>
    </w:div>
    <w:div w:id="370302336">
      <w:marLeft w:val="640"/>
      <w:marRight w:val="0"/>
      <w:marTop w:val="0"/>
      <w:marBottom w:val="0"/>
      <w:divBdr>
        <w:top w:val="none" w:sz="0" w:space="0" w:color="auto"/>
        <w:left w:val="none" w:sz="0" w:space="0" w:color="auto"/>
        <w:bottom w:val="none" w:sz="0" w:space="0" w:color="auto"/>
        <w:right w:val="none" w:sz="0" w:space="0" w:color="auto"/>
      </w:divBdr>
    </w:div>
    <w:div w:id="371082330">
      <w:marLeft w:val="640"/>
      <w:marRight w:val="0"/>
      <w:marTop w:val="0"/>
      <w:marBottom w:val="0"/>
      <w:divBdr>
        <w:top w:val="none" w:sz="0" w:space="0" w:color="auto"/>
        <w:left w:val="none" w:sz="0" w:space="0" w:color="auto"/>
        <w:bottom w:val="none" w:sz="0" w:space="0" w:color="auto"/>
        <w:right w:val="none" w:sz="0" w:space="0" w:color="auto"/>
      </w:divBdr>
    </w:div>
    <w:div w:id="373430067">
      <w:marLeft w:val="640"/>
      <w:marRight w:val="0"/>
      <w:marTop w:val="0"/>
      <w:marBottom w:val="0"/>
      <w:divBdr>
        <w:top w:val="none" w:sz="0" w:space="0" w:color="auto"/>
        <w:left w:val="none" w:sz="0" w:space="0" w:color="auto"/>
        <w:bottom w:val="none" w:sz="0" w:space="0" w:color="auto"/>
        <w:right w:val="none" w:sz="0" w:space="0" w:color="auto"/>
      </w:divBdr>
    </w:div>
    <w:div w:id="378290251">
      <w:marLeft w:val="640"/>
      <w:marRight w:val="0"/>
      <w:marTop w:val="0"/>
      <w:marBottom w:val="0"/>
      <w:divBdr>
        <w:top w:val="none" w:sz="0" w:space="0" w:color="auto"/>
        <w:left w:val="none" w:sz="0" w:space="0" w:color="auto"/>
        <w:bottom w:val="none" w:sz="0" w:space="0" w:color="auto"/>
        <w:right w:val="none" w:sz="0" w:space="0" w:color="auto"/>
      </w:divBdr>
    </w:div>
    <w:div w:id="382297112">
      <w:marLeft w:val="640"/>
      <w:marRight w:val="0"/>
      <w:marTop w:val="0"/>
      <w:marBottom w:val="0"/>
      <w:divBdr>
        <w:top w:val="none" w:sz="0" w:space="0" w:color="auto"/>
        <w:left w:val="none" w:sz="0" w:space="0" w:color="auto"/>
        <w:bottom w:val="none" w:sz="0" w:space="0" w:color="auto"/>
        <w:right w:val="none" w:sz="0" w:space="0" w:color="auto"/>
      </w:divBdr>
    </w:div>
    <w:div w:id="382413701">
      <w:marLeft w:val="640"/>
      <w:marRight w:val="0"/>
      <w:marTop w:val="0"/>
      <w:marBottom w:val="0"/>
      <w:divBdr>
        <w:top w:val="none" w:sz="0" w:space="0" w:color="auto"/>
        <w:left w:val="none" w:sz="0" w:space="0" w:color="auto"/>
        <w:bottom w:val="none" w:sz="0" w:space="0" w:color="auto"/>
        <w:right w:val="none" w:sz="0" w:space="0" w:color="auto"/>
      </w:divBdr>
    </w:div>
    <w:div w:id="384261556">
      <w:marLeft w:val="640"/>
      <w:marRight w:val="0"/>
      <w:marTop w:val="0"/>
      <w:marBottom w:val="0"/>
      <w:divBdr>
        <w:top w:val="none" w:sz="0" w:space="0" w:color="auto"/>
        <w:left w:val="none" w:sz="0" w:space="0" w:color="auto"/>
        <w:bottom w:val="none" w:sz="0" w:space="0" w:color="auto"/>
        <w:right w:val="none" w:sz="0" w:space="0" w:color="auto"/>
      </w:divBdr>
    </w:div>
    <w:div w:id="384913743">
      <w:marLeft w:val="640"/>
      <w:marRight w:val="0"/>
      <w:marTop w:val="0"/>
      <w:marBottom w:val="0"/>
      <w:divBdr>
        <w:top w:val="none" w:sz="0" w:space="0" w:color="auto"/>
        <w:left w:val="none" w:sz="0" w:space="0" w:color="auto"/>
        <w:bottom w:val="none" w:sz="0" w:space="0" w:color="auto"/>
        <w:right w:val="none" w:sz="0" w:space="0" w:color="auto"/>
      </w:divBdr>
    </w:div>
    <w:div w:id="385182879">
      <w:marLeft w:val="640"/>
      <w:marRight w:val="0"/>
      <w:marTop w:val="0"/>
      <w:marBottom w:val="0"/>
      <w:divBdr>
        <w:top w:val="none" w:sz="0" w:space="0" w:color="auto"/>
        <w:left w:val="none" w:sz="0" w:space="0" w:color="auto"/>
        <w:bottom w:val="none" w:sz="0" w:space="0" w:color="auto"/>
        <w:right w:val="none" w:sz="0" w:space="0" w:color="auto"/>
      </w:divBdr>
    </w:div>
    <w:div w:id="386345715">
      <w:marLeft w:val="640"/>
      <w:marRight w:val="0"/>
      <w:marTop w:val="0"/>
      <w:marBottom w:val="0"/>
      <w:divBdr>
        <w:top w:val="none" w:sz="0" w:space="0" w:color="auto"/>
        <w:left w:val="none" w:sz="0" w:space="0" w:color="auto"/>
        <w:bottom w:val="none" w:sz="0" w:space="0" w:color="auto"/>
        <w:right w:val="none" w:sz="0" w:space="0" w:color="auto"/>
      </w:divBdr>
    </w:div>
    <w:div w:id="386800286">
      <w:marLeft w:val="640"/>
      <w:marRight w:val="0"/>
      <w:marTop w:val="0"/>
      <w:marBottom w:val="0"/>
      <w:divBdr>
        <w:top w:val="none" w:sz="0" w:space="0" w:color="auto"/>
        <w:left w:val="none" w:sz="0" w:space="0" w:color="auto"/>
        <w:bottom w:val="none" w:sz="0" w:space="0" w:color="auto"/>
        <w:right w:val="none" w:sz="0" w:space="0" w:color="auto"/>
      </w:divBdr>
    </w:div>
    <w:div w:id="389232979">
      <w:marLeft w:val="640"/>
      <w:marRight w:val="0"/>
      <w:marTop w:val="0"/>
      <w:marBottom w:val="0"/>
      <w:divBdr>
        <w:top w:val="none" w:sz="0" w:space="0" w:color="auto"/>
        <w:left w:val="none" w:sz="0" w:space="0" w:color="auto"/>
        <w:bottom w:val="none" w:sz="0" w:space="0" w:color="auto"/>
        <w:right w:val="none" w:sz="0" w:space="0" w:color="auto"/>
      </w:divBdr>
    </w:div>
    <w:div w:id="393896403">
      <w:marLeft w:val="640"/>
      <w:marRight w:val="0"/>
      <w:marTop w:val="0"/>
      <w:marBottom w:val="0"/>
      <w:divBdr>
        <w:top w:val="none" w:sz="0" w:space="0" w:color="auto"/>
        <w:left w:val="none" w:sz="0" w:space="0" w:color="auto"/>
        <w:bottom w:val="none" w:sz="0" w:space="0" w:color="auto"/>
        <w:right w:val="none" w:sz="0" w:space="0" w:color="auto"/>
      </w:divBdr>
    </w:div>
    <w:div w:id="395475636">
      <w:marLeft w:val="640"/>
      <w:marRight w:val="0"/>
      <w:marTop w:val="0"/>
      <w:marBottom w:val="0"/>
      <w:divBdr>
        <w:top w:val="none" w:sz="0" w:space="0" w:color="auto"/>
        <w:left w:val="none" w:sz="0" w:space="0" w:color="auto"/>
        <w:bottom w:val="none" w:sz="0" w:space="0" w:color="auto"/>
        <w:right w:val="none" w:sz="0" w:space="0" w:color="auto"/>
      </w:divBdr>
    </w:div>
    <w:div w:id="396906137">
      <w:marLeft w:val="640"/>
      <w:marRight w:val="0"/>
      <w:marTop w:val="0"/>
      <w:marBottom w:val="0"/>
      <w:divBdr>
        <w:top w:val="none" w:sz="0" w:space="0" w:color="auto"/>
        <w:left w:val="none" w:sz="0" w:space="0" w:color="auto"/>
        <w:bottom w:val="none" w:sz="0" w:space="0" w:color="auto"/>
        <w:right w:val="none" w:sz="0" w:space="0" w:color="auto"/>
      </w:divBdr>
    </w:div>
    <w:div w:id="398480256">
      <w:marLeft w:val="640"/>
      <w:marRight w:val="0"/>
      <w:marTop w:val="0"/>
      <w:marBottom w:val="0"/>
      <w:divBdr>
        <w:top w:val="none" w:sz="0" w:space="0" w:color="auto"/>
        <w:left w:val="none" w:sz="0" w:space="0" w:color="auto"/>
        <w:bottom w:val="none" w:sz="0" w:space="0" w:color="auto"/>
        <w:right w:val="none" w:sz="0" w:space="0" w:color="auto"/>
      </w:divBdr>
    </w:div>
    <w:div w:id="400912001">
      <w:marLeft w:val="640"/>
      <w:marRight w:val="0"/>
      <w:marTop w:val="0"/>
      <w:marBottom w:val="0"/>
      <w:divBdr>
        <w:top w:val="none" w:sz="0" w:space="0" w:color="auto"/>
        <w:left w:val="none" w:sz="0" w:space="0" w:color="auto"/>
        <w:bottom w:val="none" w:sz="0" w:space="0" w:color="auto"/>
        <w:right w:val="none" w:sz="0" w:space="0" w:color="auto"/>
      </w:divBdr>
    </w:div>
    <w:div w:id="401679829">
      <w:marLeft w:val="640"/>
      <w:marRight w:val="0"/>
      <w:marTop w:val="0"/>
      <w:marBottom w:val="0"/>
      <w:divBdr>
        <w:top w:val="none" w:sz="0" w:space="0" w:color="auto"/>
        <w:left w:val="none" w:sz="0" w:space="0" w:color="auto"/>
        <w:bottom w:val="none" w:sz="0" w:space="0" w:color="auto"/>
        <w:right w:val="none" w:sz="0" w:space="0" w:color="auto"/>
      </w:divBdr>
    </w:div>
    <w:div w:id="401682181">
      <w:marLeft w:val="640"/>
      <w:marRight w:val="0"/>
      <w:marTop w:val="0"/>
      <w:marBottom w:val="0"/>
      <w:divBdr>
        <w:top w:val="none" w:sz="0" w:space="0" w:color="auto"/>
        <w:left w:val="none" w:sz="0" w:space="0" w:color="auto"/>
        <w:bottom w:val="none" w:sz="0" w:space="0" w:color="auto"/>
        <w:right w:val="none" w:sz="0" w:space="0" w:color="auto"/>
      </w:divBdr>
    </w:div>
    <w:div w:id="402065247">
      <w:marLeft w:val="640"/>
      <w:marRight w:val="0"/>
      <w:marTop w:val="0"/>
      <w:marBottom w:val="0"/>
      <w:divBdr>
        <w:top w:val="none" w:sz="0" w:space="0" w:color="auto"/>
        <w:left w:val="none" w:sz="0" w:space="0" w:color="auto"/>
        <w:bottom w:val="none" w:sz="0" w:space="0" w:color="auto"/>
        <w:right w:val="none" w:sz="0" w:space="0" w:color="auto"/>
      </w:divBdr>
    </w:div>
    <w:div w:id="406925595">
      <w:marLeft w:val="640"/>
      <w:marRight w:val="0"/>
      <w:marTop w:val="0"/>
      <w:marBottom w:val="0"/>
      <w:divBdr>
        <w:top w:val="none" w:sz="0" w:space="0" w:color="auto"/>
        <w:left w:val="none" w:sz="0" w:space="0" w:color="auto"/>
        <w:bottom w:val="none" w:sz="0" w:space="0" w:color="auto"/>
        <w:right w:val="none" w:sz="0" w:space="0" w:color="auto"/>
      </w:divBdr>
    </w:div>
    <w:div w:id="410128197">
      <w:marLeft w:val="640"/>
      <w:marRight w:val="0"/>
      <w:marTop w:val="0"/>
      <w:marBottom w:val="0"/>
      <w:divBdr>
        <w:top w:val="none" w:sz="0" w:space="0" w:color="auto"/>
        <w:left w:val="none" w:sz="0" w:space="0" w:color="auto"/>
        <w:bottom w:val="none" w:sz="0" w:space="0" w:color="auto"/>
        <w:right w:val="none" w:sz="0" w:space="0" w:color="auto"/>
      </w:divBdr>
    </w:div>
    <w:div w:id="412046954">
      <w:marLeft w:val="640"/>
      <w:marRight w:val="0"/>
      <w:marTop w:val="0"/>
      <w:marBottom w:val="0"/>
      <w:divBdr>
        <w:top w:val="none" w:sz="0" w:space="0" w:color="auto"/>
        <w:left w:val="none" w:sz="0" w:space="0" w:color="auto"/>
        <w:bottom w:val="none" w:sz="0" w:space="0" w:color="auto"/>
        <w:right w:val="none" w:sz="0" w:space="0" w:color="auto"/>
      </w:divBdr>
    </w:div>
    <w:div w:id="413553038">
      <w:marLeft w:val="640"/>
      <w:marRight w:val="0"/>
      <w:marTop w:val="0"/>
      <w:marBottom w:val="0"/>
      <w:divBdr>
        <w:top w:val="none" w:sz="0" w:space="0" w:color="auto"/>
        <w:left w:val="none" w:sz="0" w:space="0" w:color="auto"/>
        <w:bottom w:val="none" w:sz="0" w:space="0" w:color="auto"/>
        <w:right w:val="none" w:sz="0" w:space="0" w:color="auto"/>
      </w:divBdr>
    </w:div>
    <w:div w:id="414520274">
      <w:marLeft w:val="640"/>
      <w:marRight w:val="0"/>
      <w:marTop w:val="0"/>
      <w:marBottom w:val="0"/>
      <w:divBdr>
        <w:top w:val="none" w:sz="0" w:space="0" w:color="auto"/>
        <w:left w:val="none" w:sz="0" w:space="0" w:color="auto"/>
        <w:bottom w:val="none" w:sz="0" w:space="0" w:color="auto"/>
        <w:right w:val="none" w:sz="0" w:space="0" w:color="auto"/>
      </w:divBdr>
    </w:div>
    <w:div w:id="418331143">
      <w:marLeft w:val="640"/>
      <w:marRight w:val="0"/>
      <w:marTop w:val="0"/>
      <w:marBottom w:val="0"/>
      <w:divBdr>
        <w:top w:val="none" w:sz="0" w:space="0" w:color="auto"/>
        <w:left w:val="none" w:sz="0" w:space="0" w:color="auto"/>
        <w:bottom w:val="none" w:sz="0" w:space="0" w:color="auto"/>
        <w:right w:val="none" w:sz="0" w:space="0" w:color="auto"/>
      </w:divBdr>
    </w:div>
    <w:div w:id="420611326">
      <w:marLeft w:val="640"/>
      <w:marRight w:val="0"/>
      <w:marTop w:val="0"/>
      <w:marBottom w:val="0"/>
      <w:divBdr>
        <w:top w:val="none" w:sz="0" w:space="0" w:color="auto"/>
        <w:left w:val="none" w:sz="0" w:space="0" w:color="auto"/>
        <w:bottom w:val="none" w:sz="0" w:space="0" w:color="auto"/>
        <w:right w:val="none" w:sz="0" w:space="0" w:color="auto"/>
      </w:divBdr>
    </w:div>
    <w:div w:id="420837304">
      <w:marLeft w:val="640"/>
      <w:marRight w:val="0"/>
      <w:marTop w:val="0"/>
      <w:marBottom w:val="0"/>
      <w:divBdr>
        <w:top w:val="none" w:sz="0" w:space="0" w:color="auto"/>
        <w:left w:val="none" w:sz="0" w:space="0" w:color="auto"/>
        <w:bottom w:val="none" w:sz="0" w:space="0" w:color="auto"/>
        <w:right w:val="none" w:sz="0" w:space="0" w:color="auto"/>
      </w:divBdr>
    </w:div>
    <w:div w:id="421687716">
      <w:marLeft w:val="640"/>
      <w:marRight w:val="0"/>
      <w:marTop w:val="0"/>
      <w:marBottom w:val="0"/>
      <w:divBdr>
        <w:top w:val="none" w:sz="0" w:space="0" w:color="auto"/>
        <w:left w:val="none" w:sz="0" w:space="0" w:color="auto"/>
        <w:bottom w:val="none" w:sz="0" w:space="0" w:color="auto"/>
        <w:right w:val="none" w:sz="0" w:space="0" w:color="auto"/>
      </w:divBdr>
    </w:div>
    <w:div w:id="422724732">
      <w:marLeft w:val="640"/>
      <w:marRight w:val="0"/>
      <w:marTop w:val="0"/>
      <w:marBottom w:val="0"/>
      <w:divBdr>
        <w:top w:val="none" w:sz="0" w:space="0" w:color="auto"/>
        <w:left w:val="none" w:sz="0" w:space="0" w:color="auto"/>
        <w:bottom w:val="none" w:sz="0" w:space="0" w:color="auto"/>
        <w:right w:val="none" w:sz="0" w:space="0" w:color="auto"/>
      </w:divBdr>
    </w:div>
    <w:div w:id="427967951">
      <w:marLeft w:val="640"/>
      <w:marRight w:val="0"/>
      <w:marTop w:val="0"/>
      <w:marBottom w:val="0"/>
      <w:divBdr>
        <w:top w:val="none" w:sz="0" w:space="0" w:color="auto"/>
        <w:left w:val="none" w:sz="0" w:space="0" w:color="auto"/>
        <w:bottom w:val="none" w:sz="0" w:space="0" w:color="auto"/>
        <w:right w:val="none" w:sz="0" w:space="0" w:color="auto"/>
      </w:divBdr>
    </w:div>
    <w:div w:id="428358723">
      <w:marLeft w:val="640"/>
      <w:marRight w:val="0"/>
      <w:marTop w:val="0"/>
      <w:marBottom w:val="0"/>
      <w:divBdr>
        <w:top w:val="none" w:sz="0" w:space="0" w:color="auto"/>
        <w:left w:val="none" w:sz="0" w:space="0" w:color="auto"/>
        <w:bottom w:val="none" w:sz="0" w:space="0" w:color="auto"/>
        <w:right w:val="none" w:sz="0" w:space="0" w:color="auto"/>
      </w:divBdr>
    </w:div>
    <w:div w:id="428937977">
      <w:marLeft w:val="640"/>
      <w:marRight w:val="0"/>
      <w:marTop w:val="0"/>
      <w:marBottom w:val="0"/>
      <w:divBdr>
        <w:top w:val="none" w:sz="0" w:space="0" w:color="auto"/>
        <w:left w:val="none" w:sz="0" w:space="0" w:color="auto"/>
        <w:bottom w:val="none" w:sz="0" w:space="0" w:color="auto"/>
        <w:right w:val="none" w:sz="0" w:space="0" w:color="auto"/>
      </w:divBdr>
    </w:div>
    <w:div w:id="429009141">
      <w:marLeft w:val="640"/>
      <w:marRight w:val="0"/>
      <w:marTop w:val="0"/>
      <w:marBottom w:val="0"/>
      <w:divBdr>
        <w:top w:val="none" w:sz="0" w:space="0" w:color="auto"/>
        <w:left w:val="none" w:sz="0" w:space="0" w:color="auto"/>
        <w:bottom w:val="none" w:sz="0" w:space="0" w:color="auto"/>
        <w:right w:val="none" w:sz="0" w:space="0" w:color="auto"/>
      </w:divBdr>
    </w:div>
    <w:div w:id="429815421">
      <w:marLeft w:val="640"/>
      <w:marRight w:val="0"/>
      <w:marTop w:val="0"/>
      <w:marBottom w:val="0"/>
      <w:divBdr>
        <w:top w:val="none" w:sz="0" w:space="0" w:color="auto"/>
        <w:left w:val="none" w:sz="0" w:space="0" w:color="auto"/>
        <w:bottom w:val="none" w:sz="0" w:space="0" w:color="auto"/>
        <w:right w:val="none" w:sz="0" w:space="0" w:color="auto"/>
      </w:divBdr>
    </w:div>
    <w:div w:id="430899597">
      <w:marLeft w:val="640"/>
      <w:marRight w:val="0"/>
      <w:marTop w:val="0"/>
      <w:marBottom w:val="0"/>
      <w:divBdr>
        <w:top w:val="none" w:sz="0" w:space="0" w:color="auto"/>
        <w:left w:val="none" w:sz="0" w:space="0" w:color="auto"/>
        <w:bottom w:val="none" w:sz="0" w:space="0" w:color="auto"/>
        <w:right w:val="none" w:sz="0" w:space="0" w:color="auto"/>
      </w:divBdr>
    </w:div>
    <w:div w:id="430977618">
      <w:marLeft w:val="640"/>
      <w:marRight w:val="0"/>
      <w:marTop w:val="0"/>
      <w:marBottom w:val="0"/>
      <w:divBdr>
        <w:top w:val="none" w:sz="0" w:space="0" w:color="auto"/>
        <w:left w:val="none" w:sz="0" w:space="0" w:color="auto"/>
        <w:bottom w:val="none" w:sz="0" w:space="0" w:color="auto"/>
        <w:right w:val="none" w:sz="0" w:space="0" w:color="auto"/>
      </w:divBdr>
    </w:div>
    <w:div w:id="433134178">
      <w:marLeft w:val="640"/>
      <w:marRight w:val="0"/>
      <w:marTop w:val="0"/>
      <w:marBottom w:val="0"/>
      <w:divBdr>
        <w:top w:val="none" w:sz="0" w:space="0" w:color="auto"/>
        <w:left w:val="none" w:sz="0" w:space="0" w:color="auto"/>
        <w:bottom w:val="none" w:sz="0" w:space="0" w:color="auto"/>
        <w:right w:val="none" w:sz="0" w:space="0" w:color="auto"/>
      </w:divBdr>
    </w:div>
    <w:div w:id="433674079">
      <w:marLeft w:val="640"/>
      <w:marRight w:val="0"/>
      <w:marTop w:val="0"/>
      <w:marBottom w:val="0"/>
      <w:divBdr>
        <w:top w:val="none" w:sz="0" w:space="0" w:color="auto"/>
        <w:left w:val="none" w:sz="0" w:space="0" w:color="auto"/>
        <w:bottom w:val="none" w:sz="0" w:space="0" w:color="auto"/>
        <w:right w:val="none" w:sz="0" w:space="0" w:color="auto"/>
      </w:divBdr>
    </w:div>
    <w:div w:id="434331342">
      <w:marLeft w:val="640"/>
      <w:marRight w:val="0"/>
      <w:marTop w:val="0"/>
      <w:marBottom w:val="0"/>
      <w:divBdr>
        <w:top w:val="none" w:sz="0" w:space="0" w:color="auto"/>
        <w:left w:val="none" w:sz="0" w:space="0" w:color="auto"/>
        <w:bottom w:val="none" w:sz="0" w:space="0" w:color="auto"/>
        <w:right w:val="none" w:sz="0" w:space="0" w:color="auto"/>
      </w:divBdr>
    </w:div>
    <w:div w:id="435708852">
      <w:marLeft w:val="640"/>
      <w:marRight w:val="0"/>
      <w:marTop w:val="0"/>
      <w:marBottom w:val="0"/>
      <w:divBdr>
        <w:top w:val="none" w:sz="0" w:space="0" w:color="auto"/>
        <w:left w:val="none" w:sz="0" w:space="0" w:color="auto"/>
        <w:bottom w:val="none" w:sz="0" w:space="0" w:color="auto"/>
        <w:right w:val="none" w:sz="0" w:space="0" w:color="auto"/>
      </w:divBdr>
    </w:div>
    <w:div w:id="436482945">
      <w:marLeft w:val="640"/>
      <w:marRight w:val="0"/>
      <w:marTop w:val="0"/>
      <w:marBottom w:val="0"/>
      <w:divBdr>
        <w:top w:val="none" w:sz="0" w:space="0" w:color="auto"/>
        <w:left w:val="none" w:sz="0" w:space="0" w:color="auto"/>
        <w:bottom w:val="none" w:sz="0" w:space="0" w:color="auto"/>
        <w:right w:val="none" w:sz="0" w:space="0" w:color="auto"/>
      </w:divBdr>
    </w:div>
    <w:div w:id="437457267">
      <w:marLeft w:val="640"/>
      <w:marRight w:val="0"/>
      <w:marTop w:val="0"/>
      <w:marBottom w:val="0"/>
      <w:divBdr>
        <w:top w:val="none" w:sz="0" w:space="0" w:color="auto"/>
        <w:left w:val="none" w:sz="0" w:space="0" w:color="auto"/>
        <w:bottom w:val="none" w:sz="0" w:space="0" w:color="auto"/>
        <w:right w:val="none" w:sz="0" w:space="0" w:color="auto"/>
      </w:divBdr>
    </w:div>
    <w:div w:id="438066732">
      <w:marLeft w:val="640"/>
      <w:marRight w:val="0"/>
      <w:marTop w:val="0"/>
      <w:marBottom w:val="0"/>
      <w:divBdr>
        <w:top w:val="none" w:sz="0" w:space="0" w:color="auto"/>
        <w:left w:val="none" w:sz="0" w:space="0" w:color="auto"/>
        <w:bottom w:val="none" w:sz="0" w:space="0" w:color="auto"/>
        <w:right w:val="none" w:sz="0" w:space="0" w:color="auto"/>
      </w:divBdr>
    </w:div>
    <w:div w:id="438333425">
      <w:marLeft w:val="640"/>
      <w:marRight w:val="0"/>
      <w:marTop w:val="0"/>
      <w:marBottom w:val="0"/>
      <w:divBdr>
        <w:top w:val="none" w:sz="0" w:space="0" w:color="auto"/>
        <w:left w:val="none" w:sz="0" w:space="0" w:color="auto"/>
        <w:bottom w:val="none" w:sz="0" w:space="0" w:color="auto"/>
        <w:right w:val="none" w:sz="0" w:space="0" w:color="auto"/>
      </w:divBdr>
    </w:div>
    <w:div w:id="440760706">
      <w:marLeft w:val="640"/>
      <w:marRight w:val="0"/>
      <w:marTop w:val="0"/>
      <w:marBottom w:val="0"/>
      <w:divBdr>
        <w:top w:val="none" w:sz="0" w:space="0" w:color="auto"/>
        <w:left w:val="none" w:sz="0" w:space="0" w:color="auto"/>
        <w:bottom w:val="none" w:sz="0" w:space="0" w:color="auto"/>
        <w:right w:val="none" w:sz="0" w:space="0" w:color="auto"/>
      </w:divBdr>
    </w:div>
    <w:div w:id="442192698">
      <w:marLeft w:val="640"/>
      <w:marRight w:val="0"/>
      <w:marTop w:val="0"/>
      <w:marBottom w:val="0"/>
      <w:divBdr>
        <w:top w:val="none" w:sz="0" w:space="0" w:color="auto"/>
        <w:left w:val="none" w:sz="0" w:space="0" w:color="auto"/>
        <w:bottom w:val="none" w:sz="0" w:space="0" w:color="auto"/>
        <w:right w:val="none" w:sz="0" w:space="0" w:color="auto"/>
      </w:divBdr>
    </w:div>
    <w:div w:id="445270384">
      <w:marLeft w:val="640"/>
      <w:marRight w:val="0"/>
      <w:marTop w:val="0"/>
      <w:marBottom w:val="0"/>
      <w:divBdr>
        <w:top w:val="none" w:sz="0" w:space="0" w:color="auto"/>
        <w:left w:val="none" w:sz="0" w:space="0" w:color="auto"/>
        <w:bottom w:val="none" w:sz="0" w:space="0" w:color="auto"/>
        <w:right w:val="none" w:sz="0" w:space="0" w:color="auto"/>
      </w:divBdr>
    </w:div>
    <w:div w:id="451167595">
      <w:marLeft w:val="640"/>
      <w:marRight w:val="0"/>
      <w:marTop w:val="0"/>
      <w:marBottom w:val="0"/>
      <w:divBdr>
        <w:top w:val="none" w:sz="0" w:space="0" w:color="auto"/>
        <w:left w:val="none" w:sz="0" w:space="0" w:color="auto"/>
        <w:bottom w:val="none" w:sz="0" w:space="0" w:color="auto"/>
        <w:right w:val="none" w:sz="0" w:space="0" w:color="auto"/>
      </w:divBdr>
    </w:div>
    <w:div w:id="451678721">
      <w:marLeft w:val="640"/>
      <w:marRight w:val="0"/>
      <w:marTop w:val="0"/>
      <w:marBottom w:val="0"/>
      <w:divBdr>
        <w:top w:val="none" w:sz="0" w:space="0" w:color="auto"/>
        <w:left w:val="none" w:sz="0" w:space="0" w:color="auto"/>
        <w:bottom w:val="none" w:sz="0" w:space="0" w:color="auto"/>
        <w:right w:val="none" w:sz="0" w:space="0" w:color="auto"/>
      </w:divBdr>
    </w:div>
    <w:div w:id="452097933">
      <w:marLeft w:val="640"/>
      <w:marRight w:val="0"/>
      <w:marTop w:val="0"/>
      <w:marBottom w:val="0"/>
      <w:divBdr>
        <w:top w:val="none" w:sz="0" w:space="0" w:color="auto"/>
        <w:left w:val="none" w:sz="0" w:space="0" w:color="auto"/>
        <w:bottom w:val="none" w:sz="0" w:space="0" w:color="auto"/>
        <w:right w:val="none" w:sz="0" w:space="0" w:color="auto"/>
      </w:divBdr>
    </w:div>
    <w:div w:id="453594680">
      <w:marLeft w:val="640"/>
      <w:marRight w:val="0"/>
      <w:marTop w:val="0"/>
      <w:marBottom w:val="0"/>
      <w:divBdr>
        <w:top w:val="none" w:sz="0" w:space="0" w:color="auto"/>
        <w:left w:val="none" w:sz="0" w:space="0" w:color="auto"/>
        <w:bottom w:val="none" w:sz="0" w:space="0" w:color="auto"/>
        <w:right w:val="none" w:sz="0" w:space="0" w:color="auto"/>
      </w:divBdr>
    </w:div>
    <w:div w:id="455762046">
      <w:marLeft w:val="640"/>
      <w:marRight w:val="0"/>
      <w:marTop w:val="0"/>
      <w:marBottom w:val="0"/>
      <w:divBdr>
        <w:top w:val="none" w:sz="0" w:space="0" w:color="auto"/>
        <w:left w:val="none" w:sz="0" w:space="0" w:color="auto"/>
        <w:bottom w:val="none" w:sz="0" w:space="0" w:color="auto"/>
        <w:right w:val="none" w:sz="0" w:space="0" w:color="auto"/>
      </w:divBdr>
    </w:div>
    <w:div w:id="456073531">
      <w:marLeft w:val="640"/>
      <w:marRight w:val="0"/>
      <w:marTop w:val="0"/>
      <w:marBottom w:val="0"/>
      <w:divBdr>
        <w:top w:val="none" w:sz="0" w:space="0" w:color="auto"/>
        <w:left w:val="none" w:sz="0" w:space="0" w:color="auto"/>
        <w:bottom w:val="none" w:sz="0" w:space="0" w:color="auto"/>
        <w:right w:val="none" w:sz="0" w:space="0" w:color="auto"/>
      </w:divBdr>
    </w:div>
    <w:div w:id="460005391">
      <w:marLeft w:val="640"/>
      <w:marRight w:val="0"/>
      <w:marTop w:val="0"/>
      <w:marBottom w:val="0"/>
      <w:divBdr>
        <w:top w:val="none" w:sz="0" w:space="0" w:color="auto"/>
        <w:left w:val="none" w:sz="0" w:space="0" w:color="auto"/>
        <w:bottom w:val="none" w:sz="0" w:space="0" w:color="auto"/>
        <w:right w:val="none" w:sz="0" w:space="0" w:color="auto"/>
      </w:divBdr>
    </w:div>
    <w:div w:id="460080887">
      <w:marLeft w:val="640"/>
      <w:marRight w:val="0"/>
      <w:marTop w:val="0"/>
      <w:marBottom w:val="0"/>
      <w:divBdr>
        <w:top w:val="none" w:sz="0" w:space="0" w:color="auto"/>
        <w:left w:val="none" w:sz="0" w:space="0" w:color="auto"/>
        <w:bottom w:val="none" w:sz="0" w:space="0" w:color="auto"/>
        <w:right w:val="none" w:sz="0" w:space="0" w:color="auto"/>
      </w:divBdr>
    </w:div>
    <w:div w:id="464323022">
      <w:marLeft w:val="640"/>
      <w:marRight w:val="0"/>
      <w:marTop w:val="0"/>
      <w:marBottom w:val="0"/>
      <w:divBdr>
        <w:top w:val="none" w:sz="0" w:space="0" w:color="auto"/>
        <w:left w:val="none" w:sz="0" w:space="0" w:color="auto"/>
        <w:bottom w:val="none" w:sz="0" w:space="0" w:color="auto"/>
        <w:right w:val="none" w:sz="0" w:space="0" w:color="auto"/>
      </w:divBdr>
    </w:div>
    <w:div w:id="466315630">
      <w:marLeft w:val="640"/>
      <w:marRight w:val="0"/>
      <w:marTop w:val="0"/>
      <w:marBottom w:val="0"/>
      <w:divBdr>
        <w:top w:val="none" w:sz="0" w:space="0" w:color="auto"/>
        <w:left w:val="none" w:sz="0" w:space="0" w:color="auto"/>
        <w:bottom w:val="none" w:sz="0" w:space="0" w:color="auto"/>
        <w:right w:val="none" w:sz="0" w:space="0" w:color="auto"/>
      </w:divBdr>
    </w:div>
    <w:div w:id="468867943">
      <w:marLeft w:val="640"/>
      <w:marRight w:val="0"/>
      <w:marTop w:val="0"/>
      <w:marBottom w:val="0"/>
      <w:divBdr>
        <w:top w:val="none" w:sz="0" w:space="0" w:color="auto"/>
        <w:left w:val="none" w:sz="0" w:space="0" w:color="auto"/>
        <w:bottom w:val="none" w:sz="0" w:space="0" w:color="auto"/>
        <w:right w:val="none" w:sz="0" w:space="0" w:color="auto"/>
      </w:divBdr>
    </w:div>
    <w:div w:id="470253353">
      <w:marLeft w:val="640"/>
      <w:marRight w:val="0"/>
      <w:marTop w:val="0"/>
      <w:marBottom w:val="0"/>
      <w:divBdr>
        <w:top w:val="none" w:sz="0" w:space="0" w:color="auto"/>
        <w:left w:val="none" w:sz="0" w:space="0" w:color="auto"/>
        <w:bottom w:val="none" w:sz="0" w:space="0" w:color="auto"/>
        <w:right w:val="none" w:sz="0" w:space="0" w:color="auto"/>
      </w:divBdr>
    </w:div>
    <w:div w:id="471874035">
      <w:marLeft w:val="640"/>
      <w:marRight w:val="0"/>
      <w:marTop w:val="0"/>
      <w:marBottom w:val="0"/>
      <w:divBdr>
        <w:top w:val="none" w:sz="0" w:space="0" w:color="auto"/>
        <w:left w:val="none" w:sz="0" w:space="0" w:color="auto"/>
        <w:bottom w:val="none" w:sz="0" w:space="0" w:color="auto"/>
        <w:right w:val="none" w:sz="0" w:space="0" w:color="auto"/>
      </w:divBdr>
    </w:div>
    <w:div w:id="478766623">
      <w:marLeft w:val="640"/>
      <w:marRight w:val="0"/>
      <w:marTop w:val="0"/>
      <w:marBottom w:val="0"/>
      <w:divBdr>
        <w:top w:val="none" w:sz="0" w:space="0" w:color="auto"/>
        <w:left w:val="none" w:sz="0" w:space="0" w:color="auto"/>
        <w:bottom w:val="none" w:sz="0" w:space="0" w:color="auto"/>
        <w:right w:val="none" w:sz="0" w:space="0" w:color="auto"/>
      </w:divBdr>
    </w:div>
    <w:div w:id="481119025">
      <w:marLeft w:val="640"/>
      <w:marRight w:val="0"/>
      <w:marTop w:val="0"/>
      <w:marBottom w:val="0"/>
      <w:divBdr>
        <w:top w:val="none" w:sz="0" w:space="0" w:color="auto"/>
        <w:left w:val="none" w:sz="0" w:space="0" w:color="auto"/>
        <w:bottom w:val="none" w:sz="0" w:space="0" w:color="auto"/>
        <w:right w:val="none" w:sz="0" w:space="0" w:color="auto"/>
      </w:divBdr>
    </w:div>
    <w:div w:id="482434945">
      <w:marLeft w:val="640"/>
      <w:marRight w:val="0"/>
      <w:marTop w:val="0"/>
      <w:marBottom w:val="0"/>
      <w:divBdr>
        <w:top w:val="none" w:sz="0" w:space="0" w:color="auto"/>
        <w:left w:val="none" w:sz="0" w:space="0" w:color="auto"/>
        <w:bottom w:val="none" w:sz="0" w:space="0" w:color="auto"/>
        <w:right w:val="none" w:sz="0" w:space="0" w:color="auto"/>
      </w:divBdr>
    </w:div>
    <w:div w:id="485244261">
      <w:marLeft w:val="640"/>
      <w:marRight w:val="0"/>
      <w:marTop w:val="0"/>
      <w:marBottom w:val="0"/>
      <w:divBdr>
        <w:top w:val="none" w:sz="0" w:space="0" w:color="auto"/>
        <w:left w:val="none" w:sz="0" w:space="0" w:color="auto"/>
        <w:bottom w:val="none" w:sz="0" w:space="0" w:color="auto"/>
        <w:right w:val="none" w:sz="0" w:space="0" w:color="auto"/>
      </w:divBdr>
    </w:div>
    <w:div w:id="488788728">
      <w:marLeft w:val="640"/>
      <w:marRight w:val="0"/>
      <w:marTop w:val="0"/>
      <w:marBottom w:val="0"/>
      <w:divBdr>
        <w:top w:val="none" w:sz="0" w:space="0" w:color="auto"/>
        <w:left w:val="none" w:sz="0" w:space="0" w:color="auto"/>
        <w:bottom w:val="none" w:sz="0" w:space="0" w:color="auto"/>
        <w:right w:val="none" w:sz="0" w:space="0" w:color="auto"/>
      </w:divBdr>
    </w:div>
    <w:div w:id="489712057">
      <w:marLeft w:val="640"/>
      <w:marRight w:val="0"/>
      <w:marTop w:val="0"/>
      <w:marBottom w:val="0"/>
      <w:divBdr>
        <w:top w:val="none" w:sz="0" w:space="0" w:color="auto"/>
        <w:left w:val="none" w:sz="0" w:space="0" w:color="auto"/>
        <w:bottom w:val="none" w:sz="0" w:space="0" w:color="auto"/>
        <w:right w:val="none" w:sz="0" w:space="0" w:color="auto"/>
      </w:divBdr>
    </w:div>
    <w:div w:id="490873347">
      <w:marLeft w:val="640"/>
      <w:marRight w:val="0"/>
      <w:marTop w:val="0"/>
      <w:marBottom w:val="0"/>
      <w:divBdr>
        <w:top w:val="none" w:sz="0" w:space="0" w:color="auto"/>
        <w:left w:val="none" w:sz="0" w:space="0" w:color="auto"/>
        <w:bottom w:val="none" w:sz="0" w:space="0" w:color="auto"/>
        <w:right w:val="none" w:sz="0" w:space="0" w:color="auto"/>
      </w:divBdr>
    </w:div>
    <w:div w:id="491021197">
      <w:marLeft w:val="640"/>
      <w:marRight w:val="0"/>
      <w:marTop w:val="0"/>
      <w:marBottom w:val="0"/>
      <w:divBdr>
        <w:top w:val="none" w:sz="0" w:space="0" w:color="auto"/>
        <w:left w:val="none" w:sz="0" w:space="0" w:color="auto"/>
        <w:bottom w:val="none" w:sz="0" w:space="0" w:color="auto"/>
        <w:right w:val="none" w:sz="0" w:space="0" w:color="auto"/>
      </w:divBdr>
    </w:div>
    <w:div w:id="491264020">
      <w:marLeft w:val="640"/>
      <w:marRight w:val="0"/>
      <w:marTop w:val="0"/>
      <w:marBottom w:val="0"/>
      <w:divBdr>
        <w:top w:val="none" w:sz="0" w:space="0" w:color="auto"/>
        <w:left w:val="none" w:sz="0" w:space="0" w:color="auto"/>
        <w:bottom w:val="none" w:sz="0" w:space="0" w:color="auto"/>
        <w:right w:val="none" w:sz="0" w:space="0" w:color="auto"/>
      </w:divBdr>
    </w:div>
    <w:div w:id="491683196">
      <w:marLeft w:val="640"/>
      <w:marRight w:val="0"/>
      <w:marTop w:val="0"/>
      <w:marBottom w:val="0"/>
      <w:divBdr>
        <w:top w:val="none" w:sz="0" w:space="0" w:color="auto"/>
        <w:left w:val="none" w:sz="0" w:space="0" w:color="auto"/>
        <w:bottom w:val="none" w:sz="0" w:space="0" w:color="auto"/>
        <w:right w:val="none" w:sz="0" w:space="0" w:color="auto"/>
      </w:divBdr>
    </w:div>
    <w:div w:id="492452080">
      <w:marLeft w:val="640"/>
      <w:marRight w:val="0"/>
      <w:marTop w:val="0"/>
      <w:marBottom w:val="0"/>
      <w:divBdr>
        <w:top w:val="none" w:sz="0" w:space="0" w:color="auto"/>
        <w:left w:val="none" w:sz="0" w:space="0" w:color="auto"/>
        <w:bottom w:val="none" w:sz="0" w:space="0" w:color="auto"/>
        <w:right w:val="none" w:sz="0" w:space="0" w:color="auto"/>
      </w:divBdr>
    </w:div>
    <w:div w:id="492456964">
      <w:bodyDiv w:val="1"/>
      <w:marLeft w:val="0"/>
      <w:marRight w:val="0"/>
      <w:marTop w:val="0"/>
      <w:marBottom w:val="0"/>
      <w:divBdr>
        <w:top w:val="none" w:sz="0" w:space="0" w:color="auto"/>
        <w:left w:val="none" w:sz="0" w:space="0" w:color="auto"/>
        <w:bottom w:val="none" w:sz="0" w:space="0" w:color="auto"/>
        <w:right w:val="none" w:sz="0" w:space="0" w:color="auto"/>
      </w:divBdr>
    </w:div>
    <w:div w:id="492575111">
      <w:marLeft w:val="640"/>
      <w:marRight w:val="0"/>
      <w:marTop w:val="0"/>
      <w:marBottom w:val="0"/>
      <w:divBdr>
        <w:top w:val="none" w:sz="0" w:space="0" w:color="auto"/>
        <w:left w:val="none" w:sz="0" w:space="0" w:color="auto"/>
        <w:bottom w:val="none" w:sz="0" w:space="0" w:color="auto"/>
        <w:right w:val="none" w:sz="0" w:space="0" w:color="auto"/>
      </w:divBdr>
    </w:div>
    <w:div w:id="492644184">
      <w:marLeft w:val="640"/>
      <w:marRight w:val="0"/>
      <w:marTop w:val="0"/>
      <w:marBottom w:val="0"/>
      <w:divBdr>
        <w:top w:val="none" w:sz="0" w:space="0" w:color="auto"/>
        <w:left w:val="none" w:sz="0" w:space="0" w:color="auto"/>
        <w:bottom w:val="none" w:sz="0" w:space="0" w:color="auto"/>
        <w:right w:val="none" w:sz="0" w:space="0" w:color="auto"/>
      </w:divBdr>
    </w:div>
    <w:div w:id="493642024">
      <w:marLeft w:val="640"/>
      <w:marRight w:val="0"/>
      <w:marTop w:val="0"/>
      <w:marBottom w:val="0"/>
      <w:divBdr>
        <w:top w:val="none" w:sz="0" w:space="0" w:color="auto"/>
        <w:left w:val="none" w:sz="0" w:space="0" w:color="auto"/>
        <w:bottom w:val="none" w:sz="0" w:space="0" w:color="auto"/>
        <w:right w:val="none" w:sz="0" w:space="0" w:color="auto"/>
      </w:divBdr>
    </w:div>
    <w:div w:id="496192579">
      <w:marLeft w:val="640"/>
      <w:marRight w:val="0"/>
      <w:marTop w:val="0"/>
      <w:marBottom w:val="0"/>
      <w:divBdr>
        <w:top w:val="none" w:sz="0" w:space="0" w:color="auto"/>
        <w:left w:val="none" w:sz="0" w:space="0" w:color="auto"/>
        <w:bottom w:val="none" w:sz="0" w:space="0" w:color="auto"/>
        <w:right w:val="none" w:sz="0" w:space="0" w:color="auto"/>
      </w:divBdr>
    </w:div>
    <w:div w:id="497691262">
      <w:marLeft w:val="640"/>
      <w:marRight w:val="0"/>
      <w:marTop w:val="0"/>
      <w:marBottom w:val="0"/>
      <w:divBdr>
        <w:top w:val="none" w:sz="0" w:space="0" w:color="auto"/>
        <w:left w:val="none" w:sz="0" w:space="0" w:color="auto"/>
        <w:bottom w:val="none" w:sz="0" w:space="0" w:color="auto"/>
        <w:right w:val="none" w:sz="0" w:space="0" w:color="auto"/>
      </w:divBdr>
    </w:div>
    <w:div w:id="499079548">
      <w:marLeft w:val="640"/>
      <w:marRight w:val="0"/>
      <w:marTop w:val="0"/>
      <w:marBottom w:val="0"/>
      <w:divBdr>
        <w:top w:val="none" w:sz="0" w:space="0" w:color="auto"/>
        <w:left w:val="none" w:sz="0" w:space="0" w:color="auto"/>
        <w:bottom w:val="none" w:sz="0" w:space="0" w:color="auto"/>
        <w:right w:val="none" w:sz="0" w:space="0" w:color="auto"/>
      </w:divBdr>
    </w:div>
    <w:div w:id="506209604">
      <w:marLeft w:val="640"/>
      <w:marRight w:val="0"/>
      <w:marTop w:val="0"/>
      <w:marBottom w:val="0"/>
      <w:divBdr>
        <w:top w:val="none" w:sz="0" w:space="0" w:color="auto"/>
        <w:left w:val="none" w:sz="0" w:space="0" w:color="auto"/>
        <w:bottom w:val="none" w:sz="0" w:space="0" w:color="auto"/>
        <w:right w:val="none" w:sz="0" w:space="0" w:color="auto"/>
      </w:divBdr>
    </w:div>
    <w:div w:id="507602276">
      <w:marLeft w:val="640"/>
      <w:marRight w:val="0"/>
      <w:marTop w:val="0"/>
      <w:marBottom w:val="0"/>
      <w:divBdr>
        <w:top w:val="none" w:sz="0" w:space="0" w:color="auto"/>
        <w:left w:val="none" w:sz="0" w:space="0" w:color="auto"/>
        <w:bottom w:val="none" w:sz="0" w:space="0" w:color="auto"/>
        <w:right w:val="none" w:sz="0" w:space="0" w:color="auto"/>
      </w:divBdr>
    </w:div>
    <w:div w:id="508374292">
      <w:marLeft w:val="640"/>
      <w:marRight w:val="0"/>
      <w:marTop w:val="0"/>
      <w:marBottom w:val="0"/>
      <w:divBdr>
        <w:top w:val="none" w:sz="0" w:space="0" w:color="auto"/>
        <w:left w:val="none" w:sz="0" w:space="0" w:color="auto"/>
        <w:bottom w:val="none" w:sz="0" w:space="0" w:color="auto"/>
        <w:right w:val="none" w:sz="0" w:space="0" w:color="auto"/>
      </w:divBdr>
    </w:div>
    <w:div w:id="509683411">
      <w:marLeft w:val="640"/>
      <w:marRight w:val="0"/>
      <w:marTop w:val="0"/>
      <w:marBottom w:val="0"/>
      <w:divBdr>
        <w:top w:val="none" w:sz="0" w:space="0" w:color="auto"/>
        <w:left w:val="none" w:sz="0" w:space="0" w:color="auto"/>
        <w:bottom w:val="none" w:sz="0" w:space="0" w:color="auto"/>
        <w:right w:val="none" w:sz="0" w:space="0" w:color="auto"/>
      </w:divBdr>
    </w:div>
    <w:div w:id="510342779">
      <w:marLeft w:val="640"/>
      <w:marRight w:val="0"/>
      <w:marTop w:val="0"/>
      <w:marBottom w:val="0"/>
      <w:divBdr>
        <w:top w:val="none" w:sz="0" w:space="0" w:color="auto"/>
        <w:left w:val="none" w:sz="0" w:space="0" w:color="auto"/>
        <w:bottom w:val="none" w:sz="0" w:space="0" w:color="auto"/>
        <w:right w:val="none" w:sz="0" w:space="0" w:color="auto"/>
      </w:divBdr>
    </w:div>
    <w:div w:id="510726905">
      <w:marLeft w:val="640"/>
      <w:marRight w:val="0"/>
      <w:marTop w:val="0"/>
      <w:marBottom w:val="0"/>
      <w:divBdr>
        <w:top w:val="none" w:sz="0" w:space="0" w:color="auto"/>
        <w:left w:val="none" w:sz="0" w:space="0" w:color="auto"/>
        <w:bottom w:val="none" w:sz="0" w:space="0" w:color="auto"/>
        <w:right w:val="none" w:sz="0" w:space="0" w:color="auto"/>
      </w:divBdr>
    </w:div>
    <w:div w:id="514268104">
      <w:marLeft w:val="640"/>
      <w:marRight w:val="0"/>
      <w:marTop w:val="0"/>
      <w:marBottom w:val="0"/>
      <w:divBdr>
        <w:top w:val="none" w:sz="0" w:space="0" w:color="auto"/>
        <w:left w:val="none" w:sz="0" w:space="0" w:color="auto"/>
        <w:bottom w:val="none" w:sz="0" w:space="0" w:color="auto"/>
        <w:right w:val="none" w:sz="0" w:space="0" w:color="auto"/>
      </w:divBdr>
    </w:div>
    <w:div w:id="514854781">
      <w:marLeft w:val="640"/>
      <w:marRight w:val="0"/>
      <w:marTop w:val="0"/>
      <w:marBottom w:val="0"/>
      <w:divBdr>
        <w:top w:val="none" w:sz="0" w:space="0" w:color="auto"/>
        <w:left w:val="none" w:sz="0" w:space="0" w:color="auto"/>
        <w:bottom w:val="none" w:sz="0" w:space="0" w:color="auto"/>
        <w:right w:val="none" w:sz="0" w:space="0" w:color="auto"/>
      </w:divBdr>
    </w:div>
    <w:div w:id="516039826">
      <w:marLeft w:val="640"/>
      <w:marRight w:val="0"/>
      <w:marTop w:val="0"/>
      <w:marBottom w:val="0"/>
      <w:divBdr>
        <w:top w:val="none" w:sz="0" w:space="0" w:color="auto"/>
        <w:left w:val="none" w:sz="0" w:space="0" w:color="auto"/>
        <w:bottom w:val="none" w:sz="0" w:space="0" w:color="auto"/>
        <w:right w:val="none" w:sz="0" w:space="0" w:color="auto"/>
      </w:divBdr>
    </w:div>
    <w:div w:id="516580938">
      <w:marLeft w:val="640"/>
      <w:marRight w:val="0"/>
      <w:marTop w:val="0"/>
      <w:marBottom w:val="0"/>
      <w:divBdr>
        <w:top w:val="none" w:sz="0" w:space="0" w:color="auto"/>
        <w:left w:val="none" w:sz="0" w:space="0" w:color="auto"/>
        <w:bottom w:val="none" w:sz="0" w:space="0" w:color="auto"/>
        <w:right w:val="none" w:sz="0" w:space="0" w:color="auto"/>
      </w:divBdr>
    </w:div>
    <w:div w:id="517308190">
      <w:marLeft w:val="640"/>
      <w:marRight w:val="0"/>
      <w:marTop w:val="0"/>
      <w:marBottom w:val="0"/>
      <w:divBdr>
        <w:top w:val="none" w:sz="0" w:space="0" w:color="auto"/>
        <w:left w:val="none" w:sz="0" w:space="0" w:color="auto"/>
        <w:bottom w:val="none" w:sz="0" w:space="0" w:color="auto"/>
        <w:right w:val="none" w:sz="0" w:space="0" w:color="auto"/>
      </w:divBdr>
    </w:div>
    <w:div w:id="518546002">
      <w:marLeft w:val="640"/>
      <w:marRight w:val="0"/>
      <w:marTop w:val="0"/>
      <w:marBottom w:val="0"/>
      <w:divBdr>
        <w:top w:val="none" w:sz="0" w:space="0" w:color="auto"/>
        <w:left w:val="none" w:sz="0" w:space="0" w:color="auto"/>
        <w:bottom w:val="none" w:sz="0" w:space="0" w:color="auto"/>
        <w:right w:val="none" w:sz="0" w:space="0" w:color="auto"/>
      </w:divBdr>
    </w:div>
    <w:div w:id="519272834">
      <w:marLeft w:val="640"/>
      <w:marRight w:val="0"/>
      <w:marTop w:val="0"/>
      <w:marBottom w:val="0"/>
      <w:divBdr>
        <w:top w:val="none" w:sz="0" w:space="0" w:color="auto"/>
        <w:left w:val="none" w:sz="0" w:space="0" w:color="auto"/>
        <w:bottom w:val="none" w:sz="0" w:space="0" w:color="auto"/>
        <w:right w:val="none" w:sz="0" w:space="0" w:color="auto"/>
      </w:divBdr>
    </w:div>
    <w:div w:id="521941073">
      <w:marLeft w:val="640"/>
      <w:marRight w:val="0"/>
      <w:marTop w:val="0"/>
      <w:marBottom w:val="0"/>
      <w:divBdr>
        <w:top w:val="none" w:sz="0" w:space="0" w:color="auto"/>
        <w:left w:val="none" w:sz="0" w:space="0" w:color="auto"/>
        <w:bottom w:val="none" w:sz="0" w:space="0" w:color="auto"/>
        <w:right w:val="none" w:sz="0" w:space="0" w:color="auto"/>
      </w:divBdr>
    </w:div>
    <w:div w:id="522742932">
      <w:marLeft w:val="640"/>
      <w:marRight w:val="0"/>
      <w:marTop w:val="0"/>
      <w:marBottom w:val="0"/>
      <w:divBdr>
        <w:top w:val="none" w:sz="0" w:space="0" w:color="auto"/>
        <w:left w:val="none" w:sz="0" w:space="0" w:color="auto"/>
        <w:bottom w:val="none" w:sz="0" w:space="0" w:color="auto"/>
        <w:right w:val="none" w:sz="0" w:space="0" w:color="auto"/>
      </w:divBdr>
    </w:div>
    <w:div w:id="522865992">
      <w:marLeft w:val="640"/>
      <w:marRight w:val="0"/>
      <w:marTop w:val="0"/>
      <w:marBottom w:val="0"/>
      <w:divBdr>
        <w:top w:val="none" w:sz="0" w:space="0" w:color="auto"/>
        <w:left w:val="none" w:sz="0" w:space="0" w:color="auto"/>
        <w:bottom w:val="none" w:sz="0" w:space="0" w:color="auto"/>
        <w:right w:val="none" w:sz="0" w:space="0" w:color="auto"/>
      </w:divBdr>
    </w:div>
    <w:div w:id="524096653">
      <w:marLeft w:val="640"/>
      <w:marRight w:val="0"/>
      <w:marTop w:val="0"/>
      <w:marBottom w:val="0"/>
      <w:divBdr>
        <w:top w:val="none" w:sz="0" w:space="0" w:color="auto"/>
        <w:left w:val="none" w:sz="0" w:space="0" w:color="auto"/>
        <w:bottom w:val="none" w:sz="0" w:space="0" w:color="auto"/>
        <w:right w:val="none" w:sz="0" w:space="0" w:color="auto"/>
      </w:divBdr>
    </w:div>
    <w:div w:id="524372733">
      <w:marLeft w:val="640"/>
      <w:marRight w:val="0"/>
      <w:marTop w:val="0"/>
      <w:marBottom w:val="0"/>
      <w:divBdr>
        <w:top w:val="none" w:sz="0" w:space="0" w:color="auto"/>
        <w:left w:val="none" w:sz="0" w:space="0" w:color="auto"/>
        <w:bottom w:val="none" w:sz="0" w:space="0" w:color="auto"/>
        <w:right w:val="none" w:sz="0" w:space="0" w:color="auto"/>
      </w:divBdr>
    </w:div>
    <w:div w:id="534580740">
      <w:marLeft w:val="640"/>
      <w:marRight w:val="0"/>
      <w:marTop w:val="0"/>
      <w:marBottom w:val="0"/>
      <w:divBdr>
        <w:top w:val="none" w:sz="0" w:space="0" w:color="auto"/>
        <w:left w:val="none" w:sz="0" w:space="0" w:color="auto"/>
        <w:bottom w:val="none" w:sz="0" w:space="0" w:color="auto"/>
        <w:right w:val="none" w:sz="0" w:space="0" w:color="auto"/>
      </w:divBdr>
    </w:div>
    <w:div w:id="536746740">
      <w:marLeft w:val="640"/>
      <w:marRight w:val="0"/>
      <w:marTop w:val="0"/>
      <w:marBottom w:val="0"/>
      <w:divBdr>
        <w:top w:val="none" w:sz="0" w:space="0" w:color="auto"/>
        <w:left w:val="none" w:sz="0" w:space="0" w:color="auto"/>
        <w:bottom w:val="none" w:sz="0" w:space="0" w:color="auto"/>
        <w:right w:val="none" w:sz="0" w:space="0" w:color="auto"/>
      </w:divBdr>
    </w:div>
    <w:div w:id="537278393">
      <w:marLeft w:val="640"/>
      <w:marRight w:val="0"/>
      <w:marTop w:val="0"/>
      <w:marBottom w:val="0"/>
      <w:divBdr>
        <w:top w:val="none" w:sz="0" w:space="0" w:color="auto"/>
        <w:left w:val="none" w:sz="0" w:space="0" w:color="auto"/>
        <w:bottom w:val="none" w:sz="0" w:space="0" w:color="auto"/>
        <w:right w:val="none" w:sz="0" w:space="0" w:color="auto"/>
      </w:divBdr>
    </w:div>
    <w:div w:id="540678130">
      <w:marLeft w:val="640"/>
      <w:marRight w:val="0"/>
      <w:marTop w:val="0"/>
      <w:marBottom w:val="0"/>
      <w:divBdr>
        <w:top w:val="none" w:sz="0" w:space="0" w:color="auto"/>
        <w:left w:val="none" w:sz="0" w:space="0" w:color="auto"/>
        <w:bottom w:val="none" w:sz="0" w:space="0" w:color="auto"/>
        <w:right w:val="none" w:sz="0" w:space="0" w:color="auto"/>
      </w:divBdr>
    </w:div>
    <w:div w:id="541478018">
      <w:bodyDiv w:val="1"/>
      <w:marLeft w:val="0"/>
      <w:marRight w:val="0"/>
      <w:marTop w:val="0"/>
      <w:marBottom w:val="0"/>
      <w:divBdr>
        <w:top w:val="none" w:sz="0" w:space="0" w:color="auto"/>
        <w:left w:val="none" w:sz="0" w:space="0" w:color="auto"/>
        <w:bottom w:val="none" w:sz="0" w:space="0" w:color="auto"/>
        <w:right w:val="none" w:sz="0" w:space="0" w:color="auto"/>
      </w:divBdr>
    </w:div>
    <w:div w:id="541746668">
      <w:marLeft w:val="640"/>
      <w:marRight w:val="0"/>
      <w:marTop w:val="0"/>
      <w:marBottom w:val="0"/>
      <w:divBdr>
        <w:top w:val="none" w:sz="0" w:space="0" w:color="auto"/>
        <w:left w:val="none" w:sz="0" w:space="0" w:color="auto"/>
        <w:bottom w:val="none" w:sz="0" w:space="0" w:color="auto"/>
        <w:right w:val="none" w:sz="0" w:space="0" w:color="auto"/>
      </w:divBdr>
    </w:div>
    <w:div w:id="542400863">
      <w:marLeft w:val="640"/>
      <w:marRight w:val="0"/>
      <w:marTop w:val="0"/>
      <w:marBottom w:val="0"/>
      <w:divBdr>
        <w:top w:val="none" w:sz="0" w:space="0" w:color="auto"/>
        <w:left w:val="none" w:sz="0" w:space="0" w:color="auto"/>
        <w:bottom w:val="none" w:sz="0" w:space="0" w:color="auto"/>
        <w:right w:val="none" w:sz="0" w:space="0" w:color="auto"/>
      </w:divBdr>
    </w:div>
    <w:div w:id="544374423">
      <w:marLeft w:val="640"/>
      <w:marRight w:val="0"/>
      <w:marTop w:val="0"/>
      <w:marBottom w:val="0"/>
      <w:divBdr>
        <w:top w:val="none" w:sz="0" w:space="0" w:color="auto"/>
        <w:left w:val="none" w:sz="0" w:space="0" w:color="auto"/>
        <w:bottom w:val="none" w:sz="0" w:space="0" w:color="auto"/>
        <w:right w:val="none" w:sz="0" w:space="0" w:color="auto"/>
      </w:divBdr>
    </w:div>
    <w:div w:id="546140247">
      <w:marLeft w:val="640"/>
      <w:marRight w:val="0"/>
      <w:marTop w:val="0"/>
      <w:marBottom w:val="0"/>
      <w:divBdr>
        <w:top w:val="none" w:sz="0" w:space="0" w:color="auto"/>
        <w:left w:val="none" w:sz="0" w:space="0" w:color="auto"/>
        <w:bottom w:val="none" w:sz="0" w:space="0" w:color="auto"/>
        <w:right w:val="none" w:sz="0" w:space="0" w:color="auto"/>
      </w:divBdr>
    </w:div>
    <w:div w:id="546180433">
      <w:marLeft w:val="640"/>
      <w:marRight w:val="0"/>
      <w:marTop w:val="0"/>
      <w:marBottom w:val="0"/>
      <w:divBdr>
        <w:top w:val="none" w:sz="0" w:space="0" w:color="auto"/>
        <w:left w:val="none" w:sz="0" w:space="0" w:color="auto"/>
        <w:bottom w:val="none" w:sz="0" w:space="0" w:color="auto"/>
        <w:right w:val="none" w:sz="0" w:space="0" w:color="auto"/>
      </w:divBdr>
    </w:div>
    <w:div w:id="549340748">
      <w:marLeft w:val="640"/>
      <w:marRight w:val="0"/>
      <w:marTop w:val="0"/>
      <w:marBottom w:val="0"/>
      <w:divBdr>
        <w:top w:val="none" w:sz="0" w:space="0" w:color="auto"/>
        <w:left w:val="none" w:sz="0" w:space="0" w:color="auto"/>
        <w:bottom w:val="none" w:sz="0" w:space="0" w:color="auto"/>
        <w:right w:val="none" w:sz="0" w:space="0" w:color="auto"/>
      </w:divBdr>
    </w:div>
    <w:div w:id="550118262">
      <w:marLeft w:val="640"/>
      <w:marRight w:val="0"/>
      <w:marTop w:val="0"/>
      <w:marBottom w:val="0"/>
      <w:divBdr>
        <w:top w:val="none" w:sz="0" w:space="0" w:color="auto"/>
        <w:left w:val="none" w:sz="0" w:space="0" w:color="auto"/>
        <w:bottom w:val="none" w:sz="0" w:space="0" w:color="auto"/>
        <w:right w:val="none" w:sz="0" w:space="0" w:color="auto"/>
      </w:divBdr>
    </w:div>
    <w:div w:id="550532115">
      <w:marLeft w:val="640"/>
      <w:marRight w:val="0"/>
      <w:marTop w:val="0"/>
      <w:marBottom w:val="0"/>
      <w:divBdr>
        <w:top w:val="none" w:sz="0" w:space="0" w:color="auto"/>
        <w:left w:val="none" w:sz="0" w:space="0" w:color="auto"/>
        <w:bottom w:val="none" w:sz="0" w:space="0" w:color="auto"/>
        <w:right w:val="none" w:sz="0" w:space="0" w:color="auto"/>
      </w:divBdr>
    </w:div>
    <w:div w:id="552238086">
      <w:marLeft w:val="640"/>
      <w:marRight w:val="0"/>
      <w:marTop w:val="0"/>
      <w:marBottom w:val="0"/>
      <w:divBdr>
        <w:top w:val="none" w:sz="0" w:space="0" w:color="auto"/>
        <w:left w:val="none" w:sz="0" w:space="0" w:color="auto"/>
        <w:bottom w:val="none" w:sz="0" w:space="0" w:color="auto"/>
        <w:right w:val="none" w:sz="0" w:space="0" w:color="auto"/>
      </w:divBdr>
    </w:div>
    <w:div w:id="553857053">
      <w:marLeft w:val="640"/>
      <w:marRight w:val="0"/>
      <w:marTop w:val="0"/>
      <w:marBottom w:val="0"/>
      <w:divBdr>
        <w:top w:val="none" w:sz="0" w:space="0" w:color="auto"/>
        <w:left w:val="none" w:sz="0" w:space="0" w:color="auto"/>
        <w:bottom w:val="none" w:sz="0" w:space="0" w:color="auto"/>
        <w:right w:val="none" w:sz="0" w:space="0" w:color="auto"/>
      </w:divBdr>
    </w:div>
    <w:div w:id="555550668">
      <w:marLeft w:val="640"/>
      <w:marRight w:val="0"/>
      <w:marTop w:val="0"/>
      <w:marBottom w:val="0"/>
      <w:divBdr>
        <w:top w:val="none" w:sz="0" w:space="0" w:color="auto"/>
        <w:left w:val="none" w:sz="0" w:space="0" w:color="auto"/>
        <w:bottom w:val="none" w:sz="0" w:space="0" w:color="auto"/>
        <w:right w:val="none" w:sz="0" w:space="0" w:color="auto"/>
      </w:divBdr>
    </w:div>
    <w:div w:id="557591579">
      <w:marLeft w:val="640"/>
      <w:marRight w:val="0"/>
      <w:marTop w:val="0"/>
      <w:marBottom w:val="0"/>
      <w:divBdr>
        <w:top w:val="none" w:sz="0" w:space="0" w:color="auto"/>
        <w:left w:val="none" w:sz="0" w:space="0" w:color="auto"/>
        <w:bottom w:val="none" w:sz="0" w:space="0" w:color="auto"/>
        <w:right w:val="none" w:sz="0" w:space="0" w:color="auto"/>
      </w:divBdr>
    </w:div>
    <w:div w:id="557859741">
      <w:marLeft w:val="640"/>
      <w:marRight w:val="0"/>
      <w:marTop w:val="0"/>
      <w:marBottom w:val="0"/>
      <w:divBdr>
        <w:top w:val="none" w:sz="0" w:space="0" w:color="auto"/>
        <w:left w:val="none" w:sz="0" w:space="0" w:color="auto"/>
        <w:bottom w:val="none" w:sz="0" w:space="0" w:color="auto"/>
        <w:right w:val="none" w:sz="0" w:space="0" w:color="auto"/>
      </w:divBdr>
    </w:div>
    <w:div w:id="559443675">
      <w:marLeft w:val="640"/>
      <w:marRight w:val="0"/>
      <w:marTop w:val="0"/>
      <w:marBottom w:val="0"/>
      <w:divBdr>
        <w:top w:val="none" w:sz="0" w:space="0" w:color="auto"/>
        <w:left w:val="none" w:sz="0" w:space="0" w:color="auto"/>
        <w:bottom w:val="none" w:sz="0" w:space="0" w:color="auto"/>
        <w:right w:val="none" w:sz="0" w:space="0" w:color="auto"/>
      </w:divBdr>
    </w:div>
    <w:div w:id="559905077">
      <w:marLeft w:val="640"/>
      <w:marRight w:val="0"/>
      <w:marTop w:val="0"/>
      <w:marBottom w:val="0"/>
      <w:divBdr>
        <w:top w:val="none" w:sz="0" w:space="0" w:color="auto"/>
        <w:left w:val="none" w:sz="0" w:space="0" w:color="auto"/>
        <w:bottom w:val="none" w:sz="0" w:space="0" w:color="auto"/>
        <w:right w:val="none" w:sz="0" w:space="0" w:color="auto"/>
      </w:divBdr>
    </w:div>
    <w:div w:id="559946842">
      <w:marLeft w:val="640"/>
      <w:marRight w:val="0"/>
      <w:marTop w:val="0"/>
      <w:marBottom w:val="0"/>
      <w:divBdr>
        <w:top w:val="none" w:sz="0" w:space="0" w:color="auto"/>
        <w:left w:val="none" w:sz="0" w:space="0" w:color="auto"/>
        <w:bottom w:val="none" w:sz="0" w:space="0" w:color="auto"/>
        <w:right w:val="none" w:sz="0" w:space="0" w:color="auto"/>
      </w:divBdr>
    </w:div>
    <w:div w:id="560093147">
      <w:marLeft w:val="640"/>
      <w:marRight w:val="0"/>
      <w:marTop w:val="0"/>
      <w:marBottom w:val="0"/>
      <w:divBdr>
        <w:top w:val="none" w:sz="0" w:space="0" w:color="auto"/>
        <w:left w:val="none" w:sz="0" w:space="0" w:color="auto"/>
        <w:bottom w:val="none" w:sz="0" w:space="0" w:color="auto"/>
        <w:right w:val="none" w:sz="0" w:space="0" w:color="auto"/>
      </w:divBdr>
    </w:div>
    <w:div w:id="563762930">
      <w:marLeft w:val="640"/>
      <w:marRight w:val="0"/>
      <w:marTop w:val="0"/>
      <w:marBottom w:val="0"/>
      <w:divBdr>
        <w:top w:val="none" w:sz="0" w:space="0" w:color="auto"/>
        <w:left w:val="none" w:sz="0" w:space="0" w:color="auto"/>
        <w:bottom w:val="none" w:sz="0" w:space="0" w:color="auto"/>
        <w:right w:val="none" w:sz="0" w:space="0" w:color="auto"/>
      </w:divBdr>
    </w:div>
    <w:div w:id="564802769">
      <w:marLeft w:val="640"/>
      <w:marRight w:val="0"/>
      <w:marTop w:val="0"/>
      <w:marBottom w:val="0"/>
      <w:divBdr>
        <w:top w:val="none" w:sz="0" w:space="0" w:color="auto"/>
        <w:left w:val="none" w:sz="0" w:space="0" w:color="auto"/>
        <w:bottom w:val="none" w:sz="0" w:space="0" w:color="auto"/>
        <w:right w:val="none" w:sz="0" w:space="0" w:color="auto"/>
      </w:divBdr>
    </w:div>
    <w:div w:id="570122458">
      <w:marLeft w:val="640"/>
      <w:marRight w:val="0"/>
      <w:marTop w:val="0"/>
      <w:marBottom w:val="0"/>
      <w:divBdr>
        <w:top w:val="none" w:sz="0" w:space="0" w:color="auto"/>
        <w:left w:val="none" w:sz="0" w:space="0" w:color="auto"/>
        <w:bottom w:val="none" w:sz="0" w:space="0" w:color="auto"/>
        <w:right w:val="none" w:sz="0" w:space="0" w:color="auto"/>
      </w:divBdr>
    </w:div>
    <w:div w:id="571089601">
      <w:marLeft w:val="640"/>
      <w:marRight w:val="0"/>
      <w:marTop w:val="0"/>
      <w:marBottom w:val="0"/>
      <w:divBdr>
        <w:top w:val="none" w:sz="0" w:space="0" w:color="auto"/>
        <w:left w:val="none" w:sz="0" w:space="0" w:color="auto"/>
        <w:bottom w:val="none" w:sz="0" w:space="0" w:color="auto"/>
        <w:right w:val="none" w:sz="0" w:space="0" w:color="auto"/>
      </w:divBdr>
    </w:div>
    <w:div w:id="571743654">
      <w:marLeft w:val="640"/>
      <w:marRight w:val="0"/>
      <w:marTop w:val="0"/>
      <w:marBottom w:val="0"/>
      <w:divBdr>
        <w:top w:val="none" w:sz="0" w:space="0" w:color="auto"/>
        <w:left w:val="none" w:sz="0" w:space="0" w:color="auto"/>
        <w:bottom w:val="none" w:sz="0" w:space="0" w:color="auto"/>
        <w:right w:val="none" w:sz="0" w:space="0" w:color="auto"/>
      </w:divBdr>
    </w:div>
    <w:div w:id="574095856">
      <w:marLeft w:val="640"/>
      <w:marRight w:val="0"/>
      <w:marTop w:val="0"/>
      <w:marBottom w:val="0"/>
      <w:divBdr>
        <w:top w:val="none" w:sz="0" w:space="0" w:color="auto"/>
        <w:left w:val="none" w:sz="0" w:space="0" w:color="auto"/>
        <w:bottom w:val="none" w:sz="0" w:space="0" w:color="auto"/>
        <w:right w:val="none" w:sz="0" w:space="0" w:color="auto"/>
      </w:divBdr>
    </w:div>
    <w:div w:id="574164331">
      <w:marLeft w:val="640"/>
      <w:marRight w:val="0"/>
      <w:marTop w:val="0"/>
      <w:marBottom w:val="0"/>
      <w:divBdr>
        <w:top w:val="none" w:sz="0" w:space="0" w:color="auto"/>
        <w:left w:val="none" w:sz="0" w:space="0" w:color="auto"/>
        <w:bottom w:val="none" w:sz="0" w:space="0" w:color="auto"/>
        <w:right w:val="none" w:sz="0" w:space="0" w:color="auto"/>
      </w:divBdr>
    </w:div>
    <w:div w:id="574706103">
      <w:marLeft w:val="640"/>
      <w:marRight w:val="0"/>
      <w:marTop w:val="0"/>
      <w:marBottom w:val="0"/>
      <w:divBdr>
        <w:top w:val="none" w:sz="0" w:space="0" w:color="auto"/>
        <w:left w:val="none" w:sz="0" w:space="0" w:color="auto"/>
        <w:bottom w:val="none" w:sz="0" w:space="0" w:color="auto"/>
        <w:right w:val="none" w:sz="0" w:space="0" w:color="auto"/>
      </w:divBdr>
    </w:div>
    <w:div w:id="576212454">
      <w:marLeft w:val="640"/>
      <w:marRight w:val="0"/>
      <w:marTop w:val="0"/>
      <w:marBottom w:val="0"/>
      <w:divBdr>
        <w:top w:val="none" w:sz="0" w:space="0" w:color="auto"/>
        <w:left w:val="none" w:sz="0" w:space="0" w:color="auto"/>
        <w:bottom w:val="none" w:sz="0" w:space="0" w:color="auto"/>
        <w:right w:val="none" w:sz="0" w:space="0" w:color="auto"/>
      </w:divBdr>
    </w:div>
    <w:div w:id="576595482">
      <w:marLeft w:val="640"/>
      <w:marRight w:val="0"/>
      <w:marTop w:val="0"/>
      <w:marBottom w:val="0"/>
      <w:divBdr>
        <w:top w:val="none" w:sz="0" w:space="0" w:color="auto"/>
        <w:left w:val="none" w:sz="0" w:space="0" w:color="auto"/>
        <w:bottom w:val="none" w:sz="0" w:space="0" w:color="auto"/>
        <w:right w:val="none" w:sz="0" w:space="0" w:color="auto"/>
      </w:divBdr>
    </w:div>
    <w:div w:id="578906428">
      <w:marLeft w:val="640"/>
      <w:marRight w:val="0"/>
      <w:marTop w:val="0"/>
      <w:marBottom w:val="0"/>
      <w:divBdr>
        <w:top w:val="none" w:sz="0" w:space="0" w:color="auto"/>
        <w:left w:val="none" w:sz="0" w:space="0" w:color="auto"/>
        <w:bottom w:val="none" w:sz="0" w:space="0" w:color="auto"/>
        <w:right w:val="none" w:sz="0" w:space="0" w:color="auto"/>
      </w:divBdr>
    </w:div>
    <w:div w:id="579025777">
      <w:marLeft w:val="640"/>
      <w:marRight w:val="0"/>
      <w:marTop w:val="0"/>
      <w:marBottom w:val="0"/>
      <w:divBdr>
        <w:top w:val="none" w:sz="0" w:space="0" w:color="auto"/>
        <w:left w:val="none" w:sz="0" w:space="0" w:color="auto"/>
        <w:bottom w:val="none" w:sz="0" w:space="0" w:color="auto"/>
        <w:right w:val="none" w:sz="0" w:space="0" w:color="auto"/>
      </w:divBdr>
    </w:div>
    <w:div w:id="579678968">
      <w:marLeft w:val="640"/>
      <w:marRight w:val="0"/>
      <w:marTop w:val="0"/>
      <w:marBottom w:val="0"/>
      <w:divBdr>
        <w:top w:val="none" w:sz="0" w:space="0" w:color="auto"/>
        <w:left w:val="none" w:sz="0" w:space="0" w:color="auto"/>
        <w:bottom w:val="none" w:sz="0" w:space="0" w:color="auto"/>
        <w:right w:val="none" w:sz="0" w:space="0" w:color="auto"/>
      </w:divBdr>
    </w:div>
    <w:div w:id="579826856">
      <w:marLeft w:val="640"/>
      <w:marRight w:val="0"/>
      <w:marTop w:val="0"/>
      <w:marBottom w:val="0"/>
      <w:divBdr>
        <w:top w:val="none" w:sz="0" w:space="0" w:color="auto"/>
        <w:left w:val="none" w:sz="0" w:space="0" w:color="auto"/>
        <w:bottom w:val="none" w:sz="0" w:space="0" w:color="auto"/>
        <w:right w:val="none" w:sz="0" w:space="0" w:color="auto"/>
      </w:divBdr>
    </w:div>
    <w:div w:id="580061525">
      <w:marLeft w:val="640"/>
      <w:marRight w:val="0"/>
      <w:marTop w:val="0"/>
      <w:marBottom w:val="0"/>
      <w:divBdr>
        <w:top w:val="none" w:sz="0" w:space="0" w:color="auto"/>
        <w:left w:val="none" w:sz="0" w:space="0" w:color="auto"/>
        <w:bottom w:val="none" w:sz="0" w:space="0" w:color="auto"/>
        <w:right w:val="none" w:sz="0" w:space="0" w:color="auto"/>
      </w:divBdr>
    </w:div>
    <w:div w:id="580212809">
      <w:marLeft w:val="640"/>
      <w:marRight w:val="0"/>
      <w:marTop w:val="0"/>
      <w:marBottom w:val="0"/>
      <w:divBdr>
        <w:top w:val="none" w:sz="0" w:space="0" w:color="auto"/>
        <w:left w:val="none" w:sz="0" w:space="0" w:color="auto"/>
        <w:bottom w:val="none" w:sz="0" w:space="0" w:color="auto"/>
        <w:right w:val="none" w:sz="0" w:space="0" w:color="auto"/>
      </w:divBdr>
    </w:div>
    <w:div w:id="582642996">
      <w:marLeft w:val="640"/>
      <w:marRight w:val="0"/>
      <w:marTop w:val="0"/>
      <w:marBottom w:val="0"/>
      <w:divBdr>
        <w:top w:val="none" w:sz="0" w:space="0" w:color="auto"/>
        <w:left w:val="none" w:sz="0" w:space="0" w:color="auto"/>
        <w:bottom w:val="none" w:sz="0" w:space="0" w:color="auto"/>
        <w:right w:val="none" w:sz="0" w:space="0" w:color="auto"/>
      </w:divBdr>
    </w:div>
    <w:div w:id="582838208">
      <w:marLeft w:val="640"/>
      <w:marRight w:val="0"/>
      <w:marTop w:val="0"/>
      <w:marBottom w:val="0"/>
      <w:divBdr>
        <w:top w:val="none" w:sz="0" w:space="0" w:color="auto"/>
        <w:left w:val="none" w:sz="0" w:space="0" w:color="auto"/>
        <w:bottom w:val="none" w:sz="0" w:space="0" w:color="auto"/>
        <w:right w:val="none" w:sz="0" w:space="0" w:color="auto"/>
      </w:divBdr>
    </w:div>
    <w:div w:id="583033412">
      <w:marLeft w:val="640"/>
      <w:marRight w:val="0"/>
      <w:marTop w:val="0"/>
      <w:marBottom w:val="0"/>
      <w:divBdr>
        <w:top w:val="none" w:sz="0" w:space="0" w:color="auto"/>
        <w:left w:val="none" w:sz="0" w:space="0" w:color="auto"/>
        <w:bottom w:val="none" w:sz="0" w:space="0" w:color="auto"/>
        <w:right w:val="none" w:sz="0" w:space="0" w:color="auto"/>
      </w:divBdr>
    </w:div>
    <w:div w:id="584724891">
      <w:marLeft w:val="640"/>
      <w:marRight w:val="0"/>
      <w:marTop w:val="0"/>
      <w:marBottom w:val="0"/>
      <w:divBdr>
        <w:top w:val="none" w:sz="0" w:space="0" w:color="auto"/>
        <w:left w:val="none" w:sz="0" w:space="0" w:color="auto"/>
        <w:bottom w:val="none" w:sz="0" w:space="0" w:color="auto"/>
        <w:right w:val="none" w:sz="0" w:space="0" w:color="auto"/>
      </w:divBdr>
    </w:div>
    <w:div w:id="585774394">
      <w:marLeft w:val="640"/>
      <w:marRight w:val="0"/>
      <w:marTop w:val="0"/>
      <w:marBottom w:val="0"/>
      <w:divBdr>
        <w:top w:val="none" w:sz="0" w:space="0" w:color="auto"/>
        <w:left w:val="none" w:sz="0" w:space="0" w:color="auto"/>
        <w:bottom w:val="none" w:sz="0" w:space="0" w:color="auto"/>
        <w:right w:val="none" w:sz="0" w:space="0" w:color="auto"/>
      </w:divBdr>
    </w:div>
    <w:div w:id="586109590">
      <w:marLeft w:val="640"/>
      <w:marRight w:val="0"/>
      <w:marTop w:val="0"/>
      <w:marBottom w:val="0"/>
      <w:divBdr>
        <w:top w:val="none" w:sz="0" w:space="0" w:color="auto"/>
        <w:left w:val="none" w:sz="0" w:space="0" w:color="auto"/>
        <w:bottom w:val="none" w:sz="0" w:space="0" w:color="auto"/>
        <w:right w:val="none" w:sz="0" w:space="0" w:color="auto"/>
      </w:divBdr>
    </w:div>
    <w:div w:id="586621568">
      <w:marLeft w:val="640"/>
      <w:marRight w:val="0"/>
      <w:marTop w:val="0"/>
      <w:marBottom w:val="0"/>
      <w:divBdr>
        <w:top w:val="none" w:sz="0" w:space="0" w:color="auto"/>
        <w:left w:val="none" w:sz="0" w:space="0" w:color="auto"/>
        <w:bottom w:val="none" w:sz="0" w:space="0" w:color="auto"/>
        <w:right w:val="none" w:sz="0" w:space="0" w:color="auto"/>
      </w:divBdr>
    </w:div>
    <w:div w:id="588077567">
      <w:marLeft w:val="640"/>
      <w:marRight w:val="0"/>
      <w:marTop w:val="0"/>
      <w:marBottom w:val="0"/>
      <w:divBdr>
        <w:top w:val="none" w:sz="0" w:space="0" w:color="auto"/>
        <w:left w:val="none" w:sz="0" w:space="0" w:color="auto"/>
        <w:bottom w:val="none" w:sz="0" w:space="0" w:color="auto"/>
        <w:right w:val="none" w:sz="0" w:space="0" w:color="auto"/>
      </w:divBdr>
    </w:div>
    <w:div w:id="588083774">
      <w:marLeft w:val="640"/>
      <w:marRight w:val="0"/>
      <w:marTop w:val="0"/>
      <w:marBottom w:val="0"/>
      <w:divBdr>
        <w:top w:val="none" w:sz="0" w:space="0" w:color="auto"/>
        <w:left w:val="none" w:sz="0" w:space="0" w:color="auto"/>
        <w:bottom w:val="none" w:sz="0" w:space="0" w:color="auto"/>
        <w:right w:val="none" w:sz="0" w:space="0" w:color="auto"/>
      </w:divBdr>
    </w:div>
    <w:div w:id="588126505">
      <w:marLeft w:val="640"/>
      <w:marRight w:val="0"/>
      <w:marTop w:val="0"/>
      <w:marBottom w:val="0"/>
      <w:divBdr>
        <w:top w:val="none" w:sz="0" w:space="0" w:color="auto"/>
        <w:left w:val="none" w:sz="0" w:space="0" w:color="auto"/>
        <w:bottom w:val="none" w:sz="0" w:space="0" w:color="auto"/>
        <w:right w:val="none" w:sz="0" w:space="0" w:color="auto"/>
      </w:divBdr>
    </w:div>
    <w:div w:id="591864936">
      <w:marLeft w:val="640"/>
      <w:marRight w:val="0"/>
      <w:marTop w:val="0"/>
      <w:marBottom w:val="0"/>
      <w:divBdr>
        <w:top w:val="none" w:sz="0" w:space="0" w:color="auto"/>
        <w:left w:val="none" w:sz="0" w:space="0" w:color="auto"/>
        <w:bottom w:val="none" w:sz="0" w:space="0" w:color="auto"/>
        <w:right w:val="none" w:sz="0" w:space="0" w:color="auto"/>
      </w:divBdr>
    </w:div>
    <w:div w:id="598634800">
      <w:marLeft w:val="640"/>
      <w:marRight w:val="0"/>
      <w:marTop w:val="0"/>
      <w:marBottom w:val="0"/>
      <w:divBdr>
        <w:top w:val="none" w:sz="0" w:space="0" w:color="auto"/>
        <w:left w:val="none" w:sz="0" w:space="0" w:color="auto"/>
        <w:bottom w:val="none" w:sz="0" w:space="0" w:color="auto"/>
        <w:right w:val="none" w:sz="0" w:space="0" w:color="auto"/>
      </w:divBdr>
    </w:div>
    <w:div w:id="599871388">
      <w:marLeft w:val="640"/>
      <w:marRight w:val="0"/>
      <w:marTop w:val="0"/>
      <w:marBottom w:val="0"/>
      <w:divBdr>
        <w:top w:val="none" w:sz="0" w:space="0" w:color="auto"/>
        <w:left w:val="none" w:sz="0" w:space="0" w:color="auto"/>
        <w:bottom w:val="none" w:sz="0" w:space="0" w:color="auto"/>
        <w:right w:val="none" w:sz="0" w:space="0" w:color="auto"/>
      </w:divBdr>
    </w:div>
    <w:div w:id="600837481">
      <w:marLeft w:val="640"/>
      <w:marRight w:val="0"/>
      <w:marTop w:val="0"/>
      <w:marBottom w:val="0"/>
      <w:divBdr>
        <w:top w:val="none" w:sz="0" w:space="0" w:color="auto"/>
        <w:left w:val="none" w:sz="0" w:space="0" w:color="auto"/>
        <w:bottom w:val="none" w:sz="0" w:space="0" w:color="auto"/>
        <w:right w:val="none" w:sz="0" w:space="0" w:color="auto"/>
      </w:divBdr>
    </w:div>
    <w:div w:id="600844504">
      <w:marLeft w:val="640"/>
      <w:marRight w:val="0"/>
      <w:marTop w:val="0"/>
      <w:marBottom w:val="0"/>
      <w:divBdr>
        <w:top w:val="none" w:sz="0" w:space="0" w:color="auto"/>
        <w:left w:val="none" w:sz="0" w:space="0" w:color="auto"/>
        <w:bottom w:val="none" w:sz="0" w:space="0" w:color="auto"/>
        <w:right w:val="none" w:sz="0" w:space="0" w:color="auto"/>
      </w:divBdr>
    </w:div>
    <w:div w:id="601455378">
      <w:marLeft w:val="640"/>
      <w:marRight w:val="0"/>
      <w:marTop w:val="0"/>
      <w:marBottom w:val="0"/>
      <w:divBdr>
        <w:top w:val="none" w:sz="0" w:space="0" w:color="auto"/>
        <w:left w:val="none" w:sz="0" w:space="0" w:color="auto"/>
        <w:bottom w:val="none" w:sz="0" w:space="0" w:color="auto"/>
        <w:right w:val="none" w:sz="0" w:space="0" w:color="auto"/>
      </w:divBdr>
    </w:div>
    <w:div w:id="603852846">
      <w:marLeft w:val="640"/>
      <w:marRight w:val="0"/>
      <w:marTop w:val="0"/>
      <w:marBottom w:val="0"/>
      <w:divBdr>
        <w:top w:val="none" w:sz="0" w:space="0" w:color="auto"/>
        <w:left w:val="none" w:sz="0" w:space="0" w:color="auto"/>
        <w:bottom w:val="none" w:sz="0" w:space="0" w:color="auto"/>
        <w:right w:val="none" w:sz="0" w:space="0" w:color="auto"/>
      </w:divBdr>
    </w:div>
    <w:div w:id="604772483">
      <w:marLeft w:val="640"/>
      <w:marRight w:val="0"/>
      <w:marTop w:val="0"/>
      <w:marBottom w:val="0"/>
      <w:divBdr>
        <w:top w:val="none" w:sz="0" w:space="0" w:color="auto"/>
        <w:left w:val="none" w:sz="0" w:space="0" w:color="auto"/>
        <w:bottom w:val="none" w:sz="0" w:space="0" w:color="auto"/>
        <w:right w:val="none" w:sz="0" w:space="0" w:color="auto"/>
      </w:divBdr>
    </w:div>
    <w:div w:id="607543469">
      <w:marLeft w:val="640"/>
      <w:marRight w:val="0"/>
      <w:marTop w:val="0"/>
      <w:marBottom w:val="0"/>
      <w:divBdr>
        <w:top w:val="none" w:sz="0" w:space="0" w:color="auto"/>
        <w:left w:val="none" w:sz="0" w:space="0" w:color="auto"/>
        <w:bottom w:val="none" w:sz="0" w:space="0" w:color="auto"/>
        <w:right w:val="none" w:sz="0" w:space="0" w:color="auto"/>
      </w:divBdr>
    </w:div>
    <w:div w:id="611403251">
      <w:marLeft w:val="640"/>
      <w:marRight w:val="0"/>
      <w:marTop w:val="0"/>
      <w:marBottom w:val="0"/>
      <w:divBdr>
        <w:top w:val="none" w:sz="0" w:space="0" w:color="auto"/>
        <w:left w:val="none" w:sz="0" w:space="0" w:color="auto"/>
        <w:bottom w:val="none" w:sz="0" w:space="0" w:color="auto"/>
        <w:right w:val="none" w:sz="0" w:space="0" w:color="auto"/>
      </w:divBdr>
    </w:div>
    <w:div w:id="611473058">
      <w:marLeft w:val="640"/>
      <w:marRight w:val="0"/>
      <w:marTop w:val="0"/>
      <w:marBottom w:val="0"/>
      <w:divBdr>
        <w:top w:val="none" w:sz="0" w:space="0" w:color="auto"/>
        <w:left w:val="none" w:sz="0" w:space="0" w:color="auto"/>
        <w:bottom w:val="none" w:sz="0" w:space="0" w:color="auto"/>
        <w:right w:val="none" w:sz="0" w:space="0" w:color="auto"/>
      </w:divBdr>
    </w:div>
    <w:div w:id="615988216">
      <w:marLeft w:val="640"/>
      <w:marRight w:val="0"/>
      <w:marTop w:val="0"/>
      <w:marBottom w:val="0"/>
      <w:divBdr>
        <w:top w:val="none" w:sz="0" w:space="0" w:color="auto"/>
        <w:left w:val="none" w:sz="0" w:space="0" w:color="auto"/>
        <w:bottom w:val="none" w:sz="0" w:space="0" w:color="auto"/>
        <w:right w:val="none" w:sz="0" w:space="0" w:color="auto"/>
      </w:divBdr>
    </w:div>
    <w:div w:id="617373500">
      <w:marLeft w:val="640"/>
      <w:marRight w:val="0"/>
      <w:marTop w:val="0"/>
      <w:marBottom w:val="0"/>
      <w:divBdr>
        <w:top w:val="none" w:sz="0" w:space="0" w:color="auto"/>
        <w:left w:val="none" w:sz="0" w:space="0" w:color="auto"/>
        <w:bottom w:val="none" w:sz="0" w:space="0" w:color="auto"/>
        <w:right w:val="none" w:sz="0" w:space="0" w:color="auto"/>
      </w:divBdr>
    </w:div>
    <w:div w:id="617491383">
      <w:marLeft w:val="640"/>
      <w:marRight w:val="0"/>
      <w:marTop w:val="0"/>
      <w:marBottom w:val="0"/>
      <w:divBdr>
        <w:top w:val="none" w:sz="0" w:space="0" w:color="auto"/>
        <w:left w:val="none" w:sz="0" w:space="0" w:color="auto"/>
        <w:bottom w:val="none" w:sz="0" w:space="0" w:color="auto"/>
        <w:right w:val="none" w:sz="0" w:space="0" w:color="auto"/>
      </w:divBdr>
    </w:div>
    <w:div w:id="620722542">
      <w:marLeft w:val="640"/>
      <w:marRight w:val="0"/>
      <w:marTop w:val="0"/>
      <w:marBottom w:val="0"/>
      <w:divBdr>
        <w:top w:val="none" w:sz="0" w:space="0" w:color="auto"/>
        <w:left w:val="none" w:sz="0" w:space="0" w:color="auto"/>
        <w:bottom w:val="none" w:sz="0" w:space="0" w:color="auto"/>
        <w:right w:val="none" w:sz="0" w:space="0" w:color="auto"/>
      </w:divBdr>
    </w:div>
    <w:div w:id="621764424">
      <w:marLeft w:val="640"/>
      <w:marRight w:val="0"/>
      <w:marTop w:val="0"/>
      <w:marBottom w:val="0"/>
      <w:divBdr>
        <w:top w:val="none" w:sz="0" w:space="0" w:color="auto"/>
        <w:left w:val="none" w:sz="0" w:space="0" w:color="auto"/>
        <w:bottom w:val="none" w:sz="0" w:space="0" w:color="auto"/>
        <w:right w:val="none" w:sz="0" w:space="0" w:color="auto"/>
      </w:divBdr>
    </w:div>
    <w:div w:id="625355250">
      <w:marLeft w:val="640"/>
      <w:marRight w:val="0"/>
      <w:marTop w:val="0"/>
      <w:marBottom w:val="0"/>
      <w:divBdr>
        <w:top w:val="none" w:sz="0" w:space="0" w:color="auto"/>
        <w:left w:val="none" w:sz="0" w:space="0" w:color="auto"/>
        <w:bottom w:val="none" w:sz="0" w:space="0" w:color="auto"/>
        <w:right w:val="none" w:sz="0" w:space="0" w:color="auto"/>
      </w:divBdr>
    </w:div>
    <w:div w:id="627711239">
      <w:marLeft w:val="640"/>
      <w:marRight w:val="0"/>
      <w:marTop w:val="0"/>
      <w:marBottom w:val="0"/>
      <w:divBdr>
        <w:top w:val="none" w:sz="0" w:space="0" w:color="auto"/>
        <w:left w:val="none" w:sz="0" w:space="0" w:color="auto"/>
        <w:bottom w:val="none" w:sz="0" w:space="0" w:color="auto"/>
        <w:right w:val="none" w:sz="0" w:space="0" w:color="auto"/>
      </w:divBdr>
    </w:div>
    <w:div w:id="629828372">
      <w:marLeft w:val="640"/>
      <w:marRight w:val="0"/>
      <w:marTop w:val="0"/>
      <w:marBottom w:val="0"/>
      <w:divBdr>
        <w:top w:val="none" w:sz="0" w:space="0" w:color="auto"/>
        <w:left w:val="none" w:sz="0" w:space="0" w:color="auto"/>
        <w:bottom w:val="none" w:sz="0" w:space="0" w:color="auto"/>
        <w:right w:val="none" w:sz="0" w:space="0" w:color="auto"/>
      </w:divBdr>
    </w:div>
    <w:div w:id="630020149">
      <w:bodyDiv w:val="1"/>
      <w:marLeft w:val="0"/>
      <w:marRight w:val="0"/>
      <w:marTop w:val="0"/>
      <w:marBottom w:val="0"/>
      <w:divBdr>
        <w:top w:val="none" w:sz="0" w:space="0" w:color="auto"/>
        <w:left w:val="none" w:sz="0" w:space="0" w:color="auto"/>
        <w:bottom w:val="none" w:sz="0" w:space="0" w:color="auto"/>
        <w:right w:val="none" w:sz="0" w:space="0" w:color="auto"/>
      </w:divBdr>
    </w:div>
    <w:div w:id="631449389">
      <w:marLeft w:val="640"/>
      <w:marRight w:val="0"/>
      <w:marTop w:val="0"/>
      <w:marBottom w:val="0"/>
      <w:divBdr>
        <w:top w:val="none" w:sz="0" w:space="0" w:color="auto"/>
        <w:left w:val="none" w:sz="0" w:space="0" w:color="auto"/>
        <w:bottom w:val="none" w:sz="0" w:space="0" w:color="auto"/>
        <w:right w:val="none" w:sz="0" w:space="0" w:color="auto"/>
      </w:divBdr>
    </w:div>
    <w:div w:id="632249721">
      <w:marLeft w:val="640"/>
      <w:marRight w:val="0"/>
      <w:marTop w:val="0"/>
      <w:marBottom w:val="0"/>
      <w:divBdr>
        <w:top w:val="none" w:sz="0" w:space="0" w:color="auto"/>
        <w:left w:val="none" w:sz="0" w:space="0" w:color="auto"/>
        <w:bottom w:val="none" w:sz="0" w:space="0" w:color="auto"/>
        <w:right w:val="none" w:sz="0" w:space="0" w:color="auto"/>
      </w:divBdr>
    </w:div>
    <w:div w:id="633757007">
      <w:marLeft w:val="640"/>
      <w:marRight w:val="0"/>
      <w:marTop w:val="0"/>
      <w:marBottom w:val="0"/>
      <w:divBdr>
        <w:top w:val="none" w:sz="0" w:space="0" w:color="auto"/>
        <w:left w:val="none" w:sz="0" w:space="0" w:color="auto"/>
        <w:bottom w:val="none" w:sz="0" w:space="0" w:color="auto"/>
        <w:right w:val="none" w:sz="0" w:space="0" w:color="auto"/>
      </w:divBdr>
    </w:div>
    <w:div w:id="638536631">
      <w:marLeft w:val="640"/>
      <w:marRight w:val="0"/>
      <w:marTop w:val="0"/>
      <w:marBottom w:val="0"/>
      <w:divBdr>
        <w:top w:val="none" w:sz="0" w:space="0" w:color="auto"/>
        <w:left w:val="none" w:sz="0" w:space="0" w:color="auto"/>
        <w:bottom w:val="none" w:sz="0" w:space="0" w:color="auto"/>
        <w:right w:val="none" w:sz="0" w:space="0" w:color="auto"/>
      </w:divBdr>
    </w:div>
    <w:div w:id="639113623">
      <w:marLeft w:val="640"/>
      <w:marRight w:val="0"/>
      <w:marTop w:val="0"/>
      <w:marBottom w:val="0"/>
      <w:divBdr>
        <w:top w:val="none" w:sz="0" w:space="0" w:color="auto"/>
        <w:left w:val="none" w:sz="0" w:space="0" w:color="auto"/>
        <w:bottom w:val="none" w:sz="0" w:space="0" w:color="auto"/>
        <w:right w:val="none" w:sz="0" w:space="0" w:color="auto"/>
      </w:divBdr>
    </w:div>
    <w:div w:id="639500744">
      <w:marLeft w:val="640"/>
      <w:marRight w:val="0"/>
      <w:marTop w:val="0"/>
      <w:marBottom w:val="0"/>
      <w:divBdr>
        <w:top w:val="none" w:sz="0" w:space="0" w:color="auto"/>
        <w:left w:val="none" w:sz="0" w:space="0" w:color="auto"/>
        <w:bottom w:val="none" w:sz="0" w:space="0" w:color="auto"/>
        <w:right w:val="none" w:sz="0" w:space="0" w:color="auto"/>
      </w:divBdr>
    </w:div>
    <w:div w:id="641085414">
      <w:marLeft w:val="640"/>
      <w:marRight w:val="0"/>
      <w:marTop w:val="0"/>
      <w:marBottom w:val="0"/>
      <w:divBdr>
        <w:top w:val="none" w:sz="0" w:space="0" w:color="auto"/>
        <w:left w:val="none" w:sz="0" w:space="0" w:color="auto"/>
        <w:bottom w:val="none" w:sz="0" w:space="0" w:color="auto"/>
        <w:right w:val="none" w:sz="0" w:space="0" w:color="auto"/>
      </w:divBdr>
    </w:div>
    <w:div w:id="643698652">
      <w:marLeft w:val="640"/>
      <w:marRight w:val="0"/>
      <w:marTop w:val="0"/>
      <w:marBottom w:val="0"/>
      <w:divBdr>
        <w:top w:val="none" w:sz="0" w:space="0" w:color="auto"/>
        <w:left w:val="none" w:sz="0" w:space="0" w:color="auto"/>
        <w:bottom w:val="none" w:sz="0" w:space="0" w:color="auto"/>
        <w:right w:val="none" w:sz="0" w:space="0" w:color="auto"/>
      </w:divBdr>
    </w:div>
    <w:div w:id="650250492">
      <w:marLeft w:val="640"/>
      <w:marRight w:val="0"/>
      <w:marTop w:val="0"/>
      <w:marBottom w:val="0"/>
      <w:divBdr>
        <w:top w:val="none" w:sz="0" w:space="0" w:color="auto"/>
        <w:left w:val="none" w:sz="0" w:space="0" w:color="auto"/>
        <w:bottom w:val="none" w:sz="0" w:space="0" w:color="auto"/>
        <w:right w:val="none" w:sz="0" w:space="0" w:color="auto"/>
      </w:divBdr>
    </w:div>
    <w:div w:id="651644158">
      <w:marLeft w:val="640"/>
      <w:marRight w:val="0"/>
      <w:marTop w:val="0"/>
      <w:marBottom w:val="0"/>
      <w:divBdr>
        <w:top w:val="none" w:sz="0" w:space="0" w:color="auto"/>
        <w:left w:val="none" w:sz="0" w:space="0" w:color="auto"/>
        <w:bottom w:val="none" w:sz="0" w:space="0" w:color="auto"/>
        <w:right w:val="none" w:sz="0" w:space="0" w:color="auto"/>
      </w:divBdr>
    </w:div>
    <w:div w:id="653341176">
      <w:marLeft w:val="640"/>
      <w:marRight w:val="0"/>
      <w:marTop w:val="0"/>
      <w:marBottom w:val="0"/>
      <w:divBdr>
        <w:top w:val="none" w:sz="0" w:space="0" w:color="auto"/>
        <w:left w:val="none" w:sz="0" w:space="0" w:color="auto"/>
        <w:bottom w:val="none" w:sz="0" w:space="0" w:color="auto"/>
        <w:right w:val="none" w:sz="0" w:space="0" w:color="auto"/>
      </w:divBdr>
    </w:div>
    <w:div w:id="654338776">
      <w:marLeft w:val="640"/>
      <w:marRight w:val="0"/>
      <w:marTop w:val="0"/>
      <w:marBottom w:val="0"/>
      <w:divBdr>
        <w:top w:val="none" w:sz="0" w:space="0" w:color="auto"/>
        <w:left w:val="none" w:sz="0" w:space="0" w:color="auto"/>
        <w:bottom w:val="none" w:sz="0" w:space="0" w:color="auto"/>
        <w:right w:val="none" w:sz="0" w:space="0" w:color="auto"/>
      </w:divBdr>
    </w:div>
    <w:div w:id="654535043">
      <w:marLeft w:val="640"/>
      <w:marRight w:val="0"/>
      <w:marTop w:val="0"/>
      <w:marBottom w:val="0"/>
      <w:divBdr>
        <w:top w:val="none" w:sz="0" w:space="0" w:color="auto"/>
        <w:left w:val="none" w:sz="0" w:space="0" w:color="auto"/>
        <w:bottom w:val="none" w:sz="0" w:space="0" w:color="auto"/>
        <w:right w:val="none" w:sz="0" w:space="0" w:color="auto"/>
      </w:divBdr>
    </w:div>
    <w:div w:id="666326545">
      <w:marLeft w:val="640"/>
      <w:marRight w:val="0"/>
      <w:marTop w:val="0"/>
      <w:marBottom w:val="0"/>
      <w:divBdr>
        <w:top w:val="none" w:sz="0" w:space="0" w:color="auto"/>
        <w:left w:val="none" w:sz="0" w:space="0" w:color="auto"/>
        <w:bottom w:val="none" w:sz="0" w:space="0" w:color="auto"/>
        <w:right w:val="none" w:sz="0" w:space="0" w:color="auto"/>
      </w:divBdr>
    </w:div>
    <w:div w:id="666902108">
      <w:marLeft w:val="640"/>
      <w:marRight w:val="0"/>
      <w:marTop w:val="0"/>
      <w:marBottom w:val="0"/>
      <w:divBdr>
        <w:top w:val="none" w:sz="0" w:space="0" w:color="auto"/>
        <w:left w:val="none" w:sz="0" w:space="0" w:color="auto"/>
        <w:bottom w:val="none" w:sz="0" w:space="0" w:color="auto"/>
        <w:right w:val="none" w:sz="0" w:space="0" w:color="auto"/>
      </w:divBdr>
    </w:div>
    <w:div w:id="667252907">
      <w:marLeft w:val="640"/>
      <w:marRight w:val="0"/>
      <w:marTop w:val="0"/>
      <w:marBottom w:val="0"/>
      <w:divBdr>
        <w:top w:val="none" w:sz="0" w:space="0" w:color="auto"/>
        <w:left w:val="none" w:sz="0" w:space="0" w:color="auto"/>
        <w:bottom w:val="none" w:sz="0" w:space="0" w:color="auto"/>
        <w:right w:val="none" w:sz="0" w:space="0" w:color="auto"/>
      </w:divBdr>
    </w:div>
    <w:div w:id="667488011">
      <w:marLeft w:val="640"/>
      <w:marRight w:val="0"/>
      <w:marTop w:val="0"/>
      <w:marBottom w:val="0"/>
      <w:divBdr>
        <w:top w:val="none" w:sz="0" w:space="0" w:color="auto"/>
        <w:left w:val="none" w:sz="0" w:space="0" w:color="auto"/>
        <w:bottom w:val="none" w:sz="0" w:space="0" w:color="auto"/>
        <w:right w:val="none" w:sz="0" w:space="0" w:color="auto"/>
      </w:divBdr>
    </w:div>
    <w:div w:id="667946611">
      <w:marLeft w:val="640"/>
      <w:marRight w:val="0"/>
      <w:marTop w:val="0"/>
      <w:marBottom w:val="0"/>
      <w:divBdr>
        <w:top w:val="none" w:sz="0" w:space="0" w:color="auto"/>
        <w:left w:val="none" w:sz="0" w:space="0" w:color="auto"/>
        <w:bottom w:val="none" w:sz="0" w:space="0" w:color="auto"/>
        <w:right w:val="none" w:sz="0" w:space="0" w:color="auto"/>
      </w:divBdr>
    </w:div>
    <w:div w:id="671418129">
      <w:marLeft w:val="640"/>
      <w:marRight w:val="0"/>
      <w:marTop w:val="0"/>
      <w:marBottom w:val="0"/>
      <w:divBdr>
        <w:top w:val="none" w:sz="0" w:space="0" w:color="auto"/>
        <w:left w:val="none" w:sz="0" w:space="0" w:color="auto"/>
        <w:bottom w:val="none" w:sz="0" w:space="0" w:color="auto"/>
        <w:right w:val="none" w:sz="0" w:space="0" w:color="auto"/>
      </w:divBdr>
    </w:div>
    <w:div w:id="671687316">
      <w:bodyDiv w:val="1"/>
      <w:marLeft w:val="0"/>
      <w:marRight w:val="0"/>
      <w:marTop w:val="0"/>
      <w:marBottom w:val="0"/>
      <w:divBdr>
        <w:top w:val="none" w:sz="0" w:space="0" w:color="auto"/>
        <w:left w:val="none" w:sz="0" w:space="0" w:color="auto"/>
        <w:bottom w:val="none" w:sz="0" w:space="0" w:color="auto"/>
        <w:right w:val="none" w:sz="0" w:space="0" w:color="auto"/>
      </w:divBdr>
    </w:div>
    <w:div w:id="673922011">
      <w:marLeft w:val="640"/>
      <w:marRight w:val="0"/>
      <w:marTop w:val="0"/>
      <w:marBottom w:val="0"/>
      <w:divBdr>
        <w:top w:val="none" w:sz="0" w:space="0" w:color="auto"/>
        <w:left w:val="none" w:sz="0" w:space="0" w:color="auto"/>
        <w:bottom w:val="none" w:sz="0" w:space="0" w:color="auto"/>
        <w:right w:val="none" w:sz="0" w:space="0" w:color="auto"/>
      </w:divBdr>
    </w:div>
    <w:div w:id="675377615">
      <w:marLeft w:val="640"/>
      <w:marRight w:val="0"/>
      <w:marTop w:val="0"/>
      <w:marBottom w:val="0"/>
      <w:divBdr>
        <w:top w:val="none" w:sz="0" w:space="0" w:color="auto"/>
        <w:left w:val="none" w:sz="0" w:space="0" w:color="auto"/>
        <w:bottom w:val="none" w:sz="0" w:space="0" w:color="auto"/>
        <w:right w:val="none" w:sz="0" w:space="0" w:color="auto"/>
      </w:divBdr>
    </w:div>
    <w:div w:id="675688537">
      <w:marLeft w:val="640"/>
      <w:marRight w:val="0"/>
      <w:marTop w:val="0"/>
      <w:marBottom w:val="0"/>
      <w:divBdr>
        <w:top w:val="none" w:sz="0" w:space="0" w:color="auto"/>
        <w:left w:val="none" w:sz="0" w:space="0" w:color="auto"/>
        <w:bottom w:val="none" w:sz="0" w:space="0" w:color="auto"/>
        <w:right w:val="none" w:sz="0" w:space="0" w:color="auto"/>
      </w:divBdr>
    </w:div>
    <w:div w:id="676611791">
      <w:marLeft w:val="640"/>
      <w:marRight w:val="0"/>
      <w:marTop w:val="0"/>
      <w:marBottom w:val="0"/>
      <w:divBdr>
        <w:top w:val="none" w:sz="0" w:space="0" w:color="auto"/>
        <w:left w:val="none" w:sz="0" w:space="0" w:color="auto"/>
        <w:bottom w:val="none" w:sz="0" w:space="0" w:color="auto"/>
        <w:right w:val="none" w:sz="0" w:space="0" w:color="auto"/>
      </w:divBdr>
    </w:div>
    <w:div w:id="676615832">
      <w:marLeft w:val="640"/>
      <w:marRight w:val="0"/>
      <w:marTop w:val="0"/>
      <w:marBottom w:val="0"/>
      <w:divBdr>
        <w:top w:val="none" w:sz="0" w:space="0" w:color="auto"/>
        <w:left w:val="none" w:sz="0" w:space="0" w:color="auto"/>
        <w:bottom w:val="none" w:sz="0" w:space="0" w:color="auto"/>
        <w:right w:val="none" w:sz="0" w:space="0" w:color="auto"/>
      </w:divBdr>
    </w:div>
    <w:div w:id="677729526">
      <w:marLeft w:val="640"/>
      <w:marRight w:val="0"/>
      <w:marTop w:val="0"/>
      <w:marBottom w:val="0"/>
      <w:divBdr>
        <w:top w:val="none" w:sz="0" w:space="0" w:color="auto"/>
        <w:left w:val="none" w:sz="0" w:space="0" w:color="auto"/>
        <w:bottom w:val="none" w:sz="0" w:space="0" w:color="auto"/>
        <w:right w:val="none" w:sz="0" w:space="0" w:color="auto"/>
      </w:divBdr>
    </w:div>
    <w:div w:id="678312825">
      <w:marLeft w:val="640"/>
      <w:marRight w:val="0"/>
      <w:marTop w:val="0"/>
      <w:marBottom w:val="0"/>
      <w:divBdr>
        <w:top w:val="none" w:sz="0" w:space="0" w:color="auto"/>
        <w:left w:val="none" w:sz="0" w:space="0" w:color="auto"/>
        <w:bottom w:val="none" w:sz="0" w:space="0" w:color="auto"/>
        <w:right w:val="none" w:sz="0" w:space="0" w:color="auto"/>
      </w:divBdr>
    </w:div>
    <w:div w:id="678582774">
      <w:marLeft w:val="640"/>
      <w:marRight w:val="0"/>
      <w:marTop w:val="0"/>
      <w:marBottom w:val="0"/>
      <w:divBdr>
        <w:top w:val="none" w:sz="0" w:space="0" w:color="auto"/>
        <w:left w:val="none" w:sz="0" w:space="0" w:color="auto"/>
        <w:bottom w:val="none" w:sz="0" w:space="0" w:color="auto"/>
        <w:right w:val="none" w:sz="0" w:space="0" w:color="auto"/>
      </w:divBdr>
    </w:div>
    <w:div w:id="680086918">
      <w:marLeft w:val="640"/>
      <w:marRight w:val="0"/>
      <w:marTop w:val="0"/>
      <w:marBottom w:val="0"/>
      <w:divBdr>
        <w:top w:val="none" w:sz="0" w:space="0" w:color="auto"/>
        <w:left w:val="none" w:sz="0" w:space="0" w:color="auto"/>
        <w:bottom w:val="none" w:sz="0" w:space="0" w:color="auto"/>
        <w:right w:val="none" w:sz="0" w:space="0" w:color="auto"/>
      </w:divBdr>
    </w:div>
    <w:div w:id="681130404">
      <w:marLeft w:val="640"/>
      <w:marRight w:val="0"/>
      <w:marTop w:val="0"/>
      <w:marBottom w:val="0"/>
      <w:divBdr>
        <w:top w:val="none" w:sz="0" w:space="0" w:color="auto"/>
        <w:left w:val="none" w:sz="0" w:space="0" w:color="auto"/>
        <w:bottom w:val="none" w:sz="0" w:space="0" w:color="auto"/>
        <w:right w:val="none" w:sz="0" w:space="0" w:color="auto"/>
      </w:divBdr>
    </w:div>
    <w:div w:id="681905323">
      <w:marLeft w:val="640"/>
      <w:marRight w:val="0"/>
      <w:marTop w:val="0"/>
      <w:marBottom w:val="0"/>
      <w:divBdr>
        <w:top w:val="none" w:sz="0" w:space="0" w:color="auto"/>
        <w:left w:val="none" w:sz="0" w:space="0" w:color="auto"/>
        <w:bottom w:val="none" w:sz="0" w:space="0" w:color="auto"/>
        <w:right w:val="none" w:sz="0" w:space="0" w:color="auto"/>
      </w:divBdr>
    </w:div>
    <w:div w:id="688414766">
      <w:marLeft w:val="640"/>
      <w:marRight w:val="0"/>
      <w:marTop w:val="0"/>
      <w:marBottom w:val="0"/>
      <w:divBdr>
        <w:top w:val="none" w:sz="0" w:space="0" w:color="auto"/>
        <w:left w:val="none" w:sz="0" w:space="0" w:color="auto"/>
        <w:bottom w:val="none" w:sz="0" w:space="0" w:color="auto"/>
        <w:right w:val="none" w:sz="0" w:space="0" w:color="auto"/>
      </w:divBdr>
    </w:div>
    <w:div w:id="692652270">
      <w:marLeft w:val="640"/>
      <w:marRight w:val="0"/>
      <w:marTop w:val="0"/>
      <w:marBottom w:val="0"/>
      <w:divBdr>
        <w:top w:val="none" w:sz="0" w:space="0" w:color="auto"/>
        <w:left w:val="none" w:sz="0" w:space="0" w:color="auto"/>
        <w:bottom w:val="none" w:sz="0" w:space="0" w:color="auto"/>
        <w:right w:val="none" w:sz="0" w:space="0" w:color="auto"/>
      </w:divBdr>
    </w:div>
    <w:div w:id="695229748">
      <w:marLeft w:val="640"/>
      <w:marRight w:val="0"/>
      <w:marTop w:val="0"/>
      <w:marBottom w:val="0"/>
      <w:divBdr>
        <w:top w:val="none" w:sz="0" w:space="0" w:color="auto"/>
        <w:left w:val="none" w:sz="0" w:space="0" w:color="auto"/>
        <w:bottom w:val="none" w:sz="0" w:space="0" w:color="auto"/>
        <w:right w:val="none" w:sz="0" w:space="0" w:color="auto"/>
      </w:divBdr>
    </w:div>
    <w:div w:id="699550392">
      <w:marLeft w:val="640"/>
      <w:marRight w:val="0"/>
      <w:marTop w:val="0"/>
      <w:marBottom w:val="0"/>
      <w:divBdr>
        <w:top w:val="none" w:sz="0" w:space="0" w:color="auto"/>
        <w:left w:val="none" w:sz="0" w:space="0" w:color="auto"/>
        <w:bottom w:val="none" w:sz="0" w:space="0" w:color="auto"/>
        <w:right w:val="none" w:sz="0" w:space="0" w:color="auto"/>
      </w:divBdr>
    </w:div>
    <w:div w:id="699939549">
      <w:marLeft w:val="640"/>
      <w:marRight w:val="0"/>
      <w:marTop w:val="0"/>
      <w:marBottom w:val="0"/>
      <w:divBdr>
        <w:top w:val="none" w:sz="0" w:space="0" w:color="auto"/>
        <w:left w:val="none" w:sz="0" w:space="0" w:color="auto"/>
        <w:bottom w:val="none" w:sz="0" w:space="0" w:color="auto"/>
        <w:right w:val="none" w:sz="0" w:space="0" w:color="auto"/>
      </w:divBdr>
    </w:div>
    <w:div w:id="700201651">
      <w:marLeft w:val="640"/>
      <w:marRight w:val="0"/>
      <w:marTop w:val="0"/>
      <w:marBottom w:val="0"/>
      <w:divBdr>
        <w:top w:val="none" w:sz="0" w:space="0" w:color="auto"/>
        <w:left w:val="none" w:sz="0" w:space="0" w:color="auto"/>
        <w:bottom w:val="none" w:sz="0" w:space="0" w:color="auto"/>
        <w:right w:val="none" w:sz="0" w:space="0" w:color="auto"/>
      </w:divBdr>
    </w:div>
    <w:div w:id="702705868">
      <w:marLeft w:val="640"/>
      <w:marRight w:val="0"/>
      <w:marTop w:val="0"/>
      <w:marBottom w:val="0"/>
      <w:divBdr>
        <w:top w:val="none" w:sz="0" w:space="0" w:color="auto"/>
        <w:left w:val="none" w:sz="0" w:space="0" w:color="auto"/>
        <w:bottom w:val="none" w:sz="0" w:space="0" w:color="auto"/>
        <w:right w:val="none" w:sz="0" w:space="0" w:color="auto"/>
      </w:divBdr>
    </w:div>
    <w:div w:id="705373599">
      <w:marLeft w:val="640"/>
      <w:marRight w:val="0"/>
      <w:marTop w:val="0"/>
      <w:marBottom w:val="0"/>
      <w:divBdr>
        <w:top w:val="none" w:sz="0" w:space="0" w:color="auto"/>
        <w:left w:val="none" w:sz="0" w:space="0" w:color="auto"/>
        <w:bottom w:val="none" w:sz="0" w:space="0" w:color="auto"/>
        <w:right w:val="none" w:sz="0" w:space="0" w:color="auto"/>
      </w:divBdr>
    </w:div>
    <w:div w:id="705762158">
      <w:marLeft w:val="640"/>
      <w:marRight w:val="0"/>
      <w:marTop w:val="0"/>
      <w:marBottom w:val="0"/>
      <w:divBdr>
        <w:top w:val="none" w:sz="0" w:space="0" w:color="auto"/>
        <w:left w:val="none" w:sz="0" w:space="0" w:color="auto"/>
        <w:bottom w:val="none" w:sz="0" w:space="0" w:color="auto"/>
        <w:right w:val="none" w:sz="0" w:space="0" w:color="auto"/>
      </w:divBdr>
    </w:div>
    <w:div w:id="707025787">
      <w:marLeft w:val="640"/>
      <w:marRight w:val="0"/>
      <w:marTop w:val="0"/>
      <w:marBottom w:val="0"/>
      <w:divBdr>
        <w:top w:val="none" w:sz="0" w:space="0" w:color="auto"/>
        <w:left w:val="none" w:sz="0" w:space="0" w:color="auto"/>
        <w:bottom w:val="none" w:sz="0" w:space="0" w:color="auto"/>
        <w:right w:val="none" w:sz="0" w:space="0" w:color="auto"/>
      </w:divBdr>
    </w:div>
    <w:div w:id="707222257">
      <w:marLeft w:val="640"/>
      <w:marRight w:val="0"/>
      <w:marTop w:val="0"/>
      <w:marBottom w:val="0"/>
      <w:divBdr>
        <w:top w:val="none" w:sz="0" w:space="0" w:color="auto"/>
        <w:left w:val="none" w:sz="0" w:space="0" w:color="auto"/>
        <w:bottom w:val="none" w:sz="0" w:space="0" w:color="auto"/>
        <w:right w:val="none" w:sz="0" w:space="0" w:color="auto"/>
      </w:divBdr>
    </w:div>
    <w:div w:id="709647752">
      <w:marLeft w:val="640"/>
      <w:marRight w:val="0"/>
      <w:marTop w:val="0"/>
      <w:marBottom w:val="0"/>
      <w:divBdr>
        <w:top w:val="none" w:sz="0" w:space="0" w:color="auto"/>
        <w:left w:val="none" w:sz="0" w:space="0" w:color="auto"/>
        <w:bottom w:val="none" w:sz="0" w:space="0" w:color="auto"/>
        <w:right w:val="none" w:sz="0" w:space="0" w:color="auto"/>
      </w:divBdr>
    </w:div>
    <w:div w:id="709958005">
      <w:marLeft w:val="640"/>
      <w:marRight w:val="0"/>
      <w:marTop w:val="0"/>
      <w:marBottom w:val="0"/>
      <w:divBdr>
        <w:top w:val="none" w:sz="0" w:space="0" w:color="auto"/>
        <w:left w:val="none" w:sz="0" w:space="0" w:color="auto"/>
        <w:bottom w:val="none" w:sz="0" w:space="0" w:color="auto"/>
        <w:right w:val="none" w:sz="0" w:space="0" w:color="auto"/>
      </w:divBdr>
    </w:div>
    <w:div w:id="712656276">
      <w:marLeft w:val="640"/>
      <w:marRight w:val="0"/>
      <w:marTop w:val="0"/>
      <w:marBottom w:val="0"/>
      <w:divBdr>
        <w:top w:val="none" w:sz="0" w:space="0" w:color="auto"/>
        <w:left w:val="none" w:sz="0" w:space="0" w:color="auto"/>
        <w:bottom w:val="none" w:sz="0" w:space="0" w:color="auto"/>
        <w:right w:val="none" w:sz="0" w:space="0" w:color="auto"/>
      </w:divBdr>
    </w:div>
    <w:div w:id="713238443">
      <w:marLeft w:val="640"/>
      <w:marRight w:val="0"/>
      <w:marTop w:val="0"/>
      <w:marBottom w:val="0"/>
      <w:divBdr>
        <w:top w:val="none" w:sz="0" w:space="0" w:color="auto"/>
        <w:left w:val="none" w:sz="0" w:space="0" w:color="auto"/>
        <w:bottom w:val="none" w:sz="0" w:space="0" w:color="auto"/>
        <w:right w:val="none" w:sz="0" w:space="0" w:color="auto"/>
      </w:divBdr>
    </w:div>
    <w:div w:id="714888167">
      <w:marLeft w:val="640"/>
      <w:marRight w:val="0"/>
      <w:marTop w:val="0"/>
      <w:marBottom w:val="0"/>
      <w:divBdr>
        <w:top w:val="none" w:sz="0" w:space="0" w:color="auto"/>
        <w:left w:val="none" w:sz="0" w:space="0" w:color="auto"/>
        <w:bottom w:val="none" w:sz="0" w:space="0" w:color="auto"/>
        <w:right w:val="none" w:sz="0" w:space="0" w:color="auto"/>
      </w:divBdr>
    </w:div>
    <w:div w:id="715197216">
      <w:marLeft w:val="640"/>
      <w:marRight w:val="0"/>
      <w:marTop w:val="0"/>
      <w:marBottom w:val="0"/>
      <w:divBdr>
        <w:top w:val="none" w:sz="0" w:space="0" w:color="auto"/>
        <w:left w:val="none" w:sz="0" w:space="0" w:color="auto"/>
        <w:bottom w:val="none" w:sz="0" w:space="0" w:color="auto"/>
        <w:right w:val="none" w:sz="0" w:space="0" w:color="auto"/>
      </w:divBdr>
    </w:div>
    <w:div w:id="718163533">
      <w:marLeft w:val="640"/>
      <w:marRight w:val="0"/>
      <w:marTop w:val="0"/>
      <w:marBottom w:val="0"/>
      <w:divBdr>
        <w:top w:val="none" w:sz="0" w:space="0" w:color="auto"/>
        <w:left w:val="none" w:sz="0" w:space="0" w:color="auto"/>
        <w:bottom w:val="none" w:sz="0" w:space="0" w:color="auto"/>
        <w:right w:val="none" w:sz="0" w:space="0" w:color="auto"/>
      </w:divBdr>
    </w:div>
    <w:div w:id="720326623">
      <w:marLeft w:val="640"/>
      <w:marRight w:val="0"/>
      <w:marTop w:val="0"/>
      <w:marBottom w:val="0"/>
      <w:divBdr>
        <w:top w:val="none" w:sz="0" w:space="0" w:color="auto"/>
        <w:left w:val="none" w:sz="0" w:space="0" w:color="auto"/>
        <w:bottom w:val="none" w:sz="0" w:space="0" w:color="auto"/>
        <w:right w:val="none" w:sz="0" w:space="0" w:color="auto"/>
      </w:divBdr>
    </w:div>
    <w:div w:id="720634071">
      <w:marLeft w:val="640"/>
      <w:marRight w:val="0"/>
      <w:marTop w:val="0"/>
      <w:marBottom w:val="0"/>
      <w:divBdr>
        <w:top w:val="none" w:sz="0" w:space="0" w:color="auto"/>
        <w:left w:val="none" w:sz="0" w:space="0" w:color="auto"/>
        <w:bottom w:val="none" w:sz="0" w:space="0" w:color="auto"/>
        <w:right w:val="none" w:sz="0" w:space="0" w:color="auto"/>
      </w:divBdr>
    </w:div>
    <w:div w:id="722950579">
      <w:marLeft w:val="640"/>
      <w:marRight w:val="0"/>
      <w:marTop w:val="0"/>
      <w:marBottom w:val="0"/>
      <w:divBdr>
        <w:top w:val="none" w:sz="0" w:space="0" w:color="auto"/>
        <w:left w:val="none" w:sz="0" w:space="0" w:color="auto"/>
        <w:bottom w:val="none" w:sz="0" w:space="0" w:color="auto"/>
        <w:right w:val="none" w:sz="0" w:space="0" w:color="auto"/>
      </w:divBdr>
    </w:div>
    <w:div w:id="724794900">
      <w:marLeft w:val="640"/>
      <w:marRight w:val="0"/>
      <w:marTop w:val="0"/>
      <w:marBottom w:val="0"/>
      <w:divBdr>
        <w:top w:val="none" w:sz="0" w:space="0" w:color="auto"/>
        <w:left w:val="none" w:sz="0" w:space="0" w:color="auto"/>
        <w:bottom w:val="none" w:sz="0" w:space="0" w:color="auto"/>
        <w:right w:val="none" w:sz="0" w:space="0" w:color="auto"/>
      </w:divBdr>
    </w:div>
    <w:div w:id="727613124">
      <w:marLeft w:val="640"/>
      <w:marRight w:val="0"/>
      <w:marTop w:val="0"/>
      <w:marBottom w:val="0"/>
      <w:divBdr>
        <w:top w:val="none" w:sz="0" w:space="0" w:color="auto"/>
        <w:left w:val="none" w:sz="0" w:space="0" w:color="auto"/>
        <w:bottom w:val="none" w:sz="0" w:space="0" w:color="auto"/>
        <w:right w:val="none" w:sz="0" w:space="0" w:color="auto"/>
      </w:divBdr>
    </w:div>
    <w:div w:id="727723140">
      <w:marLeft w:val="640"/>
      <w:marRight w:val="0"/>
      <w:marTop w:val="0"/>
      <w:marBottom w:val="0"/>
      <w:divBdr>
        <w:top w:val="none" w:sz="0" w:space="0" w:color="auto"/>
        <w:left w:val="none" w:sz="0" w:space="0" w:color="auto"/>
        <w:bottom w:val="none" w:sz="0" w:space="0" w:color="auto"/>
        <w:right w:val="none" w:sz="0" w:space="0" w:color="auto"/>
      </w:divBdr>
    </w:div>
    <w:div w:id="729616852">
      <w:marLeft w:val="640"/>
      <w:marRight w:val="0"/>
      <w:marTop w:val="0"/>
      <w:marBottom w:val="0"/>
      <w:divBdr>
        <w:top w:val="none" w:sz="0" w:space="0" w:color="auto"/>
        <w:left w:val="none" w:sz="0" w:space="0" w:color="auto"/>
        <w:bottom w:val="none" w:sz="0" w:space="0" w:color="auto"/>
        <w:right w:val="none" w:sz="0" w:space="0" w:color="auto"/>
      </w:divBdr>
    </w:div>
    <w:div w:id="730621671">
      <w:marLeft w:val="640"/>
      <w:marRight w:val="0"/>
      <w:marTop w:val="0"/>
      <w:marBottom w:val="0"/>
      <w:divBdr>
        <w:top w:val="none" w:sz="0" w:space="0" w:color="auto"/>
        <w:left w:val="none" w:sz="0" w:space="0" w:color="auto"/>
        <w:bottom w:val="none" w:sz="0" w:space="0" w:color="auto"/>
        <w:right w:val="none" w:sz="0" w:space="0" w:color="auto"/>
      </w:divBdr>
    </w:div>
    <w:div w:id="731465747">
      <w:marLeft w:val="640"/>
      <w:marRight w:val="0"/>
      <w:marTop w:val="0"/>
      <w:marBottom w:val="0"/>
      <w:divBdr>
        <w:top w:val="none" w:sz="0" w:space="0" w:color="auto"/>
        <w:left w:val="none" w:sz="0" w:space="0" w:color="auto"/>
        <w:bottom w:val="none" w:sz="0" w:space="0" w:color="auto"/>
        <w:right w:val="none" w:sz="0" w:space="0" w:color="auto"/>
      </w:divBdr>
    </w:div>
    <w:div w:id="732506430">
      <w:marLeft w:val="640"/>
      <w:marRight w:val="0"/>
      <w:marTop w:val="0"/>
      <w:marBottom w:val="0"/>
      <w:divBdr>
        <w:top w:val="none" w:sz="0" w:space="0" w:color="auto"/>
        <w:left w:val="none" w:sz="0" w:space="0" w:color="auto"/>
        <w:bottom w:val="none" w:sz="0" w:space="0" w:color="auto"/>
        <w:right w:val="none" w:sz="0" w:space="0" w:color="auto"/>
      </w:divBdr>
    </w:div>
    <w:div w:id="736635560">
      <w:marLeft w:val="640"/>
      <w:marRight w:val="0"/>
      <w:marTop w:val="0"/>
      <w:marBottom w:val="0"/>
      <w:divBdr>
        <w:top w:val="none" w:sz="0" w:space="0" w:color="auto"/>
        <w:left w:val="none" w:sz="0" w:space="0" w:color="auto"/>
        <w:bottom w:val="none" w:sz="0" w:space="0" w:color="auto"/>
        <w:right w:val="none" w:sz="0" w:space="0" w:color="auto"/>
      </w:divBdr>
    </w:div>
    <w:div w:id="742338000">
      <w:marLeft w:val="640"/>
      <w:marRight w:val="0"/>
      <w:marTop w:val="0"/>
      <w:marBottom w:val="0"/>
      <w:divBdr>
        <w:top w:val="none" w:sz="0" w:space="0" w:color="auto"/>
        <w:left w:val="none" w:sz="0" w:space="0" w:color="auto"/>
        <w:bottom w:val="none" w:sz="0" w:space="0" w:color="auto"/>
        <w:right w:val="none" w:sz="0" w:space="0" w:color="auto"/>
      </w:divBdr>
    </w:div>
    <w:div w:id="743915718">
      <w:marLeft w:val="640"/>
      <w:marRight w:val="0"/>
      <w:marTop w:val="0"/>
      <w:marBottom w:val="0"/>
      <w:divBdr>
        <w:top w:val="none" w:sz="0" w:space="0" w:color="auto"/>
        <w:left w:val="none" w:sz="0" w:space="0" w:color="auto"/>
        <w:bottom w:val="none" w:sz="0" w:space="0" w:color="auto"/>
        <w:right w:val="none" w:sz="0" w:space="0" w:color="auto"/>
      </w:divBdr>
    </w:div>
    <w:div w:id="745540666">
      <w:marLeft w:val="640"/>
      <w:marRight w:val="0"/>
      <w:marTop w:val="0"/>
      <w:marBottom w:val="0"/>
      <w:divBdr>
        <w:top w:val="none" w:sz="0" w:space="0" w:color="auto"/>
        <w:left w:val="none" w:sz="0" w:space="0" w:color="auto"/>
        <w:bottom w:val="none" w:sz="0" w:space="0" w:color="auto"/>
        <w:right w:val="none" w:sz="0" w:space="0" w:color="auto"/>
      </w:divBdr>
    </w:div>
    <w:div w:id="746925620">
      <w:marLeft w:val="640"/>
      <w:marRight w:val="0"/>
      <w:marTop w:val="0"/>
      <w:marBottom w:val="0"/>
      <w:divBdr>
        <w:top w:val="none" w:sz="0" w:space="0" w:color="auto"/>
        <w:left w:val="none" w:sz="0" w:space="0" w:color="auto"/>
        <w:bottom w:val="none" w:sz="0" w:space="0" w:color="auto"/>
        <w:right w:val="none" w:sz="0" w:space="0" w:color="auto"/>
      </w:divBdr>
    </w:div>
    <w:div w:id="747462369">
      <w:marLeft w:val="640"/>
      <w:marRight w:val="0"/>
      <w:marTop w:val="0"/>
      <w:marBottom w:val="0"/>
      <w:divBdr>
        <w:top w:val="none" w:sz="0" w:space="0" w:color="auto"/>
        <w:left w:val="none" w:sz="0" w:space="0" w:color="auto"/>
        <w:bottom w:val="none" w:sz="0" w:space="0" w:color="auto"/>
        <w:right w:val="none" w:sz="0" w:space="0" w:color="auto"/>
      </w:divBdr>
    </w:div>
    <w:div w:id="749153245">
      <w:marLeft w:val="640"/>
      <w:marRight w:val="0"/>
      <w:marTop w:val="0"/>
      <w:marBottom w:val="0"/>
      <w:divBdr>
        <w:top w:val="none" w:sz="0" w:space="0" w:color="auto"/>
        <w:left w:val="none" w:sz="0" w:space="0" w:color="auto"/>
        <w:bottom w:val="none" w:sz="0" w:space="0" w:color="auto"/>
        <w:right w:val="none" w:sz="0" w:space="0" w:color="auto"/>
      </w:divBdr>
    </w:div>
    <w:div w:id="750081533">
      <w:marLeft w:val="640"/>
      <w:marRight w:val="0"/>
      <w:marTop w:val="0"/>
      <w:marBottom w:val="0"/>
      <w:divBdr>
        <w:top w:val="none" w:sz="0" w:space="0" w:color="auto"/>
        <w:left w:val="none" w:sz="0" w:space="0" w:color="auto"/>
        <w:bottom w:val="none" w:sz="0" w:space="0" w:color="auto"/>
        <w:right w:val="none" w:sz="0" w:space="0" w:color="auto"/>
      </w:divBdr>
    </w:div>
    <w:div w:id="752242753">
      <w:marLeft w:val="640"/>
      <w:marRight w:val="0"/>
      <w:marTop w:val="0"/>
      <w:marBottom w:val="0"/>
      <w:divBdr>
        <w:top w:val="none" w:sz="0" w:space="0" w:color="auto"/>
        <w:left w:val="none" w:sz="0" w:space="0" w:color="auto"/>
        <w:bottom w:val="none" w:sz="0" w:space="0" w:color="auto"/>
        <w:right w:val="none" w:sz="0" w:space="0" w:color="auto"/>
      </w:divBdr>
    </w:div>
    <w:div w:id="752778024">
      <w:marLeft w:val="640"/>
      <w:marRight w:val="0"/>
      <w:marTop w:val="0"/>
      <w:marBottom w:val="0"/>
      <w:divBdr>
        <w:top w:val="none" w:sz="0" w:space="0" w:color="auto"/>
        <w:left w:val="none" w:sz="0" w:space="0" w:color="auto"/>
        <w:bottom w:val="none" w:sz="0" w:space="0" w:color="auto"/>
        <w:right w:val="none" w:sz="0" w:space="0" w:color="auto"/>
      </w:divBdr>
    </w:div>
    <w:div w:id="754017039">
      <w:marLeft w:val="640"/>
      <w:marRight w:val="0"/>
      <w:marTop w:val="0"/>
      <w:marBottom w:val="0"/>
      <w:divBdr>
        <w:top w:val="none" w:sz="0" w:space="0" w:color="auto"/>
        <w:left w:val="none" w:sz="0" w:space="0" w:color="auto"/>
        <w:bottom w:val="none" w:sz="0" w:space="0" w:color="auto"/>
        <w:right w:val="none" w:sz="0" w:space="0" w:color="auto"/>
      </w:divBdr>
    </w:div>
    <w:div w:id="757406866">
      <w:marLeft w:val="640"/>
      <w:marRight w:val="0"/>
      <w:marTop w:val="0"/>
      <w:marBottom w:val="0"/>
      <w:divBdr>
        <w:top w:val="none" w:sz="0" w:space="0" w:color="auto"/>
        <w:left w:val="none" w:sz="0" w:space="0" w:color="auto"/>
        <w:bottom w:val="none" w:sz="0" w:space="0" w:color="auto"/>
        <w:right w:val="none" w:sz="0" w:space="0" w:color="auto"/>
      </w:divBdr>
    </w:div>
    <w:div w:id="761800860">
      <w:marLeft w:val="640"/>
      <w:marRight w:val="0"/>
      <w:marTop w:val="0"/>
      <w:marBottom w:val="0"/>
      <w:divBdr>
        <w:top w:val="none" w:sz="0" w:space="0" w:color="auto"/>
        <w:left w:val="none" w:sz="0" w:space="0" w:color="auto"/>
        <w:bottom w:val="none" w:sz="0" w:space="0" w:color="auto"/>
        <w:right w:val="none" w:sz="0" w:space="0" w:color="auto"/>
      </w:divBdr>
    </w:div>
    <w:div w:id="767891306">
      <w:marLeft w:val="640"/>
      <w:marRight w:val="0"/>
      <w:marTop w:val="0"/>
      <w:marBottom w:val="0"/>
      <w:divBdr>
        <w:top w:val="none" w:sz="0" w:space="0" w:color="auto"/>
        <w:left w:val="none" w:sz="0" w:space="0" w:color="auto"/>
        <w:bottom w:val="none" w:sz="0" w:space="0" w:color="auto"/>
        <w:right w:val="none" w:sz="0" w:space="0" w:color="auto"/>
      </w:divBdr>
    </w:div>
    <w:div w:id="769739306">
      <w:marLeft w:val="640"/>
      <w:marRight w:val="0"/>
      <w:marTop w:val="0"/>
      <w:marBottom w:val="0"/>
      <w:divBdr>
        <w:top w:val="none" w:sz="0" w:space="0" w:color="auto"/>
        <w:left w:val="none" w:sz="0" w:space="0" w:color="auto"/>
        <w:bottom w:val="none" w:sz="0" w:space="0" w:color="auto"/>
        <w:right w:val="none" w:sz="0" w:space="0" w:color="auto"/>
      </w:divBdr>
    </w:div>
    <w:div w:id="771707031">
      <w:marLeft w:val="640"/>
      <w:marRight w:val="0"/>
      <w:marTop w:val="0"/>
      <w:marBottom w:val="0"/>
      <w:divBdr>
        <w:top w:val="none" w:sz="0" w:space="0" w:color="auto"/>
        <w:left w:val="none" w:sz="0" w:space="0" w:color="auto"/>
        <w:bottom w:val="none" w:sz="0" w:space="0" w:color="auto"/>
        <w:right w:val="none" w:sz="0" w:space="0" w:color="auto"/>
      </w:divBdr>
    </w:div>
    <w:div w:id="773939789">
      <w:marLeft w:val="640"/>
      <w:marRight w:val="0"/>
      <w:marTop w:val="0"/>
      <w:marBottom w:val="0"/>
      <w:divBdr>
        <w:top w:val="none" w:sz="0" w:space="0" w:color="auto"/>
        <w:left w:val="none" w:sz="0" w:space="0" w:color="auto"/>
        <w:bottom w:val="none" w:sz="0" w:space="0" w:color="auto"/>
        <w:right w:val="none" w:sz="0" w:space="0" w:color="auto"/>
      </w:divBdr>
    </w:div>
    <w:div w:id="776754161">
      <w:marLeft w:val="640"/>
      <w:marRight w:val="0"/>
      <w:marTop w:val="0"/>
      <w:marBottom w:val="0"/>
      <w:divBdr>
        <w:top w:val="none" w:sz="0" w:space="0" w:color="auto"/>
        <w:left w:val="none" w:sz="0" w:space="0" w:color="auto"/>
        <w:bottom w:val="none" w:sz="0" w:space="0" w:color="auto"/>
        <w:right w:val="none" w:sz="0" w:space="0" w:color="auto"/>
      </w:divBdr>
    </w:div>
    <w:div w:id="777333848">
      <w:marLeft w:val="640"/>
      <w:marRight w:val="0"/>
      <w:marTop w:val="0"/>
      <w:marBottom w:val="0"/>
      <w:divBdr>
        <w:top w:val="none" w:sz="0" w:space="0" w:color="auto"/>
        <w:left w:val="none" w:sz="0" w:space="0" w:color="auto"/>
        <w:bottom w:val="none" w:sz="0" w:space="0" w:color="auto"/>
        <w:right w:val="none" w:sz="0" w:space="0" w:color="auto"/>
      </w:divBdr>
    </w:div>
    <w:div w:id="778792969">
      <w:marLeft w:val="640"/>
      <w:marRight w:val="0"/>
      <w:marTop w:val="0"/>
      <w:marBottom w:val="0"/>
      <w:divBdr>
        <w:top w:val="none" w:sz="0" w:space="0" w:color="auto"/>
        <w:left w:val="none" w:sz="0" w:space="0" w:color="auto"/>
        <w:bottom w:val="none" w:sz="0" w:space="0" w:color="auto"/>
        <w:right w:val="none" w:sz="0" w:space="0" w:color="auto"/>
      </w:divBdr>
    </w:div>
    <w:div w:id="780148034">
      <w:marLeft w:val="640"/>
      <w:marRight w:val="0"/>
      <w:marTop w:val="0"/>
      <w:marBottom w:val="0"/>
      <w:divBdr>
        <w:top w:val="none" w:sz="0" w:space="0" w:color="auto"/>
        <w:left w:val="none" w:sz="0" w:space="0" w:color="auto"/>
        <w:bottom w:val="none" w:sz="0" w:space="0" w:color="auto"/>
        <w:right w:val="none" w:sz="0" w:space="0" w:color="auto"/>
      </w:divBdr>
    </w:div>
    <w:div w:id="780345172">
      <w:marLeft w:val="640"/>
      <w:marRight w:val="0"/>
      <w:marTop w:val="0"/>
      <w:marBottom w:val="0"/>
      <w:divBdr>
        <w:top w:val="none" w:sz="0" w:space="0" w:color="auto"/>
        <w:left w:val="none" w:sz="0" w:space="0" w:color="auto"/>
        <w:bottom w:val="none" w:sz="0" w:space="0" w:color="auto"/>
        <w:right w:val="none" w:sz="0" w:space="0" w:color="auto"/>
      </w:divBdr>
    </w:div>
    <w:div w:id="786126238">
      <w:marLeft w:val="640"/>
      <w:marRight w:val="0"/>
      <w:marTop w:val="0"/>
      <w:marBottom w:val="0"/>
      <w:divBdr>
        <w:top w:val="none" w:sz="0" w:space="0" w:color="auto"/>
        <w:left w:val="none" w:sz="0" w:space="0" w:color="auto"/>
        <w:bottom w:val="none" w:sz="0" w:space="0" w:color="auto"/>
        <w:right w:val="none" w:sz="0" w:space="0" w:color="auto"/>
      </w:divBdr>
    </w:div>
    <w:div w:id="787166493">
      <w:marLeft w:val="640"/>
      <w:marRight w:val="0"/>
      <w:marTop w:val="0"/>
      <w:marBottom w:val="0"/>
      <w:divBdr>
        <w:top w:val="none" w:sz="0" w:space="0" w:color="auto"/>
        <w:left w:val="none" w:sz="0" w:space="0" w:color="auto"/>
        <w:bottom w:val="none" w:sz="0" w:space="0" w:color="auto"/>
        <w:right w:val="none" w:sz="0" w:space="0" w:color="auto"/>
      </w:divBdr>
    </w:div>
    <w:div w:id="788277133">
      <w:marLeft w:val="640"/>
      <w:marRight w:val="0"/>
      <w:marTop w:val="0"/>
      <w:marBottom w:val="0"/>
      <w:divBdr>
        <w:top w:val="none" w:sz="0" w:space="0" w:color="auto"/>
        <w:left w:val="none" w:sz="0" w:space="0" w:color="auto"/>
        <w:bottom w:val="none" w:sz="0" w:space="0" w:color="auto"/>
        <w:right w:val="none" w:sz="0" w:space="0" w:color="auto"/>
      </w:divBdr>
    </w:div>
    <w:div w:id="790513364">
      <w:bodyDiv w:val="1"/>
      <w:marLeft w:val="0"/>
      <w:marRight w:val="0"/>
      <w:marTop w:val="0"/>
      <w:marBottom w:val="0"/>
      <w:divBdr>
        <w:top w:val="none" w:sz="0" w:space="0" w:color="auto"/>
        <w:left w:val="none" w:sz="0" w:space="0" w:color="auto"/>
        <w:bottom w:val="none" w:sz="0" w:space="0" w:color="auto"/>
        <w:right w:val="none" w:sz="0" w:space="0" w:color="auto"/>
      </w:divBdr>
    </w:div>
    <w:div w:id="791286801">
      <w:marLeft w:val="640"/>
      <w:marRight w:val="0"/>
      <w:marTop w:val="0"/>
      <w:marBottom w:val="0"/>
      <w:divBdr>
        <w:top w:val="none" w:sz="0" w:space="0" w:color="auto"/>
        <w:left w:val="none" w:sz="0" w:space="0" w:color="auto"/>
        <w:bottom w:val="none" w:sz="0" w:space="0" w:color="auto"/>
        <w:right w:val="none" w:sz="0" w:space="0" w:color="auto"/>
      </w:divBdr>
    </w:div>
    <w:div w:id="792677610">
      <w:marLeft w:val="640"/>
      <w:marRight w:val="0"/>
      <w:marTop w:val="0"/>
      <w:marBottom w:val="0"/>
      <w:divBdr>
        <w:top w:val="none" w:sz="0" w:space="0" w:color="auto"/>
        <w:left w:val="none" w:sz="0" w:space="0" w:color="auto"/>
        <w:bottom w:val="none" w:sz="0" w:space="0" w:color="auto"/>
        <w:right w:val="none" w:sz="0" w:space="0" w:color="auto"/>
      </w:divBdr>
    </w:div>
    <w:div w:id="794904708">
      <w:marLeft w:val="640"/>
      <w:marRight w:val="0"/>
      <w:marTop w:val="0"/>
      <w:marBottom w:val="0"/>
      <w:divBdr>
        <w:top w:val="none" w:sz="0" w:space="0" w:color="auto"/>
        <w:left w:val="none" w:sz="0" w:space="0" w:color="auto"/>
        <w:bottom w:val="none" w:sz="0" w:space="0" w:color="auto"/>
        <w:right w:val="none" w:sz="0" w:space="0" w:color="auto"/>
      </w:divBdr>
    </w:div>
    <w:div w:id="797451997">
      <w:marLeft w:val="640"/>
      <w:marRight w:val="0"/>
      <w:marTop w:val="0"/>
      <w:marBottom w:val="0"/>
      <w:divBdr>
        <w:top w:val="none" w:sz="0" w:space="0" w:color="auto"/>
        <w:left w:val="none" w:sz="0" w:space="0" w:color="auto"/>
        <w:bottom w:val="none" w:sz="0" w:space="0" w:color="auto"/>
        <w:right w:val="none" w:sz="0" w:space="0" w:color="auto"/>
      </w:divBdr>
    </w:div>
    <w:div w:id="797917641">
      <w:marLeft w:val="640"/>
      <w:marRight w:val="0"/>
      <w:marTop w:val="0"/>
      <w:marBottom w:val="0"/>
      <w:divBdr>
        <w:top w:val="none" w:sz="0" w:space="0" w:color="auto"/>
        <w:left w:val="none" w:sz="0" w:space="0" w:color="auto"/>
        <w:bottom w:val="none" w:sz="0" w:space="0" w:color="auto"/>
        <w:right w:val="none" w:sz="0" w:space="0" w:color="auto"/>
      </w:divBdr>
    </w:div>
    <w:div w:id="798304426">
      <w:marLeft w:val="640"/>
      <w:marRight w:val="0"/>
      <w:marTop w:val="0"/>
      <w:marBottom w:val="0"/>
      <w:divBdr>
        <w:top w:val="none" w:sz="0" w:space="0" w:color="auto"/>
        <w:left w:val="none" w:sz="0" w:space="0" w:color="auto"/>
        <w:bottom w:val="none" w:sz="0" w:space="0" w:color="auto"/>
        <w:right w:val="none" w:sz="0" w:space="0" w:color="auto"/>
      </w:divBdr>
    </w:div>
    <w:div w:id="802384065">
      <w:marLeft w:val="640"/>
      <w:marRight w:val="0"/>
      <w:marTop w:val="0"/>
      <w:marBottom w:val="0"/>
      <w:divBdr>
        <w:top w:val="none" w:sz="0" w:space="0" w:color="auto"/>
        <w:left w:val="none" w:sz="0" w:space="0" w:color="auto"/>
        <w:bottom w:val="none" w:sz="0" w:space="0" w:color="auto"/>
        <w:right w:val="none" w:sz="0" w:space="0" w:color="auto"/>
      </w:divBdr>
    </w:div>
    <w:div w:id="802649723">
      <w:marLeft w:val="640"/>
      <w:marRight w:val="0"/>
      <w:marTop w:val="0"/>
      <w:marBottom w:val="0"/>
      <w:divBdr>
        <w:top w:val="none" w:sz="0" w:space="0" w:color="auto"/>
        <w:left w:val="none" w:sz="0" w:space="0" w:color="auto"/>
        <w:bottom w:val="none" w:sz="0" w:space="0" w:color="auto"/>
        <w:right w:val="none" w:sz="0" w:space="0" w:color="auto"/>
      </w:divBdr>
    </w:div>
    <w:div w:id="803885788">
      <w:marLeft w:val="640"/>
      <w:marRight w:val="0"/>
      <w:marTop w:val="0"/>
      <w:marBottom w:val="0"/>
      <w:divBdr>
        <w:top w:val="none" w:sz="0" w:space="0" w:color="auto"/>
        <w:left w:val="none" w:sz="0" w:space="0" w:color="auto"/>
        <w:bottom w:val="none" w:sz="0" w:space="0" w:color="auto"/>
        <w:right w:val="none" w:sz="0" w:space="0" w:color="auto"/>
      </w:divBdr>
    </w:div>
    <w:div w:id="807893092">
      <w:marLeft w:val="640"/>
      <w:marRight w:val="0"/>
      <w:marTop w:val="0"/>
      <w:marBottom w:val="0"/>
      <w:divBdr>
        <w:top w:val="none" w:sz="0" w:space="0" w:color="auto"/>
        <w:left w:val="none" w:sz="0" w:space="0" w:color="auto"/>
        <w:bottom w:val="none" w:sz="0" w:space="0" w:color="auto"/>
        <w:right w:val="none" w:sz="0" w:space="0" w:color="auto"/>
      </w:divBdr>
    </w:div>
    <w:div w:id="808204942">
      <w:marLeft w:val="640"/>
      <w:marRight w:val="0"/>
      <w:marTop w:val="0"/>
      <w:marBottom w:val="0"/>
      <w:divBdr>
        <w:top w:val="none" w:sz="0" w:space="0" w:color="auto"/>
        <w:left w:val="none" w:sz="0" w:space="0" w:color="auto"/>
        <w:bottom w:val="none" w:sz="0" w:space="0" w:color="auto"/>
        <w:right w:val="none" w:sz="0" w:space="0" w:color="auto"/>
      </w:divBdr>
    </w:div>
    <w:div w:id="808596393">
      <w:marLeft w:val="640"/>
      <w:marRight w:val="0"/>
      <w:marTop w:val="0"/>
      <w:marBottom w:val="0"/>
      <w:divBdr>
        <w:top w:val="none" w:sz="0" w:space="0" w:color="auto"/>
        <w:left w:val="none" w:sz="0" w:space="0" w:color="auto"/>
        <w:bottom w:val="none" w:sz="0" w:space="0" w:color="auto"/>
        <w:right w:val="none" w:sz="0" w:space="0" w:color="auto"/>
      </w:divBdr>
    </w:div>
    <w:div w:id="814756834">
      <w:marLeft w:val="640"/>
      <w:marRight w:val="0"/>
      <w:marTop w:val="0"/>
      <w:marBottom w:val="0"/>
      <w:divBdr>
        <w:top w:val="none" w:sz="0" w:space="0" w:color="auto"/>
        <w:left w:val="none" w:sz="0" w:space="0" w:color="auto"/>
        <w:bottom w:val="none" w:sz="0" w:space="0" w:color="auto"/>
        <w:right w:val="none" w:sz="0" w:space="0" w:color="auto"/>
      </w:divBdr>
    </w:div>
    <w:div w:id="817500087">
      <w:marLeft w:val="640"/>
      <w:marRight w:val="0"/>
      <w:marTop w:val="0"/>
      <w:marBottom w:val="0"/>
      <w:divBdr>
        <w:top w:val="none" w:sz="0" w:space="0" w:color="auto"/>
        <w:left w:val="none" w:sz="0" w:space="0" w:color="auto"/>
        <w:bottom w:val="none" w:sz="0" w:space="0" w:color="auto"/>
        <w:right w:val="none" w:sz="0" w:space="0" w:color="auto"/>
      </w:divBdr>
    </w:div>
    <w:div w:id="817847290">
      <w:marLeft w:val="640"/>
      <w:marRight w:val="0"/>
      <w:marTop w:val="0"/>
      <w:marBottom w:val="0"/>
      <w:divBdr>
        <w:top w:val="none" w:sz="0" w:space="0" w:color="auto"/>
        <w:left w:val="none" w:sz="0" w:space="0" w:color="auto"/>
        <w:bottom w:val="none" w:sz="0" w:space="0" w:color="auto"/>
        <w:right w:val="none" w:sz="0" w:space="0" w:color="auto"/>
      </w:divBdr>
    </w:div>
    <w:div w:id="821387569">
      <w:marLeft w:val="640"/>
      <w:marRight w:val="0"/>
      <w:marTop w:val="0"/>
      <w:marBottom w:val="0"/>
      <w:divBdr>
        <w:top w:val="none" w:sz="0" w:space="0" w:color="auto"/>
        <w:left w:val="none" w:sz="0" w:space="0" w:color="auto"/>
        <w:bottom w:val="none" w:sz="0" w:space="0" w:color="auto"/>
        <w:right w:val="none" w:sz="0" w:space="0" w:color="auto"/>
      </w:divBdr>
    </w:div>
    <w:div w:id="823735889">
      <w:marLeft w:val="640"/>
      <w:marRight w:val="0"/>
      <w:marTop w:val="0"/>
      <w:marBottom w:val="0"/>
      <w:divBdr>
        <w:top w:val="none" w:sz="0" w:space="0" w:color="auto"/>
        <w:left w:val="none" w:sz="0" w:space="0" w:color="auto"/>
        <w:bottom w:val="none" w:sz="0" w:space="0" w:color="auto"/>
        <w:right w:val="none" w:sz="0" w:space="0" w:color="auto"/>
      </w:divBdr>
    </w:div>
    <w:div w:id="824586870">
      <w:marLeft w:val="640"/>
      <w:marRight w:val="0"/>
      <w:marTop w:val="0"/>
      <w:marBottom w:val="0"/>
      <w:divBdr>
        <w:top w:val="none" w:sz="0" w:space="0" w:color="auto"/>
        <w:left w:val="none" w:sz="0" w:space="0" w:color="auto"/>
        <w:bottom w:val="none" w:sz="0" w:space="0" w:color="auto"/>
        <w:right w:val="none" w:sz="0" w:space="0" w:color="auto"/>
      </w:divBdr>
    </w:div>
    <w:div w:id="825753609">
      <w:marLeft w:val="640"/>
      <w:marRight w:val="0"/>
      <w:marTop w:val="0"/>
      <w:marBottom w:val="0"/>
      <w:divBdr>
        <w:top w:val="none" w:sz="0" w:space="0" w:color="auto"/>
        <w:left w:val="none" w:sz="0" w:space="0" w:color="auto"/>
        <w:bottom w:val="none" w:sz="0" w:space="0" w:color="auto"/>
        <w:right w:val="none" w:sz="0" w:space="0" w:color="auto"/>
      </w:divBdr>
    </w:div>
    <w:div w:id="834027290">
      <w:marLeft w:val="640"/>
      <w:marRight w:val="0"/>
      <w:marTop w:val="0"/>
      <w:marBottom w:val="0"/>
      <w:divBdr>
        <w:top w:val="none" w:sz="0" w:space="0" w:color="auto"/>
        <w:left w:val="none" w:sz="0" w:space="0" w:color="auto"/>
        <w:bottom w:val="none" w:sz="0" w:space="0" w:color="auto"/>
        <w:right w:val="none" w:sz="0" w:space="0" w:color="auto"/>
      </w:divBdr>
    </w:div>
    <w:div w:id="838083056">
      <w:marLeft w:val="640"/>
      <w:marRight w:val="0"/>
      <w:marTop w:val="0"/>
      <w:marBottom w:val="0"/>
      <w:divBdr>
        <w:top w:val="none" w:sz="0" w:space="0" w:color="auto"/>
        <w:left w:val="none" w:sz="0" w:space="0" w:color="auto"/>
        <w:bottom w:val="none" w:sz="0" w:space="0" w:color="auto"/>
        <w:right w:val="none" w:sz="0" w:space="0" w:color="auto"/>
      </w:divBdr>
    </w:div>
    <w:div w:id="839075758">
      <w:marLeft w:val="640"/>
      <w:marRight w:val="0"/>
      <w:marTop w:val="0"/>
      <w:marBottom w:val="0"/>
      <w:divBdr>
        <w:top w:val="none" w:sz="0" w:space="0" w:color="auto"/>
        <w:left w:val="none" w:sz="0" w:space="0" w:color="auto"/>
        <w:bottom w:val="none" w:sz="0" w:space="0" w:color="auto"/>
        <w:right w:val="none" w:sz="0" w:space="0" w:color="auto"/>
      </w:divBdr>
    </w:div>
    <w:div w:id="840462487">
      <w:marLeft w:val="640"/>
      <w:marRight w:val="0"/>
      <w:marTop w:val="0"/>
      <w:marBottom w:val="0"/>
      <w:divBdr>
        <w:top w:val="none" w:sz="0" w:space="0" w:color="auto"/>
        <w:left w:val="none" w:sz="0" w:space="0" w:color="auto"/>
        <w:bottom w:val="none" w:sz="0" w:space="0" w:color="auto"/>
        <w:right w:val="none" w:sz="0" w:space="0" w:color="auto"/>
      </w:divBdr>
    </w:div>
    <w:div w:id="841434104">
      <w:marLeft w:val="640"/>
      <w:marRight w:val="0"/>
      <w:marTop w:val="0"/>
      <w:marBottom w:val="0"/>
      <w:divBdr>
        <w:top w:val="none" w:sz="0" w:space="0" w:color="auto"/>
        <w:left w:val="none" w:sz="0" w:space="0" w:color="auto"/>
        <w:bottom w:val="none" w:sz="0" w:space="0" w:color="auto"/>
        <w:right w:val="none" w:sz="0" w:space="0" w:color="auto"/>
      </w:divBdr>
    </w:div>
    <w:div w:id="841704863">
      <w:marLeft w:val="640"/>
      <w:marRight w:val="0"/>
      <w:marTop w:val="0"/>
      <w:marBottom w:val="0"/>
      <w:divBdr>
        <w:top w:val="none" w:sz="0" w:space="0" w:color="auto"/>
        <w:left w:val="none" w:sz="0" w:space="0" w:color="auto"/>
        <w:bottom w:val="none" w:sz="0" w:space="0" w:color="auto"/>
        <w:right w:val="none" w:sz="0" w:space="0" w:color="auto"/>
      </w:divBdr>
    </w:div>
    <w:div w:id="843129303">
      <w:marLeft w:val="640"/>
      <w:marRight w:val="0"/>
      <w:marTop w:val="0"/>
      <w:marBottom w:val="0"/>
      <w:divBdr>
        <w:top w:val="none" w:sz="0" w:space="0" w:color="auto"/>
        <w:left w:val="none" w:sz="0" w:space="0" w:color="auto"/>
        <w:bottom w:val="none" w:sz="0" w:space="0" w:color="auto"/>
        <w:right w:val="none" w:sz="0" w:space="0" w:color="auto"/>
      </w:divBdr>
    </w:div>
    <w:div w:id="844175172">
      <w:marLeft w:val="640"/>
      <w:marRight w:val="0"/>
      <w:marTop w:val="0"/>
      <w:marBottom w:val="0"/>
      <w:divBdr>
        <w:top w:val="none" w:sz="0" w:space="0" w:color="auto"/>
        <w:left w:val="none" w:sz="0" w:space="0" w:color="auto"/>
        <w:bottom w:val="none" w:sz="0" w:space="0" w:color="auto"/>
        <w:right w:val="none" w:sz="0" w:space="0" w:color="auto"/>
      </w:divBdr>
    </w:div>
    <w:div w:id="845168084">
      <w:marLeft w:val="640"/>
      <w:marRight w:val="0"/>
      <w:marTop w:val="0"/>
      <w:marBottom w:val="0"/>
      <w:divBdr>
        <w:top w:val="none" w:sz="0" w:space="0" w:color="auto"/>
        <w:left w:val="none" w:sz="0" w:space="0" w:color="auto"/>
        <w:bottom w:val="none" w:sz="0" w:space="0" w:color="auto"/>
        <w:right w:val="none" w:sz="0" w:space="0" w:color="auto"/>
      </w:divBdr>
    </w:div>
    <w:div w:id="845172910">
      <w:marLeft w:val="640"/>
      <w:marRight w:val="0"/>
      <w:marTop w:val="0"/>
      <w:marBottom w:val="0"/>
      <w:divBdr>
        <w:top w:val="none" w:sz="0" w:space="0" w:color="auto"/>
        <w:left w:val="none" w:sz="0" w:space="0" w:color="auto"/>
        <w:bottom w:val="none" w:sz="0" w:space="0" w:color="auto"/>
        <w:right w:val="none" w:sz="0" w:space="0" w:color="auto"/>
      </w:divBdr>
    </w:div>
    <w:div w:id="845826501">
      <w:marLeft w:val="640"/>
      <w:marRight w:val="0"/>
      <w:marTop w:val="0"/>
      <w:marBottom w:val="0"/>
      <w:divBdr>
        <w:top w:val="none" w:sz="0" w:space="0" w:color="auto"/>
        <w:left w:val="none" w:sz="0" w:space="0" w:color="auto"/>
        <w:bottom w:val="none" w:sz="0" w:space="0" w:color="auto"/>
        <w:right w:val="none" w:sz="0" w:space="0" w:color="auto"/>
      </w:divBdr>
    </w:div>
    <w:div w:id="846288623">
      <w:marLeft w:val="640"/>
      <w:marRight w:val="0"/>
      <w:marTop w:val="0"/>
      <w:marBottom w:val="0"/>
      <w:divBdr>
        <w:top w:val="none" w:sz="0" w:space="0" w:color="auto"/>
        <w:left w:val="none" w:sz="0" w:space="0" w:color="auto"/>
        <w:bottom w:val="none" w:sz="0" w:space="0" w:color="auto"/>
        <w:right w:val="none" w:sz="0" w:space="0" w:color="auto"/>
      </w:divBdr>
    </w:div>
    <w:div w:id="848523310">
      <w:marLeft w:val="640"/>
      <w:marRight w:val="0"/>
      <w:marTop w:val="0"/>
      <w:marBottom w:val="0"/>
      <w:divBdr>
        <w:top w:val="none" w:sz="0" w:space="0" w:color="auto"/>
        <w:left w:val="none" w:sz="0" w:space="0" w:color="auto"/>
        <w:bottom w:val="none" w:sz="0" w:space="0" w:color="auto"/>
        <w:right w:val="none" w:sz="0" w:space="0" w:color="auto"/>
      </w:divBdr>
    </w:div>
    <w:div w:id="850996224">
      <w:bodyDiv w:val="1"/>
      <w:marLeft w:val="0"/>
      <w:marRight w:val="0"/>
      <w:marTop w:val="0"/>
      <w:marBottom w:val="0"/>
      <w:divBdr>
        <w:top w:val="none" w:sz="0" w:space="0" w:color="auto"/>
        <w:left w:val="none" w:sz="0" w:space="0" w:color="auto"/>
        <w:bottom w:val="none" w:sz="0" w:space="0" w:color="auto"/>
        <w:right w:val="none" w:sz="0" w:space="0" w:color="auto"/>
      </w:divBdr>
    </w:div>
    <w:div w:id="851797377">
      <w:marLeft w:val="640"/>
      <w:marRight w:val="0"/>
      <w:marTop w:val="0"/>
      <w:marBottom w:val="0"/>
      <w:divBdr>
        <w:top w:val="none" w:sz="0" w:space="0" w:color="auto"/>
        <w:left w:val="none" w:sz="0" w:space="0" w:color="auto"/>
        <w:bottom w:val="none" w:sz="0" w:space="0" w:color="auto"/>
        <w:right w:val="none" w:sz="0" w:space="0" w:color="auto"/>
      </w:divBdr>
    </w:div>
    <w:div w:id="854416048">
      <w:marLeft w:val="640"/>
      <w:marRight w:val="0"/>
      <w:marTop w:val="0"/>
      <w:marBottom w:val="0"/>
      <w:divBdr>
        <w:top w:val="none" w:sz="0" w:space="0" w:color="auto"/>
        <w:left w:val="none" w:sz="0" w:space="0" w:color="auto"/>
        <w:bottom w:val="none" w:sz="0" w:space="0" w:color="auto"/>
        <w:right w:val="none" w:sz="0" w:space="0" w:color="auto"/>
      </w:divBdr>
    </w:div>
    <w:div w:id="855004406">
      <w:marLeft w:val="640"/>
      <w:marRight w:val="0"/>
      <w:marTop w:val="0"/>
      <w:marBottom w:val="0"/>
      <w:divBdr>
        <w:top w:val="none" w:sz="0" w:space="0" w:color="auto"/>
        <w:left w:val="none" w:sz="0" w:space="0" w:color="auto"/>
        <w:bottom w:val="none" w:sz="0" w:space="0" w:color="auto"/>
        <w:right w:val="none" w:sz="0" w:space="0" w:color="auto"/>
      </w:divBdr>
    </w:div>
    <w:div w:id="857088647">
      <w:marLeft w:val="640"/>
      <w:marRight w:val="0"/>
      <w:marTop w:val="0"/>
      <w:marBottom w:val="0"/>
      <w:divBdr>
        <w:top w:val="none" w:sz="0" w:space="0" w:color="auto"/>
        <w:left w:val="none" w:sz="0" w:space="0" w:color="auto"/>
        <w:bottom w:val="none" w:sz="0" w:space="0" w:color="auto"/>
        <w:right w:val="none" w:sz="0" w:space="0" w:color="auto"/>
      </w:divBdr>
    </w:div>
    <w:div w:id="858157687">
      <w:marLeft w:val="640"/>
      <w:marRight w:val="0"/>
      <w:marTop w:val="0"/>
      <w:marBottom w:val="0"/>
      <w:divBdr>
        <w:top w:val="none" w:sz="0" w:space="0" w:color="auto"/>
        <w:left w:val="none" w:sz="0" w:space="0" w:color="auto"/>
        <w:bottom w:val="none" w:sz="0" w:space="0" w:color="auto"/>
        <w:right w:val="none" w:sz="0" w:space="0" w:color="auto"/>
      </w:divBdr>
    </w:div>
    <w:div w:id="858548850">
      <w:marLeft w:val="640"/>
      <w:marRight w:val="0"/>
      <w:marTop w:val="0"/>
      <w:marBottom w:val="0"/>
      <w:divBdr>
        <w:top w:val="none" w:sz="0" w:space="0" w:color="auto"/>
        <w:left w:val="none" w:sz="0" w:space="0" w:color="auto"/>
        <w:bottom w:val="none" w:sz="0" w:space="0" w:color="auto"/>
        <w:right w:val="none" w:sz="0" w:space="0" w:color="auto"/>
      </w:divBdr>
    </w:div>
    <w:div w:id="859703714">
      <w:marLeft w:val="640"/>
      <w:marRight w:val="0"/>
      <w:marTop w:val="0"/>
      <w:marBottom w:val="0"/>
      <w:divBdr>
        <w:top w:val="none" w:sz="0" w:space="0" w:color="auto"/>
        <w:left w:val="none" w:sz="0" w:space="0" w:color="auto"/>
        <w:bottom w:val="none" w:sz="0" w:space="0" w:color="auto"/>
        <w:right w:val="none" w:sz="0" w:space="0" w:color="auto"/>
      </w:divBdr>
    </w:div>
    <w:div w:id="860823085">
      <w:marLeft w:val="640"/>
      <w:marRight w:val="0"/>
      <w:marTop w:val="0"/>
      <w:marBottom w:val="0"/>
      <w:divBdr>
        <w:top w:val="none" w:sz="0" w:space="0" w:color="auto"/>
        <w:left w:val="none" w:sz="0" w:space="0" w:color="auto"/>
        <w:bottom w:val="none" w:sz="0" w:space="0" w:color="auto"/>
        <w:right w:val="none" w:sz="0" w:space="0" w:color="auto"/>
      </w:divBdr>
    </w:div>
    <w:div w:id="861018989">
      <w:marLeft w:val="640"/>
      <w:marRight w:val="0"/>
      <w:marTop w:val="0"/>
      <w:marBottom w:val="0"/>
      <w:divBdr>
        <w:top w:val="none" w:sz="0" w:space="0" w:color="auto"/>
        <w:left w:val="none" w:sz="0" w:space="0" w:color="auto"/>
        <w:bottom w:val="none" w:sz="0" w:space="0" w:color="auto"/>
        <w:right w:val="none" w:sz="0" w:space="0" w:color="auto"/>
      </w:divBdr>
    </w:div>
    <w:div w:id="862547557">
      <w:marLeft w:val="640"/>
      <w:marRight w:val="0"/>
      <w:marTop w:val="0"/>
      <w:marBottom w:val="0"/>
      <w:divBdr>
        <w:top w:val="none" w:sz="0" w:space="0" w:color="auto"/>
        <w:left w:val="none" w:sz="0" w:space="0" w:color="auto"/>
        <w:bottom w:val="none" w:sz="0" w:space="0" w:color="auto"/>
        <w:right w:val="none" w:sz="0" w:space="0" w:color="auto"/>
      </w:divBdr>
    </w:div>
    <w:div w:id="863251689">
      <w:marLeft w:val="640"/>
      <w:marRight w:val="0"/>
      <w:marTop w:val="0"/>
      <w:marBottom w:val="0"/>
      <w:divBdr>
        <w:top w:val="none" w:sz="0" w:space="0" w:color="auto"/>
        <w:left w:val="none" w:sz="0" w:space="0" w:color="auto"/>
        <w:bottom w:val="none" w:sz="0" w:space="0" w:color="auto"/>
        <w:right w:val="none" w:sz="0" w:space="0" w:color="auto"/>
      </w:divBdr>
    </w:div>
    <w:div w:id="864363371">
      <w:marLeft w:val="640"/>
      <w:marRight w:val="0"/>
      <w:marTop w:val="0"/>
      <w:marBottom w:val="0"/>
      <w:divBdr>
        <w:top w:val="none" w:sz="0" w:space="0" w:color="auto"/>
        <w:left w:val="none" w:sz="0" w:space="0" w:color="auto"/>
        <w:bottom w:val="none" w:sz="0" w:space="0" w:color="auto"/>
        <w:right w:val="none" w:sz="0" w:space="0" w:color="auto"/>
      </w:divBdr>
    </w:div>
    <w:div w:id="864949813">
      <w:marLeft w:val="640"/>
      <w:marRight w:val="0"/>
      <w:marTop w:val="0"/>
      <w:marBottom w:val="0"/>
      <w:divBdr>
        <w:top w:val="none" w:sz="0" w:space="0" w:color="auto"/>
        <w:left w:val="none" w:sz="0" w:space="0" w:color="auto"/>
        <w:bottom w:val="none" w:sz="0" w:space="0" w:color="auto"/>
        <w:right w:val="none" w:sz="0" w:space="0" w:color="auto"/>
      </w:divBdr>
    </w:div>
    <w:div w:id="865294969">
      <w:marLeft w:val="640"/>
      <w:marRight w:val="0"/>
      <w:marTop w:val="0"/>
      <w:marBottom w:val="0"/>
      <w:divBdr>
        <w:top w:val="none" w:sz="0" w:space="0" w:color="auto"/>
        <w:left w:val="none" w:sz="0" w:space="0" w:color="auto"/>
        <w:bottom w:val="none" w:sz="0" w:space="0" w:color="auto"/>
        <w:right w:val="none" w:sz="0" w:space="0" w:color="auto"/>
      </w:divBdr>
    </w:div>
    <w:div w:id="867135115">
      <w:marLeft w:val="640"/>
      <w:marRight w:val="0"/>
      <w:marTop w:val="0"/>
      <w:marBottom w:val="0"/>
      <w:divBdr>
        <w:top w:val="none" w:sz="0" w:space="0" w:color="auto"/>
        <w:left w:val="none" w:sz="0" w:space="0" w:color="auto"/>
        <w:bottom w:val="none" w:sz="0" w:space="0" w:color="auto"/>
        <w:right w:val="none" w:sz="0" w:space="0" w:color="auto"/>
      </w:divBdr>
    </w:div>
    <w:div w:id="869756300">
      <w:marLeft w:val="640"/>
      <w:marRight w:val="0"/>
      <w:marTop w:val="0"/>
      <w:marBottom w:val="0"/>
      <w:divBdr>
        <w:top w:val="none" w:sz="0" w:space="0" w:color="auto"/>
        <w:left w:val="none" w:sz="0" w:space="0" w:color="auto"/>
        <w:bottom w:val="none" w:sz="0" w:space="0" w:color="auto"/>
        <w:right w:val="none" w:sz="0" w:space="0" w:color="auto"/>
      </w:divBdr>
    </w:div>
    <w:div w:id="875890425">
      <w:marLeft w:val="640"/>
      <w:marRight w:val="0"/>
      <w:marTop w:val="0"/>
      <w:marBottom w:val="0"/>
      <w:divBdr>
        <w:top w:val="none" w:sz="0" w:space="0" w:color="auto"/>
        <w:left w:val="none" w:sz="0" w:space="0" w:color="auto"/>
        <w:bottom w:val="none" w:sz="0" w:space="0" w:color="auto"/>
        <w:right w:val="none" w:sz="0" w:space="0" w:color="auto"/>
      </w:divBdr>
    </w:div>
    <w:div w:id="876042069">
      <w:marLeft w:val="640"/>
      <w:marRight w:val="0"/>
      <w:marTop w:val="0"/>
      <w:marBottom w:val="0"/>
      <w:divBdr>
        <w:top w:val="none" w:sz="0" w:space="0" w:color="auto"/>
        <w:left w:val="none" w:sz="0" w:space="0" w:color="auto"/>
        <w:bottom w:val="none" w:sz="0" w:space="0" w:color="auto"/>
        <w:right w:val="none" w:sz="0" w:space="0" w:color="auto"/>
      </w:divBdr>
    </w:div>
    <w:div w:id="877356267">
      <w:marLeft w:val="640"/>
      <w:marRight w:val="0"/>
      <w:marTop w:val="0"/>
      <w:marBottom w:val="0"/>
      <w:divBdr>
        <w:top w:val="none" w:sz="0" w:space="0" w:color="auto"/>
        <w:left w:val="none" w:sz="0" w:space="0" w:color="auto"/>
        <w:bottom w:val="none" w:sz="0" w:space="0" w:color="auto"/>
        <w:right w:val="none" w:sz="0" w:space="0" w:color="auto"/>
      </w:divBdr>
    </w:div>
    <w:div w:id="878199727">
      <w:marLeft w:val="640"/>
      <w:marRight w:val="0"/>
      <w:marTop w:val="0"/>
      <w:marBottom w:val="0"/>
      <w:divBdr>
        <w:top w:val="none" w:sz="0" w:space="0" w:color="auto"/>
        <w:left w:val="none" w:sz="0" w:space="0" w:color="auto"/>
        <w:bottom w:val="none" w:sz="0" w:space="0" w:color="auto"/>
        <w:right w:val="none" w:sz="0" w:space="0" w:color="auto"/>
      </w:divBdr>
    </w:div>
    <w:div w:id="879364752">
      <w:marLeft w:val="640"/>
      <w:marRight w:val="0"/>
      <w:marTop w:val="0"/>
      <w:marBottom w:val="0"/>
      <w:divBdr>
        <w:top w:val="none" w:sz="0" w:space="0" w:color="auto"/>
        <w:left w:val="none" w:sz="0" w:space="0" w:color="auto"/>
        <w:bottom w:val="none" w:sz="0" w:space="0" w:color="auto"/>
        <w:right w:val="none" w:sz="0" w:space="0" w:color="auto"/>
      </w:divBdr>
    </w:div>
    <w:div w:id="883519664">
      <w:marLeft w:val="640"/>
      <w:marRight w:val="0"/>
      <w:marTop w:val="0"/>
      <w:marBottom w:val="0"/>
      <w:divBdr>
        <w:top w:val="none" w:sz="0" w:space="0" w:color="auto"/>
        <w:left w:val="none" w:sz="0" w:space="0" w:color="auto"/>
        <w:bottom w:val="none" w:sz="0" w:space="0" w:color="auto"/>
        <w:right w:val="none" w:sz="0" w:space="0" w:color="auto"/>
      </w:divBdr>
    </w:div>
    <w:div w:id="883904211">
      <w:marLeft w:val="640"/>
      <w:marRight w:val="0"/>
      <w:marTop w:val="0"/>
      <w:marBottom w:val="0"/>
      <w:divBdr>
        <w:top w:val="none" w:sz="0" w:space="0" w:color="auto"/>
        <w:left w:val="none" w:sz="0" w:space="0" w:color="auto"/>
        <w:bottom w:val="none" w:sz="0" w:space="0" w:color="auto"/>
        <w:right w:val="none" w:sz="0" w:space="0" w:color="auto"/>
      </w:divBdr>
    </w:div>
    <w:div w:id="884752782">
      <w:marLeft w:val="640"/>
      <w:marRight w:val="0"/>
      <w:marTop w:val="0"/>
      <w:marBottom w:val="0"/>
      <w:divBdr>
        <w:top w:val="none" w:sz="0" w:space="0" w:color="auto"/>
        <w:left w:val="none" w:sz="0" w:space="0" w:color="auto"/>
        <w:bottom w:val="none" w:sz="0" w:space="0" w:color="auto"/>
        <w:right w:val="none" w:sz="0" w:space="0" w:color="auto"/>
      </w:divBdr>
    </w:div>
    <w:div w:id="885530630">
      <w:marLeft w:val="640"/>
      <w:marRight w:val="0"/>
      <w:marTop w:val="0"/>
      <w:marBottom w:val="0"/>
      <w:divBdr>
        <w:top w:val="none" w:sz="0" w:space="0" w:color="auto"/>
        <w:left w:val="none" w:sz="0" w:space="0" w:color="auto"/>
        <w:bottom w:val="none" w:sz="0" w:space="0" w:color="auto"/>
        <w:right w:val="none" w:sz="0" w:space="0" w:color="auto"/>
      </w:divBdr>
    </w:div>
    <w:div w:id="885719974">
      <w:marLeft w:val="640"/>
      <w:marRight w:val="0"/>
      <w:marTop w:val="0"/>
      <w:marBottom w:val="0"/>
      <w:divBdr>
        <w:top w:val="none" w:sz="0" w:space="0" w:color="auto"/>
        <w:left w:val="none" w:sz="0" w:space="0" w:color="auto"/>
        <w:bottom w:val="none" w:sz="0" w:space="0" w:color="auto"/>
        <w:right w:val="none" w:sz="0" w:space="0" w:color="auto"/>
      </w:divBdr>
    </w:div>
    <w:div w:id="887642166">
      <w:marLeft w:val="640"/>
      <w:marRight w:val="0"/>
      <w:marTop w:val="0"/>
      <w:marBottom w:val="0"/>
      <w:divBdr>
        <w:top w:val="none" w:sz="0" w:space="0" w:color="auto"/>
        <w:left w:val="none" w:sz="0" w:space="0" w:color="auto"/>
        <w:bottom w:val="none" w:sz="0" w:space="0" w:color="auto"/>
        <w:right w:val="none" w:sz="0" w:space="0" w:color="auto"/>
      </w:divBdr>
    </w:div>
    <w:div w:id="891884124">
      <w:marLeft w:val="640"/>
      <w:marRight w:val="0"/>
      <w:marTop w:val="0"/>
      <w:marBottom w:val="0"/>
      <w:divBdr>
        <w:top w:val="none" w:sz="0" w:space="0" w:color="auto"/>
        <w:left w:val="none" w:sz="0" w:space="0" w:color="auto"/>
        <w:bottom w:val="none" w:sz="0" w:space="0" w:color="auto"/>
        <w:right w:val="none" w:sz="0" w:space="0" w:color="auto"/>
      </w:divBdr>
    </w:div>
    <w:div w:id="893585736">
      <w:marLeft w:val="640"/>
      <w:marRight w:val="0"/>
      <w:marTop w:val="0"/>
      <w:marBottom w:val="0"/>
      <w:divBdr>
        <w:top w:val="none" w:sz="0" w:space="0" w:color="auto"/>
        <w:left w:val="none" w:sz="0" w:space="0" w:color="auto"/>
        <w:bottom w:val="none" w:sz="0" w:space="0" w:color="auto"/>
        <w:right w:val="none" w:sz="0" w:space="0" w:color="auto"/>
      </w:divBdr>
    </w:div>
    <w:div w:id="897714487">
      <w:marLeft w:val="640"/>
      <w:marRight w:val="0"/>
      <w:marTop w:val="0"/>
      <w:marBottom w:val="0"/>
      <w:divBdr>
        <w:top w:val="none" w:sz="0" w:space="0" w:color="auto"/>
        <w:left w:val="none" w:sz="0" w:space="0" w:color="auto"/>
        <w:bottom w:val="none" w:sz="0" w:space="0" w:color="auto"/>
        <w:right w:val="none" w:sz="0" w:space="0" w:color="auto"/>
      </w:divBdr>
    </w:div>
    <w:div w:id="901524736">
      <w:marLeft w:val="640"/>
      <w:marRight w:val="0"/>
      <w:marTop w:val="0"/>
      <w:marBottom w:val="0"/>
      <w:divBdr>
        <w:top w:val="none" w:sz="0" w:space="0" w:color="auto"/>
        <w:left w:val="none" w:sz="0" w:space="0" w:color="auto"/>
        <w:bottom w:val="none" w:sz="0" w:space="0" w:color="auto"/>
        <w:right w:val="none" w:sz="0" w:space="0" w:color="auto"/>
      </w:divBdr>
    </w:div>
    <w:div w:id="903106325">
      <w:marLeft w:val="640"/>
      <w:marRight w:val="0"/>
      <w:marTop w:val="0"/>
      <w:marBottom w:val="0"/>
      <w:divBdr>
        <w:top w:val="none" w:sz="0" w:space="0" w:color="auto"/>
        <w:left w:val="none" w:sz="0" w:space="0" w:color="auto"/>
        <w:bottom w:val="none" w:sz="0" w:space="0" w:color="auto"/>
        <w:right w:val="none" w:sz="0" w:space="0" w:color="auto"/>
      </w:divBdr>
    </w:div>
    <w:div w:id="903569838">
      <w:marLeft w:val="640"/>
      <w:marRight w:val="0"/>
      <w:marTop w:val="0"/>
      <w:marBottom w:val="0"/>
      <w:divBdr>
        <w:top w:val="none" w:sz="0" w:space="0" w:color="auto"/>
        <w:left w:val="none" w:sz="0" w:space="0" w:color="auto"/>
        <w:bottom w:val="none" w:sz="0" w:space="0" w:color="auto"/>
        <w:right w:val="none" w:sz="0" w:space="0" w:color="auto"/>
      </w:divBdr>
    </w:div>
    <w:div w:id="904341667">
      <w:marLeft w:val="640"/>
      <w:marRight w:val="0"/>
      <w:marTop w:val="0"/>
      <w:marBottom w:val="0"/>
      <w:divBdr>
        <w:top w:val="none" w:sz="0" w:space="0" w:color="auto"/>
        <w:left w:val="none" w:sz="0" w:space="0" w:color="auto"/>
        <w:bottom w:val="none" w:sz="0" w:space="0" w:color="auto"/>
        <w:right w:val="none" w:sz="0" w:space="0" w:color="auto"/>
      </w:divBdr>
    </w:div>
    <w:div w:id="906721510">
      <w:marLeft w:val="640"/>
      <w:marRight w:val="0"/>
      <w:marTop w:val="0"/>
      <w:marBottom w:val="0"/>
      <w:divBdr>
        <w:top w:val="none" w:sz="0" w:space="0" w:color="auto"/>
        <w:left w:val="none" w:sz="0" w:space="0" w:color="auto"/>
        <w:bottom w:val="none" w:sz="0" w:space="0" w:color="auto"/>
        <w:right w:val="none" w:sz="0" w:space="0" w:color="auto"/>
      </w:divBdr>
    </w:div>
    <w:div w:id="907300766">
      <w:marLeft w:val="640"/>
      <w:marRight w:val="0"/>
      <w:marTop w:val="0"/>
      <w:marBottom w:val="0"/>
      <w:divBdr>
        <w:top w:val="none" w:sz="0" w:space="0" w:color="auto"/>
        <w:left w:val="none" w:sz="0" w:space="0" w:color="auto"/>
        <w:bottom w:val="none" w:sz="0" w:space="0" w:color="auto"/>
        <w:right w:val="none" w:sz="0" w:space="0" w:color="auto"/>
      </w:divBdr>
    </w:div>
    <w:div w:id="910502691">
      <w:marLeft w:val="640"/>
      <w:marRight w:val="0"/>
      <w:marTop w:val="0"/>
      <w:marBottom w:val="0"/>
      <w:divBdr>
        <w:top w:val="none" w:sz="0" w:space="0" w:color="auto"/>
        <w:left w:val="none" w:sz="0" w:space="0" w:color="auto"/>
        <w:bottom w:val="none" w:sz="0" w:space="0" w:color="auto"/>
        <w:right w:val="none" w:sz="0" w:space="0" w:color="auto"/>
      </w:divBdr>
    </w:div>
    <w:div w:id="916793778">
      <w:marLeft w:val="640"/>
      <w:marRight w:val="0"/>
      <w:marTop w:val="0"/>
      <w:marBottom w:val="0"/>
      <w:divBdr>
        <w:top w:val="none" w:sz="0" w:space="0" w:color="auto"/>
        <w:left w:val="none" w:sz="0" w:space="0" w:color="auto"/>
        <w:bottom w:val="none" w:sz="0" w:space="0" w:color="auto"/>
        <w:right w:val="none" w:sz="0" w:space="0" w:color="auto"/>
      </w:divBdr>
    </w:div>
    <w:div w:id="917059599">
      <w:marLeft w:val="640"/>
      <w:marRight w:val="0"/>
      <w:marTop w:val="0"/>
      <w:marBottom w:val="0"/>
      <w:divBdr>
        <w:top w:val="none" w:sz="0" w:space="0" w:color="auto"/>
        <w:left w:val="none" w:sz="0" w:space="0" w:color="auto"/>
        <w:bottom w:val="none" w:sz="0" w:space="0" w:color="auto"/>
        <w:right w:val="none" w:sz="0" w:space="0" w:color="auto"/>
      </w:divBdr>
    </w:div>
    <w:div w:id="918755781">
      <w:marLeft w:val="640"/>
      <w:marRight w:val="0"/>
      <w:marTop w:val="0"/>
      <w:marBottom w:val="0"/>
      <w:divBdr>
        <w:top w:val="none" w:sz="0" w:space="0" w:color="auto"/>
        <w:left w:val="none" w:sz="0" w:space="0" w:color="auto"/>
        <w:bottom w:val="none" w:sz="0" w:space="0" w:color="auto"/>
        <w:right w:val="none" w:sz="0" w:space="0" w:color="auto"/>
      </w:divBdr>
    </w:div>
    <w:div w:id="920138713">
      <w:marLeft w:val="640"/>
      <w:marRight w:val="0"/>
      <w:marTop w:val="0"/>
      <w:marBottom w:val="0"/>
      <w:divBdr>
        <w:top w:val="none" w:sz="0" w:space="0" w:color="auto"/>
        <w:left w:val="none" w:sz="0" w:space="0" w:color="auto"/>
        <w:bottom w:val="none" w:sz="0" w:space="0" w:color="auto"/>
        <w:right w:val="none" w:sz="0" w:space="0" w:color="auto"/>
      </w:divBdr>
    </w:div>
    <w:div w:id="922253099">
      <w:marLeft w:val="640"/>
      <w:marRight w:val="0"/>
      <w:marTop w:val="0"/>
      <w:marBottom w:val="0"/>
      <w:divBdr>
        <w:top w:val="none" w:sz="0" w:space="0" w:color="auto"/>
        <w:left w:val="none" w:sz="0" w:space="0" w:color="auto"/>
        <w:bottom w:val="none" w:sz="0" w:space="0" w:color="auto"/>
        <w:right w:val="none" w:sz="0" w:space="0" w:color="auto"/>
      </w:divBdr>
    </w:div>
    <w:div w:id="923101948">
      <w:marLeft w:val="640"/>
      <w:marRight w:val="0"/>
      <w:marTop w:val="0"/>
      <w:marBottom w:val="0"/>
      <w:divBdr>
        <w:top w:val="none" w:sz="0" w:space="0" w:color="auto"/>
        <w:left w:val="none" w:sz="0" w:space="0" w:color="auto"/>
        <w:bottom w:val="none" w:sz="0" w:space="0" w:color="auto"/>
        <w:right w:val="none" w:sz="0" w:space="0" w:color="auto"/>
      </w:divBdr>
    </w:div>
    <w:div w:id="925722944">
      <w:marLeft w:val="640"/>
      <w:marRight w:val="0"/>
      <w:marTop w:val="0"/>
      <w:marBottom w:val="0"/>
      <w:divBdr>
        <w:top w:val="none" w:sz="0" w:space="0" w:color="auto"/>
        <w:left w:val="none" w:sz="0" w:space="0" w:color="auto"/>
        <w:bottom w:val="none" w:sz="0" w:space="0" w:color="auto"/>
        <w:right w:val="none" w:sz="0" w:space="0" w:color="auto"/>
      </w:divBdr>
    </w:div>
    <w:div w:id="925845962">
      <w:marLeft w:val="640"/>
      <w:marRight w:val="0"/>
      <w:marTop w:val="0"/>
      <w:marBottom w:val="0"/>
      <w:divBdr>
        <w:top w:val="none" w:sz="0" w:space="0" w:color="auto"/>
        <w:left w:val="none" w:sz="0" w:space="0" w:color="auto"/>
        <w:bottom w:val="none" w:sz="0" w:space="0" w:color="auto"/>
        <w:right w:val="none" w:sz="0" w:space="0" w:color="auto"/>
      </w:divBdr>
    </w:div>
    <w:div w:id="926039280">
      <w:marLeft w:val="640"/>
      <w:marRight w:val="0"/>
      <w:marTop w:val="0"/>
      <w:marBottom w:val="0"/>
      <w:divBdr>
        <w:top w:val="none" w:sz="0" w:space="0" w:color="auto"/>
        <w:left w:val="none" w:sz="0" w:space="0" w:color="auto"/>
        <w:bottom w:val="none" w:sz="0" w:space="0" w:color="auto"/>
        <w:right w:val="none" w:sz="0" w:space="0" w:color="auto"/>
      </w:divBdr>
    </w:div>
    <w:div w:id="927732764">
      <w:marLeft w:val="640"/>
      <w:marRight w:val="0"/>
      <w:marTop w:val="0"/>
      <w:marBottom w:val="0"/>
      <w:divBdr>
        <w:top w:val="none" w:sz="0" w:space="0" w:color="auto"/>
        <w:left w:val="none" w:sz="0" w:space="0" w:color="auto"/>
        <w:bottom w:val="none" w:sz="0" w:space="0" w:color="auto"/>
        <w:right w:val="none" w:sz="0" w:space="0" w:color="auto"/>
      </w:divBdr>
    </w:div>
    <w:div w:id="928002288">
      <w:marLeft w:val="640"/>
      <w:marRight w:val="0"/>
      <w:marTop w:val="0"/>
      <w:marBottom w:val="0"/>
      <w:divBdr>
        <w:top w:val="none" w:sz="0" w:space="0" w:color="auto"/>
        <w:left w:val="none" w:sz="0" w:space="0" w:color="auto"/>
        <w:bottom w:val="none" w:sz="0" w:space="0" w:color="auto"/>
        <w:right w:val="none" w:sz="0" w:space="0" w:color="auto"/>
      </w:divBdr>
    </w:div>
    <w:div w:id="928392950">
      <w:marLeft w:val="640"/>
      <w:marRight w:val="0"/>
      <w:marTop w:val="0"/>
      <w:marBottom w:val="0"/>
      <w:divBdr>
        <w:top w:val="none" w:sz="0" w:space="0" w:color="auto"/>
        <w:left w:val="none" w:sz="0" w:space="0" w:color="auto"/>
        <w:bottom w:val="none" w:sz="0" w:space="0" w:color="auto"/>
        <w:right w:val="none" w:sz="0" w:space="0" w:color="auto"/>
      </w:divBdr>
    </w:div>
    <w:div w:id="928850032">
      <w:marLeft w:val="640"/>
      <w:marRight w:val="0"/>
      <w:marTop w:val="0"/>
      <w:marBottom w:val="0"/>
      <w:divBdr>
        <w:top w:val="none" w:sz="0" w:space="0" w:color="auto"/>
        <w:left w:val="none" w:sz="0" w:space="0" w:color="auto"/>
        <w:bottom w:val="none" w:sz="0" w:space="0" w:color="auto"/>
        <w:right w:val="none" w:sz="0" w:space="0" w:color="auto"/>
      </w:divBdr>
    </w:div>
    <w:div w:id="930502454">
      <w:marLeft w:val="640"/>
      <w:marRight w:val="0"/>
      <w:marTop w:val="0"/>
      <w:marBottom w:val="0"/>
      <w:divBdr>
        <w:top w:val="none" w:sz="0" w:space="0" w:color="auto"/>
        <w:left w:val="none" w:sz="0" w:space="0" w:color="auto"/>
        <w:bottom w:val="none" w:sz="0" w:space="0" w:color="auto"/>
        <w:right w:val="none" w:sz="0" w:space="0" w:color="auto"/>
      </w:divBdr>
    </w:div>
    <w:div w:id="931888811">
      <w:marLeft w:val="640"/>
      <w:marRight w:val="0"/>
      <w:marTop w:val="0"/>
      <w:marBottom w:val="0"/>
      <w:divBdr>
        <w:top w:val="none" w:sz="0" w:space="0" w:color="auto"/>
        <w:left w:val="none" w:sz="0" w:space="0" w:color="auto"/>
        <w:bottom w:val="none" w:sz="0" w:space="0" w:color="auto"/>
        <w:right w:val="none" w:sz="0" w:space="0" w:color="auto"/>
      </w:divBdr>
    </w:div>
    <w:div w:id="932782914">
      <w:marLeft w:val="640"/>
      <w:marRight w:val="0"/>
      <w:marTop w:val="0"/>
      <w:marBottom w:val="0"/>
      <w:divBdr>
        <w:top w:val="none" w:sz="0" w:space="0" w:color="auto"/>
        <w:left w:val="none" w:sz="0" w:space="0" w:color="auto"/>
        <w:bottom w:val="none" w:sz="0" w:space="0" w:color="auto"/>
        <w:right w:val="none" w:sz="0" w:space="0" w:color="auto"/>
      </w:divBdr>
    </w:div>
    <w:div w:id="932981368">
      <w:marLeft w:val="640"/>
      <w:marRight w:val="0"/>
      <w:marTop w:val="0"/>
      <w:marBottom w:val="0"/>
      <w:divBdr>
        <w:top w:val="none" w:sz="0" w:space="0" w:color="auto"/>
        <w:left w:val="none" w:sz="0" w:space="0" w:color="auto"/>
        <w:bottom w:val="none" w:sz="0" w:space="0" w:color="auto"/>
        <w:right w:val="none" w:sz="0" w:space="0" w:color="auto"/>
      </w:divBdr>
    </w:div>
    <w:div w:id="937103612">
      <w:marLeft w:val="640"/>
      <w:marRight w:val="0"/>
      <w:marTop w:val="0"/>
      <w:marBottom w:val="0"/>
      <w:divBdr>
        <w:top w:val="none" w:sz="0" w:space="0" w:color="auto"/>
        <w:left w:val="none" w:sz="0" w:space="0" w:color="auto"/>
        <w:bottom w:val="none" w:sz="0" w:space="0" w:color="auto"/>
        <w:right w:val="none" w:sz="0" w:space="0" w:color="auto"/>
      </w:divBdr>
    </w:div>
    <w:div w:id="937522697">
      <w:marLeft w:val="640"/>
      <w:marRight w:val="0"/>
      <w:marTop w:val="0"/>
      <w:marBottom w:val="0"/>
      <w:divBdr>
        <w:top w:val="none" w:sz="0" w:space="0" w:color="auto"/>
        <w:left w:val="none" w:sz="0" w:space="0" w:color="auto"/>
        <w:bottom w:val="none" w:sz="0" w:space="0" w:color="auto"/>
        <w:right w:val="none" w:sz="0" w:space="0" w:color="auto"/>
      </w:divBdr>
    </w:div>
    <w:div w:id="938023967">
      <w:marLeft w:val="640"/>
      <w:marRight w:val="0"/>
      <w:marTop w:val="0"/>
      <w:marBottom w:val="0"/>
      <w:divBdr>
        <w:top w:val="none" w:sz="0" w:space="0" w:color="auto"/>
        <w:left w:val="none" w:sz="0" w:space="0" w:color="auto"/>
        <w:bottom w:val="none" w:sz="0" w:space="0" w:color="auto"/>
        <w:right w:val="none" w:sz="0" w:space="0" w:color="auto"/>
      </w:divBdr>
    </w:div>
    <w:div w:id="938148386">
      <w:marLeft w:val="640"/>
      <w:marRight w:val="0"/>
      <w:marTop w:val="0"/>
      <w:marBottom w:val="0"/>
      <w:divBdr>
        <w:top w:val="none" w:sz="0" w:space="0" w:color="auto"/>
        <w:left w:val="none" w:sz="0" w:space="0" w:color="auto"/>
        <w:bottom w:val="none" w:sz="0" w:space="0" w:color="auto"/>
        <w:right w:val="none" w:sz="0" w:space="0" w:color="auto"/>
      </w:divBdr>
    </w:div>
    <w:div w:id="938442015">
      <w:marLeft w:val="640"/>
      <w:marRight w:val="0"/>
      <w:marTop w:val="0"/>
      <w:marBottom w:val="0"/>
      <w:divBdr>
        <w:top w:val="none" w:sz="0" w:space="0" w:color="auto"/>
        <w:left w:val="none" w:sz="0" w:space="0" w:color="auto"/>
        <w:bottom w:val="none" w:sz="0" w:space="0" w:color="auto"/>
        <w:right w:val="none" w:sz="0" w:space="0" w:color="auto"/>
      </w:divBdr>
    </w:div>
    <w:div w:id="940258103">
      <w:marLeft w:val="640"/>
      <w:marRight w:val="0"/>
      <w:marTop w:val="0"/>
      <w:marBottom w:val="0"/>
      <w:divBdr>
        <w:top w:val="none" w:sz="0" w:space="0" w:color="auto"/>
        <w:left w:val="none" w:sz="0" w:space="0" w:color="auto"/>
        <w:bottom w:val="none" w:sz="0" w:space="0" w:color="auto"/>
        <w:right w:val="none" w:sz="0" w:space="0" w:color="auto"/>
      </w:divBdr>
    </w:div>
    <w:div w:id="941840171">
      <w:marLeft w:val="640"/>
      <w:marRight w:val="0"/>
      <w:marTop w:val="0"/>
      <w:marBottom w:val="0"/>
      <w:divBdr>
        <w:top w:val="none" w:sz="0" w:space="0" w:color="auto"/>
        <w:left w:val="none" w:sz="0" w:space="0" w:color="auto"/>
        <w:bottom w:val="none" w:sz="0" w:space="0" w:color="auto"/>
        <w:right w:val="none" w:sz="0" w:space="0" w:color="auto"/>
      </w:divBdr>
    </w:div>
    <w:div w:id="945186974">
      <w:marLeft w:val="640"/>
      <w:marRight w:val="0"/>
      <w:marTop w:val="0"/>
      <w:marBottom w:val="0"/>
      <w:divBdr>
        <w:top w:val="none" w:sz="0" w:space="0" w:color="auto"/>
        <w:left w:val="none" w:sz="0" w:space="0" w:color="auto"/>
        <w:bottom w:val="none" w:sz="0" w:space="0" w:color="auto"/>
        <w:right w:val="none" w:sz="0" w:space="0" w:color="auto"/>
      </w:divBdr>
    </w:div>
    <w:div w:id="946428714">
      <w:marLeft w:val="640"/>
      <w:marRight w:val="0"/>
      <w:marTop w:val="0"/>
      <w:marBottom w:val="0"/>
      <w:divBdr>
        <w:top w:val="none" w:sz="0" w:space="0" w:color="auto"/>
        <w:left w:val="none" w:sz="0" w:space="0" w:color="auto"/>
        <w:bottom w:val="none" w:sz="0" w:space="0" w:color="auto"/>
        <w:right w:val="none" w:sz="0" w:space="0" w:color="auto"/>
      </w:divBdr>
    </w:div>
    <w:div w:id="949314332">
      <w:marLeft w:val="640"/>
      <w:marRight w:val="0"/>
      <w:marTop w:val="0"/>
      <w:marBottom w:val="0"/>
      <w:divBdr>
        <w:top w:val="none" w:sz="0" w:space="0" w:color="auto"/>
        <w:left w:val="none" w:sz="0" w:space="0" w:color="auto"/>
        <w:bottom w:val="none" w:sz="0" w:space="0" w:color="auto"/>
        <w:right w:val="none" w:sz="0" w:space="0" w:color="auto"/>
      </w:divBdr>
    </w:div>
    <w:div w:id="951328922">
      <w:marLeft w:val="640"/>
      <w:marRight w:val="0"/>
      <w:marTop w:val="0"/>
      <w:marBottom w:val="0"/>
      <w:divBdr>
        <w:top w:val="none" w:sz="0" w:space="0" w:color="auto"/>
        <w:left w:val="none" w:sz="0" w:space="0" w:color="auto"/>
        <w:bottom w:val="none" w:sz="0" w:space="0" w:color="auto"/>
        <w:right w:val="none" w:sz="0" w:space="0" w:color="auto"/>
      </w:divBdr>
    </w:div>
    <w:div w:id="959382926">
      <w:marLeft w:val="640"/>
      <w:marRight w:val="0"/>
      <w:marTop w:val="0"/>
      <w:marBottom w:val="0"/>
      <w:divBdr>
        <w:top w:val="none" w:sz="0" w:space="0" w:color="auto"/>
        <w:left w:val="none" w:sz="0" w:space="0" w:color="auto"/>
        <w:bottom w:val="none" w:sz="0" w:space="0" w:color="auto"/>
        <w:right w:val="none" w:sz="0" w:space="0" w:color="auto"/>
      </w:divBdr>
    </w:div>
    <w:div w:id="960651022">
      <w:marLeft w:val="640"/>
      <w:marRight w:val="0"/>
      <w:marTop w:val="0"/>
      <w:marBottom w:val="0"/>
      <w:divBdr>
        <w:top w:val="none" w:sz="0" w:space="0" w:color="auto"/>
        <w:left w:val="none" w:sz="0" w:space="0" w:color="auto"/>
        <w:bottom w:val="none" w:sz="0" w:space="0" w:color="auto"/>
        <w:right w:val="none" w:sz="0" w:space="0" w:color="auto"/>
      </w:divBdr>
    </w:div>
    <w:div w:id="961151950">
      <w:marLeft w:val="640"/>
      <w:marRight w:val="0"/>
      <w:marTop w:val="0"/>
      <w:marBottom w:val="0"/>
      <w:divBdr>
        <w:top w:val="none" w:sz="0" w:space="0" w:color="auto"/>
        <w:left w:val="none" w:sz="0" w:space="0" w:color="auto"/>
        <w:bottom w:val="none" w:sz="0" w:space="0" w:color="auto"/>
        <w:right w:val="none" w:sz="0" w:space="0" w:color="auto"/>
      </w:divBdr>
    </w:div>
    <w:div w:id="963269492">
      <w:marLeft w:val="640"/>
      <w:marRight w:val="0"/>
      <w:marTop w:val="0"/>
      <w:marBottom w:val="0"/>
      <w:divBdr>
        <w:top w:val="none" w:sz="0" w:space="0" w:color="auto"/>
        <w:left w:val="none" w:sz="0" w:space="0" w:color="auto"/>
        <w:bottom w:val="none" w:sz="0" w:space="0" w:color="auto"/>
        <w:right w:val="none" w:sz="0" w:space="0" w:color="auto"/>
      </w:divBdr>
    </w:div>
    <w:div w:id="966009795">
      <w:marLeft w:val="640"/>
      <w:marRight w:val="0"/>
      <w:marTop w:val="0"/>
      <w:marBottom w:val="0"/>
      <w:divBdr>
        <w:top w:val="none" w:sz="0" w:space="0" w:color="auto"/>
        <w:left w:val="none" w:sz="0" w:space="0" w:color="auto"/>
        <w:bottom w:val="none" w:sz="0" w:space="0" w:color="auto"/>
        <w:right w:val="none" w:sz="0" w:space="0" w:color="auto"/>
      </w:divBdr>
    </w:div>
    <w:div w:id="968128322">
      <w:marLeft w:val="640"/>
      <w:marRight w:val="0"/>
      <w:marTop w:val="0"/>
      <w:marBottom w:val="0"/>
      <w:divBdr>
        <w:top w:val="none" w:sz="0" w:space="0" w:color="auto"/>
        <w:left w:val="none" w:sz="0" w:space="0" w:color="auto"/>
        <w:bottom w:val="none" w:sz="0" w:space="0" w:color="auto"/>
        <w:right w:val="none" w:sz="0" w:space="0" w:color="auto"/>
      </w:divBdr>
    </w:div>
    <w:div w:id="975455197">
      <w:marLeft w:val="640"/>
      <w:marRight w:val="0"/>
      <w:marTop w:val="0"/>
      <w:marBottom w:val="0"/>
      <w:divBdr>
        <w:top w:val="none" w:sz="0" w:space="0" w:color="auto"/>
        <w:left w:val="none" w:sz="0" w:space="0" w:color="auto"/>
        <w:bottom w:val="none" w:sz="0" w:space="0" w:color="auto"/>
        <w:right w:val="none" w:sz="0" w:space="0" w:color="auto"/>
      </w:divBdr>
    </w:div>
    <w:div w:id="978219903">
      <w:marLeft w:val="640"/>
      <w:marRight w:val="0"/>
      <w:marTop w:val="0"/>
      <w:marBottom w:val="0"/>
      <w:divBdr>
        <w:top w:val="none" w:sz="0" w:space="0" w:color="auto"/>
        <w:left w:val="none" w:sz="0" w:space="0" w:color="auto"/>
        <w:bottom w:val="none" w:sz="0" w:space="0" w:color="auto"/>
        <w:right w:val="none" w:sz="0" w:space="0" w:color="auto"/>
      </w:divBdr>
    </w:div>
    <w:div w:id="978537763">
      <w:marLeft w:val="640"/>
      <w:marRight w:val="0"/>
      <w:marTop w:val="0"/>
      <w:marBottom w:val="0"/>
      <w:divBdr>
        <w:top w:val="none" w:sz="0" w:space="0" w:color="auto"/>
        <w:left w:val="none" w:sz="0" w:space="0" w:color="auto"/>
        <w:bottom w:val="none" w:sz="0" w:space="0" w:color="auto"/>
        <w:right w:val="none" w:sz="0" w:space="0" w:color="auto"/>
      </w:divBdr>
    </w:div>
    <w:div w:id="979576463">
      <w:marLeft w:val="640"/>
      <w:marRight w:val="0"/>
      <w:marTop w:val="0"/>
      <w:marBottom w:val="0"/>
      <w:divBdr>
        <w:top w:val="none" w:sz="0" w:space="0" w:color="auto"/>
        <w:left w:val="none" w:sz="0" w:space="0" w:color="auto"/>
        <w:bottom w:val="none" w:sz="0" w:space="0" w:color="auto"/>
        <w:right w:val="none" w:sz="0" w:space="0" w:color="auto"/>
      </w:divBdr>
    </w:div>
    <w:div w:id="979655819">
      <w:marLeft w:val="640"/>
      <w:marRight w:val="0"/>
      <w:marTop w:val="0"/>
      <w:marBottom w:val="0"/>
      <w:divBdr>
        <w:top w:val="none" w:sz="0" w:space="0" w:color="auto"/>
        <w:left w:val="none" w:sz="0" w:space="0" w:color="auto"/>
        <w:bottom w:val="none" w:sz="0" w:space="0" w:color="auto"/>
        <w:right w:val="none" w:sz="0" w:space="0" w:color="auto"/>
      </w:divBdr>
    </w:div>
    <w:div w:id="980620033">
      <w:marLeft w:val="640"/>
      <w:marRight w:val="0"/>
      <w:marTop w:val="0"/>
      <w:marBottom w:val="0"/>
      <w:divBdr>
        <w:top w:val="none" w:sz="0" w:space="0" w:color="auto"/>
        <w:left w:val="none" w:sz="0" w:space="0" w:color="auto"/>
        <w:bottom w:val="none" w:sz="0" w:space="0" w:color="auto"/>
        <w:right w:val="none" w:sz="0" w:space="0" w:color="auto"/>
      </w:divBdr>
    </w:div>
    <w:div w:id="987323579">
      <w:marLeft w:val="640"/>
      <w:marRight w:val="0"/>
      <w:marTop w:val="0"/>
      <w:marBottom w:val="0"/>
      <w:divBdr>
        <w:top w:val="none" w:sz="0" w:space="0" w:color="auto"/>
        <w:left w:val="none" w:sz="0" w:space="0" w:color="auto"/>
        <w:bottom w:val="none" w:sz="0" w:space="0" w:color="auto"/>
        <w:right w:val="none" w:sz="0" w:space="0" w:color="auto"/>
      </w:divBdr>
    </w:div>
    <w:div w:id="987637430">
      <w:marLeft w:val="640"/>
      <w:marRight w:val="0"/>
      <w:marTop w:val="0"/>
      <w:marBottom w:val="0"/>
      <w:divBdr>
        <w:top w:val="none" w:sz="0" w:space="0" w:color="auto"/>
        <w:left w:val="none" w:sz="0" w:space="0" w:color="auto"/>
        <w:bottom w:val="none" w:sz="0" w:space="0" w:color="auto"/>
        <w:right w:val="none" w:sz="0" w:space="0" w:color="auto"/>
      </w:divBdr>
    </w:div>
    <w:div w:id="987828730">
      <w:marLeft w:val="640"/>
      <w:marRight w:val="0"/>
      <w:marTop w:val="0"/>
      <w:marBottom w:val="0"/>
      <w:divBdr>
        <w:top w:val="none" w:sz="0" w:space="0" w:color="auto"/>
        <w:left w:val="none" w:sz="0" w:space="0" w:color="auto"/>
        <w:bottom w:val="none" w:sz="0" w:space="0" w:color="auto"/>
        <w:right w:val="none" w:sz="0" w:space="0" w:color="auto"/>
      </w:divBdr>
    </w:div>
    <w:div w:id="989288076">
      <w:marLeft w:val="640"/>
      <w:marRight w:val="0"/>
      <w:marTop w:val="0"/>
      <w:marBottom w:val="0"/>
      <w:divBdr>
        <w:top w:val="none" w:sz="0" w:space="0" w:color="auto"/>
        <w:left w:val="none" w:sz="0" w:space="0" w:color="auto"/>
        <w:bottom w:val="none" w:sz="0" w:space="0" w:color="auto"/>
        <w:right w:val="none" w:sz="0" w:space="0" w:color="auto"/>
      </w:divBdr>
    </w:div>
    <w:div w:id="990252166">
      <w:marLeft w:val="640"/>
      <w:marRight w:val="0"/>
      <w:marTop w:val="0"/>
      <w:marBottom w:val="0"/>
      <w:divBdr>
        <w:top w:val="none" w:sz="0" w:space="0" w:color="auto"/>
        <w:left w:val="none" w:sz="0" w:space="0" w:color="auto"/>
        <w:bottom w:val="none" w:sz="0" w:space="0" w:color="auto"/>
        <w:right w:val="none" w:sz="0" w:space="0" w:color="auto"/>
      </w:divBdr>
    </w:div>
    <w:div w:id="990714220">
      <w:marLeft w:val="640"/>
      <w:marRight w:val="0"/>
      <w:marTop w:val="0"/>
      <w:marBottom w:val="0"/>
      <w:divBdr>
        <w:top w:val="none" w:sz="0" w:space="0" w:color="auto"/>
        <w:left w:val="none" w:sz="0" w:space="0" w:color="auto"/>
        <w:bottom w:val="none" w:sz="0" w:space="0" w:color="auto"/>
        <w:right w:val="none" w:sz="0" w:space="0" w:color="auto"/>
      </w:divBdr>
    </w:div>
    <w:div w:id="991447035">
      <w:marLeft w:val="640"/>
      <w:marRight w:val="0"/>
      <w:marTop w:val="0"/>
      <w:marBottom w:val="0"/>
      <w:divBdr>
        <w:top w:val="none" w:sz="0" w:space="0" w:color="auto"/>
        <w:left w:val="none" w:sz="0" w:space="0" w:color="auto"/>
        <w:bottom w:val="none" w:sz="0" w:space="0" w:color="auto"/>
        <w:right w:val="none" w:sz="0" w:space="0" w:color="auto"/>
      </w:divBdr>
    </w:div>
    <w:div w:id="993728175">
      <w:marLeft w:val="640"/>
      <w:marRight w:val="0"/>
      <w:marTop w:val="0"/>
      <w:marBottom w:val="0"/>
      <w:divBdr>
        <w:top w:val="none" w:sz="0" w:space="0" w:color="auto"/>
        <w:left w:val="none" w:sz="0" w:space="0" w:color="auto"/>
        <w:bottom w:val="none" w:sz="0" w:space="0" w:color="auto"/>
        <w:right w:val="none" w:sz="0" w:space="0" w:color="auto"/>
      </w:divBdr>
    </w:div>
    <w:div w:id="995450909">
      <w:marLeft w:val="640"/>
      <w:marRight w:val="0"/>
      <w:marTop w:val="0"/>
      <w:marBottom w:val="0"/>
      <w:divBdr>
        <w:top w:val="none" w:sz="0" w:space="0" w:color="auto"/>
        <w:left w:val="none" w:sz="0" w:space="0" w:color="auto"/>
        <w:bottom w:val="none" w:sz="0" w:space="0" w:color="auto"/>
        <w:right w:val="none" w:sz="0" w:space="0" w:color="auto"/>
      </w:divBdr>
    </w:div>
    <w:div w:id="995455256">
      <w:marLeft w:val="640"/>
      <w:marRight w:val="0"/>
      <w:marTop w:val="0"/>
      <w:marBottom w:val="0"/>
      <w:divBdr>
        <w:top w:val="none" w:sz="0" w:space="0" w:color="auto"/>
        <w:left w:val="none" w:sz="0" w:space="0" w:color="auto"/>
        <w:bottom w:val="none" w:sz="0" w:space="0" w:color="auto"/>
        <w:right w:val="none" w:sz="0" w:space="0" w:color="auto"/>
      </w:divBdr>
    </w:div>
    <w:div w:id="996425174">
      <w:marLeft w:val="640"/>
      <w:marRight w:val="0"/>
      <w:marTop w:val="0"/>
      <w:marBottom w:val="0"/>
      <w:divBdr>
        <w:top w:val="none" w:sz="0" w:space="0" w:color="auto"/>
        <w:left w:val="none" w:sz="0" w:space="0" w:color="auto"/>
        <w:bottom w:val="none" w:sz="0" w:space="0" w:color="auto"/>
        <w:right w:val="none" w:sz="0" w:space="0" w:color="auto"/>
      </w:divBdr>
    </w:div>
    <w:div w:id="998509014">
      <w:marLeft w:val="640"/>
      <w:marRight w:val="0"/>
      <w:marTop w:val="0"/>
      <w:marBottom w:val="0"/>
      <w:divBdr>
        <w:top w:val="none" w:sz="0" w:space="0" w:color="auto"/>
        <w:left w:val="none" w:sz="0" w:space="0" w:color="auto"/>
        <w:bottom w:val="none" w:sz="0" w:space="0" w:color="auto"/>
        <w:right w:val="none" w:sz="0" w:space="0" w:color="auto"/>
      </w:divBdr>
    </w:div>
    <w:div w:id="998576876">
      <w:marLeft w:val="640"/>
      <w:marRight w:val="0"/>
      <w:marTop w:val="0"/>
      <w:marBottom w:val="0"/>
      <w:divBdr>
        <w:top w:val="none" w:sz="0" w:space="0" w:color="auto"/>
        <w:left w:val="none" w:sz="0" w:space="0" w:color="auto"/>
        <w:bottom w:val="none" w:sz="0" w:space="0" w:color="auto"/>
        <w:right w:val="none" w:sz="0" w:space="0" w:color="auto"/>
      </w:divBdr>
    </w:div>
    <w:div w:id="999506364">
      <w:marLeft w:val="640"/>
      <w:marRight w:val="0"/>
      <w:marTop w:val="0"/>
      <w:marBottom w:val="0"/>
      <w:divBdr>
        <w:top w:val="none" w:sz="0" w:space="0" w:color="auto"/>
        <w:left w:val="none" w:sz="0" w:space="0" w:color="auto"/>
        <w:bottom w:val="none" w:sz="0" w:space="0" w:color="auto"/>
        <w:right w:val="none" w:sz="0" w:space="0" w:color="auto"/>
      </w:divBdr>
    </w:div>
    <w:div w:id="999961984">
      <w:marLeft w:val="640"/>
      <w:marRight w:val="0"/>
      <w:marTop w:val="0"/>
      <w:marBottom w:val="0"/>
      <w:divBdr>
        <w:top w:val="none" w:sz="0" w:space="0" w:color="auto"/>
        <w:left w:val="none" w:sz="0" w:space="0" w:color="auto"/>
        <w:bottom w:val="none" w:sz="0" w:space="0" w:color="auto"/>
        <w:right w:val="none" w:sz="0" w:space="0" w:color="auto"/>
      </w:divBdr>
    </w:div>
    <w:div w:id="1000038666">
      <w:marLeft w:val="640"/>
      <w:marRight w:val="0"/>
      <w:marTop w:val="0"/>
      <w:marBottom w:val="0"/>
      <w:divBdr>
        <w:top w:val="none" w:sz="0" w:space="0" w:color="auto"/>
        <w:left w:val="none" w:sz="0" w:space="0" w:color="auto"/>
        <w:bottom w:val="none" w:sz="0" w:space="0" w:color="auto"/>
        <w:right w:val="none" w:sz="0" w:space="0" w:color="auto"/>
      </w:divBdr>
    </w:div>
    <w:div w:id="1000887329">
      <w:marLeft w:val="640"/>
      <w:marRight w:val="0"/>
      <w:marTop w:val="0"/>
      <w:marBottom w:val="0"/>
      <w:divBdr>
        <w:top w:val="none" w:sz="0" w:space="0" w:color="auto"/>
        <w:left w:val="none" w:sz="0" w:space="0" w:color="auto"/>
        <w:bottom w:val="none" w:sz="0" w:space="0" w:color="auto"/>
        <w:right w:val="none" w:sz="0" w:space="0" w:color="auto"/>
      </w:divBdr>
    </w:div>
    <w:div w:id="1001930238">
      <w:marLeft w:val="640"/>
      <w:marRight w:val="0"/>
      <w:marTop w:val="0"/>
      <w:marBottom w:val="0"/>
      <w:divBdr>
        <w:top w:val="none" w:sz="0" w:space="0" w:color="auto"/>
        <w:left w:val="none" w:sz="0" w:space="0" w:color="auto"/>
        <w:bottom w:val="none" w:sz="0" w:space="0" w:color="auto"/>
        <w:right w:val="none" w:sz="0" w:space="0" w:color="auto"/>
      </w:divBdr>
    </w:div>
    <w:div w:id="1003628033">
      <w:marLeft w:val="640"/>
      <w:marRight w:val="0"/>
      <w:marTop w:val="0"/>
      <w:marBottom w:val="0"/>
      <w:divBdr>
        <w:top w:val="none" w:sz="0" w:space="0" w:color="auto"/>
        <w:left w:val="none" w:sz="0" w:space="0" w:color="auto"/>
        <w:bottom w:val="none" w:sz="0" w:space="0" w:color="auto"/>
        <w:right w:val="none" w:sz="0" w:space="0" w:color="auto"/>
      </w:divBdr>
    </w:div>
    <w:div w:id="1004434184">
      <w:marLeft w:val="640"/>
      <w:marRight w:val="0"/>
      <w:marTop w:val="0"/>
      <w:marBottom w:val="0"/>
      <w:divBdr>
        <w:top w:val="none" w:sz="0" w:space="0" w:color="auto"/>
        <w:left w:val="none" w:sz="0" w:space="0" w:color="auto"/>
        <w:bottom w:val="none" w:sz="0" w:space="0" w:color="auto"/>
        <w:right w:val="none" w:sz="0" w:space="0" w:color="auto"/>
      </w:divBdr>
    </w:div>
    <w:div w:id="1007055668">
      <w:marLeft w:val="640"/>
      <w:marRight w:val="0"/>
      <w:marTop w:val="0"/>
      <w:marBottom w:val="0"/>
      <w:divBdr>
        <w:top w:val="none" w:sz="0" w:space="0" w:color="auto"/>
        <w:left w:val="none" w:sz="0" w:space="0" w:color="auto"/>
        <w:bottom w:val="none" w:sz="0" w:space="0" w:color="auto"/>
        <w:right w:val="none" w:sz="0" w:space="0" w:color="auto"/>
      </w:divBdr>
    </w:div>
    <w:div w:id="1009867191">
      <w:marLeft w:val="640"/>
      <w:marRight w:val="0"/>
      <w:marTop w:val="0"/>
      <w:marBottom w:val="0"/>
      <w:divBdr>
        <w:top w:val="none" w:sz="0" w:space="0" w:color="auto"/>
        <w:left w:val="none" w:sz="0" w:space="0" w:color="auto"/>
        <w:bottom w:val="none" w:sz="0" w:space="0" w:color="auto"/>
        <w:right w:val="none" w:sz="0" w:space="0" w:color="auto"/>
      </w:divBdr>
    </w:div>
    <w:div w:id="1010065450">
      <w:marLeft w:val="640"/>
      <w:marRight w:val="0"/>
      <w:marTop w:val="0"/>
      <w:marBottom w:val="0"/>
      <w:divBdr>
        <w:top w:val="none" w:sz="0" w:space="0" w:color="auto"/>
        <w:left w:val="none" w:sz="0" w:space="0" w:color="auto"/>
        <w:bottom w:val="none" w:sz="0" w:space="0" w:color="auto"/>
        <w:right w:val="none" w:sz="0" w:space="0" w:color="auto"/>
      </w:divBdr>
    </w:div>
    <w:div w:id="1010446685">
      <w:marLeft w:val="640"/>
      <w:marRight w:val="0"/>
      <w:marTop w:val="0"/>
      <w:marBottom w:val="0"/>
      <w:divBdr>
        <w:top w:val="none" w:sz="0" w:space="0" w:color="auto"/>
        <w:left w:val="none" w:sz="0" w:space="0" w:color="auto"/>
        <w:bottom w:val="none" w:sz="0" w:space="0" w:color="auto"/>
        <w:right w:val="none" w:sz="0" w:space="0" w:color="auto"/>
      </w:divBdr>
    </w:div>
    <w:div w:id="1015116150">
      <w:marLeft w:val="640"/>
      <w:marRight w:val="0"/>
      <w:marTop w:val="0"/>
      <w:marBottom w:val="0"/>
      <w:divBdr>
        <w:top w:val="none" w:sz="0" w:space="0" w:color="auto"/>
        <w:left w:val="none" w:sz="0" w:space="0" w:color="auto"/>
        <w:bottom w:val="none" w:sz="0" w:space="0" w:color="auto"/>
        <w:right w:val="none" w:sz="0" w:space="0" w:color="auto"/>
      </w:divBdr>
    </w:div>
    <w:div w:id="1015809215">
      <w:marLeft w:val="640"/>
      <w:marRight w:val="0"/>
      <w:marTop w:val="0"/>
      <w:marBottom w:val="0"/>
      <w:divBdr>
        <w:top w:val="none" w:sz="0" w:space="0" w:color="auto"/>
        <w:left w:val="none" w:sz="0" w:space="0" w:color="auto"/>
        <w:bottom w:val="none" w:sz="0" w:space="0" w:color="auto"/>
        <w:right w:val="none" w:sz="0" w:space="0" w:color="auto"/>
      </w:divBdr>
    </w:div>
    <w:div w:id="1016349412">
      <w:marLeft w:val="640"/>
      <w:marRight w:val="0"/>
      <w:marTop w:val="0"/>
      <w:marBottom w:val="0"/>
      <w:divBdr>
        <w:top w:val="none" w:sz="0" w:space="0" w:color="auto"/>
        <w:left w:val="none" w:sz="0" w:space="0" w:color="auto"/>
        <w:bottom w:val="none" w:sz="0" w:space="0" w:color="auto"/>
        <w:right w:val="none" w:sz="0" w:space="0" w:color="auto"/>
      </w:divBdr>
    </w:div>
    <w:div w:id="1017775289">
      <w:marLeft w:val="640"/>
      <w:marRight w:val="0"/>
      <w:marTop w:val="0"/>
      <w:marBottom w:val="0"/>
      <w:divBdr>
        <w:top w:val="none" w:sz="0" w:space="0" w:color="auto"/>
        <w:left w:val="none" w:sz="0" w:space="0" w:color="auto"/>
        <w:bottom w:val="none" w:sz="0" w:space="0" w:color="auto"/>
        <w:right w:val="none" w:sz="0" w:space="0" w:color="auto"/>
      </w:divBdr>
    </w:div>
    <w:div w:id="1018045794">
      <w:marLeft w:val="640"/>
      <w:marRight w:val="0"/>
      <w:marTop w:val="0"/>
      <w:marBottom w:val="0"/>
      <w:divBdr>
        <w:top w:val="none" w:sz="0" w:space="0" w:color="auto"/>
        <w:left w:val="none" w:sz="0" w:space="0" w:color="auto"/>
        <w:bottom w:val="none" w:sz="0" w:space="0" w:color="auto"/>
        <w:right w:val="none" w:sz="0" w:space="0" w:color="auto"/>
      </w:divBdr>
    </w:div>
    <w:div w:id="1019088768">
      <w:marLeft w:val="640"/>
      <w:marRight w:val="0"/>
      <w:marTop w:val="0"/>
      <w:marBottom w:val="0"/>
      <w:divBdr>
        <w:top w:val="none" w:sz="0" w:space="0" w:color="auto"/>
        <w:left w:val="none" w:sz="0" w:space="0" w:color="auto"/>
        <w:bottom w:val="none" w:sz="0" w:space="0" w:color="auto"/>
        <w:right w:val="none" w:sz="0" w:space="0" w:color="auto"/>
      </w:divBdr>
    </w:div>
    <w:div w:id="1019894848">
      <w:marLeft w:val="640"/>
      <w:marRight w:val="0"/>
      <w:marTop w:val="0"/>
      <w:marBottom w:val="0"/>
      <w:divBdr>
        <w:top w:val="none" w:sz="0" w:space="0" w:color="auto"/>
        <w:left w:val="none" w:sz="0" w:space="0" w:color="auto"/>
        <w:bottom w:val="none" w:sz="0" w:space="0" w:color="auto"/>
        <w:right w:val="none" w:sz="0" w:space="0" w:color="auto"/>
      </w:divBdr>
    </w:div>
    <w:div w:id="1020427588">
      <w:marLeft w:val="640"/>
      <w:marRight w:val="0"/>
      <w:marTop w:val="0"/>
      <w:marBottom w:val="0"/>
      <w:divBdr>
        <w:top w:val="none" w:sz="0" w:space="0" w:color="auto"/>
        <w:left w:val="none" w:sz="0" w:space="0" w:color="auto"/>
        <w:bottom w:val="none" w:sz="0" w:space="0" w:color="auto"/>
        <w:right w:val="none" w:sz="0" w:space="0" w:color="auto"/>
      </w:divBdr>
    </w:div>
    <w:div w:id="1020549894">
      <w:marLeft w:val="640"/>
      <w:marRight w:val="0"/>
      <w:marTop w:val="0"/>
      <w:marBottom w:val="0"/>
      <w:divBdr>
        <w:top w:val="none" w:sz="0" w:space="0" w:color="auto"/>
        <w:left w:val="none" w:sz="0" w:space="0" w:color="auto"/>
        <w:bottom w:val="none" w:sz="0" w:space="0" w:color="auto"/>
        <w:right w:val="none" w:sz="0" w:space="0" w:color="auto"/>
      </w:divBdr>
    </w:div>
    <w:div w:id="1020740697">
      <w:marLeft w:val="640"/>
      <w:marRight w:val="0"/>
      <w:marTop w:val="0"/>
      <w:marBottom w:val="0"/>
      <w:divBdr>
        <w:top w:val="none" w:sz="0" w:space="0" w:color="auto"/>
        <w:left w:val="none" w:sz="0" w:space="0" w:color="auto"/>
        <w:bottom w:val="none" w:sz="0" w:space="0" w:color="auto"/>
        <w:right w:val="none" w:sz="0" w:space="0" w:color="auto"/>
      </w:divBdr>
    </w:div>
    <w:div w:id="1021514410">
      <w:marLeft w:val="640"/>
      <w:marRight w:val="0"/>
      <w:marTop w:val="0"/>
      <w:marBottom w:val="0"/>
      <w:divBdr>
        <w:top w:val="none" w:sz="0" w:space="0" w:color="auto"/>
        <w:left w:val="none" w:sz="0" w:space="0" w:color="auto"/>
        <w:bottom w:val="none" w:sz="0" w:space="0" w:color="auto"/>
        <w:right w:val="none" w:sz="0" w:space="0" w:color="auto"/>
      </w:divBdr>
    </w:div>
    <w:div w:id="1025057116">
      <w:marLeft w:val="640"/>
      <w:marRight w:val="0"/>
      <w:marTop w:val="0"/>
      <w:marBottom w:val="0"/>
      <w:divBdr>
        <w:top w:val="none" w:sz="0" w:space="0" w:color="auto"/>
        <w:left w:val="none" w:sz="0" w:space="0" w:color="auto"/>
        <w:bottom w:val="none" w:sz="0" w:space="0" w:color="auto"/>
        <w:right w:val="none" w:sz="0" w:space="0" w:color="auto"/>
      </w:divBdr>
    </w:div>
    <w:div w:id="1028528846">
      <w:marLeft w:val="640"/>
      <w:marRight w:val="0"/>
      <w:marTop w:val="0"/>
      <w:marBottom w:val="0"/>
      <w:divBdr>
        <w:top w:val="none" w:sz="0" w:space="0" w:color="auto"/>
        <w:left w:val="none" w:sz="0" w:space="0" w:color="auto"/>
        <w:bottom w:val="none" w:sz="0" w:space="0" w:color="auto"/>
        <w:right w:val="none" w:sz="0" w:space="0" w:color="auto"/>
      </w:divBdr>
    </w:div>
    <w:div w:id="1031540012">
      <w:marLeft w:val="640"/>
      <w:marRight w:val="0"/>
      <w:marTop w:val="0"/>
      <w:marBottom w:val="0"/>
      <w:divBdr>
        <w:top w:val="none" w:sz="0" w:space="0" w:color="auto"/>
        <w:left w:val="none" w:sz="0" w:space="0" w:color="auto"/>
        <w:bottom w:val="none" w:sz="0" w:space="0" w:color="auto"/>
        <w:right w:val="none" w:sz="0" w:space="0" w:color="auto"/>
      </w:divBdr>
    </w:div>
    <w:div w:id="1033582085">
      <w:marLeft w:val="640"/>
      <w:marRight w:val="0"/>
      <w:marTop w:val="0"/>
      <w:marBottom w:val="0"/>
      <w:divBdr>
        <w:top w:val="none" w:sz="0" w:space="0" w:color="auto"/>
        <w:left w:val="none" w:sz="0" w:space="0" w:color="auto"/>
        <w:bottom w:val="none" w:sz="0" w:space="0" w:color="auto"/>
        <w:right w:val="none" w:sz="0" w:space="0" w:color="auto"/>
      </w:divBdr>
    </w:div>
    <w:div w:id="1034497465">
      <w:marLeft w:val="640"/>
      <w:marRight w:val="0"/>
      <w:marTop w:val="0"/>
      <w:marBottom w:val="0"/>
      <w:divBdr>
        <w:top w:val="none" w:sz="0" w:space="0" w:color="auto"/>
        <w:left w:val="none" w:sz="0" w:space="0" w:color="auto"/>
        <w:bottom w:val="none" w:sz="0" w:space="0" w:color="auto"/>
        <w:right w:val="none" w:sz="0" w:space="0" w:color="auto"/>
      </w:divBdr>
    </w:div>
    <w:div w:id="1034578466">
      <w:marLeft w:val="640"/>
      <w:marRight w:val="0"/>
      <w:marTop w:val="0"/>
      <w:marBottom w:val="0"/>
      <w:divBdr>
        <w:top w:val="none" w:sz="0" w:space="0" w:color="auto"/>
        <w:left w:val="none" w:sz="0" w:space="0" w:color="auto"/>
        <w:bottom w:val="none" w:sz="0" w:space="0" w:color="auto"/>
        <w:right w:val="none" w:sz="0" w:space="0" w:color="auto"/>
      </w:divBdr>
    </w:div>
    <w:div w:id="1035812337">
      <w:marLeft w:val="640"/>
      <w:marRight w:val="0"/>
      <w:marTop w:val="0"/>
      <w:marBottom w:val="0"/>
      <w:divBdr>
        <w:top w:val="none" w:sz="0" w:space="0" w:color="auto"/>
        <w:left w:val="none" w:sz="0" w:space="0" w:color="auto"/>
        <w:bottom w:val="none" w:sz="0" w:space="0" w:color="auto"/>
        <w:right w:val="none" w:sz="0" w:space="0" w:color="auto"/>
      </w:divBdr>
    </w:div>
    <w:div w:id="1038551102">
      <w:marLeft w:val="640"/>
      <w:marRight w:val="0"/>
      <w:marTop w:val="0"/>
      <w:marBottom w:val="0"/>
      <w:divBdr>
        <w:top w:val="none" w:sz="0" w:space="0" w:color="auto"/>
        <w:left w:val="none" w:sz="0" w:space="0" w:color="auto"/>
        <w:bottom w:val="none" w:sz="0" w:space="0" w:color="auto"/>
        <w:right w:val="none" w:sz="0" w:space="0" w:color="auto"/>
      </w:divBdr>
    </w:div>
    <w:div w:id="1038774103">
      <w:marLeft w:val="640"/>
      <w:marRight w:val="0"/>
      <w:marTop w:val="0"/>
      <w:marBottom w:val="0"/>
      <w:divBdr>
        <w:top w:val="none" w:sz="0" w:space="0" w:color="auto"/>
        <w:left w:val="none" w:sz="0" w:space="0" w:color="auto"/>
        <w:bottom w:val="none" w:sz="0" w:space="0" w:color="auto"/>
        <w:right w:val="none" w:sz="0" w:space="0" w:color="auto"/>
      </w:divBdr>
    </w:div>
    <w:div w:id="1039010182">
      <w:marLeft w:val="640"/>
      <w:marRight w:val="0"/>
      <w:marTop w:val="0"/>
      <w:marBottom w:val="0"/>
      <w:divBdr>
        <w:top w:val="none" w:sz="0" w:space="0" w:color="auto"/>
        <w:left w:val="none" w:sz="0" w:space="0" w:color="auto"/>
        <w:bottom w:val="none" w:sz="0" w:space="0" w:color="auto"/>
        <w:right w:val="none" w:sz="0" w:space="0" w:color="auto"/>
      </w:divBdr>
    </w:div>
    <w:div w:id="1039355378">
      <w:marLeft w:val="640"/>
      <w:marRight w:val="0"/>
      <w:marTop w:val="0"/>
      <w:marBottom w:val="0"/>
      <w:divBdr>
        <w:top w:val="none" w:sz="0" w:space="0" w:color="auto"/>
        <w:left w:val="none" w:sz="0" w:space="0" w:color="auto"/>
        <w:bottom w:val="none" w:sz="0" w:space="0" w:color="auto"/>
        <w:right w:val="none" w:sz="0" w:space="0" w:color="auto"/>
      </w:divBdr>
    </w:div>
    <w:div w:id="1040396902">
      <w:marLeft w:val="640"/>
      <w:marRight w:val="0"/>
      <w:marTop w:val="0"/>
      <w:marBottom w:val="0"/>
      <w:divBdr>
        <w:top w:val="none" w:sz="0" w:space="0" w:color="auto"/>
        <w:left w:val="none" w:sz="0" w:space="0" w:color="auto"/>
        <w:bottom w:val="none" w:sz="0" w:space="0" w:color="auto"/>
        <w:right w:val="none" w:sz="0" w:space="0" w:color="auto"/>
      </w:divBdr>
    </w:div>
    <w:div w:id="1041058887">
      <w:marLeft w:val="640"/>
      <w:marRight w:val="0"/>
      <w:marTop w:val="0"/>
      <w:marBottom w:val="0"/>
      <w:divBdr>
        <w:top w:val="none" w:sz="0" w:space="0" w:color="auto"/>
        <w:left w:val="none" w:sz="0" w:space="0" w:color="auto"/>
        <w:bottom w:val="none" w:sz="0" w:space="0" w:color="auto"/>
        <w:right w:val="none" w:sz="0" w:space="0" w:color="auto"/>
      </w:divBdr>
    </w:div>
    <w:div w:id="1042366402">
      <w:marLeft w:val="640"/>
      <w:marRight w:val="0"/>
      <w:marTop w:val="0"/>
      <w:marBottom w:val="0"/>
      <w:divBdr>
        <w:top w:val="none" w:sz="0" w:space="0" w:color="auto"/>
        <w:left w:val="none" w:sz="0" w:space="0" w:color="auto"/>
        <w:bottom w:val="none" w:sz="0" w:space="0" w:color="auto"/>
        <w:right w:val="none" w:sz="0" w:space="0" w:color="auto"/>
      </w:divBdr>
    </w:div>
    <w:div w:id="1044670050">
      <w:marLeft w:val="640"/>
      <w:marRight w:val="0"/>
      <w:marTop w:val="0"/>
      <w:marBottom w:val="0"/>
      <w:divBdr>
        <w:top w:val="none" w:sz="0" w:space="0" w:color="auto"/>
        <w:left w:val="none" w:sz="0" w:space="0" w:color="auto"/>
        <w:bottom w:val="none" w:sz="0" w:space="0" w:color="auto"/>
        <w:right w:val="none" w:sz="0" w:space="0" w:color="auto"/>
      </w:divBdr>
    </w:div>
    <w:div w:id="1044865035">
      <w:marLeft w:val="640"/>
      <w:marRight w:val="0"/>
      <w:marTop w:val="0"/>
      <w:marBottom w:val="0"/>
      <w:divBdr>
        <w:top w:val="none" w:sz="0" w:space="0" w:color="auto"/>
        <w:left w:val="none" w:sz="0" w:space="0" w:color="auto"/>
        <w:bottom w:val="none" w:sz="0" w:space="0" w:color="auto"/>
        <w:right w:val="none" w:sz="0" w:space="0" w:color="auto"/>
      </w:divBdr>
    </w:div>
    <w:div w:id="1047753679">
      <w:marLeft w:val="640"/>
      <w:marRight w:val="0"/>
      <w:marTop w:val="0"/>
      <w:marBottom w:val="0"/>
      <w:divBdr>
        <w:top w:val="none" w:sz="0" w:space="0" w:color="auto"/>
        <w:left w:val="none" w:sz="0" w:space="0" w:color="auto"/>
        <w:bottom w:val="none" w:sz="0" w:space="0" w:color="auto"/>
        <w:right w:val="none" w:sz="0" w:space="0" w:color="auto"/>
      </w:divBdr>
    </w:div>
    <w:div w:id="1048802738">
      <w:marLeft w:val="640"/>
      <w:marRight w:val="0"/>
      <w:marTop w:val="0"/>
      <w:marBottom w:val="0"/>
      <w:divBdr>
        <w:top w:val="none" w:sz="0" w:space="0" w:color="auto"/>
        <w:left w:val="none" w:sz="0" w:space="0" w:color="auto"/>
        <w:bottom w:val="none" w:sz="0" w:space="0" w:color="auto"/>
        <w:right w:val="none" w:sz="0" w:space="0" w:color="auto"/>
      </w:divBdr>
    </w:div>
    <w:div w:id="1049451521">
      <w:marLeft w:val="640"/>
      <w:marRight w:val="0"/>
      <w:marTop w:val="0"/>
      <w:marBottom w:val="0"/>
      <w:divBdr>
        <w:top w:val="none" w:sz="0" w:space="0" w:color="auto"/>
        <w:left w:val="none" w:sz="0" w:space="0" w:color="auto"/>
        <w:bottom w:val="none" w:sz="0" w:space="0" w:color="auto"/>
        <w:right w:val="none" w:sz="0" w:space="0" w:color="auto"/>
      </w:divBdr>
    </w:div>
    <w:div w:id="1051921760">
      <w:marLeft w:val="640"/>
      <w:marRight w:val="0"/>
      <w:marTop w:val="0"/>
      <w:marBottom w:val="0"/>
      <w:divBdr>
        <w:top w:val="none" w:sz="0" w:space="0" w:color="auto"/>
        <w:left w:val="none" w:sz="0" w:space="0" w:color="auto"/>
        <w:bottom w:val="none" w:sz="0" w:space="0" w:color="auto"/>
        <w:right w:val="none" w:sz="0" w:space="0" w:color="auto"/>
      </w:divBdr>
    </w:div>
    <w:div w:id="1055398093">
      <w:marLeft w:val="640"/>
      <w:marRight w:val="0"/>
      <w:marTop w:val="0"/>
      <w:marBottom w:val="0"/>
      <w:divBdr>
        <w:top w:val="none" w:sz="0" w:space="0" w:color="auto"/>
        <w:left w:val="none" w:sz="0" w:space="0" w:color="auto"/>
        <w:bottom w:val="none" w:sz="0" w:space="0" w:color="auto"/>
        <w:right w:val="none" w:sz="0" w:space="0" w:color="auto"/>
      </w:divBdr>
    </w:div>
    <w:div w:id="1057319728">
      <w:marLeft w:val="640"/>
      <w:marRight w:val="0"/>
      <w:marTop w:val="0"/>
      <w:marBottom w:val="0"/>
      <w:divBdr>
        <w:top w:val="none" w:sz="0" w:space="0" w:color="auto"/>
        <w:left w:val="none" w:sz="0" w:space="0" w:color="auto"/>
        <w:bottom w:val="none" w:sz="0" w:space="0" w:color="auto"/>
        <w:right w:val="none" w:sz="0" w:space="0" w:color="auto"/>
      </w:divBdr>
    </w:div>
    <w:div w:id="1060178306">
      <w:marLeft w:val="640"/>
      <w:marRight w:val="0"/>
      <w:marTop w:val="0"/>
      <w:marBottom w:val="0"/>
      <w:divBdr>
        <w:top w:val="none" w:sz="0" w:space="0" w:color="auto"/>
        <w:left w:val="none" w:sz="0" w:space="0" w:color="auto"/>
        <w:bottom w:val="none" w:sz="0" w:space="0" w:color="auto"/>
        <w:right w:val="none" w:sz="0" w:space="0" w:color="auto"/>
      </w:divBdr>
    </w:div>
    <w:div w:id="1061253303">
      <w:marLeft w:val="640"/>
      <w:marRight w:val="0"/>
      <w:marTop w:val="0"/>
      <w:marBottom w:val="0"/>
      <w:divBdr>
        <w:top w:val="none" w:sz="0" w:space="0" w:color="auto"/>
        <w:left w:val="none" w:sz="0" w:space="0" w:color="auto"/>
        <w:bottom w:val="none" w:sz="0" w:space="0" w:color="auto"/>
        <w:right w:val="none" w:sz="0" w:space="0" w:color="auto"/>
      </w:divBdr>
    </w:div>
    <w:div w:id="1065488666">
      <w:marLeft w:val="640"/>
      <w:marRight w:val="0"/>
      <w:marTop w:val="0"/>
      <w:marBottom w:val="0"/>
      <w:divBdr>
        <w:top w:val="none" w:sz="0" w:space="0" w:color="auto"/>
        <w:left w:val="none" w:sz="0" w:space="0" w:color="auto"/>
        <w:bottom w:val="none" w:sz="0" w:space="0" w:color="auto"/>
        <w:right w:val="none" w:sz="0" w:space="0" w:color="auto"/>
      </w:divBdr>
    </w:div>
    <w:div w:id="1066994358">
      <w:marLeft w:val="640"/>
      <w:marRight w:val="0"/>
      <w:marTop w:val="0"/>
      <w:marBottom w:val="0"/>
      <w:divBdr>
        <w:top w:val="none" w:sz="0" w:space="0" w:color="auto"/>
        <w:left w:val="none" w:sz="0" w:space="0" w:color="auto"/>
        <w:bottom w:val="none" w:sz="0" w:space="0" w:color="auto"/>
        <w:right w:val="none" w:sz="0" w:space="0" w:color="auto"/>
      </w:divBdr>
    </w:div>
    <w:div w:id="1067609138">
      <w:marLeft w:val="640"/>
      <w:marRight w:val="0"/>
      <w:marTop w:val="0"/>
      <w:marBottom w:val="0"/>
      <w:divBdr>
        <w:top w:val="none" w:sz="0" w:space="0" w:color="auto"/>
        <w:left w:val="none" w:sz="0" w:space="0" w:color="auto"/>
        <w:bottom w:val="none" w:sz="0" w:space="0" w:color="auto"/>
        <w:right w:val="none" w:sz="0" w:space="0" w:color="auto"/>
      </w:divBdr>
    </w:div>
    <w:div w:id="1067873728">
      <w:marLeft w:val="640"/>
      <w:marRight w:val="0"/>
      <w:marTop w:val="0"/>
      <w:marBottom w:val="0"/>
      <w:divBdr>
        <w:top w:val="none" w:sz="0" w:space="0" w:color="auto"/>
        <w:left w:val="none" w:sz="0" w:space="0" w:color="auto"/>
        <w:bottom w:val="none" w:sz="0" w:space="0" w:color="auto"/>
        <w:right w:val="none" w:sz="0" w:space="0" w:color="auto"/>
      </w:divBdr>
    </w:div>
    <w:div w:id="1070418952">
      <w:marLeft w:val="640"/>
      <w:marRight w:val="0"/>
      <w:marTop w:val="0"/>
      <w:marBottom w:val="0"/>
      <w:divBdr>
        <w:top w:val="none" w:sz="0" w:space="0" w:color="auto"/>
        <w:left w:val="none" w:sz="0" w:space="0" w:color="auto"/>
        <w:bottom w:val="none" w:sz="0" w:space="0" w:color="auto"/>
        <w:right w:val="none" w:sz="0" w:space="0" w:color="auto"/>
      </w:divBdr>
    </w:div>
    <w:div w:id="1071152497">
      <w:marLeft w:val="640"/>
      <w:marRight w:val="0"/>
      <w:marTop w:val="0"/>
      <w:marBottom w:val="0"/>
      <w:divBdr>
        <w:top w:val="none" w:sz="0" w:space="0" w:color="auto"/>
        <w:left w:val="none" w:sz="0" w:space="0" w:color="auto"/>
        <w:bottom w:val="none" w:sz="0" w:space="0" w:color="auto"/>
        <w:right w:val="none" w:sz="0" w:space="0" w:color="auto"/>
      </w:divBdr>
    </w:div>
    <w:div w:id="1071272920">
      <w:marLeft w:val="640"/>
      <w:marRight w:val="0"/>
      <w:marTop w:val="0"/>
      <w:marBottom w:val="0"/>
      <w:divBdr>
        <w:top w:val="none" w:sz="0" w:space="0" w:color="auto"/>
        <w:left w:val="none" w:sz="0" w:space="0" w:color="auto"/>
        <w:bottom w:val="none" w:sz="0" w:space="0" w:color="auto"/>
        <w:right w:val="none" w:sz="0" w:space="0" w:color="auto"/>
      </w:divBdr>
    </w:div>
    <w:div w:id="1071275889">
      <w:marLeft w:val="640"/>
      <w:marRight w:val="0"/>
      <w:marTop w:val="0"/>
      <w:marBottom w:val="0"/>
      <w:divBdr>
        <w:top w:val="none" w:sz="0" w:space="0" w:color="auto"/>
        <w:left w:val="none" w:sz="0" w:space="0" w:color="auto"/>
        <w:bottom w:val="none" w:sz="0" w:space="0" w:color="auto"/>
        <w:right w:val="none" w:sz="0" w:space="0" w:color="auto"/>
      </w:divBdr>
    </w:div>
    <w:div w:id="1072965184">
      <w:marLeft w:val="640"/>
      <w:marRight w:val="0"/>
      <w:marTop w:val="0"/>
      <w:marBottom w:val="0"/>
      <w:divBdr>
        <w:top w:val="none" w:sz="0" w:space="0" w:color="auto"/>
        <w:left w:val="none" w:sz="0" w:space="0" w:color="auto"/>
        <w:bottom w:val="none" w:sz="0" w:space="0" w:color="auto"/>
        <w:right w:val="none" w:sz="0" w:space="0" w:color="auto"/>
      </w:divBdr>
    </w:div>
    <w:div w:id="1073312155">
      <w:marLeft w:val="640"/>
      <w:marRight w:val="0"/>
      <w:marTop w:val="0"/>
      <w:marBottom w:val="0"/>
      <w:divBdr>
        <w:top w:val="none" w:sz="0" w:space="0" w:color="auto"/>
        <w:left w:val="none" w:sz="0" w:space="0" w:color="auto"/>
        <w:bottom w:val="none" w:sz="0" w:space="0" w:color="auto"/>
        <w:right w:val="none" w:sz="0" w:space="0" w:color="auto"/>
      </w:divBdr>
    </w:div>
    <w:div w:id="1075594068">
      <w:marLeft w:val="640"/>
      <w:marRight w:val="0"/>
      <w:marTop w:val="0"/>
      <w:marBottom w:val="0"/>
      <w:divBdr>
        <w:top w:val="none" w:sz="0" w:space="0" w:color="auto"/>
        <w:left w:val="none" w:sz="0" w:space="0" w:color="auto"/>
        <w:bottom w:val="none" w:sz="0" w:space="0" w:color="auto"/>
        <w:right w:val="none" w:sz="0" w:space="0" w:color="auto"/>
      </w:divBdr>
    </w:div>
    <w:div w:id="1076050372">
      <w:marLeft w:val="640"/>
      <w:marRight w:val="0"/>
      <w:marTop w:val="0"/>
      <w:marBottom w:val="0"/>
      <w:divBdr>
        <w:top w:val="none" w:sz="0" w:space="0" w:color="auto"/>
        <w:left w:val="none" w:sz="0" w:space="0" w:color="auto"/>
        <w:bottom w:val="none" w:sz="0" w:space="0" w:color="auto"/>
        <w:right w:val="none" w:sz="0" w:space="0" w:color="auto"/>
      </w:divBdr>
    </w:div>
    <w:div w:id="1077749962">
      <w:marLeft w:val="640"/>
      <w:marRight w:val="0"/>
      <w:marTop w:val="0"/>
      <w:marBottom w:val="0"/>
      <w:divBdr>
        <w:top w:val="none" w:sz="0" w:space="0" w:color="auto"/>
        <w:left w:val="none" w:sz="0" w:space="0" w:color="auto"/>
        <w:bottom w:val="none" w:sz="0" w:space="0" w:color="auto"/>
        <w:right w:val="none" w:sz="0" w:space="0" w:color="auto"/>
      </w:divBdr>
    </w:div>
    <w:div w:id="1078475788">
      <w:marLeft w:val="640"/>
      <w:marRight w:val="0"/>
      <w:marTop w:val="0"/>
      <w:marBottom w:val="0"/>
      <w:divBdr>
        <w:top w:val="none" w:sz="0" w:space="0" w:color="auto"/>
        <w:left w:val="none" w:sz="0" w:space="0" w:color="auto"/>
        <w:bottom w:val="none" w:sz="0" w:space="0" w:color="auto"/>
        <w:right w:val="none" w:sz="0" w:space="0" w:color="auto"/>
      </w:divBdr>
    </w:div>
    <w:div w:id="1078749147">
      <w:marLeft w:val="640"/>
      <w:marRight w:val="0"/>
      <w:marTop w:val="0"/>
      <w:marBottom w:val="0"/>
      <w:divBdr>
        <w:top w:val="none" w:sz="0" w:space="0" w:color="auto"/>
        <w:left w:val="none" w:sz="0" w:space="0" w:color="auto"/>
        <w:bottom w:val="none" w:sz="0" w:space="0" w:color="auto"/>
        <w:right w:val="none" w:sz="0" w:space="0" w:color="auto"/>
      </w:divBdr>
    </w:div>
    <w:div w:id="1079407656">
      <w:marLeft w:val="640"/>
      <w:marRight w:val="0"/>
      <w:marTop w:val="0"/>
      <w:marBottom w:val="0"/>
      <w:divBdr>
        <w:top w:val="none" w:sz="0" w:space="0" w:color="auto"/>
        <w:left w:val="none" w:sz="0" w:space="0" w:color="auto"/>
        <w:bottom w:val="none" w:sz="0" w:space="0" w:color="auto"/>
        <w:right w:val="none" w:sz="0" w:space="0" w:color="auto"/>
      </w:divBdr>
    </w:div>
    <w:div w:id="1081105589">
      <w:marLeft w:val="640"/>
      <w:marRight w:val="0"/>
      <w:marTop w:val="0"/>
      <w:marBottom w:val="0"/>
      <w:divBdr>
        <w:top w:val="none" w:sz="0" w:space="0" w:color="auto"/>
        <w:left w:val="none" w:sz="0" w:space="0" w:color="auto"/>
        <w:bottom w:val="none" w:sz="0" w:space="0" w:color="auto"/>
        <w:right w:val="none" w:sz="0" w:space="0" w:color="auto"/>
      </w:divBdr>
    </w:div>
    <w:div w:id="1081563771">
      <w:marLeft w:val="640"/>
      <w:marRight w:val="0"/>
      <w:marTop w:val="0"/>
      <w:marBottom w:val="0"/>
      <w:divBdr>
        <w:top w:val="none" w:sz="0" w:space="0" w:color="auto"/>
        <w:left w:val="none" w:sz="0" w:space="0" w:color="auto"/>
        <w:bottom w:val="none" w:sz="0" w:space="0" w:color="auto"/>
        <w:right w:val="none" w:sz="0" w:space="0" w:color="auto"/>
      </w:divBdr>
    </w:div>
    <w:div w:id="1085883773">
      <w:marLeft w:val="640"/>
      <w:marRight w:val="0"/>
      <w:marTop w:val="0"/>
      <w:marBottom w:val="0"/>
      <w:divBdr>
        <w:top w:val="none" w:sz="0" w:space="0" w:color="auto"/>
        <w:left w:val="none" w:sz="0" w:space="0" w:color="auto"/>
        <w:bottom w:val="none" w:sz="0" w:space="0" w:color="auto"/>
        <w:right w:val="none" w:sz="0" w:space="0" w:color="auto"/>
      </w:divBdr>
    </w:div>
    <w:div w:id="1085953043">
      <w:marLeft w:val="640"/>
      <w:marRight w:val="0"/>
      <w:marTop w:val="0"/>
      <w:marBottom w:val="0"/>
      <w:divBdr>
        <w:top w:val="none" w:sz="0" w:space="0" w:color="auto"/>
        <w:left w:val="none" w:sz="0" w:space="0" w:color="auto"/>
        <w:bottom w:val="none" w:sz="0" w:space="0" w:color="auto"/>
        <w:right w:val="none" w:sz="0" w:space="0" w:color="auto"/>
      </w:divBdr>
    </w:div>
    <w:div w:id="1086340295">
      <w:marLeft w:val="640"/>
      <w:marRight w:val="0"/>
      <w:marTop w:val="0"/>
      <w:marBottom w:val="0"/>
      <w:divBdr>
        <w:top w:val="none" w:sz="0" w:space="0" w:color="auto"/>
        <w:left w:val="none" w:sz="0" w:space="0" w:color="auto"/>
        <w:bottom w:val="none" w:sz="0" w:space="0" w:color="auto"/>
        <w:right w:val="none" w:sz="0" w:space="0" w:color="auto"/>
      </w:divBdr>
    </w:div>
    <w:div w:id="1086801856">
      <w:marLeft w:val="640"/>
      <w:marRight w:val="0"/>
      <w:marTop w:val="0"/>
      <w:marBottom w:val="0"/>
      <w:divBdr>
        <w:top w:val="none" w:sz="0" w:space="0" w:color="auto"/>
        <w:left w:val="none" w:sz="0" w:space="0" w:color="auto"/>
        <w:bottom w:val="none" w:sz="0" w:space="0" w:color="auto"/>
        <w:right w:val="none" w:sz="0" w:space="0" w:color="auto"/>
      </w:divBdr>
    </w:div>
    <w:div w:id="1088040140">
      <w:marLeft w:val="640"/>
      <w:marRight w:val="0"/>
      <w:marTop w:val="0"/>
      <w:marBottom w:val="0"/>
      <w:divBdr>
        <w:top w:val="none" w:sz="0" w:space="0" w:color="auto"/>
        <w:left w:val="none" w:sz="0" w:space="0" w:color="auto"/>
        <w:bottom w:val="none" w:sz="0" w:space="0" w:color="auto"/>
        <w:right w:val="none" w:sz="0" w:space="0" w:color="auto"/>
      </w:divBdr>
    </w:div>
    <w:div w:id="1090781328">
      <w:marLeft w:val="640"/>
      <w:marRight w:val="0"/>
      <w:marTop w:val="0"/>
      <w:marBottom w:val="0"/>
      <w:divBdr>
        <w:top w:val="none" w:sz="0" w:space="0" w:color="auto"/>
        <w:left w:val="none" w:sz="0" w:space="0" w:color="auto"/>
        <w:bottom w:val="none" w:sz="0" w:space="0" w:color="auto"/>
        <w:right w:val="none" w:sz="0" w:space="0" w:color="auto"/>
      </w:divBdr>
    </w:div>
    <w:div w:id="1091122277">
      <w:marLeft w:val="640"/>
      <w:marRight w:val="0"/>
      <w:marTop w:val="0"/>
      <w:marBottom w:val="0"/>
      <w:divBdr>
        <w:top w:val="none" w:sz="0" w:space="0" w:color="auto"/>
        <w:left w:val="none" w:sz="0" w:space="0" w:color="auto"/>
        <w:bottom w:val="none" w:sz="0" w:space="0" w:color="auto"/>
        <w:right w:val="none" w:sz="0" w:space="0" w:color="auto"/>
      </w:divBdr>
    </w:div>
    <w:div w:id="1093085055">
      <w:marLeft w:val="640"/>
      <w:marRight w:val="0"/>
      <w:marTop w:val="0"/>
      <w:marBottom w:val="0"/>
      <w:divBdr>
        <w:top w:val="none" w:sz="0" w:space="0" w:color="auto"/>
        <w:left w:val="none" w:sz="0" w:space="0" w:color="auto"/>
        <w:bottom w:val="none" w:sz="0" w:space="0" w:color="auto"/>
        <w:right w:val="none" w:sz="0" w:space="0" w:color="auto"/>
      </w:divBdr>
    </w:div>
    <w:div w:id="1093353894">
      <w:marLeft w:val="640"/>
      <w:marRight w:val="0"/>
      <w:marTop w:val="0"/>
      <w:marBottom w:val="0"/>
      <w:divBdr>
        <w:top w:val="none" w:sz="0" w:space="0" w:color="auto"/>
        <w:left w:val="none" w:sz="0" w:space="0" w:color="auto"/>
        <w:bottom w:val="none" w:sz="0" w:space="0" w:color="auto"/>
        <w:right w:val="none" w:sz="0" w:space="0" w:color="auto"/>
      </w:divBdr>
    </w:div>
    <w:div w:id="1094668949">
      <w:marLeft w:val="640"/>
      <w:marRight w:val="0"/>
      <w:marTop w:val="0"/>
      <w:marBottom w:val="0"/>
      <w:divBdr>
        <w:top w:val="none" w:sz="0" w:space="0" w:color="auto"/>
        <w:left w:val="none" w:sz="0" w:space="0" w:color="auto"/>
        <w:bottom w:val="none" w:sz="0" w:space="0" w:color="auto"/>
        <w:right w:val="none" w:sz="0" w:space="0" w:color="auto"/>
      </w:divBdr>
    </w:div>
    <w:div w:id="1095399500">
      <w:marLeft w:val="640"/>
      <w:marRight w:val="0"/>
      <w:marTop w:val="0"/>
      <w:marBottom w:val="0"/>
      <w:divBdr>
        <w:top w:val="none" w:sz="0" w:space="0" w:color="auto"/>
        <w:left w:val="none" w:sz="0" w:space="0" w:color="auto"/>
        <w:bottom w:val="none" w:sz="0" w:space="0" w:color="auto"/>
        <w:right w:val="none" w:sz="0" w:space="0" w:color="auto"/>
      </w:divBdr>
    </w:div>
    <w:div w:id="1096092506">
      <w:marLeft w:val="640"/>
      <w:marRight w:val="0"/>
      <w:marTop w:val="0"/>
      <w:marBottom w:val="0"/>
      <w:divBdr>
        <w:top w:val="none" w:sz="0" w:space="0" w:color="auto"/>
        <w:left w:val="none" w:sz="0" w:space="0" w:color="auto"/>
        <w:bottom w:val="none" w:sz="0" w:space="0" w:color="auto"/>
        <w:right w:val="none" w:sz="0" w:space="0" w:color="auto"/>
      </w:divBdr>
    </w:div>
    <w:div w:id="1099525262">
      <w:marLeft w:val="640"/>
      <w:marRight w:val="0"/>
      <w:marTop w:val="0"/>
      <w:marBottom w:val="0"/>
      <w:divBdr>
        <w:top w:val="none" w:sz="0" w:space="0" w:color="auto"/>
        <w:left w:val="none" w:sz="0" w:space="0" w:color="auto"/>
        <w:bottom w:val="none" w:sz="0" w:space="0" w:color="auto"/>
        <w:right w:val="none" w:sz="0" w:space="0" w:color="auto"/>
      </w:divBdr>
    </w:div>
    <w:div w:id="1100180736">
      <w:marLeft w:val="640"/>
      <w:marRight w:val="0"/>
      <w:marTop w:val="0"/>
      <w:marBottom w:val="0"/>
      <w:divBdr>
        <w:top w:val="none" w:sz="0" w:space="0" w:color="auto"/>
        <w:left w:val="none" w:sz="0" w:space="0" w:color="auto"/>
        <w:bottom w:val="none" w:sz="0" w:space="0" w:color="auto"/>
        <w:right w:val="none" w:sz="0" w:space="0" w:color="auto"/>
      </w:divBdr>
    </w:div>
    <w:div w:id="1100949836">
      <w:marLeft w:val="640"/>
      <w:marRight w:val="0"/>
      <w:marTop w:val="0"/>
      <w:marBottom w:val="0"/>
      <w:divBdr>
        <w:top w:val="none" w:sz="0" w:space="0" w:color="auto"/>
        <w:left w:val="none" w:sz="0" w:space="0" w:color="auto"/>
        <w:bottom w:val="none" w:sz="0" w:space="0" w:color="auto"/>
        <w:right w:val="none" w:sz="0" w:space="0" w:color="auto"/>
      </w:divBdr>
    </w:div>
    <w:div w:id="1102187321">
      <w:marLeft w:val="640"/>
      <w:marRight w:val="0"/>
      <w:marTop w:val="0"/>
      <w:marBottom w:val="0"/>
      <w:divBdr>
        <w:top w:val="none" w:sz="0" w:space="0" w:color="auto"/>
        <w:left w:val="none" w:sz="0" w:space="0" w:color="auto"/>
        <w:bottom w:val="none" w:sz="0" w:space="0" w:color="auto"/>
        <w:right w:val="none" w:sz="0" w:space="0" w:color="auto"/>
      </w:divBdr>
    </w:div>
    <w:div w:id="1102651685">
      <w:marLeft w:val="640"/>
      <w:marRight w:val="0"/>
      <w:marTop w:val="0"/>
      <w:marBottom w:val="0"/>
      <w:divBdr>
        <w:top w:val="none" w:sz="0" w:space="0" w:color="auto"/>
        <w:left w:val="none" w:sz="0" w:space="0" w:color="auto"/>
        <w:bottom w:val="none" w:sz="0" w:space="0" w:color="auto"/>
        <w:right w:val="none" w:sz="0" w:space="0" w:color="auto"/>
      </w:divBdr>
    </w:div>
    <w:div w:id="1103376820">
      <w:marLeft w:val="640"/>
      <w:marRight w:val="0"/>
      <w:marTop w:val="0"/>
      <w:marBottom w:val="0"/>
      <w:divBdr>
        <w:top w:val="none" w:sz="0" w:space="0" w:color="auto"/>
        <w:left w:val="none" w:sz="0" w:space="0" w:color="auto"/>
        <w:bottom w:val="none" w:sz="0" w:space="0" w:color="auto"/>
        <w:right w:val="none" w:sz="0" w:space="0" w:color="auto"/>
      </w:divBdr>
    </w:div>
    <w:div w:id="1105227018">
      <w:marLeft w:val="640"/>
      <w:marRight w:val="0"/>
      <w:marTop w:val="0"/>
      <w:marBottom w:val="0"/>
      <w:divBdr>
        <w:top w:val="none" w:sz="0" w:space="0" w:color="auto"/>
        <w:left w:val="none" w:sz="0" w:space="0" w:color="auto"/>
        <w:bottom w:val="none" w:sz="0" w:space="0" w:color="auto"/>
        <w:right w:val="none" w:sz="0" w:space="0" w:color="auto"/>
      </w:divBdr>
    </w:div>
    <w:div w:id="1105466654">
      <w:marLeft w:val="640"/>
      <w:marRight w:val="0"/>
      <w:marTop w:val="0"/>
      <w:marBottom w:val="0"/>
      <w:divBdr>
        <w:top w:val="none" w:sz="0" w:space="0" w:color="auto"/>
        <w:left w:val="none" w:sz="0" w:space="0" w:color="auto"/>
        <w:bottom w:val="none" w:sz="0" w:space="0" w:color="auto"/>
        <w:right w:val="none" w:sz="0" w:space="0" w:color="auto"/>
      </w:divBdr>
    </w:div>
    <w:div w:id="1105929280">
      <w:marLeft w:val="640"/>
      <w:marRight w:val="0"/>
      <w:marTop w:val="0"/>
      <w:marBottom w:val="0"/>
      <w:divBdr>
        <w:top w:val="none" w:sz="0" w:space="0" w:color="auto"/>
        <w:left w:val="none" w:sz="0" w:space="0" w:color="auto"/>
        <w:bottom w:val="none" w:sz="0" w:space="0" w:color="auto"/>
        <w:right w:val="none" w:sz="0" w:space="0" w:color="auto"/>
      </w:divBdr>
    </w:div>
    <w:div w:id="1106271824">
      <w:marLeft w:val="640"/>
      <w:marRight w:val="0"/>
      <w:marTop w:val="0"/>
      <w:marBottom w:val="0"/>
      <w:divBdr>
        <w:top w:val="none" w:sz="0" w:space="0" w:color="auto"/>
        <w:left w:val="none" w:sz="0" w:space="0" w:color="auto"/>
        <w:bottom w:val="none" w:sz="0" w:space="0" w:color="auto"/>
        <w:right w:val="none" w:sz="0" w:space="0" w:color="auto"/>
      </w:divBdr>
    </w:div>
    <w:div w:id="1107775444">
      <w:marLeft w:val="640"/>
      <w:marRight w:val="0"/>
      <w:marTop w:val="0"/>
      <w:marBottom w:val="0"/>
      <w:divBdr>
        <w:top w:val="none" w:sz="0" w:space="0" w:color="auto"/>
        <w:left w:val="none" w:sz="0" w:space="0" w:color="auto"/>
        <w:bottom w:val="none" w:sz="0" w:space="0" w:color="auto"/>
        <w:right w:val="none" w:sz="0" w:space="0" w:color="auto"/>
      </w:divBdr>
    </w:div>
    <w:div w:id="1108282430">
      <w:marLeft w:val="640"/>
      <w:marRight w:val="0"/>
      <w:marTop w:val="0"/>
      <w:marBottom w:val="0"/>
      <w:divBdr>
        <w:top w:val="none" w:sz="0" w:space="0" w:color="auto"/>
        <w:left w:val="none" w:sz="0" w:space="0" w:color="auto"/>
        <w:bottom w:val="none" w:sz="0" w:space="0" w:color="auto"/>
        <w:right w:val="none" w:sz="0" w:space="0" w:color="auto"/>
      </w:divBdr>
    </w:div>
    <w:div w:id="1111626459">
      <w:marLeft w:val="640"/>
      <w:marRight w:val="0"/>
      <w:marTop w:val="0"/>
      <w:marBottom w:val="0"/>
      <w:divBdr>
        <w:top w:val="none" w:sz="0" w:space="0" w:color="auto"/>
        <w:left w:val="none" w:sz="0" w:space="0" w:color="auto"/>
        <w:bottom w:val="none" w:sz="0" w:space="0" w:color="auto"/>
        <w:right w:val="none" w:sz="0" w:space="0" w:color="auto"/>
      </w:divBdr>
    </w:div>
    <w:div w:id="1115565665">
      <w:marLeft w:val="640"/>
      <w:marRight w:val="0"/>
      <w:marTop w:val="0"/>
      <w:marBottom w:val="0"/>
      <w:divBdr>
        <w:top w:val="none" w:sz="0" w:space="0" w:color="auto"/>
        <w:left w:val="none" w:sz="0" w:space="0" w:color="auto"/>
        <w:bottom w:val="none" w:sz="0" w:space="0" w:color="auto"/>
        <w:right w:val="none" w:sz="0" w:space="0" w:color="auto"/>
      </w:divBdr>
    </w:div>
    <w:div w:id="1116676699">
      <w:marLeft w:val="640"/>
      <w:marRight w:val="0"/>
      <w:marTop w:val="0"/>
      <w:marBottom w:val="0"/>
      <w:divBdr>
        <w:top w:val="none" w:sz="0" w:space="0" w:color="auto"/>
        <w:left w:val="none" w:sz="0" w:space="0" w:color="auto"/>
        <w:bottom w:val="none" w:sz="0" w:space="0" w:color="auto"/>
        <w:right w:val="none" w:sz="0" w:space="0" w:color="auto"/>
      </w:divBdr>
    </w:div>
    <w:div w:id="1122848865">
      <w:marLeft w:val="640"/>
      <w:marRight w:val="0"/>
      <w:marTop w:val="0"/>
      <w:marBottom w:val="0"/>
      <w:divBdr>
        <w:top w:val="none" w:sz="0" w:space="0" w:color="auto"/>
        <w:left w:val="none" w:sz="0" w:space="0" w:color="auto"/>
        <w:bottom w:val="none" w:sz="0" w:space="0" w:color="auto"/>
        <w:right w:val="none" w:sz="0" w:space="0" w:color="auto"/>
      </w:divBdr>
    </w:div>
    <w:div w:id="1122915752">
      <w:marLeft w:val="640"/>
      <w:marRight w:val="0"/>
      <w:marTop w:val="0"/>
      <w:marBottom w:val="0"/>
      <w:divBdr>
        <w:top w:val="none" w:sz="0" w:space="0" w:color="auto"/>
        <w:left w:val="none" w:sz="0" w:space="0" w:color="auto"/>
        <w:bottom w:val="none" w:sz="0" w:space="0" w:color="auto"/>
        <w:right w:val="none" w:sz="0" w:space="0" w:color="auto"/>
      </w:divBdr>
    </w:div>
    <w:div w:id="1123771751">
      <w:marLeft w:val="640"/>
      <w:marRight w:val="0"/>
      <w:marTop w:val="0"/>
      <w:marBottom w:val="0"/>
      <w:divBdr>
        <w:top w:val="none" w:sz="0" w:space="0" w:color="auto"/>
        <w:left w:val="none" w:sz="0" w:space="0" w:color="auto"/>
        <w:bottom w:val="none" w:sz="0" w:space="0" w:color="auto"/>
        <w:right w:val="none" w:sz="0" w:space="0" w:color="auto"/>
      </w:divBdr>
    </w:div>
    <w:div w:id="1126118029">
      <w:marLeft w:val="640"/>
      <w:marRight w:val="0"/>
      <w:marTop w:val="0"/>
      <w:marBottom w:val="0"/>
      <w:divBdr>
        <w:top w:val="none" w:sz="0" w:space="0" w:color="auto"/>
        <w:left w:val="none" w:sz="0" w:space="0" w:color="auto"/>
        <w:bottom w:val="none" w:sz="0" w:space="0" w:color="auto"/>
        <w:right w:val="none" w:sz="0" w:space="0" w:color="auto"/>
      </w:divBdr>
    </w:div>
    <w:div w:id="1126310312">
      <w:marLeft w:val="640"/>
      <w:marRight w:val="0"/>
      <w:marTop w:val="0"/>
      <w:marBottom w:val="0"/>
      <w:divBdr>
        <w:top w:val="none" w:sz="0" w:space="0" w:color="auto"/>
        <w:left w:val="none" w:sz="0" w:space="0" w:color="auto"/>
        <w:bottom w:val="none" w:sz="0" w:space="0" w:color="auto"/>
        <w:right w:val="none" w:sz="0" w:space="0" w:color="auto"/>
      </w:divBdr>
    </w:div>
    <w:div w:id="1128082443">
      <w:marLeft w:val="640"/>
      <w:marRight w:val="0"/>
      <w:marTop w:val="0"/>
      <w:marBottom w:val="0"/>
      <w:divBdr>
        <w:top w:val="none" w:sz="0" w:space="0" w:color="auto"/>
        <w:left w:val="none" w:sz="0" w:space="0" w:color="auto"/>
        <w:bottom w:val="none" w:sz="0" w:space="0" w:color="auto"/>
        <w:right w:val="none" w:sz="0" w:space="0" w:color="auto"/>
      </w:divBdr>
    </w:div>
    <w:div w:id="1129251580">
      <w:marLeft w:val="640"/>
      <w:marRight w:val="0"/>
      <w:marTop w:val="0"/>
      <w:marBottom w:val="0"/>
      <w:divBdr>
        <w:top w:val="none" w:sz="0" w:space="0" w:color="auto"/>
        <w:left w:val="none" w:sz="0" w:space="0" w:color="auto"/>
        <w:bottom w:val="none" w:sz="0" w:space="0" w:color="auto"/>
        <w:right w:val="none" w:sz="0" w:space="0" w:color="auto"/>
      </w:divBdr>
    </w:div>
    <w:div w:id="1130440065">
      <w:marLeft w:val="640"/>
      <w:marRight w:val="0"/>
      <w:marTop w:val="0"/>
      <w:marBottom w:val="0"/>
      <w:divBdr>
        <w:top w:val="none" w:sz="0" w:space="0" w:color="auto"/>
        <w:left w:val="none" w:sz="0" w:space="0" w:color="auto"/>
        <w:bottom w:val="none" w:sz="0" w:space="0" w:color="auto"/>
        <w:right w:val="none" w:sz="0" w:space="0" w:color="auto"/>
      </w:divBdr>
    </w:div>
    <w:div w:id="1136143007">
      <w:marLeft w:val="640"/>
      <w:marRight w:val="0"/>
      <w:marTop w:val="0"/>
      <w:marBottom w:val="0"/>
      <w:divBdr>
        <w:top w:val="none" w:sz="0" w:space="0" w:color="auto"/>
        <w:left w:val="none" w:sz="0" w:space="0" w:color="auto"/>
        <w:bottom w:val="none" w:sz="0" w:space="0" w:color="auto"/>
        <w:right w:val="none" w:sz="0" w:space="0" w:color="auto"/>
      </w:divBdr>
    </w:div>
    <w:div w:id="1137529461">
      <w:marLeft w:val="640"/>
      <w:marRight w:val="0"/>
      <w:marTop w:val="0"/>
      <w:marBottom w:val="0"/>
      <w:divBdr>
        <w:top w:val="none" w:sz="0" w:space="0" w:color="auto"/>
        <w:left w:val="none" w:sz="0" w:space="0" w:color="auto"/>
        <w:bottom w:val="none" w:sz="0" w:space="0" w:color="auto"/>
        <w:right w:val="none" w:sz="0" w:space="0" w:color="auto"/>
      </w:divBdr>
    </w:div>
    <w:div w:id="1137642873">
      <w:marLeft w:val="640"/>
      <w:marRight w:val="0"/>
      <w:marTop w:val="0"/>
      <w:marBottom w:val="0"/>
      <w:divBdr>
        <w:top w:val="none" w:sz="0" w:space="0" w:color="auto"/>
        <w:left w:val="none" w:sz="0" w:space="0" w:color="auto"/>
        <w:bottom w:val="none" w:sz="0" w:space="0" w:color="auto"/>
        <w:right w:val="none" w:sz="0" w:space="0" w:color="auto"/>
      </w:divBdr>
    </w:div>
    <w:div w:id="1138886444">
      <w:marLeft w:val="640"/>
      <w:marRight w:val="0"/>
      <w:marTop w:val="0"/>
      <w:marBottom w:val="0"/>
      <w:divBdr>
        <w:top w:val="none" w:sz="0" w:space="0" w:color="auto"/>
        <w:left w:val="none" w:sz="0" w:space="0" w:color="auto"/>
        <w:bottom w:val="none" w:sz="0" w:space="0" w:color="auto"/>
        <w:right w:val="none" w:sz="0" w:space="0" w:color="auto"/>
      </w:divBdr>
    </w:div>
    <w:div w:id="1139030472">
      <w:marLeft w:val="640"/>
      <w:marRight w:val="0"/>
      <w:marTop w:val="0"/>
      <w:marBottom w:val="0"/>
      <w:divBdr>
        <w:top w:val="none" w:sz="0" w:space="0" w:color="auto"/>
        <w:left w:val="none" w:sz="0" w:space="0" w:color="auto"/>
        <w:bottom w:val="none" w:sz="0" w:space="0" w:color="auto"/>
        <w:right w:val="none" w:sz="0" w:space="0" w:color="auto"/>
      </w:divBdr>
    </w:div>
    <w:div w:id="1142231308">
      <w:marLeft w:val="640"/>
      <w:marRight w:val="0"/>
      <w:marTop w:val="0"/>
      <w:marBottom w:val="0"/>
      <w:divBdr>
        <w:top w:val="none" w:sz="0" w:space="0" w:color="auto"/>
        <w:left w:val="none" w:sz="0" w:space="0" w:color="auto"/>
        <w:bottom w:val="none" w:sz="0" w:space="0" w:color="auto"/>
        <w:right w:val="none" w:sz="0" w:space="0" w:color="auto"/>
      </w:divBdr>
    </w:div>
    <w:div w:id="1142237276">
      <w:marLeft w:val="640"/>
      <w:marRight w:val="0"/>
      <w:marTop w:val="0"/>
      <w:marBottom w:val="0"/>
      <w:divBdr>
        <w:top w:val="none" w:sz="0" w:space="0" w:color="auto"/>
        <w:left w:val="none" w:sz="0" w:space="0" w:color="auto"/>
        <w:bottom w:val="none" w:sz="0" w:space="0" w:color="auto"/>
        <w:right w:val="none" w:sz="0" w:space="0" w:color="auto"/>
      </w:divBdr>
    </w:div>
    <w:div w:id="1142964295">
      <w:marLeft w:val="640"/>
      <w:marRight w:val="0"/>
      <w:marTop w:val="0"/>
      <w:marBottom w:val="0"/>
      <w:divBdr>
        <w:top w:val="none" w:sz="0" w:space="0" w:color="auto"/>
        <w:left w:val="none" w:sz="0" w:space="0" w:color="auto"/>
        <w:bottom w:val="none" w:sz="0" w:space="0" w:color="auto"/>
        <w:right w:val="none" w:sz="0" w:space="0" w:color="auto"/>
      </w:divBdr>
    </w:div>
    <w:div w:id="1143350908">
      <w:marLeft w:val="640"/>
      <w:marRight w:val="0"/>
      <w:marTop w:val="0"/>
      <w:marBottom w:val="0"/>
      <w:divBdr>
        <w:top w:val="none" w:sz="0" w:space="0" w:color="auto"/>
        <w:left w:val="none" w:sz="0" w:space="0" w:color="auto"/>
        <w:bottom w:val="none" w:sz="0" w:space="0" w:color="auto"/>
        <w:right w:val="none" w:sz="0" w:space="0" w:color="auto"/>
      </w:divBdr>
    </w:div>
    <w:div w:id="1145243198">
      <w:marLeft w:val="640"/>
      <w:marRight w:val="0"/>
      <w:marTop w:val="0"/>
      <w:marBottom w:val="0"/>
      <w:divBdr>
        <w:top w:val="none" w:sz="0" w:space="0" w:color="auto"/>
        <w:left w:val="none" w:sz="0" w:space="0" w:color="auto"/>
        <w:bottom w:val="none" w:sz="0" w:space="0" w:color="auto"/>
        <w:right w:val="none" w:sz="0" w:space="0" w:color="auto"/>
      </w:divBdr>
    </w:div>
    <w:div w:id="1145319981">
      <w:marLeft w:val="640"/>
      <w:marRight w:val="0"/>
      <w:marTop w:val="0"/>
      <w:marBottom w:val="0"/>
      <w:divBdr>
        <w:top w:val="none" w:sz="0" w:space="0" w:color="auto"/>
        <w:left w:val="none" w:sz="0" w:space="0" w:color="auto"/>
        <w:bottom w:val="none" w:sz="0" w:space="0" w:color="auto"/>
        <w:right w:val="none" w:sz="0" w:space="0" w:color="auto"/>
      </w:divBdr>
    </w:div>
    <w:div w:id="1146626908">
      <w:marLeft w:val="640"/>
      <w:marRight w:val="0"/>
      <w:marTop w:val="0"/>
      <w:marBottom w:val="0"/>
      <w:divBdr>
        <w:top w:val="none" w:sz="0" w:space="0" w:color="auto"/>
        <w:left w:val="none" w:sz="0" w:space="0" w:color="auto"/>
        <w:bottom w:val="none" w:sz="0" w:space="0" w:color="auto"/>
        <w:right w:val="none" w:sz="0" w:space="0" w:color="auto"/>
      </w:divBdr>
    </w:div>
    <w:div w:id="1148285682">
      <w:marLeft w:val="640"/>
      <w:marRight w:val="0"/>
      <w:marTop w:val="0"/>
      <w:marBottom w:val="0"/>
      <w:divBdr>
        <w:top w:val="none" w:sz="0" w:space="0" w:color="auto"/>
        <w:left w:val="none" w:sz="0" w:space="0" w:color="auto"/>
        <w:bottom w:val="none" w:sz="0" w:space="0" w:color="auto"/>
        <w:right w:val="none" w:sz="0" w:space="0" w:color="auto"/>
      </w:divBdr>
    </w:div>
    <w:div w:id="1152138415">
      <w:marLeft w:val="640"/>
      <w:marRight w:val="0"/>
      <w:marTop w:val="0"/>
      <w:marBottom w:val="0"/>
      <w:divBdr>
        <w:top w:val="none" w:sz="0" w:space="0" w:color="auto"/>
        <w:left w:val="none" w:sz="0" w:space="0" w:color="auto"/>
        <w:bottom w:val="none" w:sz="0" w:space="0" w:color="auto"/>
        <w:right w:val="none" w:sz="0" w:space="0" w:color="auto"/>
      </w:divBdr>
    </w:div>
    <w:div w:id="1152409753">
      <w:marLeft w:val="640"/>
      <w:marRight w:val="0"/>
      <w:marTop w:val="0"/>
      <w:marBottom w:val="0"/>
      <w:divBdr>
        <w:top w:val="none" w:sz="0" w:space="0" w:color="auto"/>
        <w:left w:val="none" w:sz="0" w:space="0" w:color="auto"/>
        <w:bottom w:val="none" w:sz="0" w:space="0" w:color="auto"/>
        <w:right w:val="none" w:sz="0" w:space="0" w:color="auto"/>
      </w:divBdr>
    </w:div>
    <w:div w:id="1152453069">
      <w:marLeft w:val="640"/>
      <w:marRight w:val="0"/>
      <w:marTop w:val="0"/>
      <w:marBottom w:val="0"/>
      <w:divBdr>
        <w:top w:val="none" w:sz="0" w:space="0" w:color="auto"/>
        <w:left w:val="none" w:sz="0" w:space="0" w:color="auto"/>
        <w:bottom w:val="none" w:sz="0" w:space="0" w:color="auto"/>
        <w:right w:val="none" w:sz="0" w:space="0" w:color="auto"/>
      </w:divBdr>
    </w:div>
    <w:div w:id="1153642987">
      <w:marLeft w:val="640"/>
      <w:marRight w:val="0"/>
      <w:marTop w:val="0"/>
      <w:marBottom w:val="0"/>
      <w:divBdr>
        <w:top w:val="none" w:sz="0" w:space="0" w:color="auto"/>
        <w:left w:val="none" w:sz="0" w:space="0" w:color="auto"/>
        <w:bottom w:val="none" w:sz="0" w:space="0" w:color="auto"/>
        <w:right w:val="none" w:sz="0" w:space="0" w:color="auto"/>
      </w:divBdr>
    </w:div>
    <w:div w:id="1156796399">
      <w:marLeft w:val="640"/>
      <w:marRight w:val="0"/>
      <w:marTop w:val="0"/>
      <w:marBottom w:val="0"/>
      <w:divBdr>
        <w:top w:val="none" w:sz="0" w:space="0" w:color="auto"/>
        <w:left w:val="none" w:sz="0" w:space="0" w:color="auto"/>
        <w:bottom w:val="none" w:sz="0" w:space="0" w:color="auto"/>
        <w:right w:val="none" w:sz="0" w:space="0" w:color="auto"/>
      </w:divBdr>
    </w:div>
    <w:div w:id="1158611885">
      <w:marLeft w:val="640"/>
      <w:marRight w:val="0"/>
      <w:marTop w:val="0"/>
      <w:marBottom w:val="0"/>
      <w:divBdr>
        <w:top w:val="none" w:sz="0" w:space="0" w:color="auto"/>
        <w:left w:val="none" w:sz="0" w:space="0" w:color="auto"/>
        <w:bottom w:val="none" w:sz="0" w:space="0" w:color="auto"/>
        <w:right w:val="none" w:sz="0" w:space="0" w:color="auto"/>
      </w:divBdr>
    </w:div>
    <w:div w:id="1161196700">
      <w:marLeft w:val="640"/>
      <w:marRight w:val="0"/>
      <w:marTop w:val="0"/>
      <w:marBottom w:val="0"/>
      <w:divBdr>
        <w:top w:val="none" w:sz="0" w:space="0" w:color="auto"/>
        <w:left w:val="none" w:sz="0" w:space="0" w:color="auto"/>
        <w:bottom w:val="none" w:sz="0" w:space="0" w:color="auto"/>
        <w:right w:val="none" w:sz="0" w:space="0" w:color="auto"/>
      </w:divBdr>
    </w:div>
    <w:div w:id="1161700294">
      <w:marLeft w:val="640"/>
      <w:marRight w:val="0"/>
      <w:marTop w:val="0"/>
      <w:marBottom w:val="0"/>
      <w:divBdr>
        <w:top w:val="none" w:sz="0" w:space="0" w:color="auto"/>
        <w:left w:val="none" w:sz="0" w:space="0" w:color="auto"/>
        <w:bottom w:val="none" w:sz="0" w:space="0" w:color="auto"/>
        <w:right w:val="none" w:sz="0" w:space="0" w:color="auto"/>
      </w:divBdr>
    </w:div>
    <w:div w:id="1162500461">
      <w:marLeft w:val="640"/>
      <w:marRight w:val="0"/>
      <w:marTop w:val="0"/>
      <w:marBottom w:val="0"/>
      <w:divBdr>
        <w:top w:val="none" w:sz="0" w:space="0" w:color="auto"/>
        <w:left w:val="none" w:sz="0" w:space="0" w:color="auto"/>
        <w:bottom w:val="none" w:sz="0" w:space="0" w:color="auto"/>
        <w:right w:val="none" w:sz="0" w:space="0" w:color="auto"/>
      </w:divBdr>
    </w:div>
    <w:div w:id="1165121323">
      <w:marLeft w:val="640"/>
      <w:marRight w:val="0"/>
      <w:marTop w:val="0"/>
      <w:marBottom w:val="0"/>
      <w:divBdr>
        <w:top w:val="none" w:sz="0" w:space="0" w:color="auto"/>
        <w:left w:val="none" w:sz="0" w:space="0" w:color="auto"/>
        <w:bottom w:val="none" w:sz="0" w:space="0" w:color="auto"/>
        <w:right w:val="none" w:sz="0" w:space="0" w:color="auto"/>
      </w:divBdr>
    </w:div>
    <w:div w:id="1168523621">
      <w:marLeft w:val="640"/>
      <w:marRight w:val="0"/>
      <w:marTop w:val="0"/>
      <w:marBottom w:val="0"/>
      <w:divBdr>
        <w:top w:val="none" w:sz="0" w:space="0" w:color="auto"/>
        <w:left w:val="none" w:sz="0" w:space="0" w:color="auto"/>
        <w:bottom w:val="none" w:sz="0" w:space="0" w:color="auto"/>
        <w:right w:val="none" w:sz="0" w:space="0" w:color="auto"/>
      </w:divBdr>
    </w:div>
    <w:div w:id="1170946543">
      <w:marLeft w:val="640"/>
      <w:marRight w:val="0"/>
      <w:marTop w:val="0"/>
      <w:marBottom w:val="0"/>
      <w:divBdr>
        <w:top w:val="none" w:sz="0" w:space="0" w:color="auto"/>
        <w:left w:val="none" w:sz="0" w:space="0" w:color="auto"/>
        <w:bottom w:val="none" w:sz="0" w:space="0" w:color="auto"/>
        <w:right w:val="none" w:sz="0" w:space="0" w:color="auto"/>
      </w:divBdr>
    </w:div>
    <w:div w:id="1171065763">
      <w:marLeft w:val="640"/>
      <w:marRight w:val="0"/>
      <w:marTop w:val="0"/>
      <w:marBottom w:val="0"/>
      <w:divBdr>
        <w:top w:val="none" w:sz="0" w:space="0" w:color="auto"/>
        <w:left w:val="none" w:sz="0" w:space="0" w:color="auto"/>
        <w:bottom w:val="none" w:sz="0" w:space="0" w:color="auto"/>
        <w:right w:val="none" w:sz="0" w:space="0" w:color="auto"/>
      </w:divBdr>
    </w:div>
    <w:div w:id="1171488293">
      <w:marLeft w:val="640"/>
      <w:marRight w:val="0"/>
      <w:marTop w:val="0"/>
      <w:marBottom w:val="0"/>
      <w:divBdr>
        <w:top w:val="none" w:sz="0" w:space="0" w:color="auto"/>
        <w:left w:val="none" w:sz="0" w:space="0" w:color="auto"/>
        <w:bottom w:val="none" w:sz="0" w:space="0" w:color="auto"/>
        <w:right w:val="none" w:sz="0" w:space="0" w:color="auto"/>
      </w:divBdr>
    </w:div>
    <w:div w:id="1171718209">
      <w:marLeft w:val="640"/>
      <w:marRight w:val="0"/>
      <w:marTop w:val="0"/>
      <w:marBottom w:val="0"/>
      <w:divBdr>
        <w:top w:val="none" w:sz="0" w:space="0" w:color="auto"/>
        <w:left w:val="none" w:sz="0" w:space="0" w:color="auto"/>
        <w:bottom w:val="none" w:sz="0" w:space="0" w:color="auto"/>
        <w:right w:val="none" w:sz="0" w:space="0" w:color="auto"/>
      </w:divBdr>
    </w:div>
    <w:div w:id="1171872886">
      <w:marLeft w:val="640"/>
      <w:marRight w:val="0"/>
      <w:marTop w:val="0"/>
      <w:marBottom w:val="0"/>
      <w:divBdr>
        <w:top w:val="none" w:sz="0" w:space="0" w:color="auto"/>
        <w:left w:val="none" w:sz="0" w:space="0" w:color="auto"/>
        <w:bottom w:val="none" w:sz="0" w:space="0" w:color="auto"/>
        <w:right w:val="none" w:sz="0" w:space="0" w:color="auto"/>
      </w:divBdr>
    </w:div>
    <w:div w:id="1173840447">
      <w:marLeft w:val="640"/>
      <w:marRight w:val="0"/>
      <w:marTop w:val="0"/>
      <w:marBottom w:val="0"/>
      <w:divBdr>
        <w:top w:val="none" w:sz="0" w:space="0" w:color="auto"/>
        <w:left w:val="none" w:sz="0" w:space="0" w:color="auto"/>
        <w:bottom w:val="none" w:sz="0" w:space="0" w:color="auto"/>
        <w:right w:val="none" w:sz="0" w:space="0" w:color="auto"/>
      </w:divBdr>
    </w:div>
    <w:div w:id="1176729202">
      <w:marLeft w:val="640"/>
      <w:marRight w:val="0"/>
      <w:marTop w:val="0"/>
      <w:marBottom w:val="0"/>
      <w:divBdr>
        <w:top w:val="none" w:sz="0" w:space="0" w:color="auto"/>
        <w:left w:val="none" w:sz="0" w:space="0" w:color="auto"/>
        <w:bottom w:val="none" w:sz="0" w:space="0" w:color="auto"/>
        <w:right w:val="none" w:sz="0" w:space="0" w:color="auto"/>
      </w:divBdr>
    </w:div>
    <w:div w:id="1176846354">
      <w:marLeft w:val="640"/>
      <w:marRight w:val="0"/>
      <w:marTop w:val="0"/>
      <w:marBottom w:val="0"/>
      <w:divBdr>
        <w:top w:val="none" w:sz="0" w:space="0" w:color="auto"/>
        <w:left w:val="none" w:sz="0" w:space="0" w:color="auto"/>
        <w:bottom w:val="none" w:sz="0" w:space="0" w:color="auto"/>
        <w:right w:val="none" w:sz="0" w:space="0" w:color="auto"/>
      </w:divBdr>
    </w:div>
    <w:div w:id="1178083393">
      <w:marLeft w:val="640"/>
      <w:marRight w:val="0"/>
      <w:marTop w:val="0"/>
      <w:marBottom w:val="0"/>
      <w:divBdr>
        <w:top w:val="none" w:sz="0" w:space="0" w:color="auto"/>
        <w:left w:val="none" w:sz="0" w:space="0" w:color="auto"/>
        <w:bottom w:val="none" w:sz="0" w:space="0" w:color="auto"/>
        <w:right w:val="none" w:sz="0" w:space="0" w:color="auto"/>
      </w:divBdr>
    </w:div>
    <w:div w:id="1178693527">
      <w:marLeft w:val="640"/>
      <w:marRight w:val="0"/>
      <w:marTop w:val="0"/>
      <w:marBottom w:val="0"/>
      <w:divBdr>
        <w:top w:val="none" w:sz="0" w:space="0" w:color="auto"/>
        <w:left w:val="none" w:sz="0" w:space="0" w:color="auto"/>
        <w:bottom w:val="none" w:sz="0" w:space="0" w:color="auto"/>
        <w:right w:val="none" w:sz="0" w:space="0" w:color="auto"/>
      </w:divBdr>
    </w:div>
    <w:div w:id="1179077826">
      <w:marLeft w:val="640"/>
      <w:marRight w:val="0"/>
      <w:marTop w:val="0"/>
      <w:marBottom w:val="0"/>
      <w:divBdr>
        <w:top w:val="none" w:sz="0" w:space="0" w:color="auto"/>
        <w:left w:val="none" w:sz="0" w:space="0" w:color="auto"/>
        <w:bottom w:val="none" w:sz="0" w:space="0" w:color="auto"/>
        <w:right w:val="none" w:sz="0" w:space="0" w:color="auto"/>
      </w:divBdr>
    </w:div>
    <w:div w:id="1182357489">
      <w:marLeft w:val="640"/>
      <w:marRight w:val="0"/>
      <w:marTop w:val="0"/>
      <w:marBottom w:val="0"/>
      <w:divBdr>
        <w:top w:val="none" w:sz="0" w:space="0" w:color="auto"/>
        <w:left w:val="none" w:sz="0" w:space="0" w:color="auto"/>
        <w:bottom w:val="none" w:sz="0" w:space="0" w:color="auto"/>
        <w:right w:val="none" w:sz="0" w:space="0" w:color="auto"/>
      </w:divBdr>
    </w:div>
    <w:div w:id="1183205869">
      <w:marLeft w:val="640"/>
      <w:marRight w:val="0"/>
      <w:marTop w:val="0"/>
      <w:marBottom w:val="0"/>
      <w:divBdr>
        <w:top w:val="none" w:sz="0" w:space="0" w:color="auto"/>
        <w:left w:val="none" w:sz="0" w:space="0" w:color="auto"/>
        <w:bottom w:val="none" w:sz="0" w:space="0" w:color="auto"/>
        <w:right w:val="none" w:sz="0" w:space="0" w:color="auto"/>
      </w:divBdr>
    </w:div>
    <w:div w:id="1183326606">
      <w:marLeft w:val="640"/>
      <w:marRight w:val="0"/>
      <w:marTop w:val="0"/>
      <w:marBottom w:val="0"/>
      <w:divBdr>
        <w:top w:val="none" w:sz="0" w:space="0" w:color="auto"/>
        <w:left w:val="none" w:sz="0" w:space="0" w:color="auto"/>
        <w:bottom w:val="none" w:sz="0" w:space="0" w:color="auto"/>
        <w:right w:val="none" w:sz="0" w:space="0" w:color="auto"/>
      </w:divBdr>
    </w:div>
    <w:div w:id="1189371229">
      <w:marLeft w:val="640"/>
      <w:marRight w:val="0"/>
      <w:marTop w:val="0"/>
      <w:marBottom w:val="0"/>
      <w:divBdr>
        <w:top w:val="none" w:sz="0" w:space="0" w:color="auto"/>
        <w:left w:val="none" w:sz="0" w:space="0" w:color="auto"/>
        <w:bottom w:val="none" w:sz="0" w:space="0" w:color="auto"/>
        <w:right w:val="none" w:sz="0" w:space="0" w:color="auto"/>
      </w:divBdr>
    </w:div>
    <w:div w:id="1189636047">
      <w:marLeft w:val="640"/>
      <w:marRight w:val="0"/>
      <w:marTop w:val="0"/>
      <w:marBottom w:val="0"/>
      <w:divBdr>
        <w:top w:val="none" w:sz="0" w:space="0" w:color="auto"/>
        <w:left w:val="none" w:sz="0" w:space="0" w:color="auto"/>
        <w:bottom w:val="none" w:sz="0" w:space="0" w:color="auto"/>
        <w:right w:val="none" w:sz="0" w:space="0" w:color="auto"/>
      </w:divBdr>
    </w:div>
    <w:div w:id="1190798127">
      <w:marLeft w:val="640"/>
      <w:marRight w:val="0"/>
      <w:marTop w:val="0"/>
      <w:marBottom w:val="0"/>
      <w:divBdr>
        <w:top w:val="none" w:sz="0" w:space="0" w:color="auto"/>
        <w:left w:val="none" w:sz="0" w:space="0" w:color="auto"/>
        <w:bottom w:val="none" w:sz="0" w:space="0" w:color="auto"/>
        <w:right w:val="none" w:sz="0" w:space="0" w:color="auto"/>
      </w:divBdr>
    </w:div>
    <w:div w:id="1191264342">
      <w:marLeft w:val="640"/>
      <w:marRight w:val="0"/>
      <w:marTop w:val="0"/>
      <w:marBottom w:val="0"/>
      <w:divBdr>
        <w:top w:val="none" w:sz="0" w:space="0" w:color="auto"/>
        <w:left w:val="none" w:sz="0" w:space="0" w:color="auto"/>
        <w:bottom w:val="none" w:sz="0" w:space="0" w:color="auto"/>
        <w:right w:val="none" w:sz="0" w:space="0" w:color="auto"/>
      </w:divBdr>
    </w:div>
    <w:div w:id="1192651377">
      <w:marLeft w:val="640"/>
      <w:marRight w:val="0"/>
      <w:marTop w:val="0"/>
      <w:marBottom w:val="0"/>
      <w:divBdr>
        <w:top w:val="none" w:sz="0" w:space="0" w:color="auto"/>
        <w:left w:val="none" w:sz="0" w:space="0" w:color="auto"/>
        <w:bottom w:val="none" w:sz="0" w:space="0" w:color="auto"/>
        <w:right w:val="none" w:sz="0" w:space="0" w:color="auto"/>
      </w:divBdr>
    </w:div>
    <w:div w:id="1192692492">
      <w:marLeft w:val="640"/>
      <w:marRight w:val="0"/>
      <w:marTop w:val="0"/>
      <w:marBottom w:val="0"/>
      <w:divBdr>
        <w:top w:val="none" w:sz="0" w:space="0" w:color="auto"/>
        <w:left w:val="none" w:sz="0" w:space="0" w:color="auto"/>
        <w:bottom w:val="none" w:sz="0" w:space="0" w:color="auto"/>
        <w:right w:val="none" w:sz="0" w:space="0" w:color="auto"/>
      </w:divBdr>
    </w:div>
    <w:div w:id="1193153795">
      <w:marLeft w:val="640"/>
      <w:marRight w:val="0"/>
      <w:marTop w:val="0"/>
      <w:marBottom w:val="0"/>
      <w:divBdr>
        <w:top w:val="none" w:sz="0" w:space="0" w:color="auto"/>
        <w:left w:val="none" w:sz="0" w:space="0" w:color="auto"/>
        <w:bottom w:val="none" w:sz="0" w:space="0" w:color="auto"/>
        <w:right w:val="none" w:sz="0" w:space="0" w:color="auto"/>
      </w:divBdr>
    </w:div>
    <w:div w:id="1193348874">
      <w:marLeft w:val="640"/>
      <w:marRight w:val="0"/>
      <w:marTop w:val="0"/>
      <w:marBottom w:val="0"/>
      <w:divBdr>
        <w:top w:val="none" w:sz="0" w:space="0" w:color="auto"/>
        <w:left w:val="none" w:sz="0" w:space="0" w:color="auto"/>
        <w:bottom w:val="none" w:sz="0" w:space="0" w:color="auto"/>
        <w:right w:val="none" w:sz="0" w:space="0" w:color="auto"/>
      </w:divBdr>
    </w:div>
    <w:div w:id="1196384100">
      <w:marLeft w:val="640"/>
      <w:marRight w:val="0"/>
      <w:marTop w:val="0"/>
      <w:marBottom w:val="0"/>
      <w:divBdr>
        <w:top w:val="none" w:sz="0" w:space="0" w:color="auto"/>
        <w:left w:val="none" w:sz="0" w:space="0" w:color="auto"/>
        <w:bottom w:val="none" w:sz="0" w:space="0" w:color="auto"/>
        <w:right w:val="none" w:sz="0" w:space="0" w:color="auto"/>
      </w:divBdr>
    </w:div>
    <w:div w:id="1196845460">
      <w:marLeft w:val="640"/>
      <w:marRight w:val="0"/>
      <w:marTop w:val="0"/>
      <w:marBottom w:val="0"/>
      <w:divBdr>
        <w:top w:val="none" w:sz="0" w:space="0" w:color="auto"/>
        <w:left w:val="none" w:sz="0" w:space="0" w:color="auto"/>
        <w:bottom w:val="none" w:sz="0" w:space="0" w:color="auto"/>
        <w:right w:val="none" w:sz="0" w:space="0" w:color="auto"/>
      </w:divBdr>
    </w:div>
    <w:div w:id="1198617403">
      <w:marLeft w:val="640"/>
      <w:marRight w:val="0"/>
      <w:marTop w:val="0"/>
      <w:marBottom w:val="0"/>
      <w:divBdr>
        <w:top w:val="none" w:sz="0" w:space="0" w:color="auto"/>
        <w:left w:val="none" w:sz="0" w:space="0" w:color="auto"/>
        <w:bottom w:val="none" w:sz="0" w:space="0" w:color="auto"/>
        <w:right w:val="none" w:sz="0" w:space="0" w:color="auto"/>
      </w:divBdr>
    </w:div>
    <w:div w:id="1198852609">
      <w:marLeft w:val="640"/>
      <w:marRight w:val="0"/>
      <w:marTop w:val="0"/>
      <w:marBottom w:val="0"/>
      <w:divBdr>
        <w:top w:val="none" w:sz="0" w:space="0" w:color="auto"/>
        <w:left w:val="none" w:sz="0" w:space="0" w:color="auto"/>
        <w:bottom w:val="none" w:sz="0" w:space="0" w:color="auto"/>
        <w:right w:val="none" w:sz="0" w:space="0" w:color="auto"/>
      </w:divBdr>
    </w:div>
    <w:div w:id="1199196877">
      <w:marLeft w:val="640"/>
      <w:marRight w:val="0"/>
      <w:marTop w:val="0"/>
      <w:marBottom w:val="0"/>
      <w:divBdr>
        <w:top w:val="none" w:sz="0" w:space="0" w:color="auto"/>
        <w:left w:val="none" w:sz="0" w:space="0" w:color="auto"/>
        <w:bottom w:val="none" w:sz="0" w:space="0" w:color="auto"/>
        <w:right w:val="none" w:sz="0" w:space="0" w:color="auto"/>
      </w:divBdr>
    </w:div>
    <w:div w:id="1201750506">
      <w:marLeft w:val="640"/>
      <w:marRight w:val="0"/>
      <w:marTop w:val="0"/>
      <w:marBottom w:val="0"/>
      <w:divBdr>
        <w:top w:val="none" w:sz="0" w:space="0" w:color="auto"/>
        <w:left w:val="none" w:sz="0" w:space="0" w:color="auto"/>
        <w:bottom w:val="none" w:sz="0" w:space="0" w:color="auto"/>
        <w:right w:val="none" w:sz="0" w:space="0" w:color="auto"/>
      </w:divBdr>
    </w:div>
    <w:div w:id="1201936644">
      <w:marLeft w:val="640"/>
      <w:marRight w:val="0"/>
      <w:marTop w:val="0"/>
      <w:marBottom w:val="0"/>
      <w:divBdr>
        <w:top w:val="none" w:sz="0" w:space="0" w:color="auto"/>
        <w:left w:val="none" w:sz="0" w:space="0" w:color="auto"/>
        <w:bottom w:val="none" w:sz="0" w:space="0" w:color="auto"/>
        <w:right w:val="none" w:sz="0" w:space="0" w:color="auto"/>
      </w:divBdr>
    </w:div>
    <w:div w:id="1203127111">
      <w:marLeft w:val="640"/>
      <w:marRight w:val="0"/>
      <w:marTop w:val="0"/>
      <w:marBottom w:val="0"/>
      <w:divBdr>
        <w:top w:val="none" w:sz="0" w:space="0" w:color="auto"/>
        <w:left w:val="none" w:sz="0" w:space="0" w:color="auto"/>
        <w:bottom w:val="none" w:sz="0" w:space="0" w:color="auto"/>
        <w:right w:val="none" w:sz="0" w:space="0" w:color="auto"/>
      </w:divBdr>
    </w:div>
    <w:div w:id="1203328202">
      <w:marLeft w:val="640"/>
      <w:marRight w:val="0"/>
      <w:marTop w:val="0"/>
      <w:marBottom w:val="0"/>
      <w:divBdr>
        <w:top w:val="none" w:sz="0" w:space="0" w:color="auto"/>
        <w:left w:val="none" w:sz="0" w:space="0" w:color="auto"/>
        <w:bottom w:val="none" w:sz="0" w:space="0" w:color="auto"/>
        <w:right w:val="none" w:sz="0" w:space="0" w:color="auto"/>
      </w:divBdr>
    </w:div>
    <w:div w:id="1203789297">
      <w:marLeft w:val="640"/>
      <w:marRight w:val="0"/>
      <w:marTop w:val="0"/>
      <w:marBottom w:val="0"/>
      <w:divBdr>
        <w:top w:val="none" w:sz="0" w:space="0" w:color="auto"/>
        <w:left w:val="none" w:sz="0" w:space="0" w:color="auto"/>
        <w:bottom w:val="none" w:sz="0" w:space="0" w:color="auto"/>
        <w:right w:val="none" w:sz="0" w:space="0" w:color="auto"/>
      </w:divBdr>
    </w:div>
    <w:div w:id="1206943352">
      <w:marLeft w:val="640"/>
      <w:marRight w:val="0"/>
      <w:marTop w:val="0"/>
      <w:marBottom w:val="0"/>
      <w:divBdr>
        <w:top w:val="none" w:sz="0" w:space="0" w:color="auto"/>
        <w:left w:val="none" w:sz="0" w:space="0" w:color="auto"/>
        <w:bottom w:val="none" w:sz="0" w:space="0" w:color="auto"/>
        <w:right w:val="none" w:sz="0" w:space="0" w:color="auto"/>
      </w:divBdr>
    </w:div>
    <w:div w:id="1209297106">
      <w:marLeft w:val="640"/>
      <w:marRight w:val="0"/>
      <w:marTop w:val="0"/>
      <w:marBottom w:val="0"/>
      <w:divBdr>
        <w:top w:val="none" w:sz="0" w:space="0" w:color="auto"/>
        <w:left w:val="none" w:sz="0" w:space="0" w:color="auto"/>
        <w:bottom w:val="none" w:sz="0" w:space="0" w:color="auto"/>
        <w:right w:val="none" w:sz="0" w:space="0" w:color="auto"/>
      </w:divBdr>
    </w:div>
    <w:div w:id="1210268547">
      <w:marLeft w:val="640"/>
      <w:marRight w:val="0"/>
      <w:marTop w:val="0"/>
      <w:marBottom w:val="0"/>
      <w:divBdr>
        <w:top w:val="none" w:sz="0" w:space="0" w:color="auto"/>
        <w:left w:val="none" w:sz="0" w:space="0" w:color="auto"/>
        <w:bottom w:val="none" w:sz="0" w:space="0" w:color="auto"/>
        <w:right w:val="none" w:sz="0" w:space="0" w:color="auto"/>
      </w:divBdr>
    </w:div>
    <w:div w:id="1213691813">
      <w:marLeft w:val="640"/>
      <w:marRight w:val="0"/>
      <w:marTop w:val="0"/>
      <w:marBottom w:val="0"/>
      <w:divBdr>
        <w:top w:val="none" w:sz="0" w:space="0" w:color="auto"/>
        <w:left w:val="none" w:sz="0" w:space="0" w:color="auto"/>
        <w:bottom w:val="none" w:sz="0" w:space="0" w:color="auto"/>
        <w:right w:val="none" w:sz="0" w:space="0" w:color="auto"/>
      </w:divBdr>
    </w:div>
    <w:div w:id="1213880080">
      <w:marLeft w:val="640"/>
      <w:marRight w:val="0"/>
      <w:marTop w:val="0"/>
      <w:marBottom w:val="0"/>
      <w:divBdr>
        <w:top w:val="none" w:sz="0" w:space="0" w:color="auto"/>
        <w:left w:val="none" w:sz="0" w:space="0" w:color="auto"/>
        <w:bottom w:val="none" w:sz="0" w:space="0" w:color="auto"/>
        <w:right w:val="none" w:sz="0" w:space="0" w:color="auto"/>
      </w:divBdr>
    </w:div>
    <w:div w:id="1214660753">
      <w:marLeft w:val="640"/>
      <w:marRight w:val="0"/>
      <w:marTop w:val="0"/>
      <w:marBottom w:val="0"/>
      <w:divBdr>
        <w:top w:val="none" w:sz="0" w:space="0" w:color="auto"/>
        <w:left w:val="none" w:sz="0" w:space="0" w:color="auto"/>
        <w:bottom w:val="none" w:sz="0" w:space="0" w:color="auto"/>
        <w:right w:val="none" w:sz="0" w:space="0" w:color="auto"/>
      </w:divBdr>
    </w:div>
    <w:div w:id="1217007068">
      <w:marLeft w:val="640"/>
      <w:marRight w:val="0"/>
      <w:marTop w:val="0"/>
      <w:marBottom w:val="0"/>
      <w:divBdr>
        <w:top w:val="none" w:sz="0" w:space="0" w:color="auto"/>
        <w:left w:val="none" w:sz="0" w:space="0" w:color="auto"/>
        <w:bottom w:val="none" w:sz="0" w:space="0" w:color="auto"/>
        <w:right w:val="none" w:sz="0" w:space="0" w:color="auto"/>
      </w:divBdr>
    </w:div>
    <w:div w:id="1221860927">
      <w:marLeft w:val="640"/>
      <w:marRight w:val="0"/>
      <w:marTop w:val="0"/>
      <w:marBottom w:val="0"/>
      <w:divBdr>
        <w:top w:val="none" w:sz="0" w:space="0" w:color="auto"/>
        <w:left w:val="none" w:sz="0" w:space="0" w:color="auto"/>
        <w:bottom w:val="none" w:sz="0" w:space="0" w:color="auto"/>
        <w:right w:val="none" w:sz="0" w:space="0" w:color="auto"/>
      </w:divBdr>
    </w:div>
    <w:div w:id="1224296279">
      <w:marLeft w:val="640"/>
      <w:marRight w:val="0"/>
      <w:marTop w:val="0"/>
      <w:marBottom w:val="0"/>
      <w:divBdr>
        <w:top w:val="none" w:sz="0" w:space="0" w:color="auto"/>
        <w:left w:val="none" w:sz="0" w:space="0" w:color="auto"/>
        <w:bottom w:val="none" w:sz="0" w:space="0" w:color="auto"/>
        <w:right w:val="none" w:sz="0" w:space="0" w:color="auto"/>
      </w:divBdr>
    </w:div>
    <w:div w:id="1224558039">
      <w:marLeft w:val="640"/>
      <w:marRight w:val="0"/>
      <w:marTop w:val="0"/>
      <w:marBottom w:val="0"/>
      <w:divBdr>
        <w:top w:val="none" w:sz="0" w:space="0" w:color="auto"/>
        <w:left w:val="none" w:sz="0" w:space="0" w:color="auto"/>
        <w:bottom w:val="none" w:sz="0" w:space="0" w:color="auto"/>
        <w:right w:val="none" w:sz="0" w:space="0" w:color="auto"/>
      </w:divBdr>
    </w:div>
    <w:div w:id="1227571683">
      <w:marLeft w:val="640"/>
      <w:marRight w:val="0"/>
      <w:marTop w:val="0"/>
      <w:marBottom w:val="0"/>
      <w:divBdr>
        <w:top w:val="none" w:sz="0" w:space="0" w:color="auto"/>
        <w:left w:val="none" w:sz="0" w:space="0" w:color="auto"/>
        <w:bottom w:val="none" w:sz="0" w:space="0" w:color="auto"/>
        <w:right w:val="none" w:sz="0" w:space="0" w:color="auto"/>
      </w:divBdr>
    </w:div>
    <w:div w:id="1227912669">
      <w:marLeft w:val="640"/>
      <w:marRight w:val="0"/>
      <w:marTop w:val="0"/>
      <w:marBottom w:val="0"/>
      <w:divBdr>
        <w:top w:val="none" w:sz="0" w:space="0" w:color="auto"/>
        <w:left w:val="none" w:sz="0" w:space="0" w:color="auto"/>
        <w:bottom w:val="none" w:sz="0" w:space="0" w:color="auto"/>
        <w:right w:val="none" w:sz="0" w:space="0" w:color="auto"/>
      </w:divBdr>
    </w:div>
    <w:div w:id="1231230103">
      <w:marLeft w:val="640"/>
      <w:marRight w:val="0"/>
      <w:marTop w:val="0"/>
      <w:marBottom w:val="0"/>
      <w:divBdr>
        <w:top w:val="none" w:sz="0" w:space="0" w:color="auto"/>
        <w:left w:val="none" w:sz="0" w:space="0" w:color="auto"/>
        <w:bottom w:val="none" w:sz="0" w:space="0" w:color="auto"/>
        <w:right w:val="none" w:sz="0" w:space="0" w:color="auto"/>
      </w:divBdr>
    </w:div>
    <w:div w:id="1232621797">
      <w:marLeft w:val="640"/>
      <w:marRight w:val="0"/>
      <w:marTop w:val="0"/>
      <w:marBottom w:val="0"/>
      <w:divBdr>
        <w:top w:val="none" w:sz="0" w:space="0" w:color="auto"/>
        <w:left w:val="none" w:sz="0" w:space="0" w:color="auto"/>
        <w:bottom w:val="none" w:sz="0" w:space="0" w:color="auto"/>
        <w:right w:val="none" w:sz="0" w:space="0" w:color="auto"/>
      </w:divBdr>
    </w:div>
    <w:div w:id="1232694558">
      <w:marLeft w:val="640"/>
      <w:marRight w:val="0"/>
      <w:marTop w:val="0"/>
      <w:marBottom w:val="0"/>
      <w:divBdr>
        <w:top w:val="none" w:sz="0" w:space="0" w:color="auto"/>
        <w:left w:val="none" w:sz="0" w:space="0" w:color="auto"/>
        <w:bottom w:val="none" w:sz="0" w:space="0" w:color="auto"/>
        <w:right w:val="none" w:sz="0" w:space="0" w:color="auto"/>
      </w:divBdr>
    </w:div>
    <w:div w:id="1233395724">
      <w:marLeft w:val="640"/>
      <w:marRight w:val="0"/>
      <w:marTop w:val="0"/>
      <w:marBottom w:val="0"/>
      <w:divBdr>
        <w:top w:val="none" w:sz="0" w:space="0" w:color="auto"/>
        <w:left w:val="none" w:sz="0" w:space="0" w:color="auto"/>
        <w:bottom w:val="none" w:sz="0" w:space="0" w:color="auto"/>
        <w:right w:val="none" w:sz="0" w:space="0" w:color="auto"/>
      </w:divBdr>
    </w:div>
    <w:div w:id="1234508339">
      <w:marLeft w:val="640"/>
      <w:marRight w:val="0"/>
      <w:marTop w:val="0"/>
      <w:marBottom w:val="0"/>
      <w:divBdr>
        <w:top w:val="none" w:sz="0" w:space="0" w:color="auto"/>
        <w:left w:val="none" w:sz="0" w:space="0" w:color="auto"/>
        <w:bottom w:val="none" w:sz="0" w:space="0" w:color="auto"/>
        <w:right w:val="none" w:sz="0" w:space="0" w:color="auto"/>
      </w:divBdr>
    </w:div>
    <w:div w:id="1234588563">
      <w:marLeft w:val="640"/>
      <w:marRight w:val="0"/>
      <w:marTop w:val="0"/>
      <w:marBottom w:val="0"/>
      <w:divBdr>
        <w:top w:val="none" w:sz="0" w:space="0" w:color="auto"/>
        <w:left w:val="none" w:sz="0" w:space="0" w:color="auto"/>
        <w:bottom w:val="none" w:sz="0" w:space="0" w:color="auto"/>
        <w:right w:val="none" w:sz="0" w:space="0" w:color="auto"/>
      </w:divBdr>
    </w:div>
    <w:div w:id="1234966313">
      <w:marLeft w:val="640"/>
      <w:marRight w:val="0"/>
      <w:marTop w:val="0"/>
      <w:marBottom w:val="0"/>
      <w:divBdr>
        <w:top w:val="none" w:sz="0" w:space="0" w:color="auto"/>
        <w:left w:val="none" w:sz="0" w:space="0" w:color="auto"/>
        <w:bottom w:val="none" w:sz="0" w:space="0" w:color="auto"/>
        <w:right w:val="none" w:sz="0" w:space="0" w:color="auto"/>
      </w:divBdr>
    </w:div>
    <w:div w:id="1235359883">
      <w:marLeft w:val="640"/>
      <w:marRight w:val="0"/>
      <w:marTop w:val="0"/>
      <w:marBottom w:val="0"/>
      <w:divBdr>
        <w:top w:val="none" w:sz="0" w:space="0" w:color="auto"/>
        <w:left w:val="none" w:sz="0" w:space="0" w:color="auto"/>
        <w:bottom w:val="none" w:sz="0" w:space="0" w:color="auto"/>
        <w:right w:val="none" w:sz="0" w:space="0" w:color="auto"/>
      </w:divBdr>
    </w:div>
    <w:div w:id="1237011622">
      <w:marLeft w:val="640"/>
      <w:marRight w:val="0"/>
      <w:marTop w:val="0"/>
      <w:marBottom w:val="0"/>
      <w:divBdr>
        <w:top w:val="none" w:sz="0" w:space="0" w:color="auto"/>
        <w:left w:val="none" w:sz="0" w:space="0" w:color="auto"/>
        <w:bottom w:val="none" w:sz="0" w:space="0" w:color="auto"/>
        <w:right w:val="none" w:sz="0" w:space="0" w:color="auto"/>
      </w:divBdr>
    </w:div>
    <w:div w:id="1237593698">
      <w:marLeft w:val="640"/>
      <w:marRight w:val="0"/>
      <w:marTop w:val="0"/>
      <w:marBottom w:val="0"/>
      <w:divBdr>
        <w:top w:val="none" w:sz="0" w:space="0" w:color="auto"/>
        <w:left w:val="none" w:sz="0" w:space="0" w:color="auto"/>
        <w:bottom w:val="none" w:sz="0" w:space="0" w:color="auto"/>
        <w:right w:val="none" w:sz="0" w:space="0" w:color="auto"/>
      </w:divBdr>
    </w:div>
    <w:div w:id="1238129130">
      <w:marLeft w:val="640"/>
      <w:marRight w:val="0"/>
      <w:marTop w:val="0"/>
      <w:marBottom w:val="0"/>
      <w:divBdr>
        <w:top w:val="none" w:sz="0" w:space="0" w:color="auto"/>
        <w:left w:val="none" w:sz="0" w:space="0" w:color="auto"/>
        <w:bottom w:val="none" w:sz="0" w:space="0" w:color="auto"/>
        <w:right w:val="none" w:sz="0" w:space="0" w:color="auto"/>
      </w:divBdr>
    </w:div>
    <w:div w:id="1239092034">
      <w:marLeft w:val="640"/>
      <w:marRight w:val="0"/>
      <w:marTop w:val="0"/>
      <w:marBottom w:val="0"/>
      <w:divBdr>
        <w:top w:val="none" w:sz="0" w:space="0" w:color="auto"/>
        <w:left w:val="none" w:sz="0" w:space="0" w:color="auto"/>
        <w:bottom w:val="none" w:sz="0" w:space="0" w:color="auto"/>
        <w:right w:val="none" w:sz="0" w:space="0" w:color="auto"/>
      </w:divBdr>
    </w:div>
    <w:div w:id="1239635178">
      <w:marLeft w:val="640"/>
      <w:marRight w:val="0"/>
      <w:marTop w:val="0"/>
      <w:marBottom w:val="0"/>
      <w:divBdr>
        <w:top w:val="none" w:sz="0" w:space="0" w:color="auto"/>
        <w:left w:val="none" w:sz="0" w:space="0" w:color="auto"/>
        <w:bottom w:val="none" w:sz="0" w:space="0" w:color="auto"/>
        <w:right w:val="none" w:sz="0" w:space="0" w:color="auto"/>
      </w:divBdr>
    </w:div>
    <w:div w:id="1240215827">
      <w:marLeft w:val="640"/>
      <w:marRight w:val="0"/>
      <w:marTop w:val="0"/>
      <w:marBottom w:val="0"/>
      <w:divBdr>
        <w:top w:val="none" w:sz="0" w:space="0" w:color="auto"/>
        <w:left w:val="none" w:sz="0" w:space="0" w:color="auto"/>
        <w:bottom w:val="none" w:sz="0" w:space="0" w:color="auto"/>
        <w:right w:val="none" w:sz="0" w:space="0" w:color="auto"/>
      </w:divBdr>
    </w:div>
    <w:div w:id="1240945823">
      <w:marLeft w:val="640"/>
      <w:marRight w:val="0"/>
      <w:marTop w:val="0"/>
      <w:marBottom w:val="0"/>
      <w:divBdr>
        <w:top w:val="none" w:sz="0" w:space="0" w:color="auto"/>
        <w:left w:val="none" w:sz="0" w:space="0" w:color="auto"/>
        <w:bottom w:val="none" w:sz="0" w:space="0" w:color="auto"/>
        <w:right w:val="none" w:sz="0" w:space="0" w:color="auto"/>
      </w:divBdr>
    </w:div>
    <w:div w:id="1244802616">
      <w:marLeft w:val="640"/>
      <w:marRight w:val="0"/>
      <w:marTop w:val="0"/>
      <w:marBottom w:val="0"/>
      <w:divBdr>
        <w:top w:val="none" w:sz="0" w:space="0" w:color="auto"/>
        <w:left w:val="none" w:sz="0" w:space="0" w:color="auto"/>
        <w:bottom w:val="none" w:sz="0" w:space="0" w:color="auto"/>
        <w:right w:val="none" w:sz="0" w:space="0" w:color="auto"/>
      </w:divBdr>
    </w:div>
    <w:div w:id="1246457395">
      <w:marLeft w:val="640"/>
      <w:marRight w:val="0"/>
      <w:marTop w:val="0"/>
      <w:marBottom w:val="0"/>
      <w:divBdr>
        <w:top w:val="none" w:sz="0" w:space="0" w:color="auto"/>
        <w:left w:val="none" w:sz="0" w:space="0" w:color="auto"/>
        <w:bottom w:val="none" w:sz="0" w:space="0" w:color="auto"/>
        <w:right w:val="none" w:sz="0" w:space="0" w:color="auto"/>
      </w:divBdr>
    </w:div>
    <w:div w:id="1247617587">
      <w:marLeft w:val="640"/>
      <w:marRight w:val="0"/>
      <w:marTop w:val="0"/>
      <w:marBottom w:val="0"/>
      <w:divBdr>
        <w:top w:val="none" w:sz="0" w:space="0" w:color="auto"/>
        <w:left w:val="none" w:sz="0" w:space="0" w:color="auto"/>
        <w:bottom w:val="none" w:sz="0" w:space="0" w:color="auto"/>
        <w:right w:val="none" w:sz="0" w:space="0" w:color="auto"/>
      </w:divBdr>
    </w:div>
    <w:div w:id="1249853027">
      <w:marLeft w:val="640"/>
      <w:marRight w:val="0"/>
      <w:marTop w:val="0"/>
      <w:marBottom w:val="0"/>
      <w:divBdr>
        <w:top w:val="none" w:sz="0" w:space="0" w:color="auto"/>
        <w:left w:val="none" w:sz="0" w:space="0" w:color="auto"/>
        <w:bottom w:val="none" w:sz="0" w:space="0" w:color="auto"/>
        <w:right w:val="none" w:sz="0" w:space="0" w:color="auto"/>
      </w:divBdr>
    </w:div>
    <w:div w:id="1250119592">
      <w:marLeft w:val="640"/>
      <w:marRight w:val="0"/>
      <w:marTop w:val="0"/>
      <w:marBottom w:val="0"/>
      <w:divBdr>
        <w:top w:val="none" w:sz="0" w:space="0" w:color="auto"/>
        <w:left w:val="none" w:sz="0" w:space="0" w:color="auto"/>
        <w:bottom w:val="none" w:sz="0" w:space="0" w:color="auto"/>
        <w:right w:val="none" w:sz="0" w:space="0" w:color="auto"/>
      </w:divBdr>
    </w:div>
    <w:div w:id="1251507544">
      <w:marLeft w:val="640"/>
      <w:marRight w:val="0"/>
      <w:marTop w:val="0"/>
      <w:marBottom w:val="0"/>
      <w:divBdr>
        <w:top w:val="none" w:sz="0" w:space="0" w:color="auto"/>
        <w:left w:val="none" w:sz="0" w:space="0" w:color="auto"/>
        <w:bottom w:val="none" w:sz="0" w:space="0" w:color="auto"/>
        <w:right w:val="none" w:sz="0" w:space="0" w:color="auto"/>
      </w:divBdr>
    </w:div>
    <w:div w:id="1254901074">
      <w:marLeft w:val="640"/>
      <w:marRight w:val="0"/>
      <w:marTop w:val="0"/>
      <w:marBottom w:val="0"/>
      <w:divBdr>
        <w:top w:val="none" w:sz="0" w:space="0" w:color="auto"/>
        <w:left w:val="none" w:sz="0" w:space="0" w:color="auto"/>
        <w:bottom w:val="none" w:sz="0" w:space="0" w:color="auto"/>
        <w:right w:val="none" w:sz="0" w:space="0" w:color="auto"/>
      </w:divBdr>
    </w:div>
    <w:div w:id="1261379178">
      <w:marLeft w:val="640"/>
      <w:marRight w:val="0"/>
      <w:marTop w:val="0"/>
      <w:marBottom w:val="0"/>
      <w:divBdr>
        <w:top w:val="none" w:sz="0" w:space="0" w:color="auto"/>
        <w:left w:val="none" w:sz="0" w:space="0" w:color="auto"/>
        <w:bottom w:val="none" w:sz="0" w:space="0" w:color="auto"/>
        <w:right w:val="none" w:sz="0" w:space="0" w:color="auto"/>
      </w:divBdr>
    </w:div>
    <w:div w:id="1262762733">
      <w:marLeft w:val="640"/>
      <w:marRight w:val="0"/>
      <w:marTop w:val="0"/>
      <w:marBottom w:val="0"/>
      <w:divBdr>
        <w:top w:val="none" w:sz="0" w:space="0" w:color="auto"/>
        <w:left w:val="none" w:sz="0" w:space="0" w:color="auto"/>
        <w:bottom w:val="none" w:sz="0" w:space="0" w:color="auto"/>
        <w:right w:val="none" w:sz="0" w:space="0" w:color="auto"/>
      </w:divBdr>
    </w:div>
    <w:div w:id="1263302969">
      <w:marLeft w:val="640"/>
      <w:marRight w:val="0"/>
      <w:marTop w:val="0"/>
      <w:marBottom w:val="0"/>
      <w:divBdr>
        <w:top w:val="none" w:sz="0" w:space="0" w:color="auto"/>
        <w:left w:val="none" w:sz="0" w:space="0" w:color="auto"/>
        <w:bottom w:val="none" w:sz="0" w:space="0" w:color="auto"/>
        <w:right w:val="none" w:sz="0" w:space="0" w:color="auto"/>
      </w:divBdr>
    </w:div>
    <w:div w:id="1263490083">
      <w:marLeft w:val="640"/>
      <w:marRight w:val="0"/>
      <w:marTop w:val="0"/>
      <w:marBottom w:val="0"/>
      <w:divBdr>
        <w:top w:val="none" w:sz="0" w:space="0" w:color="auto"/>
        <w:left w:val="none" w:sz="0" w:space="0" w:color="auto"/>
        <w:bottom w:val="none" w:sz="0" w:space="0" w:color="auto"/>
        <w:right w:val="none" w:sz="0" w:space="0" w:color="auto"/>
      </w:divBdr>
    </w:div>
    <w:div w:id="1263607891">
      <w:marLeft w:val="640"/>
      <w:marRight w:val="0"/>
      <w:marTop w:val="0"/>
      <w:marBottom w:val="0"/>
      <w:divBdr>
        <w:top w:val="none" w:sz="0" w:space="0" w:color="auto"/>
        <w:left w:val="none" w:sz="0" w:space="0" w:color="auto"/>
        <w:bottom w:val="none" w:sz="0" w:space="0" w:color="auto"/>
        <w:right w:val="none" w:sz="0" w:space="0" w:color="auto"/>
      </w:divBdr>
    </w:div>
    <w:div w:id="1264921678">
      <w:marLeft w:val="640"/>
      <w:marRight w:val="0"/>
      <w:marTop w:val="0"/>
      <w:marBottom w:val="0"/>
      <w:divBdr>
        <w:top w:val="none" w:sz="0" w:space="0" w:color="auto"/>
        <w:left w:val="none" w:sz="0" w:space="0" w:color="auto"/>
        <w:bottom w:val="none" w:sz="0" w:space="0" w:color="auto"/>
        <w:right w:val="none" w:sz="0" w:space="0" w:color="auto"/>
      </w:divBdr>
    </w:div>
    <w:div w:id="1265501528">
      <w:marLeft w:val="640"/>
      <w:marRight w:val="0"/>
      <w:marTop w:val="0"/>
      <w:marBottom w:val="0"/>
      <w:divBdr>
        <w:top w:val="none" w:sz="0" w:space="0" w:color="auto"/>
        <w:left w:val="none" w:sz="0" w:space="0" w:color="auto"/>
        <w:bottom w:val="none" w:sz="0" w:space="0" w:color="auto"/>
        <w:right w:val="none" w:sz="0" w:space="0" w:color="auto"/>
      </w:divBdr>
    </w:div>
    <w:div w:id="1269964326">
      <w:marLeft w:val="640"/>
      <w:marRight w:val="0"/>
      <w:marTop w:val="0"/>
      <w:marBottom w:val="0"/>
      <w:divBdr>
        <w:top w:val="none" w:sz="0" w:space="0" w:color="auto"/>
        <w:left w:val="none" w:sz="0" w:space="0" w:color="auto"/>
        <w:bottom w:val="none" w:sz="0" w:space="0" w:color="auto"/>
        <w:right w:val="none" w:sz="0" w:space="0" w:color="auto"/>
      </w:divBdr>
    </w:div>
    <w:div w:id="1270507659">
      <w:marLeft w:val="640"/>
      <w:marRight w:val="0"/>
      <w:marTop w:val="0"/>
      <w:marBottom w:val="0"/>
      <w:divBdr>
        <w:top w:val="none" w:sz="0" w:space="0" w:color="auto"/>
        <w:left w:val="none" w:sz="0" w:space="0" w:color="auto"/>
        <w:bottom w:val="none" w:sz="0" w:space="0" w:color="auto"/>
        <w:right w:val="none" w:sz="0" w:space="0" w:color="auto"/>
      </w:divBdr>
    </w:div>
    <w:div w:id="1272275352">
      <w:marLeft w:val="640"/>
      <w:marRight w:val="0"/>
      <w:marTop w:val="0"/>
      <w:marBottom w:val="0"/>
      <w:divBdr>
        <w:top w:val="none" w:sz="0" w:space="0" w:color="auto"/>
        <w:left w:val="none" w:sz="0" w:space="0" w:color="auto"/>
        <w:bottom w:val="none" w:sz="0" w:space="0" w:color="auto"/>
        <w:right w:val="none" w:sz="0" w:space="0" w:color="auto"/>
      </w:divBdr>
    </w:div>
    <w:div w:id="1272780296">
      <w:marLeft w:val="640"/>
      <w:marRight w:val="0"/>
      <w:marTop w:val="0"/>
      <w:marBottom w:val="0"/>
      <w:divBdr>
        <w:top w:val="none" w:sz="0" w:space="0" w:color="auto"/>
        <w:left w:val="none" w:sz="0" w:space="0" w:color="auto"/>
        <w:bottom w:val="none" w:sz="0" w:space="0" w:color="auto"/>
        <w:right w:val="none" w:sz="0" w:space="0" w:color="auto"/>
      </w:divBdr>
    </w:div>
    <w:div w:id="1276330998">
      <w:marLeft w:val="640"/>
      <w:marRight w:val="0"/>
      <w:marTop w:val="0"/>
      <w:marBottom w:val="0"/>
      <w:divBdr>
        <w:top w:val="none" w:sz="0" w:space="0" w:color="auto"/>
        <w:left w:val="none" w:sz="0" w:space="0" w:color="auto"/>
        <w:bottom w:val="none" w:sz="0" w:space="0" w:color="auto"/>
        <w:right w:val="none" w:sz="0" w:space="0" w:color="auto"/>
      </w:divBdr>
    </w:div>
    <w:div w:id="1276446222">
      <w:bodyDiv w:val="1"/>
      <w:marLeft w:val="0"/>
      <w:marRight w:val="0"/>
      <w:marTop w:val="0"/>
      <w:marBottom w:val="0"/>
      <w:divBdr>
        <w:top w:val="none" w:sz="0" w:space="0" w:color="auto"/>
        <w:left w:val="none" w:sz="0" w:space="0" w:color="auto"/>
        <w:bottom w:val="none" w:sz="0" w:space="0" w:color="auto"/>
        <w:right w:val="none" w:sz="0" w:space="0" w:color="auto"/>
      </w:divBdr>
    </w:div>
    <w:div w:id="1276601164">
      <w:marLeft w:val="640"/>
      <w:marRight w:val="0"/>
      <w:marTop w:val="0"/>
      <w:marBottom w:val="0"/>
      <w:divBdr>
        <w:top w:val="none" w:sz="0" w:space="0" w:color="auto"/>
        <w:left w:val="none" w:sz="0" w:space="0" w:color="auto"/>
        <w:bottom w:val="none" w:sz="0" w:space="0" w:color="auto"/>
        <w:right w:val="none" w:sz="0" w:space="0" w:color="auto"/>
      </w:divBdr>
    </w:div>
    <w:div w:id="1278413979">
      <w:marLeft w:val="640"/>
      <w:marRight w:val="0"/>
      <w:marTop w:val="0"/>
      <w:marBottom w:val="0"/>
      <w:divBdr>
        <w:top w:val="none" w:sz="0" w:space="0" w:color="auto"/>
        <w:left w:val="none" w:sz="0" w:space="0" w:color="auto"/>
        <w:bottom w:val="none" w:sz="0" w:space="0" w:color="auto"/>
        <w:right w:val="none" w:sz="0" w:space="0" w:color="auto"/>
      </w:divBdr>
    </w:div>
    <w:div w:id="1279607577">
      <w:marLeft w:val="640"/>
      <w:marRight w:val="0"/>
      <w:marTop w:val="0"/>
      <w:marBottom w:val="0"/>
      <w:divBdr>
        <w:top w:val="none" w:sz="0" w:space="0" w:color="auto"/>
        <w:left w:val="none" w:sz="0" w:space="0" w:color="auto"/>
        <w:bottom w:val="none" w:sz="0" w:space="0" w:color="auto"/>
        <w:right w:val="none" w:sz="0" w:space="0" w:color="auto"/>
      </w:divBdr>
    </w:div>
    <w:div w:id="1281650360">
      <w:marLeft w:val="640"/>
      <w:marRight w:val="0"/>
      <w:marTop w:val="0"/>
      <w:marBottom w:val="0"/>
      <w:divBdr>
        <w:top w:val="none" w:sz="0" w:space="0" w:color="auto"/>
        <w:left w:val="none" w:sz="0" w:space="0" w:color="auto"/>
        <w:bottom w:val="none" w:sz="0" w:space="0" w:color="auto"/>
        <w:right w:val="none" w:sz="0" w:space="0" w:color="auto"/>
      </w:divBdr>
    </w:div>
    <w:div w:id="1281767602">
      <w:marLeft w:val="640"/>
      <w:marRight w:val="0"/>
      <w:marTop w:val="0"/>
      <w:marBottom w:val="0"/>
      <w:divBdr>
        <w:top w:val="none" w:sz="0" w:space="0" w:color="auto"/>
        <w:left w:val="none" w:sz="0" w:space="0" w:color="auto"/>
        <w:bottom w:val="none" w:sz="0" w:space="0" w:color="auto"/>
        <w:right w:val="none" w:sz="0" w:space="0" w:color="auto"/>
      </w:divBdr>
    </w:div>
    <w:div w:id="1282033828">
      <w:marLeft w:val="640"/>
      <w:marRight w:val="0"/>
      <w:marTop w:val="0"/>
      <w:marBottom w:val="0"/>
      <w:divBdr>
        <w:top w:val="none" w:sz="0" w:space="0" w:color="auto"/>
        <w:left w:val="none" w:sz="0" w:space="0" w:color="auto"/>
        <w:bottom w:val="none" w:sz="0" w:space="0" w:color="auto"/>
        <w:right w:val="none" w:sz="0" w:space="0" w:color="auto"/>
      </w:divBdr>
    </w:div>
    <w:div w:id="1282422059">
      <w:marLeft w:val="640"/>
      <w:marRight w:val="0"/>
      <w:marTop w:val="0"/>
      <w:marBottom w:val="0"/>
      <w:divBdr>
        <w:top w:val="none" w:sz="0" w:space="0" w:color="auto"/>
        <w:left w:val="none" w:sz="0" w:space="0" w:color="auto"/>
        <w:bottom w:val="none" w:sz="0" w:space="0" w:color="auto"/>
        <w:right w:val="none" w:sz="0" w:space="0" w:color="auto"/>
      </w:divBdr>
    </w:div>
    <w:div w:id="1282496737">
      <w:marLeft w:val="640"/>
      <w:marRight w:val="0"/>
      <w:marTop w:val="0"/>
      <w:marBottom w:val="0"/>
      <w:divBdr>
        <w:top w:val="none" w:sz="0" w:space="0" w:color="auto"/>
        <w:left w:val="none" w:sz="0" w:space="0" w:color="auto"/>
        <w:bottom w:val="none" w:sz="0" w:space="0" w:color="auto"/>
        <w:right w:val="none" w:sz="0" w:space="0" w:color="auto"/>
      </w:divBdr>
    </w:div>
    <w:div w:id="1282763212">
      <w:marLeft w:val="640"/>
      <w:marRight w:val="0"/>
      <w:marTop w:val="0"/>
      <w:marBottom w:val="0"/>
      <w:divBdr>
        <w:top w:val="none" w:sz="0" w:space="0" w:color="auto"/>
        <w:left w:val="none" w:sz="0" w:space="0" w:color="auto"/>
        <w:bottom w:val="none" w:sz="0" w:space="0" w:color="auto"/>
        <w:right w:val="none" w:sz="0" w:space="0" w:color="auto"/>
      </w:divBdr>
    </w:div>
    <w:div w:id="1285573478">
      <w:marLeft w:val="640"/>
      <w:marRight w:val="0"/>
      <w:marTop w:val="0"/>
      <w:marBottom w:val="0"/>
      <w:divBdr>
        <w:top w:val="none" w:sz="0" w:space="0" w:color="auto"/>
        <w:left w:val="none" w:sz="0" w:space="0" w:color="auto"/>
        <w:bottom w:val="none" w:sz="0" w:space="0" w:color="auto"/>
        <w:right w:val="none" w:sz="0" w:space="0" w:color="auto"/>
      </w:divBdr>
    </w:div>
    <w:div w:id="1285622725">
      <w:marLeft w:val="640"/>
      <w:marRight w:val="0"/>
      <w:marTop w:val="0"/>
      <w:marBottom w:val="0"/>
      <w:divBdr>
        <w:top w:val="none" w:sz="0" w:space="0" w:color="auto"/>
        <w:left w:val="none" w:sz="0" w:space="0" w:color="auto"/>
        <w:bottom w:val="none" w:sz="0" w:space="0" w:color="auto"/>
        <w:right w:val="none" w:sz="0" w:space="0" w:color="auto"/>
      </w:divBdr>
    </w:div>
    <w:div w:id="1287155194">
      <w:marLeft w:val="640"/>
      <w:marRight w:val="0"/>
      <w:marTop w:val="0"/>
      <w:marBottom w:val="0"/>
      <w:divBdr>
        <w:top w:val="none" w:sz="0" w:space="0" w:color="auto"/>
        <w:left w:val="none" w:sz="0" w:space="0" w:color="auto"/>
        <w:bottom w:val="none" w:sz="0" w:space="0" w:color="auto"/>
        <w:right w:val="none" w:sz="0" w:space="0" w:color="auto"/>
      </w:divBdr>
    </w:div>
    <w:div w:id="1293949883">
      <w:marLeft w:val="640"/>
      <w:marRight w:val="0"/>
      <w:marTop w:val="0"/>
      <w:marBottom w:val="0"/>
      <w:divBdr>
        <w:top w:val="none" w:sz="0" w:space="0" w:color="auto"/>
        <w:left w:val="none" w:sz="0" w:space="0" w:color="auto"/>
        <w:bottom w:val="none" w:sz="0" w:space="0" w:color="auto"/>
        <w:right w:val="none" w:sz="0" w:space="0" w:color="auto"/>
      </w:divBdr>
    </w:div>
    <w:div w:id="1294869726">
      <w:marLeft w:val="640"/>
      <w:marRight w:val="0"/>
      <w:marTop w:val="0"/>
      <w:marBottom w:val="0"/>
      <w:divBdr>
        <w:top w:val="none" w:sz="0" w:space="0" w:color="auto"/>
        <w:left w:val="none" w:sz="0" w:space="0" w:color="auto"/>
        <w:bottom w:val="none" w:sz="0" w:space="0" w:color="auto"/>
        <w:right w:val="none" w:sz="0" w:space="0" w:color="auto"/>
      </w:divBdr>
    </w:div>
    <w:div w:id="1295865439">
      <w:marLeft w:val="640"/>
      <w:marRight w:val="0"/>
      <w:marTop w:val="0"/>
      <w:marBottom w:val="0"/>
      <w:divBdr>
        <w:top w:val="none" w:sz="0" w:space="0" w:color="auto"/>
        <w:left w:val="none" w:sz="0" w:space="0" w:color="auto"/>
        <w:bottom w:val="none" w:sz="0" w:space="0" w:color="auto"/>
        <w:right w:val="none" w:sz="0" w:space="0" w:color="auto"/>
      </w:divBdr>
    </w:div>
    <w:div w:id="1296564314">
      <w:marLeft w:val="640"/>
      <w:marRight w:val="0"/>
      <w:marTop w:val="0"/>
      <w:marBottom w:val="0"/>
      <w:divBdr>
        <w:top w:val="none" w:sz="0" w:space="0" w:color="auto"/>
        <w:left w:val="none" w:sz="0" w:space="0" w:color="auto"/>
        <w:bottom w:val="none" w:sz="0" w:space="0" w:color="auto"/>
        <w:right w:val="none" w:sz="0" w:space="0" w:color="auto"/>
      </w:divBdr>
    </w:div>
    <w:div w:id="1300264685">
      <w:marLeft w:val="640"/>
      <w:marRight w:val="0"/>
      <w:marTop w:val="0"/>
      <w:marBottom w:val="0"/>
      <w:divBdr>
        <w:top w:val="none" w:sz="0" w:space="0" w:color="auto"/>
        <w:left w:val="none" w:sz="0" w:space="0" w:color="auto"/>
        <w:bottom w:val="none" w:sz="0" w:space="0" w:color="auto"/>
        <w:right w:val="none" w:sz="0" w:space="0" w:color="auto"/>
      </w:divBdr>
    </w:div>
    <w:div w:id="1300452497">
      <w:marLeft w:val="640"/>
      <w:marRight w:val="0"/>
      <w:marTop w:val="0"/>
      <w:marBottom w:val="0"/>
      <w:divBdr>
        <w:top w:val="none" w:sz="0" w:space="0" w:color="auto"/>
        <w:left w:val="none" w:sz="0" w:space="0" w:color="auto"/>
        <w:bottom w:val="none" w:sz="0" w:space="0" w:color="auto"/>
        <w:right w:val="none" w:sz="0" w:space="0" w:color="auto"/>
      </w:divBdr>
    </w:div>
    <w:div w:id="1302884398">
      <w:marLeft w:val="640"/>
      <w:marRight w:val="0"/>
      <w:marTop w:val="0"/>
      <w:marBottom w:val="0"/>
      <w:divBdr>
        <w:top w:val="none" w:sz="0" w:space="0" w:color="auto"/>
        <w:left w:val="none" w:sz="0" w:space="0" w:color="auto"/>
        <w:bottom w:val="none" w:sz="0" w:space="0" w:color="auto"/>
        <w:right w:val="none" w:sz="0" w:space="0" w:color="auto"/>
      </w:divBdr>
    </w:div>
    <w:div w:id="1305357123">
      <w:marLeft w:val="640"/>
      <w:marRight w:val="0"/>
      <w:marTop w:val="0"/>
      <w:marBottom w:val="0"/>
      <w:divBdr>
        <w:top w:val="none" w:sz="0" w:space="0" w:color="auto"/>
        <w:left w:val="none" w:sz="0" w:space="0" w:color="auto"/>
        <w:bottom w:val="none" w:sz="0" w:space="0" w:color="auto"/>
        <w:right w:val="none" w:sz="0" w:space="0" w:color="auto"/>
      </w:divBdr>
    </w:div>
    <w:div w:id="1306592584">
      <w:marLeft w:val="640"/>
      <w:marRight w:val="0"/>
      <w:marTop w:val="0"/>
      <w:marBottom w:val="0"/>
      <w:divBdr>
        <w:top w:val="none" w:sz="0" w:space="0" w:color="auto"/>
        <w:left w:val="none" w:sz="0" w:space="0" w:color="auto"/>
        <w:bottom w:val="none" w:sz="0" w:space="0" w:color="auto"/>
        <w:right w:val="none" w:sz="0" w:space="0" w:color="auto"/>
      </w:divBdr>
    </w:div>
    <w:div w:id="1309557691">
      <w:marLeft w:val="640"/>
      <w:marRight w:val="0"/>
      <w:marTop w:val="0"/>
      <w:marBottom w:val="0"/>
      <w:divBdr>
        <w:top w:val="none" w:sz="0" w:space="0" w:color="auto"/>
        <w:left w:val="none" w:sz="0" w:space="0" w:color="auto"/>
        <w:bottom w:val="none" w:sz="0" w:space="0" w:color="auto"/>
        <w:right w:val="none" w:sz="0" w:space="0" w:color="auto"/>
      </w:divBdr>
    </w:div>
    <w:div w:id="1311014011">
      <w:marLeft w:val="640"/>
      <w:marRight w:val="0"/>
      <w:marTop w:val="0"/>
      <w:marBottom w:val="0"/>
      <w:divBdr>
        <w:top w:val="none" w:sz="0" w:space="0" w:color="auto"/>
        <w:left w:val="none" w:sz="0" w:space="0" w:color="auto"/>
        <w:bottom w:val="none" w:sz="0" w:space="0" w:color="auto"/>
        <w:right w:val="none" w:sz="0" w:space="0" w:color="auto"/>
      </w:divBdr>
    </w:div>
    <w:div w:id="1313676458">
      <w:marLeft w:val="640"/>
      <w:marRight w:val="0"/>
      <w:marTop w:val="0"/>
      <w:marBottom w:val="0"/>
      <w:divBdr>
        <w:top w:val="none" w:sz="0" w:space="0" w:color="auto"/>
        <w:left w:val="none" w:sz="0" w:space="0" w:color="auto"/>
        <w:bottom w:val="none" w:sz="0" w:space="0" w:color="auto"/>
        <w:right w:val="none" w:sz="0" w:space="0" w:color="auto"/>
      </w:divBdr>
    </w:div>
    <w:div w:id="1315142892">
      <w:marLeft w:val="640"/>
      <w:marRight w:val="0"/>
      <w:marTop w:val="0"/>
      <w:marBottom w:val="0"/>
      <w:divBdr>
        <w:top w:val="none" w:sz="0" w:space="0" w:color="auto"/>
        <w:left w:val="none" w:sz="0" w:space="0" w:color="auto"/>
        <w:bottom w:val="none" w:sz="0" w:space="0" w:color="auto"/>
        <w:right w:val="none" w:sz="0" w:space="0" w:color="auto"/>
      </w:divBdr>
    </w:div>
    <w:div w:id="1315911446">
      <w:marLeft w:val="640"/>
      <w:marRight w:val="0"/>
      <w:marTop w:val="0"/>
      <w:marBottom w:val="0"/>
      <w:divBdr>
        <w:top w:val="none" w:sz="0" w:space="0" w:color="auto"/>
        <w:left w:val="none" w:sz="0" w:space="0" w:color="auto"/>
        <w:bottom w:val="none" w:sz="0" w:space="0" w:color="auto"/>
        <w:right w:val="none" w:sz="0" w:space="0" w:color="auto"/>
      </w:divBdr>
    </w:div>
    <w:div w:id="1317300470">
      <w:marLeft w:val="640"/>
      <w:marRight w:val="0"/>
      <w:marTop w:val="0"/>
      <w:marBottom w:val="0"/>
      <w:divBdr>
        <w:top w:val="none" w:sz="0" w:space="0" w:color="auto"/>
        <w:left w:val="none" w:sz="0" w:space="0" w:color="auto"/>
        <w:bottom w:val="none" w:sz="0" w:space="0" w:color="auto"/>
        <w:right w:val="none" w:sz="0" w:space="0" w:color="auto"/>
      </w:divBdr>
    </w:div>
    <w:div w:id="1318657067">
      <w:marLeft w:val="640"/>
      <w:marRight w:val="0"/>
      <w:marTop w:val="0"/>
      <w:marBottom w:val="0"/>
      <w:divBdr>
        <w:top w:val="none" w:sz="0" w:space="0" w:color="auto"/>
        <w:left w:val="none" w:sz="0" w:space="0" w:color="auto"/>
        <w:bottom w:val="none" w:sz="0" w:space="0" w:color="auto"/>
        <w:right w:val="none" w:sz="0" w:space="0" w:color="auto"/>
      </w:divBdr>
    </w:div>
    <w:div w:id="1319112847">
      <w:marLeft w:val="640"/>
      <w:marRight w:val="0"/>
      <w:marTop w:val="0"/>
      <w:marBottom w:val="0"/>
      <w:divBdr>
        <w:top w:val="none" w:sz="0" w:space="0" w:color="auto"/>
        <w:left w:val="none" w:sz="0" w:space="0" w:color="auto"/>
        <w:bottom w:val="none" w:sz="0" w:space="0" w:color="auto"/>
        <w:right w:val="none" w:sz="0" w:space="0" w:color="auto"/>
      </w:divBdr>
    </w:div>
    <w:div w:id="1321033342">
      <w:marLeft w:val="640"/>
      <w:marRight w:val="0"/>
      <w:marTop w:val="0"/>
      <w:marBottom w:val="0"/>
      <w:divBdr>
        <w:top w:val="none" w:sz="0" w:space="0" w:color="auto"/>
        <w:left w:val="none" w:sz="0" w:space="0" w:color="auto"/>
        <w:bottom w:val="none" w:sz="0" w:space="0" w:color="auto"/>
        <w:right w:val="none" w:sz="0" w:space="0" w:color="auto"/>
      </w:divBdr>
    </w:div>
    <w:div w:id="1322661590">
      <w:marLeft w:val="640"/>
      <w:marRight w:val="0"/>
      <w:marTop w:val="0"/>
      <w:marBottom w:val="0"/>
      <w:divBdr>
        <w:top w:val="none" w:sz="0" w:space="0" w:color="auto"/>
        <w:left w:val="none" w:sz="0" w:space="0" w:color="auto"/>
        <w:bottom w:val="none" w:sz="0" w:space="0" w:color="auto"/>
        <w:right w:val="none" w:sz="0" w:space="0" w:color="auto"/>
      </w:divBdr>
    </w:div>
    <w:div w:id="1323000149">
      <w:marLeft w:val="640"/>
      <w:marRight w:val="0"/>
      <w:marTop w:val="0"/>
      <w:marBottom w:val="0"/>
      <w:divBdr>
        <w:top w:val="none" w:sz="0" w:space="0" w:color="auto"/>
        <w:left w:val="none" w:sz="0" w:space="0" w:color="auto"/>
        <w:bottom w:val="none" w:sz="0" w:space="0" w:color="auto"/>
        <w:right w:val="none" w:sz="0" w:space="0" w:color="auto"/>
      </w:divBdr>
    </w:div>
    <w:div w:id="1324161597">
      <w:marLeft w:val="640"/>
      <w:marRight w:val="0"/>
      <w:marTop w:val="0"/>
      <w:marBottom w:val="0"/>
      <w:divBdr>
        <w:top w:val="none" w:sz="0" w:space="0" w:color="auto"/>
        <w:left w:val="none" w:sz="0" w:space="0" w:color="auto"/>
        <w:bottom w:val="none" w:sz="0" w:space="0" w:color="auto"/>
        <w:right w:val="none" w:sz="0" w:space="0" w:color="auto"/>
      </w:divBdr>
    </w:div>
    <w:div w:id="1325742672">
      <w:marLeft w:val="640"/>
      <w:marRight w:val="0"/>
      <w:marTop w:val="0"/>
      <w:marBottom w:val="0"/>
      <w:divBdr>
        <w:top w:val="none" w:sz="0" w:space="0" w:color="auto"/>
        <w:left w:val="none" w:sz="0" w:space="0" w:color="auto"/>
        <w:bottom w:val="none" w:sz="0" w:space="0" w:color="auto"/>
        <w:right w:val="none" w:sz="0" w:space="0" w:color="auto"/>
      </w:divBdr>
    </w:div>
    <w:div w:id="1325813422">
      <w:marLeft w:val="640"/>
      <w:marRight w:val="0"/>
      <w:marTop w:val="0"/>
      <w:marBottom w:val="0"/>
      <w:divBdr>
        <w:top w:val="none" w:sz="0" w:space="0" w:color="auto"/>
        <w:left w:val="none" w:sz="0" w:space="0" w:color="auto"/>
        <w:bottom w:val="none" w:sz="0" w:space="0" w:color="auto"/>
        <w:right w:val="none" w:sz="0" w:space="0" w:color="auto"/>
      </w:divBdr>
    </w:div>
    <w:div w:id="1328362713">
      <w:marLeft w:val="640"/>
      <w:marRight w:val="0"/>
      <w:marTop w:val="0"/>
      <w:marBottom w:val="0"/>
      <w:divBdr>
        <w:top w:val="none" w:sz="0" w:space="0" w:color="auto"/>
        <w:left w:val="none" w:sz="0" w:space="0" w:color="auto"/>
        <w:bottom w:val="none" w:sz="0" w:space="0" w:color="auto"/>
        <w:right w:val="none" w:sz="0" w:space="0" w:color="auto"/>
      </w:divBdr>
    </w:div>
    <w:div w:id="1329090583">
      <w:marLeft w:val="640"/>
      <w:marRight w:val="0"/>
      <w:marTop w:val="0"/>
      <w:marBottom w:val="0"/>
      <w:divBdr>
        <w:top w:val="none" w:sz="0" w:space="0" w:color="auto"/>
        <w:left w:val="none" w:sz="0" w:space="0" w:color="auto"/>
        <w:bottom w:val="none" w:sz="0" w:space="0" w:color="auto"/>
        <w:right w:val="none" w:sz="0" w:space="0" w:color="auto"/>
      </w:divBdr>
    </w:div>
    <w:div w:id="1329863734">
      <w:marLeft w:val="640"/>
      <w:marRight w:val="0"/>
      <w:marTop w:val="0"/>
      <w:marBottom w:val="0"/>
      <w:divBdr>
        <w:top w:val="none" w:sz="0" w:space="0" w:color="auto"/>
        <w:left w:val="none" w:sz="0" w:space="0" w:color="auto"/>
        <w:bottom w:val="none" w:sz="0" w:space="0" w:color="auto"/>
        <w:right w:val="none" w:sz="0" w:space="0" w:color="auto"/>
      </w:divBdr>
    </w:div>
    <w:div w:id="1332248210">
      <w:marLeft w:val="640"/>
      <w:marRight w:val="0"/>
      <w:marTop w:val="0"/>
      <w:marBottom w:val="0"/>
      <w:divBdr>
        <w:top w:val="none" w:sz="0" w:space="0" w:color="auto"/>
        <w:left w:val="none" w:sz="0" w:space="0" w:color="auto"/>
        <w:bottom w:val="none" w:sz="0" w:space="0" w:color="auto"/>
        <w:right w:val="none" w:sz="0" w:space="0" w:color="auto"/>
      </w:divBdr>
    </w:div>
    <w:div w:id="1333290486">
      <w:marLeft w:val="640"/>
      <w:marRight w:val="0"/>
      <w:marTop w:val="0"/>
      <w:marBottom w:val="0"/>
      <w:divBdr>
        <w:top w:val="none" w:sz="0" w:space="0" w:color="auto"/>
        <w:left w:val="none" w:sz="0" w:space="0" w:color="auto"/>
        <w:bottom w:val="none" w:sz="0" w:space="0" w:color="auto"/>
        <w:right w:val="none" w:sz="0" w:space="0" w:color="auto"/>
      </w:divBdr>
    </w:div>
    <w:div w:id="1333533403">
      <w:marLeft w:val="640"/>
      <w:marRight w:val="0"/>
      <w:marTop w:val="0"/>
      <w:marBottom w:val="0"/>
      <w:divBdr>
        <w:top w:val="none" w:sz="0" w:space="0" w:color="auto"/>
        <w:left w:val="none" w:sz="0" w:space="0" w:color="auto"/>
        <w:bottom w:val="none" w:sz="0" w:space="0" w:color="auto"/>
        <w:right w:val="none" w:sz="0" w:space="0" w:color="auto"/>
      </w:divBdr>
    </w:div>
    <w:div w:id="1333751862">
      <w:marLeft w:val="640"/>
      <w:marRight w:val="0"/>
      <w:marTop w:val="0"/>
      <w:marBottom w:val="0"/>
      <w:divBdr>
        <w:top w:val="none" w:sz="0" w:space="0" w:color="auto"/>
        <w:left w:val="none" w:sz="0" w:space="0" w:color="auto"/>
        <w:bottom w:val="none" w:sz="0" w:space="0" w:color="auto"/>
        <w:right w:val="none" w:sz="0" w:space="0" w:color="auto"/>
      </w:divBdr>
    </w:div>
    <w:div w:id="1335839167">
      <w:marLeft w:val="640"/>
      <w:marRight w:val="0"/>
      <w:marTop w:val="0"/>
      <w:marBottom w:val="0"/>
      <w:divBdr>
        <w:top w:val="none" w:sz="0" w:space="0" w:color="auto"/>
        <w:left w:val="none" w:sz="0" w:space="0" w:color="auto"/>
        <w:bottom w:val="none" w:sz="0" w:space="0" w:color="auto"/>
        <w:right w:val="none" w:sz="0" w:space="0" w:color="auto"/>
      </w:divBdr>
    </w:div>
    <w:div w:id="1336613230">
      <w:marLeft w:val="640"/>
      <w:marRight w:val="0"/>
      <w:marTop w:val="0"/>
      <w:marBottom w:val="0"/>
      <w:divBdr>
        <w:top w:val="none" w:sz="0" w:space="0" w:color="auto"/>
        <w:left w:val="none" w:sz="0" w:space="0" w:color="auto"/>
        <w:bottom w:val="none" w:sz="0" w:space="0" w:color="auto"/>
        <w:right w:val="none" w:sz="0" w:space="0" w:color="auto"/>
      </w:divBdr>
    </w:div>
    <w:div w:id="1339045086">
      <w:marLeft w:val="640"/>
      <w:marRight w:val="0"/>
      <w:marTop w:val="0"/>
      <w:marBottom w:val="0"/>
      <w:divBdr>
        <w:top w:val="none" w:sz="0" w:space="0" w:color="auto"/>
        <w:left w:val="none" w:sz="0" w:space="0" w:color="auto"/>
        <w:bottom w:val="none" w:sz="0" w:space="0" w:color="auto"/>
        <w:right w:val="none" w:sz="0" w:space="0" w:color="auto"/>
      </w:divBdr>
    </w:div>
    <w:div w:id="1339962504">
      <w:marLeft w:val="640"/>
      <w:marRight w:val="0"/>
      <w:marTop w:val="0"/>
      <w:marBottom w:val="0"/>
      <w:divBdr>
        <w:top w:val="none" w:sz="0" w:space="0" w:color="auto"/>
        <w:left w:val="none" w:sz="0" w:space="0" w:color="auto"/>
        <w:bottom w:val="none" w:sz="0" w:space="0" w:color="auto"/>
        <w:right w:val="none" w:sz="0" w:space="0" w:color="auto"/>
      </w:divBdr>
    </w:div>
    <w:div w:id="1340963058">
      <w:marLeft w:val="640"/>
      <w:marRight w:val="0"/>
      <w:marTop w:val="0"/>
      <w:marBottom w:val="0"/>
      <w:divBdr>
        <w:top w:val="none" w:sz="0" w:space="0" w:color="auto"/>
        <w:left w:val="none" w:sz="0" w:space="0" w:color="auto"/>
        <w:bottom w:val="none" w:sz="0" w:space="0" w:color="auto"/>
        <w:right w:val="none" w:sz="0" w:space="0" w:color="auto"/>
      </w:divBdr>
    </w:div>
    <w:div w:id="1341086507">
      <w:marLeft w:val="640"/>
      <w:marRight w:val="0"/>
      <w:marTop w:val="0"/>
      <w:marBottom w:val="0"/>
      <w:divBdr>
        <w:top w:val="none" w:sz="0" w:space="0" w:color="auto"/>
        <w:left w:val="none" w:sz="0" w:space="0" w:color="auto"/>
        <w:bottom w:val="none" w:sz="0" w:space="0" w:color="auto"/>
        <w:right w:val="none" w:sz="0" w:space="0" w:color="auto"/>
      </w:divBdr>
    </w:div>
    <w:div w:id="1342584062">
      <w:marLeft w:val="640"/>
      <w:marRight w:val="0"/>
      <w:marTop w:val="0"/>
      <w:marBottom w:val="0"/>
      <w:divBdr>
        <w:top w:val="none" w:sz="0" w:space="0" w:color="auto"/>
        <w:left w:val="none" w:sz="0" w:space="0" w:color="auto"/>
        <w:bottom w:val="none" w:sz="0" w:space="0" w:color="auto"/>
        <w:right w:val="none" w:sz="0" w:space="0" w:color="auto"/>
      </w:divBdr>
    </w:div>
    <w:div w:id="1344091034">
      <w:marLeft w:val="640"/>
      <w:marRight w:val="0"/>
      <w:marTop w:val="0"/>
      <w:marBottom w:val="0"/>
      <w:divBdr>
        <w:top w:val="none" w:sz="0" w:space="0" w:color="auto"/>
        <w:left w:val="none" w:sz="0" w:space="0" w:color="auto"/>
        <w:bottom w:val="none" w:sz="0" w:space="0" w:color="auto"/>
        <w:right w:val="none" w:sz="0" w:space="0" w:color="auto"/>
      </w:divBdr>
    </w:div>
    <w:div w:id="1344162365">
      <w:marLeft w:val="640"/>
      <w:marRight w:val="0"/>
      <w:marTop w:val="0"/>
      <w:marBottom w:val="0"/>
      <w:divBdr>
        <w:top w:val="none" w:sz="0" w:space="0" w:color="auto"/>
        <w:left w:val="none" w:sz="0" w:space="0" w:color="auto"/>
        <w:bottom w:val="none" w:sz="0" w:space="0" w:color="auto"/>
        <w:right w:val="none" w:sz="0" w:space="0" w:color="auto"/>
      </w:divBdr>
    </w:div>
    <w:div w:id="1348822667">
      <w:marLeft w:val="640"/>
      <w:marRight w:val="0"/>
      <w:marTop w:val="0"/>
      <w:marBottom w:val="0"/>
      <w:divBdr>
        <w:top w:val="none" w:sz="0" w:space="0" w:color="auto"/>
        <w:left w:val="none" w:sz="0" w:space="0" w:color="auto"/>
        <w:bottom w:val="none" w:sz="0" w:space="0" w:color="auto"/>
        <w:right w:val="none" w:sz="0" w:space="0" w:color="auto"/>
      </w:divBdr>
    </w:div>
    <w:div w:id="1349285447">
      <w:marLeft w:val="640"/>
      <w:marRight w:val="0"/>
      <w:marTop w:val="0"/>
      <w:marBottom w:val="0"/>
      <w:divBdr>
        <w:top w:val="none" w:sz="0" w:space="0" w:color="auto"/>
        <w:left w:val="none" w:sz="0" w:space="0" w:color="auto"/>
        <w:bottom w:val="none" w:sz="0" w:space="0" w:color="auto"/>
        <w:right w:val="none" w:sz="0" w:space="0" w:color="auto"/>
      </w:divBdr>
    </w:div>
    <w:div w:id="1349596839">
      <w:marLeft w:val="640"/>
      <w:marRight w:val="0"/>
      <w:marTop w:val="0"/>
      <w:marBottom w:val="0"/>
      <w:divBdr>
        <w:top w:val="none" w:sz="0" w:space="0" w:color="auto"/>
        <w:left w:val="none" w:sz="0" w:space="0" w:color="auto"/>
        <w:bottom w:val="none" w:sz="0" w:space="0" w:color="auto"/>
        <w:right w:val="none" w:sz="0" w:space="0" w:color="auto"/>
      </w:divBdr>
    </w:div>
    <w:div w:id="1350257532">
      <w:marLeft w:val="640"/>
      <w:marRight w:val="0"/>
      <w:marTop w:val="0"/>
      <w:marBottom w:val="0"/>
      <w:divBdr>
        <w:top w:val="none" w:sz="0" w:space="0" w:color="auto"/>
        <w:left w:val="none" w:sz="0" w:space="0" w:color="auto"/>
        <w:bottom w:val="none" w:sz="0" w:space="0" w:color="auto"/>
        <w:right w:val="none" w:sz="0" w:space="0" w:color="auto"/>
      </w:divBdr>
    </w:div>
    <w:div w:id="1352073980">
      <w:marLeft w:val="640"/>
      <w:marRight w:val="0"/>
      <w:marTop w:val="0"/>
      <w:marBottom w:val="0"/>
      <w:divBdr>
        <w:top w:val="none" w:sz="0" w:space="0" w:color="auto"/>
        <w:left w:val="none" w:sz="0" w:space="0" w:color="auto"/>
        <w:bottom w:val="none" w:sz="0" w:space="0" w:color="auto"/>
        <w:right w:val="none" w:sz="0" w:space="0" w:color="auto"/>
      </w:divBdr>
    </w:div>
    <w:div w:id="1353607119">
      <w:marLeft w:val="640"/>
      <w:marRight w:val="0"/>
      <w:marTop w:val="0"/>
      <w:marBottom w:val="0"/>
      <w:divBdr>
        <w:top w:val="none" w:sz="0" w:space="0" w:color="auto"/>
        <w:left w:val="none" w:sz="0" w:space="0" w:color="auto"/>
        <w:bottom w:val="none" w:sz="0" w:space="0" w:color="auto"/>
        <w:right w:val="none" w:sz="0" w:space="0" w:color="auto"/>
      </w:divBdr>
    </w:div>
    <w:div w:id="1353998707">
      <w:marLeft w:val="640"/>
      <w:marRight w:val="0"/>
      <w:marTop w:val="0"/>
      <w:marBottom w:val="0"/>
      <w:divBdr>
        <w:top w:val="none" w:sz="0" w:space="0" w:color="auto"/>
        <w:left w:val="none" w:sz="0" w:space="0" w:color="auto"/>
        <w:bottom w:val="none" w:sz="0" w:space="0" w:color="auto"/>
        <w:right w:val="none" w:sz="0" w:space="0" w:color="auto"/>
      </w:divBdr>
    </w:div>
    <w:div w:id="1354696476">
      <w:marLeft w:val="640"/>
      <w:marRight w:val="0"/>
      <w:marTop w:val="0"/>
      <w:marBottom w:val="0"/>
      <w:divBdr>
        <w:top w:val="none" w:sz="0" w:space="0" w:color="auto"/>
        <w:left w:val="none" w:sz="0" w:space="0" w:color="auto"/>
        <w:bottom w:val="none" w:sz="0" w:space="0" w:color="auto"/>
        <w:right w:val="none" w:sz="0" w:space="0" w:color="auto"/>
      </w:divBdr>
    </w:div>
    <w:div w:id="1355182389">
      <w:marLeft w:val="640"/>
      <w:marRight w:val="0"/>
      <w:marTop w:val="0"/>
      <w:marBottom w:val="0"/>
      <w:divBdr>
        <w:top w:val="none" w:sz="0" w:space="0" w:color="auto"/>
        <w:left w:val="none" w:sz="0" w:space="0" w:color="auto"/>
        <w:bottom w:val="none" w:sz="0" w:space="0" w:color="auto"/>
        <w:right w:val="none" w:sz="0" w:space="0" w:color="auto"/>
      </w:divBdr>
    </w:div>
    <w:div w:id="1356080207">
      <w:marLeft w:val="640"/>
      <w:marRight w:val="0"/>
      <w:marTop w:val="0"/>
      <w:marBottom w:val="0"/>
      <w:divBdr>
        <w:top w:val="none" w:sz="0" w:space="0" w:color="auto"/>
        <w:left w:val="none" w:sz="0" w:space="0" w:color="auto"/>
        <w:bottom w:val="none" w:sz="0" w:space="0" w:color="auto"/>
        <w:right w:val="none" w:sz="0" w:space="0" w:color="auto"/>
      </w:divBdr>
    </w:div>
    <w:div w:id="1358189723">
      <w:marLeft w:val="640"/>
      <w:marRight w:val="0"/>
      <w:marTop w:val="0"/>
      <w:marBottom w:val="0"/>
      <w:divBdr>
        <w:top w:val="none" w:sz="0" w:space="0" w:color="auto"/>
        <w:left w:val="none" w:sz="0" w:space="0" w:color="auto"/>
        <w:bottom w:val="none" w:sz="0" w:space="0" w:color="auto"/>
        <w:right w:val="none" w:sz="0" w:space="0" w:color="auto"/>
      </w:divBdr>
    </w:div>
    <w:div w:id="1358508810">
      <w:marLeft w:val="640"/>
      <w:marRight w:val="0"/>
      <w:marTop w:val="0"/>
      <w:marBottom w:val="0"/>
      <w:divBdr>
        <w:top w:val="none" w:sz="0" w:space="0" w:color="auto"/>
        <w:left w:val="none" w:sz="0" w:space="0" w:color="auto"/>
        <w:bottom w:val="none" w:sz="0" w:space="0" w:color="auto"/>
        <w:right w:val="none" w:sz="0" w:space="0" w:color="auto"/>
      </w:divBdr>
    </w:div>
    <w:div w:id="1358584371">
      <w:marLeft w:val="640"/>
      <w:marRight w:val="0"/>
      <w:marTop w:val="0"/>
      <w:marBottom w:val="0"/>
      <w:divBdr>
        <w:top w:val="none" w:sz="0" w:space="0" w:color="auto"/>
        <w:left w:val="none" w:sz="0" w:space="0" w:color="auto"/>
        <w:bottom w:val="none" w:sz="0" w:space="0" w:color="auto"/>
        <w:right w:val="none" w:sz="0" w:space="0" w:color="auto"/>
      </w:divBdr>
    </w:div>
    <w:div w:id="1359234777">
      <w:marLeft w:val="640"/>
      <w:marRight w:val="0"/>
      <w:marTop w:val="0"/>
      <w:marBottom w:val="0"/>
      <w:divBdr>
        <w:top w:val="none" w:sz="0" w:space="0" w:color="auto"/>
        <w:left w:val="none" w:sz="0" w:space="0" w:color="auto"/>
        <w:bottom w:val="none" w:sz="0" w:space="0" w:color="auto"/>
        <w:right w:val="none" w:sz="0" w:space="0" w:color="auto"/>
      </w:divBdr>
    </w:div>
    <w:div w:id="1361517645">
      <w:marLeft w:val="640"/>
      <w:marRight w:val="0"/>
      <w:marTop w:val="0"/>
      <w:marBottom w:val="0"/>
      <w:divBdr>
        <w:top w:val="none" w:sz="0" w:space="0" w:color="auto"/>
        <w:left w:val="none" w:sz="0" w:space="0" w:color="auto"/>
        <w:bottom w:val="none" w:sz="0" w:space="0" w:color="auto"/>
        <w:right w:val="none" w:sz="0" w:space="0" w:color="auto"/>
      </w:divBdr>
    </w:div>
    <w:div w:id="1361976053">
      <w:marLeft w:val="640"/>
      <w:marRight w:val="0"/>
      <w:marTop w:val="0"/>
      <w:marBottom w:val="0"/>
      <w:divBdr>
        <w:top w:val="none" w:sz="0" w:space="0" w:color="auto"/>
        <w:left w:val="none" w:sz="0" w:space="0" w:color="auto"/>
        <w:bottom w:val="none" w:sz="0" w:space="0" w:color="auto"/>
        <w:right w:val="none" w:sz="0" w:space="0" w:color="auto"/>
      </w:divBdr>
    </w:div>
    <w:div w:id="1362050829">
      <w:marLeft w:val="640"/>
      <w:marRight w:val="0"/>
      <w:marTop w:val="0"/>
      <w:marBottom w:val="0"/>
      <w:divBdr>
        <w:top w:val="none" w:sz="0" w:space="0" w:color="auto"/>
        <w:left w:val="none" w:sz="0" w:space="0" w:color="auto"/>
        <w:bottom w:val="none" w:sz="0" w:space="0" w:color="auto"/>
        <w:right w:val="none" w:sz="0" w:space="0" w:color="auto"/>
      </w:divBdr>
    </w:div>
    <w:div w:id="1363089757">
      <w:marLeft w:val="640"/>
      <w:marRight w:val="0"/>
      <w:marTop w:val="0"/>
      <w:marBottom w:val="0"/>
      <w:divBdr>
        <w:top w:val="none" w:sz="0" w:space="0" w:color="auto"/>
        <w:left w:val="none" w:sz="0" w:space="0" w:color="auto"/>
        <w:bottom w:val="none" w:sz="0" w:space="0" w:color="auto"/>
        <w:right w:val="none" w:sz="0" w:space="0" w:color="auto"/>
      </w:divBdr>
    </w:div>
    <w:div w:id="1364747140">
      <w:marLeft w:val="640"/>
      <w:marRight w:val="0"/>
      <w:marTop w:val="0"/>
      <w:marBottom w:val="0"/>
      <w:divBdr>
        <w:top w:val="none" w:sz="0" w:space="0" w:color="auto"/>
        <w:left w:val="none" w:sz="0" w:space="0" w:color="auto"/>
        <w:bottom w:val="none" w:sz="0" w:space="0" w:color="auto"/>
        <w:right w:val="none" w:sz="0" w:space="0" w:color="auto"/>
      </w:divBdr>
    </w:div>
    <w:div w:id="1365325895">
      <w:marLeft w:val="640"/>
      <w:marRight w:val="0"/>
      <w:marTop w:val="0"/>
      <w:marBottom w:val="0"/>
      <w:divBdr>
        <w:top w:val="none" w:sz="0" w:space="0" w:color="auto"/>
        <w:left w:val="none" w:sz="0" w:space="0" w:color="auto"/>
        <w:bottom w:val="none" w:sz="0" w:space="0" w:color="auto"/>
        <w:right w:val="none" w:sz="0" w:space="0" w:color="auto"/>
      </w:divBdr>
    </w:div>
    <w:div w:id="1366370968">
      <w:marLeft w:val="640"/>
      <w:marRight w:val="0"/>
      <w:marTop w:val="0"/>
      <w:marBottom w:val="0"/>
      <w:divBdr>
        <w:top w:val="none" w:sz="0" w:space="0" w:color="auto"/>
        <w:left w:val="none" w:sz="0" w:space="0" w:color="auto"/>
        <w:bottom w:val="none" w:sz="0" w:space="0" w:color="auto"/>
        <w:right w:val="none" w:sz="0" w:space="0" w:color="auto"/>
      </w:divBdr>
    </w:div>
    <w:div w:id="1372264345">
      <w:marLeft w:val="640"/>
      <w:marRight w:val="0"/>
      <w:marTop w:val="0"/>
      <w:marBottom w:val="0"/>
      <w:divBdr>
        <w:top w:val="none" w:sz="0" w:space="0" w:color="auto"/>
        <w:left w:val="none" w:sz="0" w:space="0" w:color="auto"/>
        <w:bottom w:val="none" w:sz="0" w:space="0" w:color="auto"/>
        <w:right w:val="none" w:sz="0" w:space="0" w:color="auto"/>
      </w:divBdr>
    </w:div>
    <w:div w:id="1372917271">
      <w:marLeft w:val="640"/>
      <w:marRight w:val="0"/>
      <w:marTop w:val="0"/>
      <w:marBottom w:val="0"/>
      <w:divBdr>
        <w:top w:val="none" w:sz="0" w:space="0" w:color="auto"/>
        <w:left w:val="none" w:sz="0" w:space="0" w:color="auto"/>
        <w:bottom w:val="none" w:sz="0" w:space="0" w:color="auto"/>
        <w:right w:val="none" w:sz="0" w:space="0" w:color="auto"/>
      </w:divBdr>
    </w:div>
    <w:div w:id="1384257091">
      <w:marLeft w:val="640"/>
      <w:marRight w:val="0"/>
      <w:marTop w:val="0"/>
      <w:marBottom w:val="0"/>
      <w:divBdr>
        <w:top w:val="none" w:sz="0" w:space="0" w:color="auto"/>
        <w:left w:val="none" w:sz="0" w:space="0" w:color="auto"/>
        <w:bottom w:val="none" w:sz="0" w:space="0" w:color="auto"/>
        <w:right w:val="none" w:sz="0" w:space="0" w:color="auto"/>
      </w:divBdr>
    </w:div>
    <w:div w:id="1384989624">
      <w:marLeft w:val="640"/>
      <w:marRight w:val="0"/>
      <w:marTop w:val="0"/>
      <w:marBottom w:val="0"/>
      <w:divBdr>
        <w:top w:val="none" w:sz="0" w:space="0" w:color="auto"/>
        <w:left w:val="none" w:sz="0" w:space="0" w:color="auto"/>
        <w:bottom w:val="none" w:sz="0" w:space="0" w:color="auto"/>
        <w:right w:val="none" w:sz="0" w:space="0" w:color="auto"/>
      </w:divBdr>
    </w:div>
    <w:div w:id="1386225100">
      <w:marLeft w:val="640"/>
      <w:marRight w:val="0"/>
      <w:marTop w:val="0"/>
      <w:marBottom w:val="0"/>
      <w:divBdr>
        <w:top w:val="none" w:sz="0" w:space="0" w:color="auto"/>
        <w:left w:val="none" w:sz="0" w:space="0" w:color="auto"/>
        <w:bottom w:val="none" w:sz="0" w:space="0" w:color="auto"/>
        <w:right w:val="none" w:sz="0" w:space="0" w:color="auto"/>
      </w:divBdr>
    </w:div>
    <w:div w:id="1387025943">
      <w:marLeft w:val="640"/>
      <w:marRight w:val="0"/>
      <w:marTop w:val="0"/>
      <w:marBottom w:val="0"/>
      <w:divBdr>
        <w:top w:val="none" w:sz="0" w:space="0" w:color="auto"/>
        <w:left w:val="none" w:sz="0" w:space="0" w:color="auto"/>
        <w:bottom w:val="none" w:sz="0" w:space="0" w:color="auto"/>
        <w:right w:val="none" w:sz="0" w:space="0" w:color="auto"/>
      </w:divBdr>
    </w:div>
    <w:div w:id="1387144785">
      <w:marLeft w:val="640"/>
      <w:marRight w:val="0"/>
      <w:marTop w:val="0"/>
      <w:marBottom w:val="0"/>
      <w:divBdr>
        <w:top w:val="none" w:sz="0" w:space="0" w:color="auto"/>
        <w:left w:val="none" w:sz="0" w:space="0" w:color="auto"/>
        <w:bottom w:val="none" w:sz="0" w:space="0" w:color="auto"/>
        <w:right w:val="none" w:sz="0" w:space="0" w:color="auto"/>
      </w:divBdr>
    </w:div>
    <w:div w:id="1387336192">
      <w:marLeft w:val="640"/>
      <w:marRight w:val="0"/>
      <w:marTop w:val="0"/>
      <w:marBottom w:val="0"/>
      <w:divBdr>
        <w:top w:val="none" w:sz="0" w:space="0" w:color="auto"/>
        <w:left w:val="none" w:sz="0" w:space="0" w:color="auto"/>
        <w:bottom w:val="none" w:sz="0" w:space="0" w:color="auto"/>
        <w:right w:val="none" w:sz="0" w:space="0" w:color="auto"/>
      </w:divBdr>
    </w:div>
    <w:div w:id="1388407585">
      <w:marLeft w:val="640"/>
      <w:marRight w:val="0"/>
      <w:marTop w:val="0"/>
      <w:marBottom w:val="0"/>
      <w:divBdr>
        <w:top w:val="none" w:sz="0" w:space="0" w:color="auto"/>
        <w:left w:val="none" w:sz="0" w:space="0" w:color="auto"/>
        <w:bottom w:val="none" w:sz="0" w:space="0" w:color="auto"/>
        <w:right w:val="none" w:sz="0" w:space="0" w:color="auto"/>
      </w:divBdr>
    </w:div>
    <w:div w:id="1389648941">
      <w:marLeft w:val="640"/>
      <w:marRight w:val="0"/>
      <w:marTop w:val="0"/>
      <w:marBottom w:val="0"/>
      <w:divBdr>
        <w:top w:val="none" w:sz="0" w:space="0" w:color="auto"/>
        <w:left w:val="none" w:sz="0" w:space="0" w:color="auto"/>
        <w:bottom w:val="none" w:sz="0" w:space="0" w:color="auto"/>
        <w:right w:val="none" w:sz="0" w:space="0" w:color="auto"/>
      </w:divBdr>
    </w:div>
    <w:div w:id="1392074471">
      <w:marLeft w:val="640"/>
      <w:marRight w:val="0"/>
      <w:marTop w:val="0"/>
      <w:marBottom w:val="0"/>
      <w:divBdr>
        <w:top w:val="none" w:sz="0" w:space="0" w:color="auto"/>
        <w:left w:val="none" w:sz="0" w:space="0" w:color="auto"/>
        <w:bottom w:val="none" w:sz="0" w:space="0" w:color="auto"/>
        <w:right w:val="none" w:sz="0" w:space="0" w:color="auto"/>
      </w:divBdr>
    </w:div>
    <w:div w:id="1392384320">
      <w:marLeft w:val="640"/>
      <w:marRight w:val="0"/>
      <w:marTop w:val="0"/>
      <w:marBottom w:val="0"/>
      <w:divBdr>
        <w:top w:val="none" w:sz="0" w:space="0" w:color="auto"/>
        <w:left w:val="none" w:sz="0" w:space="0" w:color="auto"/>
        <w:bottom w:val="none" w:sz="0" w:space="0" w:color="auto"/>
        <w:right w:val="none" w:sz="0" w:space="0" w:color="auto"/>
      </w:divBdr>
    </w:div>
    <w:div w:id="1392732525">
      <w:marLeft w:val="640"/>
      <w:marRight w:val="0"/>
      <w:marTop w:val="0"/>
      <w:marBottom w:val="0"/>
      <w:divBdr>
        <w:top w:val="none" w:sz="0" w:space="0" w:color="auto"/>
        <w:left w:val="none" w:sz="0" w:space="0" w:color="auto"/>
        <w:bottom w:val="none" w:sz="0" w:space="0" w:color="auto"/>
        <w:right w:val="none" w:sz="0" w:space="0" w:color="auto"/>
      </w:divBdr>
    </w:div>
    <w:div w:id="1393237629">
      <w:marLeft w:val="640"/>
      <w:marRight w:val="0"/>
      <w:marTop w:val="0"/>
      <w:marBottom w:val="0"/>
      <w:divBdr>
        <w:top w:val="none" w:sz="0" w:space="0" w:color="auto"/>
        <w:left w:val="none" w:sz="0" w:space="0" w:color="auto"/>
        <w:bottom w:val="none" w:sz="0" w:space="0" w:color="auto"/>
        <w:right w:val="none" w:sz="0" w:space="0" w:color="auto"/>
      </w:divBdr>
    </w:div>
    <w:div w:id="1394229591">
      <w:marLeft w:val="640"/>
      <w:marRight w:val="0"/>
      <w:marTop w:val="0"/>
      <w:marBottom w:val="0"/>
      <w:divBdr>
        <w:top w:val="none" w:sz="0" w:space="0" w:color="auto"/>
        <w:left w:val="none" w:sz="0" w:space="0" w:color="auto"/>
        <w:bottom w:val="none" w:sz="0" w:space="0" w:color="auto"/>
        <w:right w:val="none" w:sz="0" w:space="0" w:color="auto"/>
      </w:divBdr>
    </w:div>
    <w:div w:id="1396125887">
      <w:marLeft w:val="640"/>
      <w:marRight w:val="0"/>
      <w:marTop w:val="0"/>
      <w:marBottom w:val="0"/>
      <w:divBdr>
        <w:top w:val="none" w:sz="0" w:space="0" w:color="auto"/>
        <w:left w:val="none" w:sz="0" w:space="0" w:color="auto"/>
        <w:bottom w:val="none" w:sz="0" w:space="0" w:color="auto"/>
        <w:right w:val="none" w:sz="0" w:space="0" w:color="auto"/>
      </w:divBdr>
    </w:div>
    <w:div w:id="1398673920">
      <w:marLeft w:val="640"/>
      <w:marRight w:val="0"/>
      <w:marTop w:val="0"/>
      <w:marBottom w:val="0"/>
      <w:divBdr>
        <w:top w:val="none" w:sz="0" w:space="0" w:color="auto"/>
        <w:left w:val="none" w:sz="0" w:space="0" w:color="auto"/>
        <w:bottom w:val="none" w:sz="0" w:space="0" w:color="auto"/>
        <w:right w:val="none" w:sz="0" w:space="0" w:color="auto"/>
      </w:divBdr>
    </w:div>
    <w:div w:id="1400010000">
      <w:marLeft w:val="640"/>
      <w:marRight w:val="0"/>
      <w:marTop w:val="0"/>
      <w:marBottom w:val="0"/>
      <w:divBdr>
        <w:top w:val="none" w:sz="0" w:space="0" w:color="auto"/>
        <w:left w:val="none" w:sz="0" w:space="0" w:color="auto"/>
        <w:bottom w:val="none" w:sz="0" w:space="0" w:color="auto"/>
        <w:right w:val="none" w:sz="0" w:space="0" w:color="auto"/>
      </w:divBdr>
    </w:div>
    <w:div w:id="1400060151">
      <w:marLeft w:val="640"/>
      <w:marRight w:val="0"/>
      <w:marTop w:val="0"/>
      <w:marBottom w:val="0"/>
      <w:divBdr>
        <w:top w:val="none" w:sz="0" w:space="0" w:color="auto"/>
        <w:left w:val="none" w:sz="0" w:space="0" w:color="auto"/>
        <w:bottom w:val="none" w:sz="0" w:space="0" w:color="auto"/>
        <w:right w:val="none" w:sz="0" w:space="0" w:color="auto"/>
      </w:divBdr>
    </w:div>
    <w:div w:id="1404832897">
      <w:marLeft w:val="640"/>
      <w:marRight w:val="0"/>
      <w:marTop w:val="0"/>
      <w:marBottom w:val="0"/>
      <w:divBdr>
        <w:top w:val="none" w:sz="0" w:space="0" w:color="auto"/>
        <w:left w:val="none" w:sz="0" w:space="0" w:color="auto"/>
        <w:bottom w:val="none" w:sz="0" w:space="0" w:color="auto"/>
        <w:right w:val="none" w:sz="0" w:space="0" w:color="auto"/>
      </w:divBdr>
    </w:div>
    <w:div w:id="1404986974">
      <w:marLeft w:val="640"/>
      <w:marRight w:val="0"/>
      <w:marTop w:val="0"/>
      <w:marBottom w:val="0"/>
      <w:divBdr>
        <w:top w:val="none" w:sz="0" w:space="0" w:color="auto"/>
        <w:left w:val="none" w:sz="0" w:space="0" w:color="auto"/>
        <w:bottom w:val="none" w:sz="0" w:space="0" w:color="auto"/>
        <w:right w:val="none" w:sz="0" w:space="0" w:color="auto"/>
      </w:divBdr>
    </w:div>
    <w:div w:id="1405568843">
      <w:marLeft w:val="640"/>
      <w:marRight w:val="0"/>
      <w:marTop w:val="0"/>
      <w:marBottom w:val="0"/>
      <w:divBdr>
        <w:top w:val="none" w:sz="0" w:space="0" w:color="auto"/>
        <w:left w:val="none" w:sz="0" w:space="0" w:color="auto"/>
        <w:bottom w:val="none" w:sz="0" w:space="0" w:color="auto"/>
        <w:right w:val="none" w:sz="0" w:space="0" w:color="auto"/>
      </w:divBdr>
    </w:div>
    <w:div w:id="1406337651">
      <w:marLeft w:val="640"/>
      <w:marRight w:val="0"/>
      <w:marTop w:val="0"/>
      <w:marBottom w:val="0"/>
      <w:divBdr>
        <w:top w:val="none" w:sz="0" w:space="0" w:color="auto"/>
        <w:left w:val="none" w:sz="0" w:space="0" w:color="auto"/>
        <w:bottom w:val="none" w:sz="0" w:space="0" w:color="auto"/>
        <w:right w:val="none" w:sz="0" w:space="0" w:color="auto"/>
      </w:divBdr>
    </w:div>
    <w:div w:id="1411075563">
      <w:marLeft w:val="640"/>
      <w:marRight w:val="0"/>
      <w:marTop w:val="0"/>
      <w:marBottom w:val="0"/>
      <w:divBdr>
        <w:top w:val="none" w:sz="0" w:space="0" w:color="auto"/>
        <w:left w:val="none" w:sz="0" w:space="0" w:color="auto"/>
        <w:bottom w:val="none" w:sz="0" w:space="0" w:color="auto"/>
        <w:right w:val="none" w:sz="0" w:space="0" w:color="auto"/>
      </w:divBdr>
    </w:div>
    <w:div w:id="1411923263">
      <w:marLeft w:val="640"/>
      <w:marRight w:val="0"/>
      <w:marTop w:val="0"/>
      <w:marBottom w:val="0"/>
      <w:divBdr>
        <w:top w:val="none" w:sz="0" w:space="0" w:color="auto"/>
        <w:left w:val="none" w:sz="0" w:space="0" w:color="auto"/>
        <w:bottom w:val="none" w:sz="0" w:space="0" w:color="auto"/>
        <w:right w:val="none" w:sz="0" w:space="0" w:color="auto"/>
      </w:divBdr>
    </w:div>
    <w:div w:id="1414165410">
      <w:marLeft w:val="640"/>
      <w:marRight w:val="0"/>
      <w:marTop w:val="0"/>
      <w:marBottom w:val="0"/>
      <w:divBdr>
        <w:top w:val="none" w:sz="0" w:space="0" w:color="auto"/>
        <w:left w:val="none" w:sz="0" w:space="0" w:color="auto"/>
        <w:bottom w:val="none" w:sz="0" w:space="0" w:color="auto"/>
        <w:right w:val="none" w:sz="0" w:space="0" w:color="auto"/>
      </w:divBdr>
    </w:div>
    <w:div w:id="1416827309">
      <w:marLeft w:val="640"/>
      <w:marRight w:val="0"/>
      <w:marTop w:val="0"/>
      <w:marBottom w:val="0"/>
      <w:divBdr>
        <w:top w:val="none" w:sz="0" w:space="0" w:color="auto"/>
        <w:left w:val="none" w:sz="0" w:space="0" w:color="auto"/>
        <w:bottom w:val="none" w:sz="0" w:space="0" w:color="auto"/>
        <w:right w:val="none" w:sz="0" w:space="0" w:color="auto"/>
      </w:divBdr>
    </w:div>
    <w:div w:id="1419211061">
      <w:marLeft w:val="640"/>
      <w:marRight w:val="0"/>
      <w:marTop w:val="0"/>
      <w:marBottom w:val="0"/>
      <w:divBdr>
        <w:top w:val="none" w:sz="0" w:space="0" w:color="auto"/>
        <w:left w:val="none" w:sz="0" w:space="0" w:color="auto"/>
        <w:bottom w:val="none" w:sz="0" w:space="0" w:color="auto"/>
        <w:right w:val="none" w:sz="0" w:space="0" w:color="auto"/>
      </w:divBdr>
    </w:div>
    <w:div w:id="1422409930">
      <w:marLeft w:val="640"/>
      <w:marRight w:val="0"/>
      <w:marTop w:val="0"/>
      <w:marBottom w:val="0"/>
      <w:divBdr>
        <w:top w:val="none" w:sz="0" w:space="0" w:color="auto"/>
        <w:left w:val="none" w:sz="0" w:space="0" w:color="auto"/>
        <w:bottom w:val="none" w:sz="0" w:space="0" w:color="auto"/>
        <w:right w:val="none" w:sz="0" w:space="0" w:color="auto"/>
      </w:divBdr>
    </w:div>
    <w:div w:id="1423449060">
      <w:bodyDiv w:val="1"/>
      <w:marLeft w:val="0"/>
      <w:marRight w:val="0"/>
      <w:marTop w:val="0"/>
      <w:marBottom w:val="0"/>
      <w:divBdr>
        <w:top w:val="none" w:sz="0" w:space="0" w:color="auto"/>
        <w:left w:val="none" w:sz="0" w:space="0" w:color="auto"/>
        <w:bottom w:val="none" w:sz="0" w:space="0" w:color="auto"/>
        <w:right w:val="none" w:sz="0" w:space="0" w:color="auto"/>
      </w:divBdr>
    </w:div>
    <w:div w:id="1423801571">
      <w:marLeft w:val="640"/>
      <w:marRight w:val="0"/>
      <w:marTop w:val="0"/>
      <w:marBottom w:val="0"/>
      <w:divBdr>
        <w:top w:val="none" w:sz="0" w:space="0" w:color="auto"/>
        <w:left w:val="none" w:sz="0" w:space="0" w:color="auto"/>
        <w:bottom w:val="none" w:sz="0" w:space="0" w:color="auto"/>
        <w:right w:val="none" w:sz="0" w:space="0" w:color="auto"/>
      </w:divBdr>
    </w:div>
    <w:div w:id="1427458233">
      <w:marLeft w:val="640"/>
      <w:marRight w:val="0"/>
      <w:marTop w:val="0"/>
      <w:marBottom w:val="0"/>
      <w:divBdr>
        <w:top w:val="none" w:sz="0" w:space="0" w:color="auto"/>
        <w:left w:val="none" w:sz="0" w:space="0" w:color="auto"/>
        <w:bottom w:val="none" w:sz="0" w:space="0" w:color="auto"/>
        <w:right w:val="none" w:sz="0" w:space="0" w:color="auto"/>
      </w:divBdr>
    </w:div>
    <w:div w:id="1427923527">
      <w:marLeft w:val="640"/>
      <w:marRight w:val="0"/>
      <w:marTop w:val="0"/>
      <w:marBottom w:val="0"/>
      <w:divBdr>
        <w:top w:val="none" w:sz="0" w:space="0" w:color="auto"/>
        <w:left w:val="none" w:sz="0" w:space="0" w:color="auto"/>
        <w:bottom w:val="none" w:sz="0" w:space="0" w:color="auto"/>
        <w:right w:val="none" w:sz="0" w:space="0" w:color="auto"/>
      </w:divBdr>
    </w:div>
    <w:div w:id="1429157620">
      <w:marLeft w:val="640"/>
      <w:marRight w:val="0"/>
      <w:marTop w:val="0"/>
      <w:marBottom w:val="0"/>
      <w:divBdr>
        <w:top w:val="none" w:sz="0" w:space="0" w:color="auto"/>
        <w:left w:val="none" w:sz="0" w:space="0" w:color="auto"/>
        <w:bottom w:val="none" w:sz="0" w:space="0" w:color="auto"/>
        <w:right w:val="none" w:sz="0" w:space="0" w:color="auto"/>
      </w:divBdr>
    </w:div>
    <w:div w:id="1432504587">
      <w:marLeft w:val="640"/>
      <w:marRight w:val="0"/>
      <w:marTop w:val="0"/>
      <w:marBottom w:val="0"/>
      <w:divBdr>
        <w:top w:val="none" w:sz="0" w:space="0" w:color="auto"/>
        <w:left w:val="none" w:sz="0" w:space="0" w:color="auto"/>
        <w:bottom w:val="none" w:sz="0" w:space="0" w:color="auto"/>
        <w:right w:val="none" w:sz="0" w:space="0" w:color="auto"/>
      </w:divBdr>
    </w:div>
    <w:div w:id="1432894910">
      <w:marLeft w:val="640"/>
      <w:marRight w:val="0"/>
      <w:marTop w:val="0"/>
      <w:marBottom w:val="0"/>
      <w:divBdr>
        <w:top w:val="none" w:sz="0" w:space="0" w:color="auto"/>
        <w:left w:val="none" w:sz="0" w:space="0" w:color="auto"/>
        <w:bottom w:val="none" w:sz="0" w:space="0" w:color="auto"/>
        <w:right w:val="none" w:sz="0" w:space="0" w:color="auto"/>
      </w:divBdr>
    </w:div>
    <w:div w:id="1433091724">
      <w:marLeft w:val="640"/>
      <w:marRight w:val="0"/>
      <w:marTop w:val="0"/>
      <w:marBottom w:val="0"/>
      <w:divBdr>
        <w:top w:val="none" w:sz="0" w:space="0" w:color="auto"/>
        <w:left w:val="none" w:sz="0" w:space="0" w:color="auto"/>
        <w:bottom w:val="none" w:sz="0" w:space="0" w:color="auto"/>
        <w:right w:val="none" w:sz="0" w:space="0" w:color="auto"/>
      </w:divBdr>
    </w:div>
    <w:div w:id="1433276959">
      <w:marLeft w:val="640"/>
      <w:marRight w:val="0"/>
      <w:marTop w:val="0"/>
      <w:marBottom w:val="0"/>
      <w:divBdr>
        <w:top w:val="none" w:sz="0" w:space="0" w:color="auto"/>
        <w:left w:val="none" w:sz="0" w:space="0" w:color="auto"/>
        <w:bottom w:val="none" w:sz="0" w:space="0" w:color="auto"/>
        <w:right w:val="none" w:sz="0" w:space="0" w:color="auto"/>
      </w:divBdr>
    </w:div>
    <w:div w:id="1434478217">
      <w:marLeft w:val="640"/>
      <w:marRight w:val="0"/>
      <w:marTop w:val="0"/>
      <w:marBottom w:val="0"/>
      <w:divBdr>
        <w:top w:val="none" w:sz="0" w:space="0" w:color="auto"/>
        <w:left w:val="none" w:sz="0" w:space="0" w:color="auto"/>
        <w:bottom w:val="none" w:sz="0" w:space="0" w:color="auto"/>
        <w:right w:val="none" w:sz="0" w:space="0" w:color="auto"/>
      </w:divBdr>
    </w:div>
    <w:div w:id="1435441353">
      <w:marLeft w:val="640"/>
      <w:marRight w:val="0"/>
      <w:marTop w:val="0"/>
      <w:marBottom w:val="0"/>
      <w:divBdr>
        <w:top w:val="none" w:sz="0" w:space="0" w:color="auto"/>
        <w:left w:val="none" w:sz="0" w:space="0" w:color="auto"/>
        <w:bottom w:val="none" w:sz="0" w:space="0" w:color="auto"/>
        <w:right w:val="none" w:sz="0" w:space="0" w:color="auto"/>
      </w:divBdr>
    </w:div>
    <w:div w:id="1436054098">
      <w:marLeft w:val="640"/>
      <w:marRight w:val="0"/>
      <w:marTop w:val="0"/>
      <w:marBottom w:val="0"/>
      <w:divBdr>
        <w:top w:val="none" w:sz="0" w:space="0" w:color="auto"/>
        <w:left w:val="none" w:sz="0" w:space="0" w:color="auto"/>
        <w:bottom w:val="none" w:sz="0" w:space="0" w:color="auto"/>
        <w:right w:val="none" w:sz="0" w:space="0" w:color="auto"/>
      </w:divBdr>
    </w:div>
    <w:div w:id="1436704336">
      <w:marLeft w:val="640"/>
      <w:marRight w:val="0"/>
      <w:marTop w:val="0"/>
      <w:marBottom w:val="0"/>
      <w:divBdr>
        <w:top w:val="none" w:sz="0" w:space="0" w:color="auto"/>
        <w:left w:val="none" w:sz="0" w:space="0" w:color="auto"/>
        <w:bottom w:val="none" w:sz="0" w:space="0" w:color="auto"/>
        <w:right w:val="none" w:sz="0" w:space="0" w:color="auto"/>
      </w:divBdr>
    </w:div>
    <w:div w:id="1436901801">
      <w:marLeft w:val="640"/>
      <w:marRight w:val="0"/>
      <w:marTop w:val="0"/>
      <w:marBottom w:val="0"/>
      <w:divBdr>
        <w:top w:val="none" w:sz="0" w:space="0" w:color="auto"/>
        <w:left w:val="none" w:sz="0" w:space="0" w:color="auto"/>
        <w:bottom w:val="none" w:sz="0" w:space="0" w:color="auto"/>
        <w:right w:val="none" w:sz="0" w:space="0" w:color="auto"/>
      </w:divBdr>
    </w:div>
    <w:div w:id="1437485189">
      <w:marLeft w:val="640"/>
      <w:marRight w:val="0"/>
      <w:marTop w:val="0"/>
      <w:marBottom w:val="0"/>
      <w:divBdr>
        <w:top w:val="none" w:sz="0" w:space="0" w:color="auto"/>
        <w:left w:val="none" w:sz="0" w:space="0" w:color="auto"/>
        <w:bottom w:val="none" w:sz="0" w:space="0" w:color="auto"/>
        <w:right w:val="none" w:sz="0" w:space="0" w:color="auto"/>
      </w:divBdr>
    </w:div>
    <w:div w:id="1438212325">
      <w:marLeft w:val="640"/>
      <w:marRight w:val="0"/>
      <w:marTop w:val="0"/>
      <w:marBottom w:val="0"/>
      <w:divBdr>
        <w:top w:val="none" w:sz="0" w:space="0" w:color="auto"/>
        <w:left w:val="none" w:sz="0" w:space="0" w:color="auto"/>
        <w:bottom w:val="none" w:sz="0" w:space="0" w:color="auto"/>
        <w:right w:val="none" w:sz="0" w:space="0" w:color="auto"/>
      </w:divBdr>
    </w:div>
    <w:div w:id="1438254435">
      <w:marLeft w:val="640"/>
      <w:marRight w:val="0"/>
      <w:marTop w:val="0"/>
      <w:marBottom w:val="0"/>
      <w:divBdr>
        <w:top w:val="none" w:sz="0" w:space="0" w:color="auto"/>
        <w:left w:val="none" w:sz="0" w:space="0" w:color="auto"/>
        <w:bottom w:val="none" w:sz="0" w:space="0" w:color="auto"/>
        <w:right w:val="none" w:sz="0" w:space="0" w:color="auto"/>
      </w:divBdr>
    </w:div>
    <w:div w:id="1440492114">
      <w:marLeft w:val="640"/>
      <w:marRight w:val="0"/>
      <w:marTop w:val="0"/>
      <w:marBottom w:val="0"/>
      <w:divBdr>
        <w:top w:val="none" w:sz="0" w:space="0" w:color="auto"/>
        <w:left w:val="none" w:sz="0" w:space="0" w:color="auto"/>
        <w:bottom w:val="none" w:sz="0" w:space="0" w:color="auto"/>
        <w:right w:val="none" w:sz="0" w:space="0" w:color="auto"/>
      </w:divBdr>
    </w:div>
    <w:div w:id="1440875696">
      <w:marLeft w:val="640"/>
      <w:marRight w:val="0"/>
      <w:marTop w:val="0"/>
      <w:marBottom w:val="0"/>
      <w:divBdr>
        <w:top w:val="none" w:sz="0" w:space="0" w:color="auto"/>
        <w:left w:val="none" w:sz="0" w:space="0" w:color="auto"/>
        <w:bottom w:val="none" w:sz="0" w:space="0" w:color="auto"/>
        <w:right w:val="none" w:sz="0" w:space="0" w:color="auto"/>
      </w:divBdr>
    </w:div>
    <w:div w:id="1441875265">
      <w:marLeft w:val="640"/>
      <w:marRight w:val="0"/>
      <w:marTop w:val="0"/>
      <w:marBottom w:val="0"/>
      <w:divBdr>
        <w:top w:val="none" w:sz="0" w:space="0" w:color="auto"/>
        <w:left w:val="none" w:sz="0" w:space="0" w:color="auto"/>
        <w:bottom w:val="none" w:sz="0" w:space="0" w:color="auto"/>
        <w:right w:val="none" w:sz="0" w:space="0" w:color="auto"/>
      </w:divBdr>
    </w:div>
    <w:div w:id="1443181475">
      <w:marLeft w:val="640"/>
      <w:marRight w:val="0"/>
      <w:marTop w:val="0"/>
      <w:marBottom w:val="0"/>
      <w:divBdr>
        <w:top w:val="none" w:sz="0" w:space="0" w:color="auto"/>
        <w:left w:val="none" w:sz="0" w:space="0" w:color="auto"/>
        <w:bottom w:val="none" w:sz="0" w:space="0" w:color="auto"/>
        <w:right w:val="none" w:sz="0" w:space="0" w:color="auto"/>
      </w:divBdr>
    </w:div>
    <w:div w:id="1443646657">
      <w:marLeft w:val="640"/>
      <w:marRight w:val="0"/>
      <w:marTop w:val="0"/>
      <w:marBottom w:val="0"/>
      <w:divBdr>
        <w:top w:val="none" w:sz="0" w:space="0" w:color="auto"/>
        <w:left w:val="none" w:sz="0" w:space="0" w:color="auto"/>
        <w:bottom w:val="none" w:sz="0" w:space="0" w:color="auto"/>
        <w:right w:val="none" w:sz="0" w:space="0" w:color="auto"/>
      </w:divBdr>
    </w:div>
    <w:div w:id="1444956422">
      <w:marLeft w:val="640"/>
      <w:marRight w:val="0"/>
      <w:marTop w:val="0"/>
      <w:marBottom w:val="0"/>
      <w:divBdr>
        <w:top w:val="none" w:sz="0" w:space="0" w:color="auto"/>
        <w:left w:val="none" w:sz="0" w:space="0" w:color="auto"/>
        <w:bottom w:val="none" w:sz="0" w:space="0" w:color="auto"/>
        <w:right w:val="none" w:sz="0" w:space="0" w:color="auto"/>
      </w:divBdr>
    </w:div>
    <w:div w:id="1448306830">
      <w:marLeft w:val="640"/>
      <w:marRight w:val="0"/>
      <w:marTop w:val="0"/>
      <w:marBottom w:val="0"/>
      <w:divBdr>
        <w:top w:val="none" w:sz="0" w:space="0" w:color="auto"/>
        <w:left w:val="none" w:sz="0" w:space="0" w:color="auto"/>
        <w:bottom w:val="none" w:sz="0" w:space="0" w:color="auto"/>
        <w:right w:val="none" w:sz="0" w:space="0" w:color="auto"/>
      </w:divBdr>
    </w:div>
    <w:div w:id="1449197800">
      <w:marLeft w:val="640"/>
      <w:marRight w:val="0"/>
      <w:marTop w:val="0"/>
      <w:marBottom w:val="0"/>
      <w:divBdr>
        <w:top w:val="none" w:sz="0" w:space="0" w:color="auto"/>
        <w:left w:val="none" w:sz="0" w:space="0" w:color="auto"/>
        <w:bottom w:val="none" w:sz="0" w:space="0" w:color="auto"/>
        <w:right w:val="none" w:sz="0" w:space="0" w:color="auto"/>
      </w:divBdr>
    </w:div>
    <w:div w:id="1453089885">
      <w:marLeft w:val="640"/>
      <w:marRight w:val="0"/>
      <w:marTop w:val="0"/>
      <w:marBottom w:val="0"/>
      <w:divBdr>
        <w:top w:val="none" w:sz="0" w:space="0" w:color="auto"/>
        <w:left w:val="none" w:sz="0" w:space="0" w:color="auto"/>
        <w:bottom w:val="none" w:sz="0" w:space="0" w:color="auto"/>
        <w:right w:val="none" w:sz="0" w:space="0" w:color="auto"/>
      </w:divBdr>
    </w:div>
    <w:div w:id="1457025233">
      <w:marLeft w:val="640"/>
      <w:marRight w:val="0"/>
      <w:marTop w:val="0"/>
      <w:marBottom w:val="0"/>
      <w:divBdr>
        <w:top w:val="none" w:sz="0" w:space="0" w:color="auto"/>
        <w:left w:val="none" w:sz="0" w:space="0" w:color="auto"/>
        <w:bottom w:val="none" w:sz="0" w:space="0" w:color="auto"/>
        <w:right w:val="none" w:sz="0" w:space="0" w:color="auto"/>
      </w:divBdr>
    </w:div>
    <w:div w:id="1458261285">
      <w:marLeft w:val="640"/>
      <w:marRight w:val="0"/>
      <w:marTop w:val="0"/>
      <w:marBottom w:val="0"/>
      <w:divBdr>
        <w:top w:val="none" w:sz="0" w:space="0" w:color="auto"/>
        <w:left w:val="none" w:sz="0" w:space="0" w:color="auto"/>
        <w:bottom w:val="none" w:sz="0" w:space="0" w:color="auto"/>
        <w:right w:val="none" w:sz="0" w:space="0" w:color="auto"/>
      </w:divBdr>
    </w:div>
    <w:div w:id="1459227460">
      <w:marLeft w:val="640"/>
      <w:marRight w:val="0"/>
      <w:marTop w:val="0"/>
      <w:marBottom w:val="0"/>
      <w:divBdr>
        <w:top w:val="none" w:sz="0" w:space="0" w:color="auto"/>
        <w:left w:val="none" w:sz="0" w:space="0" w:color="auto"/>
        <w:bottom w:val="none" w:sz="0" w:space="0" w:color="auto"/>
        <w:right w:val="none" w:sz="0" w:space="0" w:color="auto"/>
      </w:divBdr>
    </w:div>
    <w:div w:id="1461151930">
      <w:marLeft w:val="640"/>
      <w:marRight w:val="0"/>
      <w:marTop w:val="0"/>
      <w:marBottom w:val="0"/>
      <w:divBdr>
        <w:top w:val="none" w:sz="0" w:space="0" w:color="auto"/>
        <w:left w:val="none" w:sz="0" w:space="0" w:color="auto"/>
        <w:bottom w:val="none" w:sz="0" w:space="0" w:color="auto"/>
        <w:right w:val="none" w:sz="0" w:space="0" w:color="auto"/>
      </w:divBdr>
    </w:div>
    <w:div w:id="1461996504">
      <w:marLeft w:val="640"/>
      <w:marRight w:val="0"/>
      <w:marTop w:val="0"/>
      <w:marBottom w:val="0"/>
      <w:divBdr>
        <w:top w:val="none" w:sz="0" w:space="0" w:color="auto"/>
        <w:left w:val="none" w:sz="0" w:space="0" w:color="auto"/>
        <w:bottom w:val="none" w:sz="0" w:space="0" w:color="auto"/>
        <w:right w:val="none" w:sz="0" w:space="0" w:color="auto"/>
      </w:divBdr>
    </w:div>
    <w:div w:id="1467770480">
      <w:marLeft w:val="640"/>
      <w:marRight w:val="0"/>
      <w:marTop w:val="0"/>
      <w:marBottom w:val="0"/>
      <w:divBdr>
        <w:top w:val="none" w:sz="0" w:space="0" w:color="auto"/>
        <w:left w:val="none" w:sz="0" w:space="0" w:color="auto"/>
        <w:bottom w:val="none" w:sz="0" w:space="0" w:color="auto"/>
        <w:right w:val="none" w:sz="0" w:space="0" w:color="auto"/>
      </w:divBdr>
    </w:div>
    <w:div w:id="1469129713">
      <w:marLeft w:val="640"/>
      <w:marRight w:val="0"/>
      <w:marTop w:val="0"/>
      <w:marBottom w:val="0"/>
      <w:divBdr>
        <w:top w:val="none" w:sz="0" w:space="0" w:color="auto"/>
        <w:left w:val="none" w:sz="0" w:space="0" w:color="auto"/>
        <w:bottom w:val="none" w:sz="0" w:space="0" w:color="auto"/>
        <w:right w:val="none" w:sz="0" w:space="0" w:color="auto"/>
      </w:divBdr>
    </w:div>
    <w:div w:id="1469937175">
      <w:marLeft w:val="640"/>
      <w:marRight w:val="0"/>
      <w:marTop w:val="0"/>
      <w:marBottom w:val="0"/>
      <w:divBdr>
        <w:top w:val="none" w:sz="0" w:space="0" w:color="auto"/>
        <w:left w:val="none" w:sz="0" w:space="0" w:color="auto"/>
        <w:bottom w:val="none" w:sz="0" w:space="0" w:color="auto"/>
        <w:right w:val="none" w:sz="0" w:space="0" w:color="auto"/>
      </w:divBdr>
    </w:div>
    <w:div w:id="1470899432">
      <w:marLeft w:val="640"/>
      <w:marRight w:val="0"/>
      <w:marTop w:val="0"/>
      <w:marBottom w:val="0"/>
      <w:divBdr>
        <w:top w:val="none" w:sz="0" w:space="0" w:color="auto"/>
        <w:left w:val="none" w:sz="0" w:space="0" w:color="auto"/>
        <w:bottom w:val="none" w:sz="0" w:space="0" w:color="auto"/>
        <w:right w:val="none" w:sz="0" w:space="0" w:color="auto"/>
      </w:divBdr>
    </w:div>
    <w:div w:id="1470975442">
      <w:marLeft w:val="640"/>
      <w:marRight w:val="0"/>
      <w:marTop w:val="0"/>
      <w:marBottom w:val="0"/>
      <w:divBdr>
        <w:top w:val="none" w:sz="0" w:space="0" w:color="auto"/>
        <w:left w:val="none" w:sz="0" w:space="0" w:color="auto"/>
        <w:bottom w:val="none" w:sz="0" w:space="0" w:color="auto"/>
        <w:right w:val="none" w:sz="0" w:space="0" w:color="auto"/>
      </w:divBdr>
    </w:div>
    <w:div w:id="1472746216">
      <w:marLeft w:val="640"/>
      <w:marRight w:val="0"/>
      <w:marTop w:val="0"/>
      <w:marBottom w:val="0"/>
      <w:divBdr>
        <w:top w:val="none" w:sz="0" w:space="0" w:color="auto"/>
        <w:left w:val="none" w:sz="0" w:space="0" w:color="auto"/>
        <w:bottom w:val="none" w:sz="0" w:space="0" w:color="auto"/>
        <w:right w:val="none" w:sz="0" w:space="0" w:color="auto"/>
      </w:divBdr>
    </w:div>
    <w:div w:id="1473250426">
      <w:marLeft w:val="640"/>
      <w:marRight w:val="0"/>
      <w:marTop w:val="0"/>
      <w:marBottom w:val="0"/>
      <w:divBdr>
        <w:top w:val="none" w:sz="0" w:space="0" w:color="auto"/>
        <w:left w:val="none" w:sz="0" w:space="0" w:color="auto"/>
        <w:bottom w:val="none" w:sz="0" w:space="0" w:color="auto"/>
        <w:right w:val="none" w:sz="0" w:space="0" w:color="auto"/>
      </w:divBdr>
    </w:div>
    <w:div w:id="1476799937">
      <w:marLeft w:val="640"/>
      <w:marRight w:val="0"/>
      <w:marTop w:val="0"/>
      <w:marBottom w:val="0"/>
      <w:divBdr>
        <w:top w:val="none" w:sz="0" w:space="0" w:color="auto"/>
        <w:left w:val="none" w:sz="0" w:space="0" w:color="auto"/>
        <w:bottom w:val="none" w:sz="0" w:space="0" w:color="auto"/>
        <w:right w:val="none" w:sz="0" w:space="0" w:color="auto"/>
      </w:divBdr>
    </w:div>
    <w:div w:id="1479876581">
      <w:marLeft w:val="640"/>
      <w:marRight w:val="0"/>
      <w:marTop w:val="0"/>
      <w:marBottom w:val="0"/>
      <w:divBdr>
        <w:top w:val="none" w:sz="0" w:space="0" w:color="auto"/>
        <w:left w:val="none" w:sz="0" w:space="0" w:color="auto"/>
        <w:bottom w:val="none" w:sz="0" w:space="0" w:color="auto"/>
        <w:right w:val="none" w:sz="0" w:space="0" w:color="auto"/>
      </w:divBdr>
    </w:div>
    <w:div w:id="1481771624">
      <w:marLeft w:val="640"/>
      <w:marRight w:val="0"/>
      <w:marTop w:val="0"/>
      <w:marBottom w:val="0"/>
      <w:divBdr>
        <w:top w:val="none" w:sz="0" w:space="0" w:color="auto"/>
        <w:left w:val="none" w:sz="0" w:space="0" w:color="auto"/>
        <w:bottom w:val="none" w:sz="0" w:space="0" w:color="auto"/>
        <w:right w:val="none" w:sz="0" w:space="0" w:color="auto"/>
      </w:divBdr>
    </w:div>
    <w:div w:id="1482575920">
      <w:marLeft w:val="640"/>
      <w:marRight w:val="0"/>
      <w:marTop w:val="0"/>
      <w:marBottom w:val="0"/>
      <w:divBdr>
        <w:top w:val="none" w:sz="0" w:space="0" w:color="auto"/>
        <w:left w:val="none" w:sz="0" w:space="0" w:color="auto"/>
        <w:bottom w:val="none" w:sz="0" w:space="0" w:color="auto"/>
        <w:right w:val="none" w:sz="0" w:space="0" w:color="auto"/>
      </w:divBdr>
    </w:div>
    <w:div w:id="1483693815">
      <w:marLeft w:val="640"/>
      <w:marRight w:val="0"/>
      <w:marTop w:val="0"/>
      <w:marBottom w:val="0"/>
      <w:divBdr>
        <w:top w:val="none" w:sz="0" w:space="0" w:color="auto"/>
        <w:left w:val="none" w:sz="0" w:space="0" w:color="auto"/>
        <w:bottom w:val="none" w:sz="0" w:space="0" w:color="auto"/>
        <w:right w:val="none" w:sz="0" w:space="0" w:color="auto"/>
      </w:divBdr>
    </w:div>
    <w:div w:id="1484854391">
      <w:marLeft w:val="640"/>
      <w:marRight w:val="0"/>
      <w:marTop w:val="0"/>
      <w:marBottom w:val="0"/>
      <w:divBdr>
        <w:top w:val="none" w:sz="0" w:space="0" w:color="auto"/>
        <w:left w:val="none" w:sz="0" w:space="0" w:color="auto"/>
        <w:bottom w:val="none" w:sz="0" w:space="0" w:color="auto"/>
        <w:right w:val="none" w:sz="0" w:space="0" w:color="auto"/>
      </w:divBdr>
    </w:div>
    <w:div w:id="1487211907">
      <w:marLeft w:val="640"/>
      <w:marRight w:val="0"/>
      <w:marTop w:val="0"/>
      <w:marBottom w:val="0"/>
      <w:divBdr>
        <w:top w:val="none" w:sz="0" w:space="0" w:color="auto"/>
        <w:left w:val="none" w:sz="0" w:space="0" w:color="auto"/>
        <w:bottom w:val="none" w:sz="0" w:space="0" w:color="auto"/>
        <w:right w:val="none" w:sz="0" w:space="0" w:color="auto"/>
      </w:divBdr>
    </w:div>
    <w:div w:id="1487864133">
      <w:marLeft w:val="640"/>
      <w:marRight w:val="0"/>
      <w:marTop w:val="0"/>
      <w:marBottom w:val="0"/>
      <w:divBdr>
        <w:top w:val="none" w:sz="0" w:space="0" w:color="auto"/>
        <w:left w:val="none" w:sz="0" w:space="0" w:color="auto"/>
        <w:bottom w:val="none" w:sz="0" w:space="0" w:color="auto"/>
        <w:right w:val="none" w:sz="0" w:space="0" w:color="auto"/>
      </w:divBdr>
    </w:div>
    <w:div w:id="1489860958">
      <w:marLeft w:val="640"/>
      <w:marRight w:val="0"/>
      <w:marTop w:val="0"/>
      <w:marBottom w:val="0"/>
      <w:divBdr>
        <w:top w:val="none" w:sz="0" w:space="0" w:color="auto"/>
        <w:left w:val="none" w:sz="0" w:space="0" w:color="auto"/>
        <w:bottom w:val="none" w:sz="0" w:space="0" w:color="auto"/>
        <w:right w:val="none" w:sz="0" w:space="0" w:color="auto"/>
      </w:divBdr>
    </w:div>
    <w:div w:id="1490246925">
      <w:marLeft w:val="640"/>
      <w:marRight w:val="0"/>
      <w:marTop w:val="0"/>
      <w:marBottom w:val="0"/>
      <w:divBdr>
        <w:top w:val="none" w:sz="0" w:space="0" w:color="auto"/>
        <w:left w:val="none" w:sz="0" w:space="0" w:color="auto"/>
        <w:bottom w:val="none" w:sz="0" w:space="0" w:color="auto"/>
        <w:right w:val="none" w:sz="0" w:space="0" w:color="auto"/>
      </w:divBdr>
    </w:div>
    <w:div w:id="1491097840">
      <w:marLeft w:val="640"/>
      <w:marRight w:val="0"/>
      <w:marTop w:val="0"/>
      <w:marBottom w:val="0"/>
      <w:divBdr>
        <w:top w:val="none" w:sz="0" w:space="0" w:color="auto"/>
        <w:left w:val="none" w:sz="0" w:space="0" w:color="auto"/>
        <w:bottom w:val="none" w:sz="0" w:space="0" w:color="auto"/>
        <w:right w:val="none" w:sz="0" w:space="0" w:color="auto"/>
      </w:divBdr>
    </w:div>
    <w:div w:id="1493794366">
      <w:marLeft w:val="640"/>
      <w:marRight w:val="0"/>
      <w:marTop w:val="0"/>
      <w:marBottom w:val="0"/>
      <w:divBdr>
        <w:top w:val="none" w:sz="0" w:space="0" w:color="auto"/>
        <w:left w:val="none" w:sz="0" w:space="0" w:color="auto"/>
        <w:bottom w:val="none" w:sz="0" w:space="0" w:color="auto"/>
        <w:right w:val="none" w:sz="0" w:space="0" w:color="auto"/>
      </w:divBdr>
    </w:div>
    <w:div w:id="1494102889">
      <w:marLeft w:val="640"/>
      <w:marRight w:val="0"/>
      <w:marTop w:val="0"/>
      <w:marBottom w:val="0"/>
      <w:divBdr>
        <w:top w:val="none" w:sz="0" w:space="0" w:color="auto"/>
        <w:left w:val="none" w:sz="0" w:space="0" w:color="auto"/>
        <w:bottom w:val="none" w:sz="0" w:space="0" w:color="auto"/>
        <w:right w:val="none" w:sz="0" w:space="0" w:color="auto"/>
      </w:divBdr>
    </w:div>
    <w:div w:id="1495148736">
      <w:marLeft w:val="640"/>
      <w:marRight w:val="0"/>
      <w:marTop w:val="0"/>
      <w:marBottom w:val="0"/>
      <w:divBdr>
        <w:top w:val="none" w:sz="0" w:space="0" w:color="auto"/>
        <w:left w:val="none" w:sz="0" w:space="0" w:color="auto"/>
        <w:bottom w:val="none" w:sz="0" w:space="0" w:color="auto"/>
        <w:right w:val="none" w:sz="0" w:space="0" w:color="auto"/>
      </w:divBdr>
    </w:div>
    <w:div w:id="1496536399">
      <w:marLeft w:val="640"/>
      <w:marRight w:val="0"/>
      <w:marTop w:val="0"/>
      <w:marBottom w:val="0"/>
      <w:divBdr>
        <w:top w:val="none" w:sz="0" w:space="0" w:color="auto"/>
        <w:left w:val="none" w:sz="0" w:space="0" w:color="auto"/>
        <w:bottom w:val="none" w:sz="0" w:space="0" w:color="auto"/>
        <w:right w:val="none" w:sz="0" w:space="0" w:color="auto"/>
      </w:divBdr>
    </w:div>
    <w:div w:id="1496872656">
      <w:marLeft w:val="640"/>
      <w:marRight w:val="0"/>
      <w:marTop w:val="0"/>
      <w:marBottom w:val="0"/>
      <w:divBdr>
        <w:top w:val="none" w:sz="0" w:space="0" w:color="auto"/>
        <w:left w:val="none" w:sz="0" w:space="0" w:color="auto"/>
        <w:bottom w:val="none" w:sz="0" w:space="0" w:color="auto"/>
        <w:right w:val="none" w:sz="0" w:space="0" w:color="auto"/>
      </w:divBdr>
    </w:div>
    <w:div w:id="1498115580">
      <w:marLeft w:val="640"/>
      <w:marRight w:val="0"/>
      <w:marTop w:val="0"/>
      <w:marBottom w:val="0"/>
      <w:divBdr>
        <w:top w:val="none" w:sz="0" w:space="0" w:color="auto"/>
        <w:left w:val="none" w:sz="0" w:space="0" w:color="auto"/>
        <w:bottom w:val="none" w:sz="0" w:space="0" w:color="auto"/>
        <w:right w:val="none" w:sz="0" w:space="0" w:color="auto"/>
      </w:divBdr>
    </w:div>
    <w:div w:id="1498689781">
      <w:marLeft w:val="640"/>
      <w:marRight w:val="0"/>
      <w:marTop w:val="0"/>
      <w:marBottom w:val="0"/>
      <w:divBdr>
        <w:top w:val="none" w:sz="0" w:space="0" w:color="auto"/>
        <w:left w:val="none" w:sz="0" w:space="0" w:color="auto"/>
        <w:bottom w:val="none" w:sz="0" w:space="0" w:color="auto"/>
        <w:right w:val="none" w:sz="0" w:space="0" w:color="auto"/>
      </w:divBdr>
    </w:div>
    <w:div w:id="1499348215">
      <w:marLeft w:val="640"/>
      <w:marRight w:val="0"/>
      <w:marTop w:val="0"/>
      <w:marBottom w:val="0"/>
      <w:divBdr>
        <w:top w:val="none" w:sz="0" w:space="0" w:color="auto"/>
        <w:left w:val="none" w:sz="0" w:space="0" w:color="auto"/>
        <w:bottom w:val="none" w:sz="0" w:space="0" w:color="auto"/>
        <w:right w:val="none" w:sz="0" w:space="0" w:color="auto"/>
      </w:divBdr>
    </w:div>
    <w:div w:id="1499422157">
      <w:marLeft w:val="640"/>
      <w:marRight w:val="0"/>
      <w:marTop w:val="0"/>
      <w:marBottom w:val="0"/>
      <w:divBdr>
        <w:top w:val="none" w:sz="0" w:space="0" w:color="auto"/>
        <w:left w:val="none" w:sz="0" w:space="0" w:color="auto"/>
        <w:bottom w:val="none" w:sz="0" w:space="0" w:color="auto"/>
        <w:right w:val="none" w:sz="0" w:space="0" w:color="auto"/>
      </w:divBdr>
    </w:div>
    <w:div w:id="1499810644">
      <w:marLeft w:val="640"/>
      <w:marRight w:val="0"/>
      <w:marTop w:val="0"/>
      <w:marBottom w:val="0"/>
      <w:divBdr>
        <w:top w:val="none" w:sz="0" w:space="0" w:color="auto"/>
        <w:left w:val="none" w:sz="0" w:space="0" w:color="auto"/>
        <w:bottom w:val="none" w:sz="0" w:space="0" w:color="auto"/>
        <w:right w:val="none" w:sz="0" w:space="0" w:color="auto"/>
      </w:divBdr>
    </w:div>
    <w:div w:id="1503163602">
      <w:marLeft w:val="640"/>
      <w:marRight w:val="0"/>
      <w:marTop w:val="0"/>
      <w:marBottom w:val="0"/>
      <w:divBdr>
        <w:top w:val="none" w:sz="0" w:space="0" w:color="auto"/>
        <w:left w:val="none" w:sz="0" w:space="0" w:color="auto"/>
        <w:bottom w:val="none" w:sz="0" w:space="0" w:color="auto"/>
        <w:right w:val="none" w:sz="0" w:space="0" w:color="auto"/>
      </w:divBdr>
    </w:div>
    <w:div w:id="1503665495">
      <w:marLeft w:val="640"/>
      <w:marRight w:val="0"/>
      <w:marTop w:val="0"/>
      <w:marBottom w:val="0"/>
      <w:divBdr>
        <w:top w:val="none" w:sz="0" w:space="0" w:color="auto"/>
        <w:left w:val="none" w:sz="0" w:space="0" w:color="auto"/>
        <w:bottom w:val="none" w:sz="0" w:space="0" w:color="auto"/>
        <w:right w:val="none" w:sz="0" w:space="0" w:color="auto"/>
      </w:divBdr>
    </w:div>
    <w:div w:id="1503668451">
      <w:marLeft w:val="640"/>
      <w:marRight w:val="0"/>
      <w:marTop w:val="0"/>
      <w:marBottom w:val="0"/>
      <w:divBdr>
        <w:top w:val="none" w:sz="0" w:space="0" w:color="auto"/>
        <w:left w:val="none" w:sz="0" w:space="0" w:color="auto"/>
        <w:bottom w:val="none" w:sz="0" w:space="0" w:color="auto"/>
        <w:right w:val="none" w:sz="0" w:space="0" w:color="auto"/>
      </w:divBdr>
    </w:div>
    <w:div w:id="1506096728">
      <w:marLeft w:val="640"/>
      <w:marRight w:val="0"/>
      <w:marTop w:val="0"/>
      <w:marBottom w:val="0"/>
      <w:divBdr>
        <w:top w:val="none" w:sz="0" w:space="0" w:color="auto"/>
        <w:left w:val="none" w:sz="0" w:space="0" w:color="auto"/>
        <w:bottom w:val="none" w:sz="0" w:space="0" w:color="auto"/>
        <w:right w:val="none" w:sz="0" w:space="0" w:color="auto"/>
      </w:divBdr>
    </w:div>
    <w:div w:id="1508329345">
      <w:marLeft w:val="640"/>
      <w:marRight w:val="0"/>
      <w:marTop w:val="0"/>
      <w:marBottom w:val="0"/>
      <w:divBdr>
        <w:top w:val="none" w:sz="0" w:space="0" w:color="auto"/>
        <w:left w:val="none" w:sz="0" w:space="0" w:color="auto"/>
        <w:bottom w:val="none" w:sz="0" w:space="0" w:color="auto"/>
        <w:right w:val="none" w:sz="0" w:space="0" w:color="auto"/>
      </w:divBdr>
    </w:div>
    <w:div w:id="1509366538">
      <w:marLeft w:val="640"/>
      <w:marRight w:val="0"/>
      <w:marTop w:val="0"/>
      <w:marBottom w:val="0"/>
      <w:divBdr>
        <w:top w:val="none" w:sz="0" w:space="0" w:color="auto"/>
        <w:left w:val="none" w:sz="0" w:space="0" w:color="auto"/>
        <w:bottom w:val="none" w:sz="0" w:space="0" w:color="auto"/>
        <w:right w:val="none" w:sz="0" w:space="0" w:color="auto"/>
      </w:divBdr>
    </w:div>
    <w:div w:id="1509515947">
      <w:marLeft w:val="640"/>
      <w:marRight w:val="0"/>
      <w:marTop w:val="0"/>
      <w:marBottom w:val="0"/>
      <w:divBdr>
        <w:top w:val="none" w:sz="0" w:space="0" w:color="auto"/>
        <w:left w:val="none" w:sz="0" w:space="0" w:color="auto"/>
        <w:bottom w:val="none" w:sz="0" w:space="0" w:color="auto"/>
        <w:right w:val="none" w:sz="0" w:space="0" w:color="auto"/>
      </w:divBdr>
    </w:div>
    <w:div w:id="1509755714">
      <w:marLeft w:val="640"/>
      <w:marRight w:val="0"/>
      <w:marTop w:val="0"/>
      <w:marBottom w:val="0"/>
      <w:divBdr>
        <w:top w:val="none" w:sz="0" w:space="0" w:color="auto"/>
        <w:left w:val="none" w:sz="0" w:space="0" w:color="auto"/>
        <w:bottom w:val="none" w:sz="0" w:space="0" w:color="auto"/>
        <w:right w:val="none" w:sz="0" w:space="0" w:color="auto"/>
      </w:divBdr>
    </w:div>
    <w:div w:id="1510565026">
      <w:marLeft w:val="640"/>
      <w:marRight w:val="0"/>
      <w:marTop w:val="0"/>
      <w:marBottom w:val="0"/>
      <w:divBdr>
        <w:top w:val="none" w:sz="0" w:space="0" w:color="auto"/>
        <w:left w:val="none" w:sz="0" w:space="0" w:color="auto"/>
        <w:bottom w:val="none" w:sz="0" w:space="0" w:color="auto"/>
        <w:right w:val="none" w:sz="0" w:space="0" w:color="auto"/>
      </w:divBdr>
    </w:div>
    <w:div w:id="1513060203">
      <w:marLeft w:val="640"/>
      <w:marRight w:val="0"/>
      <w:marTop w:val="0"/>
      <w:marBottom w:val="0"/>
      <w:divBdr>
        <w:top w:val="none" w:sz="0" w:space="0" w:color="auto"/>
        <w:left w:val="none" w:sz="0" w:space="0" w:color="auto"/>
        <w:bottom w:val="none" w:sz="0" w:space="0" w:color="auto"/>
        <w:right w:val="none" w:sz="0" w:space="0" w:color="auto"/>
      </w:divBdr>
    </w:div>
    <w:div w:id="1513766077">
      <w:marLeft w:val="640"/>
      <w:marRight w:val="0"/>
      <w:marTop w:val="0"/>
      <w:marBottom w:val="0"/>
      <w:divBdr>
        <w:top w:val="none" w:sz="0" w:space="0" w:color="auto"/>
        <w:left w:val="none" w:sz="0" w:space="0" w:color="auto"/>
        <w:bottom w:val="none" w:sz="0" w:space="0" w:color="auto"/>
        <w:right w:val="none" w:sz="0" w:space="0" w:color="auto"/>
      </w:divBdr>
    </w:div>
    <w:div w:id="1514565055">
      <w:marLeft w:val="640"/>
      <w:marRight w:val="0"/>
      <w:marTop w:val="0"/>
      <w:marBottom w:val="0"/>
      <w:divBdr>
        <w:top w:val="none" w:sz="0" w:space="0" w:color="auto"/>
        <w:left w:val="none" w:sz="0" w:space="0" w:color="auto"/>
        <w:bottom w:val="none" w:sz="0" w:space="0" w:color="auto"/>
        <w:right w:val="none" w:sz="0" w:space="0" w:color="auto"/>
      </w:divBdr>
    </w:div>
    <w:div w:id="1515194312">
      <w:marLeft w:val="640"/>
      <w:marRight w:val="0"/>
      <w:marTop w:val="0"/>
      <w:marBottom w:val="0"/>
      <w:divBdr>
        <w:top w:val="none" w:sz="0" w:space="0" w:color="auto"/>
        <w:left w:val="none" w:sz="0" w:space="0" w:color="auto"/>
        <w:bottom w:val="none" w:sz="0" w:space="0" w:color="auto"/>
        <w:right w:val="none" w:sz="0" w:space="0" w:color="auto"/>
      </w:divBdr>
    </w:div>
    <w:div w:id="1516505812">
      <w:marLeft w:val="640"/>
      <w:marRight w:val="0"/>
      <w:marTop w:val="0"/>
      <w:marBottom w:val="0"/>
      <w:divBdr>
        <w:top w:val="none" w:sz="0" w:space="0" w:color="auto"/>
        <w:left w:val="none" w:sz="0" w:space="0" w:color="auto"/>
        <w:bottom w:val="none" w:sz="0" w:space="0" w:color="auto"/>
        <w:right w:val="none" w:sz="0" w:space="0" w:color="auto"/>
      </w:divBdr>
    </w:div>
    <w:div w:id="1522160446">
      <w:marLeft w:val="640"/>
      <w:marRight w:val="0"/>
      <w:marTop w:val="0"/>
      <w:marBottom w:val="0"/>
      <w:divBdr>
        <w:top w:val="none" w:sz="0" w:space="0" w:color="auto"/>
        <w:left w:val="none" w:sz="0" w:space="0" w:color="auto"/>
        <w:bottom w:val="none" w:sz="0" w:space="0" w:color="auto"/>
        <w:right w:val="none" w:sz="0" w:space="0" w:color="auto"/>
      </w:divBdr>
    </w:div>
    <w:div w:id="1523392944">
      <w:marLeft w:val="640"/>
      <w:marRight w:val="0"/>
      <w:marTop w:val="0"/>
      <w:marBottom w:val="0"/>
      <w:divBdr>
        <w:top w:val="none" w:sz="0" w:space="0" w:color="auto"/>
        <w:left w:val="none" w:sz="0" w:space="0" w:color="auto"/>
        <w:bottom w:val="none" w:sz="0" w:space="0" w:color="auto"/>
        <w:right w:val="none" w:sz="0" w:space="0" w:color="auto"/>
      </w:divBdr>
    </w:div>
    <w:div w:id="1523938225">
      <w:marLeft w:val="640"/>
      <w:marRight w:val="0"/>
      <w:marTop w:val="0"/>
      <w:marBottom w:val="0"/>
      <w:divBdr>
        <w:top w:val="none" w:sz="0" w:space="0" w:color="auto"/>
        <w:left w:val="none" w:sz="0" w:space="0" w:color="auto"/>
        <w:bottom w:val="none" w:sz="0" w:space="0" w:color="auto"/>
        <w:right w:val="none" w:sz="0" w:space="0" w:color="auto"/>
      </w:divBdr>
    </w:div>
    <w:div w:id="1526989969">
      <w:marLeft w:val="640"/>
      <w:marRight w:val="0"/>
      <w:marTop w:val="0"/>
      <w:marBottom w:val="0"/>
      <w:divBdr>
        <w:top w:val="none" w:sz="0" w:space="0" w:color="auto"/>
        <w:left w:val="none" w:sz="0" w:space="0" w:color="auto"/>
        <w:bottom w:val="none" w:sz="0" w:space="0" w:color="auto"/>
        <w:right w:val="none" w:sz="0" w:space="0" w:color="auto"/>
      </w:divBdr>
    </w:div>
    <w:div w:id="1528909015">
      <w:marLeft w:val="640"/>
      <w:marRight w:val="0"/>
      <w:marTop w:val="0"/>
      <w:marBottom w:val="0"/>
      <w:divBdr>
        <w:top w:val="none" w:sz="0" w:space="0" w:color="auto"/>
        <w:left w:val="none" w:sz="0" w:space="0" w:color="auto"/>
        <w:bottom w:val="none" w:sz="0" w:space="0" w:color="auto"/>
        <w:right w:val="none" w:sz="0" w:space="0" w:color="auto"/>
      </w:divBdr>
    </w:div>
    <w:div w:id="1529176758">
      <w:marLeft w:val="640"/>
      <w:marRight w:val="0"/>
      <w:marTop w:val="0"/>
      <w:marBottom w:val="0"/>
      <w:divBdr>
        <w:top w:val="none" w:sz="0" w:space="0" w:color="auto"/>
        <w:left w:val="none" w:sz="0" w:space="0" w:color="auto"/>
        <w:bottom w:val="none" w:sz="0" w:space="0" w:color="auto"/>
        <w:right w:val="none" w:sz="0" w:space="0" w:color="auto"/>
      </w:divBdr>
    </w:div>
    <w:div w:id="1530533717">
      <w:marLeft w:val="640"/>
      <w:marRight w:val="0"/>
      <w:marTop w:val="0"/>
      <w:marBottom w:val="0"/>
      <w:divBdr>
        <w:top w:val="none" w:sz="0" w:space="0" w:color="auto"/>
        <w:left w:val="none" w:sz="0" w:space="0" w:color="auto"/>
        <w:bottom w:val="none" w:sz="0" w:space="0" w:color="auto"/>
        <w:right w:val="none" w:sz="0" w:space="0" w:color="auto"/>
      </w:divBdr>
    </w:div>
    <w:div w:id="1531334786">
      <w:marLeft w:val="640"/>
      <w:marRight w:val="0"/>
      <w:marTop w:val="0"/>
      <w:marBottom w:val="0"/>
      <w:divBdr>
        <w:top w:val="none" w:sz="0" w:space="0" w:color="auto"/>
        <w:left w:val="none" w:sz="0" w:space="0" w:color="auto"/>
        <w:bottom w:val="none" w:sz="0" w:space="0" w:color="auto"/>
        <w:right w:val="none" w:sz="0" w:space="0" w:color="auto"/>
      </w:divBdr>
    </w:div>
    <w:div w:id="1531796488">
      <w:marLeft w:val="640"/>
      <w:marRight w:val="0"/>
      <w:marTop w:val="0"/>
      <w:marBottom w:val="0"/>
      <w:divBdr>
        <w:top w:val="none" w:sz="0" w:space="0" w:color="auto"/>
        <w:left w:val="none" w:sz="0" w:space="0" w:color="auto"/>
        <w:bottom w:val="none" w:sz="0" w:space="0" w:color="auto"/>
        <w:right w:val="none" w:sz="0" w:space="0" w:color="auto"/>
      </w:divBdr>
    </w:div>
    <w:div w:id="1532185218">
      <w:marLeft w:val="640"/>
      <w:marRight w:val="0"/>
      <w:marTop w:val="0"/>
      <w:marBottom w:val="0"/>
      <w:divBdr>
        <w:top w:val="none" w:sz="0" w:space="0" w:color="auto"/>
        <w:left w:val="none" w:sz="0" w:space="0" w:color="auto"/>
        <w:bottom w:val="none" w:sz="0" w:space="0" w:color="auto"/>
        <w:right w:val="none" w:sz="0" w:space="0" w:color="auto"/>
      </w:divBdr>
    </w:div>
    <w:div w:id="1534071255">
      <w:marLeft w:val="640"/>
      <w:marRight w:val="0"/>
      <w:marTop w:val="0"/>
      <w:marBottom w:val="0"/>
      <w:divBdr>
        <w:top w:val="none" w:sz="0" w:space="0" w:color="auto"/>
        <w:left w:val="none" w:sz="0" w:space="0" w:color="auto"/>
        <w:bottom w:val="none" w:sz="0" w:space="0" w:color="auto"/>
        <w:right w:val="none" w:sz="0" w:space="0" w:color="auto"/>
      </w:divBdr>
    </w:div>
    <w:div w:id="1535581680">
      <w:marLeft w:val="640"/>
      <w:marRight w:val="0"/>
      <w:marTop w:val="0"/>
      <w:marBottom w:val="0"/>
      <w:divBdr>
        <w:top w:val="none" w:sz="0" w:space="0" w:color="auto"/>
        <w:left w:val="none" w:sz="0" w:space="0" w:color="auto"/>
        <w:bottom w:val="none" w:sz="0" w:space="0" w:color="auto"/>
        <w:right w:val="none" w:sz="0" w:space="0" w:color="auto"/>
      </w:divBdr>
    </w:div>
    <w:div w:id="1537354975">
      <w:marLeft w:val="640"/>
      <w:marRight w:val="0"/>
      <w:marTop w:val="0"/>
      <w:marBottom w:val="0"/>
      <w:divBdr>
        <w:top w:val="none" w:sz="0" w:space="0" w:color="auto"/>
        <w:left w:val="none" w:sz="0" w:space="0" w:color="auto"/>
        <w:bottom w:val="none" w:sz="0" w:space="0" w:color="auto"/>
        <w:right w:val="none" w:sz="0" w:space="0" w:color="auto"/>
      </w:divBdr>
    </w:div>
    <w:div w:id="1539392149">
      <w:marLeft w:val="640"/>
      <w:marRight w:val="0"/>
      <w:marTop w:val="0"/>
      <w:marBottom w:val="0"/>
      <w:divBdr>
        <w:top w:val="none" w:sz="0" w:space="0" w:color="auto"/>
        <w:left w:val="none" w:sz="0" w:space="0" w:color="auto"/>
        <w:bottom w:val="none" w:sz="0" w:space="0" w:color="auto"/>
        <w:right w:val="none" w:sz="0" w:space="0" w:color="auto"/>
      </w:divBdr>
    </w:div>
    <w:div w:id="1539583329">
      <w:marLeft w:val="640"/>
      <w:marRight w:val="0"/>
      <w:marTop w:val="0"/>
      <w:marBottom w:val="0"/>
      <w:divBdr>
        <w:top w:val="none" w:sz="0" w:space="0" w:color="auto"/>
        <w:left w:val="none" w:sz="0" w:space="0" w:color="auto"/>
        <w:bottom w:val="none" w:sz="0" w:space="0" w:color="auto"/>
        <w:right w:val="none" w:sz="0" w:space="0" w:color="auto"/>
      </w:divBdr>
    </w:div>
    <w:div w:id="1540702675">
      <w:marLeft w:val="640"/>
      <w:marRight w:val="0"/>
      <w:marTop w:val="0"/>
      <w:marBottom w:val="0"/>
      <w:divBdr>
        <w:top w:val="none" w:sz="0" w:space="0" w:color="auto"/>
        <w:left w:val="none" w:sz="0" w:space="0" w:color="auto"/>
        <w:bottom w:val="none" w:sz="0" w:space="0" w:color="auto"/>
        <w:right w:val="none" w:sz="0" w:space="0" w:color="auto"/>
      </w:divBdr>
    </w:div>
    <w:div w:id="1540819557">
      <w:marLeft w:val="640"/>
      <w:marRight w:val="0"/>
      <w:marTop w:val="0"/>
      <w:marBottom w:val="0"/>
      <w:divBdr>
        <w:top w:val="none" w:sz="0" w:space="0" w:color="auto"/>
        <w:left w:val="none" w:sz="0" w:space="0" w:color="auto"/>
        <w:bottom w:val="none" w:sz="0" w:space="0" w:color="auto"/>
        <w:right w:val="none" w:sz="0" w:space="0" w:color="auto"/>
      </w:divBdr>
    </w:div>
    <w:div w:id="1541547477">
      <w:marLeft w:val="640"/>
      <w:marRight w:val="0"/>
      <w:marTop w:val="0"/>
      <w:marBottom w:val="0"/>
      <w:divBdr>
        <w:top w:val="none" w:sz="0" w:space="0" w:color="auto"/>
        <w:left w:val="none" w:sz="0" w:space="0" w:color="auto"/>
        <w:bottom w:val="none" w:sz="0" w:space="0" w:color="auto"/>
        <w:right w:val="none" w:sz="0" w:space="0" w:color="auto"/>
      </w:divBdr>
    </w:div>
    <w:div w:id="1541674556">
      <w:marLeft w:val="640"/>
      <w:marRight w:val="0"/>
      <w:marTop w:val="0"/>
      <w:marBottom w:val="0"/>
      <w:divBdr>
        <w:top w:val="none" w:sz="0" w:space="0" w:color="auto"/>
        <w:left w:val="none" w:sz="0" w:space="0" w:color="auto"/>
        <w:bottom w:val="none" w:sz="0" w:space="0" w:color="auto"/>
        <w:right w:val="none" w:sz="0" w:space="0" w:color="auto"/>
      </w:divBdr>
    </w:div>
    <w:div w:id="1542356589">
      <w:marLeft w:val="640"/>
      <w:marRight w:val="0"/>
      <w:marTop w:val="0"/>
      <w:marBottom w:val="0"/>
      <w:divBdr>
        <w:top w:val="none" w:sz="0" w:space="0" w:color="auto"/>
        <w:left w:val="none" w:sz="0" w:space="0" w:color="auto"/>
        <w:bottom w:val="none" w:sz="0" w:space="0" w:color="auto"/>
        <w:right w:val="none" w:sz="0" w:space="0" w:color="auto"/>
      </w:divBdr>
    </w:div>
    <w:div w:id="1542523043">
      <w:marLeft w:val="640"/>
      <w:marRight w:val="0"/>
      <w:marTop w:val="0"/>
      <w:marBottom w:val="0"/>
      <w:divBdr>
        <w:top w:val="none" w:sz="0" w:space="0" w:color="auto"/>
        <w:left w:val="none" w:sz="0" w:space="0" w:color="auto"/>
        <w:bottom w:val="none" w:sz="0" w:space="0" w:color="auto"/>
        <w:right w:val="none" w:sz="0" w:space="0" w:color="auto"/>
      </w:divBdr>
    </w:div>
    <w:div w:id="1542549535">
      <w:marLeft w:val="640"/>
      <w:marRight w:val="0"/>
      <w:marTop w:val="0"/>
      <w:marBottom w:val="0"/>
      <w:divBdr>
        <w:top w:val="none" w:sz="0" w:space="0" w:color="auto"/>
        <w:left w:val="none" w:sz="0" w:space="0" w:color="auto"/>
        <w:bottom w:val="none" w:sz="0" w:space="0" w:color="auto"/>
        <w:right w:val="none" w:sz="0" w:space="0" w:color="auto"/>
      </w:divBdr>
    </w:div>
    <w:div w:id="1543203626">
      <w:marLeft w:val="640"/>
      <w:marRight w:val="0"/>
      <w:marTop w:val="0"/>
      <w:marBottom w:val="0"/>
      <w:divBdr>
        <w:top w:val="none" w:sz="0" w:space="0" w:color="auto"/>
        <w:left w:val="none" w:sz="0" w:space="0" w:color="auto"/>
        <w:bottom w:val="none" w:sz="0" w:space="0" w:color="auto"/>
        <w:right w:val="none" w:sz="0" w:space="0" w:color="auto"/>
      </w:divBdr>
    </w:div>
    <w:div w:id="1546216123">
      <w:marLeft w:val="640"/>
      <w:marRight w:val="0"/>
      <w:marTop w:val="0"/>
      <w:marBottom w:val="0"/>
      <w:divBdr>
        <w:top w:val="none" w:sz="0" w:space="0" w:color="auto"/>
        <w:left w:val="none" w:sz="0" w:space="0" w:color="auto"/>
        <w:bottom w:val="none" w:sz="0" w:space="0" w:color="auto"/>
        <w:right w:val="none" w:sz="0" w:space="0" w:color="auto"/>
      </w:divBdr>
    </w:div>
    <w:div w:id="1550529642">
      <w:marLeft w:val="640"/>
      <w:marRight w:val="0"/>
      <w:marTop w:val="0"/>
      <w:marBottom w:val="0"/>
      <w:divBdr>
        <w:top w:val="none" w:sz="0" w:space="0" w:color="auto"/>
        <w:left w:val="none" w:sz="0" w:space="0" w:color="auto"/>
        <w:bottom w:val="none" w:sz="0" w:space="0" w:color="auto"/>
        <w:right w:val="none" w:sz="0" w:space="0" w:color="auto"/>
      </w:divBdr>
    </w:div>
    <w:div w:id="1552840848">
      <w:marLeft w:val="640"/>
      <w:marRight w:val="0"/>
      <w:marTop w:val="0"/>
      <w:marBottom w:val="0"/>
      <w:divBdr>
        <w:top w:val="none" w:sz="0" w:space="0" w:color="auto"/>
        <w:left w:val="none" w:sz="0" w:space="0" w:color="auto"/>
        <w:bottom w:val="none" w:sz="0" w:space="0" w:color="auto"/>
        <w:right w:val="none" w:sz="0" w:space="0" w:color="auto"/>
      </w:divBdr>
    </w:div>
    <w:div w:id="1553341939">
      <w:bodyDiv w:val="1"/>
      <w:marLeft w:val="0"/>
      <w:marRight w:val="0"/>
      <w:marTop w:val="0"/>
      <w:marBottom w:val="0"/>
      <w:divBdr>
        <w:top w:val="none" w:sz="0" w:space="0" w:color="auto"/>
        <w:left w:val="none" w:sz="0" w:space="0" w:color="auto"/>
        <w:bottom w:val="none" w:sz="0" w:space="0" w:color="auto"/>
        <w:right w:val="none" w:sz="0" w:space="0" w:color="auto"/>
      </w:divBdr>
    </w:div>
    <w:div w:id="1553494506">
      <w:marLeft w:val="640"/>
      <w:marRight w:val="0"/>
      <w:marTop w:val="0"/>
      <w:marBottom w:val="0"/>
      <w:divBdr>
        <w:top w:val="none" w:sz="0" w:space="0" w:color="auto"/>
        <w:left w:val="none" w:sz="0" w:space="0" w:color="auto"/>
        <w:bottom w:val="none" w:sz="0" w:space="0" w:color="auto"/>
        <w:right w:val="none" w:sz="0" w:space="0" w:color="auto"/>
      </w:divBdr>
    </w:div>
    <w:div w:id="1553691486">
      <w:marLeft w:val="640"/>
      <w:marRight w:val="0"/>
      <w:marTop w:val="0"/>
      <w:marBottom w:val="0"/>
      <w:divBdr>
        <w:top w:val="none" w:sz="0" w:space="0" w:color="auto"/>
        <w:left w:val="none" w:sz="0" w:space="0" w:color="auto"/>
        <w:bottom w:val="none" w:sz="0" w:space="0" w:color="auto"/>
        <w:right w:val="none" w:sz="0" w:space="0" w:color="auto"/>
      </w:divBdr>
    </w:div>
    <w:div w:id="1554002545">
      <w:marLeft w:val="640"/>
      <w:marRight w:val="0"/>
      <w:marTop w:val="0"/>
      <w:marBottom w:val="0"/>
      <w:divBdr>
        <w:top w:val="none" w:sz="0" w:space="0" w:color="auto"/>
        <w:left w:val="none" w:sz="0" w:space="0" w:color="auto"/>
        <w:bottom w:val="none" w:sz="0" w:space="0" w:color="auto"/>
        <w:right w:val="none" w:sz="0" w:space="0" w:color="auto"/>
      </w:divBdr>
    </w:div>
    <w:div w:id="1555118026">
      <w:marLeft w:val="640"/>
      <w:marRight w:val="0"/>
      <w:marTop w:val="0"/>
      <w:marBottom w:val="0"/>
      <w:divBdr>
        <w:top w:val="none" w:sz="0" w:space="0" w:color="auto"/>
        <w:left w:val="none" w:sz="0" w:space="0" w:color="auto"/>
        <w:bottom w:val="none" w:sz="0" w:space="0" w:color="auto"/>
        <w:right w:val="none" w:sz="0" w:space="0" w:color="auto"/>
      </w:divBdr>
    </w:div>
    <w:div w:id="1555119985">
      <w:marLeft w:val="640"/>
      <w:marRight w:val="0"/>
      <w:marTop w:val="0"/>
      <w:marBottom w:val="0"/>
      <w:divBdr>
        <w:top w:val="none" w:sz="0" w:space="0" w:color="auto"/>
        <w:left w:val="none" w:sz="0" w:space="0" w:color="auto"/>
        <w:bottom w:val="none" w:sz="0" w:space="0" w:color="auto"/>
        <w:right w:val="none" w:sz="0" w:space="0" w:color="auto"/>
      </w:divBdr>
    </w:div>
    <w:div w:id="1556548407">
      <w:marLeft w:val="640"/>
      <w:marRight w:val="0"/>
      <w:marTop w:val="0"/>
      <w:marBottom w:val="0"/>
      <w:divBdr>
        <w:top w:val="none" w:sz="0" w:space="0" w:color="auto"/>
        <w:left w:val="none" w:sz="0" w:space="0" w:color="auto"/>
        <w:bottom w:val="none" w:sz="0" w:space="0" w:color="auto"/>
        <w:right w:val="none" w:sz="0" w:space="0" w:color="auto"/>
      </w:divBdr>
    </w:div>
    <w:div w:id="1556695192">
      <w:marLeft w:val="640"/>
      <w:marRight w:val="0"/>
      <w:marTop w:val="0"/>
      <w:marBottom w:val="0"/>
      <w:divBdr>
        <w:top w:val="none" w:sz="0" w:space="0" w:color="auto"/>
        <w:left w:val="none" w:sz="0" w:space="0" w:color="auto"/>
        <w:bottom w:val="none" w:sz="0" w:space="0" w:color="auto"/>
        <w:right w:val="none" w:sz="0" w:space="0" w:color="auto"/>
      </w:divBdr>
    </w:div>
    <w:div w:id="1560163391">
      <w:marLeft w:val="640"/>
      <w:marRight w:val="0"/>
      <w:marTop w:val="0"/>
      <w:marBottom w:val="0"/>
      <w:divBdr>
        <w:top w:val="none" w:sz="0" w:space="0" w:color="auto"/>
        <w:left w:val="none" w:sz="0" w:space="0" w:color="auto"/>
        <w:bottom w:val="none" w:sz="0" w:space="0" w:color="auto"/>
        <w:right w:val="none" w:sz="0" w:space="0" w:color="auto"/>
      </w:divBdr>
    </w:div>
    <w:div w:id="1562213174">
      <w:marLeft w:val="640"/>
      <w:marRight w:val="0"/>
      <w:marTop w:val="0"/>
      <w:marBottom w:val="0"/>
      <w:divBdr>
        <w:top w:val="none" w:sz="0" w:space="0" w:color="auto"/>
        <w:left w:val="none" w:sz="0" w:space="0" w:color="auto"/>
        <w:bottom w:val="none" w:sz="0" w:space="0" w:color="auto"/>
        <w:right w:val="none" w:sz="0" w:space="0" w:color="auto"/>
      </w:divBdr>
    </w:div>
    <w:div w:id="1562786099">
      <w:marLeft w:val="640"/>
      <w:marRight w:val="0"/>
      <w:marTop w:val="0"/>
      <w:marBottom w:val="0"/>
      <w:divBdr>
        <w:top w:val="none" w:sz="0" w:space="0" w:color="auto"/>
        <w:left w:val="none" w:sz="0" w:space="0" w:color="auto"/>
        <w:bottom w:val="none" w:sz="0" w:space="0" w:color="auto"/>
        <w:right w:val="none" w:sz="0" w:space="0" w:color="auto"/>
      </w:divBdr>
    </w:div>
    <w:div w:id="1565678042">
      <w:marLeft w:val="640"/>
      <w:marRight w:val="0"/>
      <w:marTop w:val="0"/>
      <w:marBottom w:val="0"/>
      <w:divBdr>
        <w:top w:val="none" w:sz="0" w:space="0" w:color="auto"/>
        <w:left w:val="none" w:sz="0" w:space="0" w:color="auto"/>
        <w:bottom w:val="none" w:sz="0" w:space="0" w:color="auto"/>
        <w:right w:val="none" w:sz="0" w:space="0" w:color="auto"/>
      </w:divBdr>
    </w:div>
    <w:div w:id="1567840345">
      <w:marLeft w:val="640"/>
      <w:marRight w:val="0"/>
      <w:marTop w:val="0"/>
      <w:marBottom w:val="0"/>
      <w:divBdr>
        <w:top w:val="none" w:sz="0" w:space="0" w:color="auto"/>
        <w:left w:val="none" w:sz="0" w:space="0" w:color="auto"/>
        <w:bottom w:val="none" w:sz="0" w:space="0" w:color="auto"/>
        <w:right w:val="none" w:sz="0" w:space="0" w:color="auto"/>
      </w:divBdr>
    </w:div>
    <w:div w:id="1573276585">
      <w:marLeft w:val="640"/>
      <w:marRight w:val="0"/>
      <w:marTop w:val="0"/>
      <w:marBottom w:val="0"/>
      <w:divBdr>
        <w:top w:val="none" w:sz="0" w:space="0" w:color="auto"/>
        <w:left w:val="none" w:sz="0" w:space="0" w:color="auto"/>
        <w:bottom w:val="none" w:sz="0" w:space="0" w:color="auto"/>
        <w:right w:val="none" w:sz="0" w:space="0" w:color="auto"/>
      </w:divBdr>
    </w:div>
    <w:div w:id="1575700245">
      <w:marLeft w:val="640"/>
      <w:marRight w:val="0"/>
      <w:marTop w:val="0"/>
      <w:marBottom w:val="0"/>
      <w:divBdr>
        <w:top w:val="none" w:sz="0" w:space="0" w:color="auto"/>
        <w:left w:val="none" w:sz="0" w:space="0" w:color="auto"/>
        <w:bottom w:val="none" w:sz="0" w:space="0" w:color="auto"/>
        <w:right w:val="none" w:sz="0" w:space="0" w:color="auto"/>
      </w:divBdr>
    </w:div>
    <w:div w:id="1576011282">
      <w:marLeft w:val="640"/>
      <w:marRight w:val="0"/>
      <w:marTop w:val="0"/>
      <w:marBottom w:val="0"/>
      <w:divBdr>
        <w:top w:val="none" w:sz="0" w:space="0" w:color="auto"/>
        <w:left w:val="none" w:sz="0" w:space="0" w:color="auto"/>
        <w:bottom w:val="none" w:sz="0" w:space="0" w:color="auto"/>
        <w:right w:val="none" w:sz="0" w:space="0" w:color="auto"/>
      </w:divBdr>
    </w:div>
    <w:div w:id="1576161012">
      <w:marLeft w:val="640"/>
      <w:marRight w:val="0"/>
      <w:marTop w:val="0"/>
      <w:marBottom w:val="0"/>
      <w:divBdr>
        <w:top w:val="none" w:sz="0" w:space="0" w:color="auto"/>
        <w:left w:val="none" w:sz="0" w:space="0" w:color="auto"/>
        <w:bottom w:val="none" w:sz="0" w:space="0" w:color="auto"/>
        <w:right w:val="none" w:sz="0" w:space="0" w:color="auto"/>
      </w:divBdr>
    </w:div>
    <w:div w:id="1576889538">
      <w:marLeft w:val="640"/>
      <w:marRight w:val="0"/>
      <w:marTop w:val="0"/>
      <w:marBottom w:val="0"/>
      <w:divBdr>
        <w:top w:val="none" w:sz="0" w:space="0" w:color="auto"/>
        <w:left w:val="none" w:sz="0" w:space="0" w:color="auto"/>
        <w:bottom w:val="none" w:sz="0" w:space="0" w:color="auto"/>
        <w:right w:val="none" w:sz="0" w:space="0" w:color="auto"/>
      </w:divBdr>
    </w:div>
    <w:div w:id="1579637607">
      <w:marLeft w:val="640"/>
      <w:marRight w:val="0"/>
      <w:marTop w:val="0"/>
      <w:marBottom w:val="0"/>
      <w:divBdr>
        <w:top w:val="none" w:sz="0" w:space="0" w:color="auto"/>
        <w:left w:val="none" w:sz="0" w:space="0" w:color="auto"/>
        <w:bottom w:val="none" w:sz="0" w:space="0" w:color="auto"/>
        <w:right w:val="none" w:sz="0" w:space="0" w:color="auto"/>
      </w:divBdr>
    </w:div>
    <w:div w:id="1580091091">
      <w:marLeft w:val="640"/>
      <w:marRight w:val="0"/>
      <w:marTop w:val="0"/>
      <w:marBottom w:val="0"/>
      <w:divBdr>
        <w:top w:val="none" w:sz="0" w:space="0" w:color="auto"/>
        <w:left w:val="none" w:sz="0" w:space="0" w:color="auto"/>
        <w:bottom w:val="none" w:sz="0" w:space="0" w:color="auto"/>
        <w:right w:val="none" w:sz="0" w:space="0" w:color="auto"/>
      </w:divBdr>
    </w:div>
    <w:div w:id="1582836889">
      <w:marLeft w:val="640"/>
      <w:marRight w:val="0"/>
      <w:marTop w:val="0"/>
      <w:marBottom w:val="0"/>
      <w:divBdr>
        <w:top w:val="none" w:sz="0" w:space="0" w:color="auto"/>
        <w:left w:val="none" w:sz="0" w:space="0" w:color="auto"/>
        <w:bottom w:val="none" w:sz="0" w:space="0" w:color="auto"/>
        <w:right w:val="none" w:sz="0" w:space="0" w:color="auto"/>
      </w:divBdr>
    </w:div>
    <w:div w:id="1584605803">
      <w:marLeft w:val="640"/>
      <w:marRight w:val="0"/>
      <w:marTop w:val="0"/>
      <w:marBottom w:val="0"/>
      <w:divBdr>
        <w:top w:val="none" w:sz="0" w:space="0" w:color="auto"/>
        <w:left w:val="none" w:sz="0" w:space="0" w:color="auto"/>
        <w:bottom w:val="none" w:sz="0" w:space="0" w:color="auto"/>
        <w:right w:val="none" w:sz="0" w:space="0" w:color="auto"/>
      </w:divBdr>
    </w:div>
    <w:div w:id="1584872552">
      <w:marLeft w:val="640"/>
      <w:marRight w:val="0"/>
      <w:marTop w:val="0"/>
      <w:marBottom w:val="0"/>
      <w:divBdr>
        <w:top w:val="none" w:sz="0" w:space="0" w:color="auto"/>
        <w:left w:val="none" w:sz="0" w:space="0" w:color="auto"/>
        <w:bottom w:val="none" w:sz="0" w:space="0" w:color="auto"/>
        <w:right w:val="none" w:sz="0" w:space="0" w:color="auto"/>
      </w:divBdr>
    </w:div>
    <w:div w:id="1585333611">
      <w:marLeft w:val="640"/>
      <w:marRight w:val="0"/>
      <w:marTop w:val="0"/>
      <w:marBottom w:val="0"/>
      <w:divBdr>
        <w:top w:val="none" w:sz="0" w:space="0" w:color="auto"/>
        <w:left w:val="none" w:sz="0" w:space="0" w:color="auto"/>
        <w:bottom w:val="none" w:sz="0" w:space="0" w:color="auto"/>
        <w:right w:val="none" w:sz="0" w:space="0" w:color="auto"/>
      </w:divBdr>
    </w:div>
    <w:div w:id="1585339076">
      <w:marLeft w:val="640"/>
      <w:marRight w:val="0"/>
      <w:marTop w:val="0"/>
      <w:marBottom w:val="0"/>
      <w:divBdr>
        <w:top w:val="none" w:sz="0" w:space="0" w:color="auto"/>
        <w:left w:val="none" w:sz="0" w:space="0" w:color="auto"/>
        <w:bottom w:val="none" w:sz="0" w:space="0" w:color="auto"/>
        <w:right w:val="none" w:sz="0" w:space="0" w:color="auto"/>
      </w:divBdr>
    </w:div>
    <w:div w:id="1586110378">
      <w:marLeft w:val="640"/>
      <w:marRight w:val="0"/>
      <w:marTop w:val="0"/>
      <w:marBottom w:val="0"/>
      <w:divBdr>
        <w:top w:val="none" w:sz="0" w:space="0" w:color="auto"/>
        <w:left w:val="none" w:sz="0" w:space="0" w:color="auto"/>
        <w:bottom w:val="none" w:sz="0" w:space="0" w:color="auto"/>
        <w:right w:val="none" w:sz="0" w:space="0" w:color="auto"/>
      </w:divBdr>
    </w:div>
    <w:div w:id="1586962528">
      <w:marLeft w:val="640"/>
      <w:marRight w:val="0"/>
      <w:marTop w:val="0"/>
      <w:marBottom w:val="0"/>
      <w:divBdr>
        <w:top w:val="none" w:sz="0" w:space="0" w:color="auto"/>
        <w:left w:val="none" w:sz="0" w:space="0" w:color="auto"/>
        <w:bottom w:val="none" w:sz="0" w:space="0" w:color="auto"/>
        <w:right w:val="none" w:sz="0" w:space="0" w:color="auto"/>
      </w:divBdr>
    </w:div>
    <w:div w:id="1587807766">
      <w:marLeft w:val="640"/>
      <w:marRight w:val="0"/>
      <w:marTop w:val="0"/>
      <w:marBottom w:val="0"/>
      <w:divBdr>
        <w:top w:val="none" w:sz="0" w:space="0" w:color="auto"/>
        <w:left w:val="none" w:sz="0" w:space="0" w:color="auto"/>
        <w:bottom w:val="none" w:sz="0" w:space="0" w:color="auto"/>
        <w:right w:val="none" w:sz="0" w:space="0" w:color="auto"/>
      </w:divBdr>
    </w:div>
    <w:div w:id="1587809283">
      <w:marLeft w:val="640"/>
      <w:marRight w:val="0"/>
      <w:marTop w:val="0"/>
      <w:marBottom w:val="0"/>
      <w:divBdr>
        <w:top w:val="none" w:sz="0" w:space="0" w:color="auto"/>
        <w:left w:val="none" w:sz="0" w:space="0" w:color="auto"/>
        <w:bottom w:val="none" w:sz="0" w:space="0" w:color="auto"/>
        <w:right w:val="none" w:sz="0" w:space="0" w:color="auto"/>
      </w:divBdr>
    </w:div>
    <w:div w:id="1587877733">
      <w:marLeft w:val="640"/>
      <w:marRight w:val="0"/>
      <w:marTop w:val="0"/>
      <w:marBottom w:val="0"/>
      <w:divBdr>
        <w:top w:val="none" w:sz="0" w:space="0" w:color="auto"/>
        <w:left w:val="none" w:sz="0" w:space="0" w:color="auto"/>
        <w:bottom w:val="none" w:sz="0" w:space="0" w:color="auto"/>
        <w:right w:val="none" w:sz="0" w:space="0" w:color="auto"/>
      </w:divBdr>
    </w:div>
    <w:div w:id="1588539704">
      <w:marLeft w:val="640"/>
      <w:marRight w:val="0"/>
      <w:marTop w:val="0"/>
      <w:marBottom w:val="0"/>
      <w:divBdr>
        <w:top w:val="none" w:sz="0" w:space="0" w:color="auto"/>
        <w:left w:val="none" w:sz="0" w:space="0" w:color="auto"/>
        <w:bottom w:val="none" w:sz="0" w:space="0" w:color="auto"/>
        <w:right w:val="none" w:sz="0" w:space="0" w:color="auto"/>
      </w:divBdr>
    </w:div>
    <w:div w:id="1589923717">
      <w:marLeft w:val="640"/>
      <w:marRight w:val="0"/>
      <w:marTop w:val="0"/>
      <w:marBottom w:val="0"/>
      <w:divBdr>
        <w:top w:val="none" w:sz="0" w:space="0" w:color="auto"/>
        <w:left w:val="none" w:sz="0" w:space="0" w:color="auto"/>
        <w:bottom w:val="none" w:sz="0" w:space="0" w:color="auto"/>
        <w:right w:val="none" w:sz="0" w:space="0" w:color="auto"/>
      </w:divBdr>
    </w:div>
    <w:div w:id="1589999694">
      <w:marLeft w:val="640"/>
      <w:marRight w:val="0"/>
      <w:marTop w:val="0"/>
      <w:marBottom w:val="0"/>
      <w:divBdr>
        <w:top w:val="none" w:sz="0" w:space="0" w:color="auto"/>
        <w:left w:val="none" w:sz="0" w:space="0" w:color="auto"/>
        <w:bottom w:val="none" w:sz="0" w:space="0" w:color="auto"/>
        <w:right w:val="none" w:sz="0" w:space="0" w:color="auto"/>
      </w:divBdr>
    </w:div>
    <w:div w:id="1592274809">
      <w:marLeft w:val="640"/>
      <w:marRight w:val="0"/>
      <w:marTop w:val="0"/>
      <w:marBottom w:val="0"/>
      <w:divBdr>
        <w:top w:val="none" w:sz="0" w:space="0" w:color="auto"/>
        <w:left w:val="none" w:sz="0" w:space="0" w:color="auto"/>
        <w:bottom w:val="none" w:sz="0" w:space="0" w:color="auto"/>
        <w:right w:val="none" w:sz="0" w:space="0" w:color="auto"/>
      </w:divBdr>
    </w:div>
    <w:div w:id="1592815929">
      <w:marLeft w:val="640"/>
      <w:marRight w:val="0"/>
      <w:marTop w:val="0"/>
      <w:marBottom w:val="0"/>
      <w:divBdr>
        <w:top w:val="none" w:sz="0" w:space="0" w:color="auto"/>
        <w:left w:val="none" w:sz="0" w:space="0" w:color="auto"/>
        <w:bottom w:val="none" w:sz="0" w:space="0" w:color="auto"/>
        <w:right w:val="none" w:sz="0" w:space="0" w:color="auto"/>
      </w:divBdr>
    </w:div>
    <w:div w:id="1597783377">
      <w:marLeft w:val="640"/>
      <w:marRight w:val="0"/>
      <w:marTop w:val="0"/>
      <w:marBottom w:val="0"/>
      <w:divBdr>
        <w:top w:val="none" w:sz="0" w:space="0" w:color="auto"/>
        <w:left w:val="none" w:sz="0" w:space="0" w:color="auto"/>
        <w:bottom w:val="none" w:sz="0" w:space="0" w:color="auto"/>
        <w:right w:val="none" w:sz="0" w:space="0" w:color="auto"/>
      </w:divBdr>
    </w:div>
    <w:div w:id="1598951224">
      <w:marLeft w:val="640"/>
      <w:marRight w:val="0"/>
      <w:marTop w:val="0"/>
      <w:marBottom w:val="0"/>
      <w:divBdr>
        <w:top w:val="none" w:sz="0" w:space="0" w:color="auto"/>
        <w:left w:val="none" w:sz="0" w:space="0" w:color="auto"/>
        <w:bottom w:val="none" w:sz="0" w:space="0" w:color="auto"/>
        <w:right w:val="none" w:sz="0" w:space="0" w:color="auto"/>
      </w:divBdr>
    </w:div>
    <w:div w:id="1599101011">
      <w:marLeft w:val="640"/>
      <w:marRight w:val="0"/>
      <w:marTop w:val="0"/>
      <w:marBottom w:val="0"/>
      <w:divBdr>
        <w:top w:val="none" w:sz="0" w:space="0" w:color="auto"/>
        <w:left w:val="none" w:sz="0" w:space="0" w:color="auto"/>
        <w:bottom w:val="none" w:sz="0" w:space="0" w:color="auto"/>
        <w:right w:val="none" w:sz="0" w:space="0" w:color="auto"/>
      </w:divBdr>
    </w:div>
    <w:div w:id="1599214442">
      <w:marLeft w:val="640"/>
      <w:marRight w:val="0"/>
      <w:marTop w:val="0"/>
      <w:marBottom w:val="0"/>
      <w:divBdr>
        <w:top w:val="none" w:sz="0" w:space="0" w:color="auto"/>
        <w:left w:val="none" w:sz="0" w:space="0" w:color="auto"/>
        <w:bottom w:val="none" w:sz="0" w:space="0" w:color="auto"/>
        <w:right w:val="none" w:sz="0" w:space="0" w:color="auto"/>
      </w:divBdr>
    </w:div>
    <w:div w:id="1602031614">
      <w:marLeft w:val="640"/>
      <w:marRight w:val="0"/>
      <w:marTop w:val="0"/>
      <w:marBottom w:val="0"/>
      <w:divBdr>
        <w:top w:val="none" w:sz="0" w:space="0" w:color="auto"/>
        <w:left w:val="none" w:sz="0" w:space="0" w:color="auto"/>
        <w:bottom w:val="none" w:sz="0" w:space="0" w:color="auto"/>
        <w:right w:val="none" w:sz="0" w:space="0" w:color="auto"/>
      </w:divBdr>
    </w:div>
    <w:div w:id="1602685341">
      <w:marLeft w:val="640"/>
      <w:marRight w:val="0"/>
      <w:marTop w:val="0"/>
      <w:marBottom w:val="0"/>
      <w:divBdr>
        <w:top w:val="none" w:sz="0" w:space="0" w:color="auto"/>
        <w:left w:val="none" w:sz="0" w:space="0" w:color="auto"/>
        <w:bottom w:val="none" w:sz="0" w:space="0" w:color="auto"/>
        <w:right w:val="none" w:sz="0" w:space="0" w:color="auto"/>
      </w:divBdr>
    </w:div>
    <w:div w:id="1606376929">
      <w:marLeft w:val="640"/>
      <w:marRight w:val="0"/>
      <w:marTop w:val="0"/>
      <w:marBottom w:val="0"/>
      <w:divBdr>
        <w:top w:val="none" w:sz="0" w:space="0" w:color="auto"/>
        <w:left w:val="none" w:sz="0" w:space="0" w:color="auto"/>
        <w:bottom w:val="none" w:sz="0" w:space="0" w:color="auto"/>
        <w:right w:val="none" w:sz="0" w:space="0" w:color="auto"/>
      </w:divBdr>
    </w:div>
    <w:div w:id="1606689033">
      <w:marLeft w:val="640"/>
      <w:marRight w:val="0"/>
      <w:marTop w:val="0"/>
      <w:marBottom w:val="0"/>
      <w:divBdr>
        <w:top w:val="none" w:sz="0" w:space="0" w:color="auto"/>
        <w:left w:val="none" w:sz="0" w:space="0" w:color="auto"/>
        <w:bottom w:val="none" w:sz="0" w:space="0" w:color="auto"/>
        <w:right w:val="none" w:sz="0" w:space="0" w:color="auto"/>
      </w:divBdr>
    </w:div>
    <w:div w:id="1608661682">
      <w:marLeft w:val="640"/>
      <w:marRight w:val="0"/>
      <w:marTop w:val="0"/>
      <w:marBottom w:val="0"/>
      <w:divBdr>
        <w:top w:val="none" w:sz="0" w:space="0" w:color="auto"/>
        <w:left w:val="none" w:sz="0" w:space="0" w:color="auto"/>
        <w:bottom w:val="none" w:sz="0" w:space="0" w:color="auto"/>
        <w:right w:val="none" w:sz="0" w:space="0" w:color="auto"/>
      </w:divBdr>
    </w:div>
    <w:div w:id="1609268000">
      <w:marLeft w:val="640"/>
      <w:marRight w:val="0"/>
      <w:marTop w:val="0"/>
      <w:marBottom w:val="0"/>
      <w:divBdr>
        <w:top w:val="none" w:sz="0" w:space="0" w:color="auto"/>
        <w:left w:val="none" w:sz="0" w:space="0" w:color="auto"/>
        <w:bottom w:val="none" w:sz="0" w:space="0" w:color="auto"/>
        <w:right w:val="none" w:sz="0" w:space="0" w:color="auto"/>
      </w:divBdr>
    </w:div>
    <w:div w:id="1612349433">
      <w:marLeft w:val="640"/>
      <w:marRight w:val="0"/>
      <w:marTop w:val="0"/>
      <w:marBottom w:val="0"/>
      <w:divBdr>
        <w:top w:val="none" w:sz="0" w:space="0" w:color="auto"/>
        <w:left w:val="none" w:sz="0" w:space="0" w:color="auto"/>
        <w:bottom w:val="none" w:sz="0" w:space="0" w:color="auto"/>
        <w:right w:val="none" w:sz="0" w:space="0" w:color="auto"/>
      </w:divBdr>
    </w:div>
    <w:div w:id="1612476073">
      <w:marLeft w:val="640"/>
      <w:marRight w:val="0"/>
      <w:marTop w:val="0"/>
      <w:marBottom w:val="0"/>
      <w:divBdr>
        <w:top w:val="none" w:sz="0" w:space="0" w:color="auto"/>
        <w:left w:val="none" w:sz="0" w:space="0" w:color="auto"/>
        <w:bottom w:val="none" w:sz="0" w:space="0" w:color="auto"/>
        <w:right w:val="none" w:sz="0" w:space="0" w:color="auto"/>
      </w:divBdr>
    </w:div>
    <w:div w:id="1613633754">
      <w:marLeft w:val="640"/>
      <w:marRight w:val="0"/>
      <w:marTop w:val="0"/>
      <w:marBottom w:val="0"/>
      <w:divBdr>
        <w:top w:val="none" w:sz="0" w:space="0" w:color="auto"/>
        <w:left w:val="none" w:sz="0" w:space="0" w:color="auto"/>
        <w:bottom w:val="none" w:sz="0" w:space="0" w:color="auto"/>
        <w:right w:val="none" w:sz="0" w:space="0" w:color="auto"/>
      </w:divBdr>
    </w:div>
    <w:div w:id="1615014567">
      <w:marLeft w:val="640"/>
      <w:marRight w:val="0"/>
      <w:marTop w:val="0"/>
      <w:marBottom w:val="0"/>
      <w:divBdr>
        <w:top w:val="none" w:sz="0" w:space="0" w:color="auto"/>
        <w:left w:val="none" w:sz="0" w:space="0" w:color="auto"/>
        <w:bottom w:val="none" w:sz="0" w:space="0" w:color="auto"/>
        <w:right w:val="none" w:sz="0" w:space="0" w:color="auto"/>
      </w:divBdr>
    </w:div>
    <w:div w:id="1616908539">
      <w:marLeft w:val="640"/>
      <w:marRight w:val="0"/>
      <w:marTop w:val="0"/>
      <w:marBottom w:val="0"/>
      <w:divBdr>
        <w:top w:val="none" w:sz="0" w:space="0" w:color="auto"/>
        <w:left w:val="none" w:sz="0" w:space="0" w:color="auto"/>
        <w:bottom w:val="none" w:sz="0" w:space="0" w:color="auto"/>
        <w:right w:val="none" w:sz="0" w:space="0" w:color="auto"/>
      </w:divBdr>
    </w:div>
    <w:div w:id="1617560924">
      <w:marLeft w:val="640"/>
      <w:marRight w:val="0"/>
      <w:marTop w:val="0"/>
      <w:marBottom w:val="0"/>
      <w:divBdr>
        <w:top w:val="none" w:sz="0" w:space="0" w:color="auto"/>
        <w:left w:val="none" w:sz="0" w:space="0" w:color="auto"/>
        <w:bottom w:val="none" w:sz="0" w:space="0" w:color="auto"/>
        <w:right w:val="none" w:sz="0" w:space="0" w:color="auto"/>
      </w:divBdr>
    </w:div>
    <w:div w:id="1617786132">
      <w:marLeft w:val="640"/>
      <w:marRight w:val="0"/>
      <w:marTop w:val="0"/>
      <w:marBottom w:val="0"/>
      <w:divBdr>
        <w:top w:val="none" w:sz="0" w:space="0" w:color="auto"/>
        <w:left w:val="none" w:sz="0" w:space="0" w:color="auto"/>
        <w:bottom w:val="none" w:sz="0" w:space="0" w:color="auto"/>
        <w:right w:val="none" w:sz="0" w:space="0" w:color="auto"/>
      </w:divBdr>
    </w:div>
    <w:div w:id="1621104436">
      <w:marLeft w:val="640"/>
      <w:marRight w:val="0"/>
      <w:marTop w:val="0"/>
      <w:marBottom w:val="0"/>
      <w:divBdr>
        <w:top w:val="none" w:sz="0" w:space="0" w:color="auto"/>
        <w:left w:val="none" w:sz="0" w:space="0" w:color="auto"/>
        <w:bottom w:val="none" w:sz="0" w:space="0" w:color="auto"/>
        <w:right w:val="none" w:sz="0" w:space="0" w:color="auto"/>
      </w:divBdr>
    </w:div>
    <w:div w:id="1622419044">
      <w:marLeft w:val="640"/>
      <w:marRight w:val="0"/>
      <w:marTop w:val="0"/>
      <w:marBottom w:val="0"/>
      <w:divBdr>
        <w:top w:val="none" w:sz="0" w:space="0" w:color="auto"/>
        <w:left w:val="none" w:sz="0" w:space="0" w:color="auto"/>
        <w:bottom w:val="none" w:sz="0" w:space="0" w:color="auto"/>
        <w:right w:val="none" w:sz="0" w:space="0" w:color="auto"/>
      </w:divBdr>
    </w:div>
    <w:div w:id="1623488826">
      <w:marLeft w:val="640"/>
      <w:marRight w:val="0"/>
      <w:marTop w:val="0"/>
      <w:marBottom w:val="0"/>
      <w:divBdr>
        <w:top w:val="none" w:sz="0" w:space="0" w:color="auto"/>
        <w:left w:val="none" w:sz="0" w:space="0" w:color="auto"/>
        <w:bottom w:val="none" w:sz="0" w:space="0" w:color="auto"/>
        <w:right w:val="none" w:sz="0" w:space="0" w:color="auto"/>
      </w:divBdr>
    </w:div>
    <w:div w:id="1625117677">
      <w:marLeft w:val="640"/>
      <w:marRight w:val="0"/>
      <w:marTop w:val="0"/>
      <w:marBottom w:val="0"/>
      <w:divBdr>
        <w:top w:val="none" w:sz="0" w:space="0" w:color="auto"/>
        <w:left w:val="none" w:sz="0" w:space="0" w:color="auto"/>
        <w:bottom w:val="none" w:sz="0" w:space="0" w:color="auto"/>
        <w:right w:val="none" w:sz="0" w:space="0" w:color="auto"/>
      </w:divBdr>
    </w:div>
    <w:div w:id="1634092900">
      <w:marLeft w:val="640"/>
      <w:marRight w:val="0"/>
      <w:marTop w:val="0"/>
      <w:marBottom w:val="0"/>
      <w:divBdr>
        <w:top w:val="none" w:sz="0" w:space="0" w:color="auto"/>
        <w:left w:val="none" w:sz="0" w:space="0" w:color="auto"/>
        <w:bottom w:val="none" w:sz="0" w:space="0" w:color="auto"/>
        <w:right w:val="none" w:sz="0" w:space="0" w:color="auto"/>
      </w:divBdr>
    </w:div>
    <w:div w:id="1635715836">
      <w:marLeft w:val="640"/>
      <w:marRight w:val="0"/>
      <w:marTop w:val="0"/>
      <w:marBottom w:val="0"/>
      <w:divBdr>
        <w:top w:val="none" w:sz="0" w:space="0" w:color="auto"/>
        <w:left w:val="none" w:sz="0" w:space="0" w:color="auto"/>
        <w:bottom w:val="none" w:sz="0" w:space="0" w:color="auto"/>
        <w:right w:val="none" w:sz="0" w:space="0" w:color="auto"/>
      </w:divBdr>
    </w:div>
    <w:div w:id="1637877705">
      <w:marLeft w:val="640"/>
      <w:marRight w:val="0"/>
      <w:marTop w:val="0"/>
      <w:marBottom w:val="0"/>
      <w:divBdr>
        <w:top w:val="none" w:sz="0" w:space="0" w:color="auto"/>
        <w:left w:val="none" w:sz="0" w:space="0" w:color="auto"/>
        <w:bottom w:val="none" w:sz="0" w:space="0" w:color="auto"/>
        <w:right w:val="none" w:sz="0" w:space="0" w:color="auto"/>
      </w:divBdr>
    </w:div>
    <w:div w:id="1639459406">
      <w:marLeft w:val="640"/>
      <w:marRight w:val="0"/>
      <w:marTop w:val="0"/>
      <w:marBottom w:val="0"/>
      <w:divBdr>
        <w:top w:val="none" w:sz="0" w:space="0" w:color="auto"/>
        <w:left w:val="none" w:sz="0" w:space="0" w:color="auto"/>
        <w:bottom w:val="none" w:sz="0" w:space="0" w:color="auto"/>
        <w:right w:val="none" w:sz="0" w:space="0" w:color="auto"/>
      </w:divBdr>
    </w:div>
    <w:div w:id="1639529514">
      <w:marLeft w:val="640"/>
      <w:marRight w:val="0"/>
      <w:marTop w:val="0"/>
      <w:marBottom w:val="0"/>
      <w:divBdr>
        <w:top w:val="none" w:sz="0" w:space="0" w:color="auto"/>
        <w:left w:val="none" w:sz="0" w:space="0" w:color="auto"/>
        <w:bottom w:val="none" w:sz="0" w:space="0" w:color="auto"/>
        <w:right w:val="none" w:sz="0" w:space="0" w:color="auto"/>
      </w:divBdr>
    </w:div>
    <w:div w:id="1640110927">
      <w:marLeft w:val="640"/>
      <w:marRight w:val="0"/>
      <w:marTop w:val="0"/>
      <w:marBottom w:val="0"/>
      <w:divBdr>
        <w:top w:val="none" w:sz="0" w:space="0" w:color="auto"/>
        <w:left w:val="none" w:sz="0" w:space="0" w:color="auto"/>
        <w:bottom w:val="none" w:sz="0" w:space="0" w:color="auto"/>
        <w:right w:val="none" w:sz="0" w:space="0" w:color="auto"/>
      </w:divBdr>
    </w:div>
    <w:div w:id="1640649569">
      <w:marLeft w:val="640"/>
      <w:marRight w:val="0"/>
      <w:marTop w:val="0"/>
      <w:marBottom w:val="0"/>
      <w:divBdr>
        <w:top w:val="none" w:sz="0" w:space="0" w:color="auto"/>
        <w:left w:val="none" w:sz="0" w:space="0" w:color="auto"/>
        <w:bottom w:val="none" w:sz="0" w:space="0" w:color="auto"/>
        <w:right w:val="none" w:sz="0" w:space="0" w:color="auto"/>
      </w:divBdr>
    </w:div>
    <w:div w:id="1641232437">
      <w:marLeft w:val="640"/>
      <w:marRight w:val="0"/>
      <w:marTop w:val="0"/>
      <w:marBottom w:val="0"/>
      <w:divBdr>
        <w:top w:val="none" w:sz="0" w:space="0" w:color="auto"/>
        <w:left w:val="none" w:sz="0" w:space="0" w:color="auto"/>
        <w:bottom w:val="none" w:sz="0" w:space="0" w:color="auto"/>
        <w:right w:val="none" w:sz="0" w:space="0" w:color="auto"/>
      </w:divBdr>
    </w:div>
    <w:div w:id="1644433114">
      <w:marLeft w:val="640"/>
      <w:marRight w:val="0"/>
      <w:marTop w:val="0"/>
      <w:marBottom w:val="0"/>
      <w:divBdr>
        <w:top w:val="none" w:sz="0" w:space="0" w:color="auto"/>
        <w:left w:val="none" w:sz="0" w:space="0" w:color="auto"/>
        <w:bottom w:val="none" w:sz="0" w:space="0" w:color="auto"/>
        <w:right w:val="none" w:sz="0" w:space="0" w:color="auto"/>
      </w:divBdr>
    </w:div>
    <w:div w:id="1644460259">
      <w:marLeft w:val="640"/>
      <w:marRight w:val="0"/>
      <w:marTop w:val="0"/>
      <w:marBottom w:val="0"/>
      <w:divBdr>
        <w:top w:val="none" w:sz="0" w:space="0" w:color="auto"/>
        <w:left w:val="none" w:sz="0" w:space="0" w:color="auto"/>
        <w:bottom w:val="none" w:sz="0" w:space="0" w:color="auto"/>
        <w:right w:val="none" w:sz="0" w:space="0" w:color="auto"/>
      </w:divBdr>
    </w:div>
    <w:div w:id="1645547893">
      <w:marLeft w:val="640"/>
      <w:marRight w:val="0"/>
      <w:marTop w:val="0"/>
      <w:marBottom w:val="0"/>
      <w:divBdr>
        <w:top w:val="none" w:sz="0" w:space="0" w:color="auto"/>
        <w:left w:val="none" w:sz="0" w:space="0" w:color="auto"/>
        <w:bottom w:val="none" w:sz="0" w:space="0" w:color="auto"/>
        <w:right w:val="none" w:sz="0" w:space="0" w:color="auto"/>
      </w:divBdr>
    </w:div>
    <w:div w:id="1645619571">
      <w:marLeft w:val="640"/>
      <w:marRight w:val="0"/>
      <w:marTop w:val="0"/>
      <w:marBottom w:val="0"/>
      <w:divBdr>
        <w:top w:val="none" w:sz="0" w:space="0" w:color="auto"/>
        <w:left w:val="none" w:sz="0" w:space="0" w:color="auto"/>
        <w:bottom w:val="none" w:sz="0" w:space="0" w:color="auto"/>
        <w:right w:val="none" w:sz="0" w:space="0" w:color="auto"/>
      </w:divBdr>
    </w:div>
    <w:div w:id="1647391928">
      <w:marLeft w:val="640"/>
      <w:marRight w:val="0"/>
      <w:marTop w:val="0"/>
      <w:marBottom w:val="0"/>
      <w:divBdr>
        <w:top w:val="none" w:sz="0" w:space="0" w:color="auto"/>
        <w:left w:val="none" w:sz="0" w:space="0" w:color="auto"/>
        <w:bottom w:val="none" w:sz="0" w:space="0" w:color="auto"/>
        <w:right w:val="none" w:sz="0" w:space="0" w:color="auto"/>
      </w:divBdr>
    </w:div>
    <w:div w:id="1647584702">
      <w:marLeft w:val="640"/>
      <w:marRight w:val="0"/>
      <w:marTop w:val="0"/>
      <w:marBottom w:val="0"/>
      <w:divBdr>
        <w:top w:val="none" w:sz="0" w:space="0" w:color="auto"/>
        <w:left w:val="none" w:sz="0" w:space="0" w:color="auto"/>
        <w:bottom w:val="none" w:sz="0" w:space="0" w:color="auto"/>
        <w:right w:val="none" w:sz="0" w:space="0" w:color="auto"/>
      </w:divBdr>
    </w:div>
    <w:div w:id="1648388822">
      <w:marLeft w:val="640"/>
      <w:marRight w:val="0"/>
      <w:marTop w:val="0"/>
      <w:marBottom w:val="0"/>
      <w:divBdr>
        <w:top w:val="none" w:sz="0" w:space="0" w:color="auto"/>
        <w:left w:val="none" w:sz="0" w:space="0" w:color="auto"/>
        <w:bottom w:val="none" w:sz="0" w:space="0" w:color="auto"/>
        <w:right w:val="none" w:sz="0" w:space="0" w:color="auto"/>
      </w:divBdr>
    </w:div>
    <w:div w:id="1648707848">
      <w:marLeft w:val="640"/>
      <w:marRight w:val="0"/>
      <w:marTop w:val="0"/>
      <w:marBottom w:val="0"/>
      <w:divBdr>
        <w:top w:val="none" w:sz="0" w:space="0" w:color="auto"/>
        <w:left w:val="none" w:sz="0" w:space="0" w:color="auto"/>
        <w:bottom w:val="none" w:sz="0" w:space="0" w:color="auto"/>
        <w:right w:val="none" w:sz="0" w:space="0" w:color="auto"/>
      </w:divBdr>
    </w:div>
    <w:div w:id="1648977957">
      <w:marLeft w:val="640"/>
      <w:marRight w:val="0"/>
      <w:marTop w:val="0"/>
      <w:marBottom w:val="0"/>
      <w:divBdr>
        <w:top w:val="none" w:sz="0" w:space="0" w:color="auto"/>
        <w:left w:val="none" w:sz="0" w:space="0" w:color="auto"/>
        <w:bottom w:val="none" w:sz="0" w:space="0" w:color="auto"/>
        <w:right w:val="none" w:sz="0" w:space="0" w:color="auto"/>
      </w:divBdr>
    </w:div>
    <w:div w:id="1649095113">
      <w:marLeft w:val="640"/>
      <w:marRight w:val="0"/>
      <w:marTop w:val="0"/>
      <w:marBottom w:val="0"/>
      <w:divBdr>
        <w:top w:val="none" w:sz="0" w:space="0" w:color="auto"/>
        <w:left w:val="none" w:sz="0" w:space="0" w:color="auto"/>
        <w:bottom w:val="none" w:sz="0" w:space="0" w:color="auto"/>
        <w:right w:val="none" w:sz="0" w:space="0" w:color="auto"/>
      </w:divBdr>
    </w:div>
    <w:div w:id="1650285412">
      <w:marLeft w:val="640"/>
      <w:marRight w:val="0"/>
      <w:marTop w:val="0"/>
      <w:marBottom w:val="0"/>
      <w:divBdr>
        <w:top w:val="none" w:sz="0" w:space="0" w:color="auto"/>
        <w:left w:val="none" w:sz="0" w:space="0" w:color="auto"/>
        <w:bottom w:val="none" w:sz="0" w:space="0" w:color="auto"/>
        <w:right w:val="none" w:sz="0" w:space="0" w:color="auto"/>
      </w:divBdr>
    </w:div>
    <w:div w:id="1652369660">
      <w:marLeft w:val="640"/>
      <w:marRight w:val="0"/>
      <w:marTop w:val="0"/>
      <w:marBottom w:val="0"/>
      <w:divBdr>
        <w:top w:val="none" w:sz="0" w:space="0" w:color="auto"/>
        <w:left w:val="none" w:sz="0" w:space="0" w:color="auto"/>
        <w:bottom w:val="none" w:sz="0" w:space="0" w:color="auto"/>
        <w:right w:val="none" w:sz="0" w:space="0" w:color="auto"/>
      </w:divBdr>
    </w:div>
    <w:div w:id="1655063515">
      <w:marLeft w:val="640"/>
      <w:marRight w:val="0"/>
      <w:marTop w:val="0"/>
      <w:marBottom w:val="0"/>
      <w:divBdr>
        <w:top w:val="none" w:sz="0" w:space="0" w:color="auto"/>
        <w:left w:val="none" w:sz="0" w:space="0" w:color="auto"/>
        <w:bottom w:val="none" w:sz="0" w:space="0" w:color="auto"/>
        <w:right w:val="none" w:sz="0" w:space="0" w:color="auto"/>
      </w:divBdr>
    </w:div>
    <w:div w:id="1657607500">
      <w:marLeft w:val="640"/>
      <w:marRight w:val="0"/>
      <w:marTop w:val="0"/>
      <w:marBottom w:val="0"/>
      <w:divBdr>
        <w:top w:val="none" w:sz="0" w:space="0" w:color="auto"/>
        <w:left w:val="none" w:sz="0" w:space="0" w:color="auto"/>
        <w:bottom w:val="none" w:sz="0" w:space="0" w:color="auto"/>
        <w:right w:val="none" w:sz="0" w:space="0" w:color="auto"/>
      </w:divBdr>
    </w:div>
    <w:div w:id="1657799073">
      <w:marLeft w:val="640"/>
      <w:marRight w:val="0"/>
      <w:marTop w:val="0"/>
      <w:marBottom w:val="0"/>
      <w:divBdr>
        <w:top w:val="none" w:sz="0" w:space="0" w:color="auto"/>
        <w:left w:val="none" w:sz="0" w:space="0" w:color="auto"/>
        <w:bottom w:val="none" w:sz="0" w:space="0" w:color="auto"/>
        <w:right w:val="none" w:sz="0" w:space="0" w:color="auto"/>
      </w:divBdr>
    </w:div>
    <w:div w:id="1658923636">
      <w:marLeft w:val="640"/>
      <w:marRight w:val="0"/>
      <w:marTop w:val="0"/>
      <w:marBottom w:val="0"/>
      <w:divBdr>
        <w:top w:val="none" w:sz="0" w:space="0" w:color="auto"/>
        <w:left w:val="none" w:sz="0" w:space="0" w:color="auto"/>
        <w:bottom w:val="none" w:sz="0" w:space="0" w:color="auto"/>
        <w:right w:val="none" w:sz="0" w:space="0" w:color="auto"/>
      </w:divBdr>
    </w:div>
    <w:div w:id="1659117411">
      <w:marLeft w:val="640"/>
      <w:marRight w:val="0"/>
      <w:marTop w:val="0"/>
      <w:marBottom w:val="0"/>
      <w:divBdr>
        <w:top w:val="none" w:sz="0" w:space="0" w:color="auto"/>
        <w:left w:val="none" w:sz="0" w:space="0" w:color="auto"/>
        <w:bottom w:val="none" w:sz="0" w:space="0" w:color="auto"/>
        <w:right w:val="none" w:sz="0" w:space="0" w:color="auto"/>
      </w:divBdr>
    </w:div>
    <w:div w:id="1660234611">
      <w:marLeft w:val="640"/>
      <w:marRight w:val="0"/>
      <w:marTop w:val="0"/>
      <w:marBottom w:val="0"/>
      <w:divBdr>
        <w:top w:val="none" w:sz="0" w:space="0" w:color="auto"/>
        <w:left w:val="none" w:sz="0" w:space="0" w:color="auto"/>
        <w:bottom w:val="none" w:sz="0" w:space="0" w:color="auto"/>
        <w:right w:val="none" w:sz="0" w:space="0" w:color="auto"/>
      </w:divBdr>
    </w:div>
    <w:div w:id="1662004283">
      <w:marLeft w:val="640"/>
      <w:marRight w:val="0"/>
      <w:marTop w:val="0"/>
      <w:marBottom w:val="0"/>
      <w:divBdr>
        <w:top w:val="none" w:sz="0" w:space="0" w:color="auto"/>
        <w:left w:val="none" w:sz="0" w:space="0" w:color="auto"/>
        <w:bottom w:val="none" w:sz="0" w:space="0" w:color="auto"/>
        <w:right w:val="none" w:sz="0" w:space="0" w:color="auto"/>
      </w:divBdr>
    </w:div>
    <w:div w:id="1662149250">
      <w:marLeft w:val="640"/>
      <w:marRight w:val="0"/>
      <w:marTop w:val="0"/>
      <w:marBottom w:val="0"/>
      <w:divBdr>
        <w:top w:val="none" w:sz="0" w:space="0" w:color="auto"/>
        <w:left w:val="none" w:sz="0" w:space="0" w:color="auto"/>
        <w:bottom w:val="none" w:sz="0" w:space="0" w:color="auto"/>
        <w:right w:val="none" w:sz="0" w:space="0" w:color="auto"/>
      </w:divBdr>
    </w:div>
    <w:div w:id="1662536895">
      <w:marLeft w:val="640"/>
      <w:marRight w:val="0"/>
      <w:marTop w:val="0"/>
      <w:marBottom w:val="0"/>
      <w:divBdr>
        <w:top w:val="none" w:sz="0" w:space="0" w:color="auto"/>
        <w:left w:val="none" w:sz="0" w:space="0" w:color="auto"/>
        <w:bottom w:val="none" w:sz="0" w:space="0" w:color="auto"/>
        <w:right w:val="none" w:sz="0" w:space="0" w:color="auto"/>
      </w:divBdr>
    </w:div>
    <w:div w:id="1663653304">
      <w:marLeft w:val="640"/>
      <w:marRight w:val="0"/>
      <w:marTop w:val="0"/>
      <w:marBottom w:val="0"/>
      <w:divBdr>
        <w:top w:val="none" w:sz="0" w:space="0" w:color="auto"/>
        <w:left w:val="none" w:sz="0" w:space="0" w:color="auto"/>
        <w:bottom w:val="none" w:sz="0" w:space="0" w:color="auto"/>
        <w:right w:val="none" w:sz="0" w:space="0" w:color="auto"/>
      </w:divBdr>
    </w:div>
    <w:div w:id="1665623692">
      <w:marLeft w:val="640"/>
      <w:marRight w:val="0"/>
      <w:marTop w:val="0"/>
      <w:marBottom w:val="0"/>
      <w:divBdr>
        <w:top w:val="none" w:sz="0" w:space="0" w:color="auto"/>
        <w:left w:val="none" w:sz="0" w:space="0" w:color="auto"/>
        <w:bottom w:val="none" w:sz="0" w:space="0" w:color="auto"/>
        <w:right w:val="none" w:sz="0" w:space="0" w:color="auto"/>
      </w:divBdr>
    </w:div>
    <w:div w:id="1666666954">
      <w:marLeft w:val="640"/>
      <w:marRight w:val="0"/>
      <w:marTop w:val="0"/>
      <w:marBottom w:val="0"/>
      <w:divBdr>
        <w:top w:val="none" w:sz="0" w:space="0" w:color="auto"/>
        <w:left w:val="none" w:sz="0" w:space="0" w:color="auto"/>
        <w:bottom w:val="none" w:sz="0" w:space="0" w:color="auto"/>
        <w:right w:val="none" w:sz="0" w:space="0" w:color="auto"/>
      </w:divBdr>
    </w:div>
    <w:div w:id="1667514995">
      <w:marLeft w:val="640"/>
      <w:marRight w:val="0"/>
      <w:marTop w:val="0"/>
      <w:marBottom w:val="0"/>
      <w:divBdr>
        <w:top w:val="none" w:sz="0" w:space="0" w:color="auto"/>
        <w:left w:val="none" w:sz="0" w:space="0" w:color="auto"/>
        <w:bottom w:val="none" w:sz="0" w:space="0" w:color="auto"/>
        <w:right w:val="none" w:sz="0" w:space="0" w:color="auto"/>
      </w:divBdr>
    </w:div>
    <w:div w:id="1667826532">
      <w:marLeft w:val="640"/>
      <w:marRight w:val="0"/>
      <w:marTop w:val="0"/>
      <w:marBottom w:val="0"/>
      <w:divBdr>
        <w:top w:val="none" w:sz="0" w:space="0" w:color="auto"/>
        <w:left w:val="none" w:sz="0" w:space="0" w:color="auto"/>
        <w:bottom w:val="none" w:sz="0" w:space="0" w:color="auto"/>
        <w:right w:val="none" w:sz="0" w:space="0" w:color="auto"/>
      </w:divBdr>
    </w:div>
    <w:div w:id="1670210338">
      <w:marLeft w:val="640"/>
      <w:marRight w:val="0"/>
      <w:marTop w:val="0"/>
      <w:marBottom w:val="0"/>
      <w:divBdr>
        <w:top w:val="none" w:sz="0" w:space="0" w:color="auto"/>
        <w:left w:val="none" w:sz="0" w:space="0" w:color="auto"/>
        <w:bottom w:val="none" w:sz="0" w:space="0" w:color="auto"/>
        <w:right w:val="none" w:sz="0" w:space="0" w:color="auto"/>
      </w:divBdr>
    </w:div>
    <w:div w:id="1670907202">
      <w:marLeft w:val="640"/>
      <w:marRight w:val="0"/>
      <w:marTop w:val="0"/>
      <w:marBottom w:val="0"/>
      <w:divBdr>
        <w:top w:val="none" w:sz="0" w:space="0" w:color="auto"/>
        <w:left w:val="none" w:sz="0" w:space="0" w:color="auto"/>
        <w:bottom w:val="none" w:sz="0" w:space="0" w:color="auto"/>
        <w:right w:val="none" w:sz="0" w:space="0" w:color="auto"/>
      </w:divBdr>
    </w:div>
    <w:div w:id="1671249398">
      <w:marLeft w:val="640"/>
      <w:marRight w:val="0"/>
      <w:marTop w:val="0"/>
      <w:marBottom w:val="0"/>
      <w:divBdr>
        <w:top w:val="none" w:sz="0" w:space="0" w:color="auto"/>
        <w:left w:val="none" w:sz="0" w:space="0" w:color="auto"/>
        <w:bottom w:val="none" w:sz="0" w:space="0" w:color="auto"/>
        <w:right w:val="none" w:sz="0" w:space="0" w:color="auto"/>
      </w:divBdr>
    </w:div>
    <w:div w:id="1672565322">
      <w:marLeft w:val="640"/>
      <w:marRight w:val="0"/>
      <w:marTop w:val="0"/>
      <w:marBottom w:val="0"/>
      <w:divBdr>
        <w:top w:val="none" w:sz="0" w:space="0" w:color="auto"/>
        <w:left w:val="none" w:sz="0" w:space="0" w:color="auto"/>
        <w:bottom w:val="none" w:sz="0" w:space="0" w:color="auto"/>
        <w:right w:val="none" w:sz="0" w:space="0" w:color="auto"/>
      </w:divBdr>
    </w:div>
    <w:div w:id="1676687613">
      <w:marLeft w:val="640"/>
      <w:marRight w:val="0"/>
      <w:marTop w:val="0"/>
      <w:marBottom w:val="0"/>
      <w:divBdr>
        <w:top w:val="none" w:sz="0" w:space="0" w:color="auto"/>
        <w:left w:val="none" w:sz="0" w:space="0" w:color="auto"/>
        <w:bottom w:val="none" w:sz="0" w:space="0" w:color="auto"/>
        <w:right w:val="none" w:sz="0" w:space="0" w:color="auto"/>
      </w:divBdr>
    </w:div>
    <w:div w:id="1678728586">
      <w:marLeft w:val="640"/>
      <w:marRight w:val="0"/>
      <w:marTop w:val="0"/>
      <w:marBottom w:val="0"/>
      <w:divBdr>
        <w:top w:val="none" w:sz="0" w:space="0" w:color="auto"/>
        <w:left w:val="none" w:sz="0" w:space="0" w:color="auto"/>
        <w:bottom w:val="none" w:sz="0" w:space="0" w:color="auto"/>
        <w:right w:val="none" w:sz="0" w:space="0" w:color="auto"/>
      </w:divBdr>
    </w:div>
    <w:div w:id="1679454868">
      <w:marLeft w:val="640"/>
      <w:marRight w:val="0"/>
      <w:marTop w:val="0"/>
      <w:marBottom w:val="0"/>
      <w:divBdr>
        <w:top w:val="none" w:sz="0" w:space="0" w:color="auto"/>
        <w:left w:val="none" w:sz="0" w:space="0" w:color="auto"/>
        <w:bottom w:val="none" w:sz="0" w:space="0" w:color="auto"/>
        <w:right w:val="none" w:sz="0" w:space="0" w:color="auto"/>
      </w:divBdr>
    </w:div>
    <w:div w:id="1679850203">
      <w:marLeft w:val="640"/>
      <w:marRight w:val="0"/>
      <w:marTop w:val="0"/>
      <w:marBottom w:val="0"/>
      <w:divBdr>
        <w:top w:val="none" w:sz="0" w:space="0" w:color="auto"/>
        <w:left w:val="none" w:sz="0" w:space="0" w:color="auto"/>
        <w:bottom w:val="none" w:sz="0" w:space="0" w:color="auto"/>
        <w:right w:val="none" w:sz="0" w:space="0" w:color="auto"/>
      </w:divBdr>
    </w:div>
    <w:div w:id="1680615659">
      <w:marLeft w:val="640"/>
      <w:marRight w:val="0"/>
      <w:marTop w:val="0"/>
      <w:marBottom w:val="0"/>
      <w:divBdr>
        <w:top w:val="none" w:sz="0" w:space="0" w:color="auto"/>
        <w:left w:val="none" w:sz="0" w:space="0" w:color="auto"/>
        <w:bottom w:val="none" w:sz="0" w:space="0" w:color="auto"/>
        <w:right w:val="none" w:sz="0" w:space="0" w:color="auto"/>
      </w:divBdr>
    </w:div>
    <w:div w:id="1681620621">
      <w:marLeft w:val="640"/>
      <w:marRight w:val="0"/>
      <w:marTop w:val="0"/>
      <w:marBottom w:val="0"/>
      <w:divBdr>
        <w:top w:val="none" w:sz="0" w:space="0" w:color="auto"/>
        <w:left w:val="none" w:sz="0" w:space="0" w:color="auto"/>
        <w:bottom w:val="none" w:sz="0" w:space="0" w:color="auto"/>
        <w:right w:val="none" w:sz="0" w:space="0" w:color="auto"/>
      </w:divBdr>
    </w:div>
    <w:div w:id="1682706035">
      <w:marLeft w:val="640"/>
      <w:marRight w:val="0"/>
      <w:marTop w:val="0"/>
      <w:marBottom w:val="0"/>
      <w:divBdr>
        <w:top w:val="none" w:sz="0" w:space="0" w:color="auto"/>
        <w:left w:val="none" w:sz="0" w:space="0" w:color="auto"/>
        <w:bottom w:val="none" w:sz="0" w:space="0" w:color="auto"/>
        <w:right w:val="none" w:sz="0" w:space="0" w:color="auto"/>
      </w:divBdr>
    </w:div>
    <w:div w:id="1685667121">
      <w:marLeft w:val="640"/>
      <w:marRight w:val="0"/>
      <w:marTop w:val="0"/>
      <w:marBottom w:val="0"/>
      <w:divBdr>
        <w:top w:val="none" w:sz="0" w:space="0" w:color="auto"/>
        <w:left w:val="none" w:sz="0" w:space="0" w:color="auto"/>
        <w:bottom w:val="none" w:sz="0" w:space="0" w:color="auto"/>
        <w:right w:val="none" w:sz="0" w:space="0" w:color="auto"/>
      </w:divBdr>
    </w:div>
    <w:div w:id="1685669185">
      <w:marLeft w:val="640"/>
      <w:marRight w:val="0"/>
      <w:marTop w:val="0"/>
      <w:marBottom w:val="0"/>
      <w:divBdr>
        <w:top w:val="none" w:sz="0" w:space="0" w:color="auto"/>
        <w:left w:val="none" w:sz="0" w:space="0" w:color="auto"/>
        <w:bottom w:val="none" w:sz="0" w:space="0" w:color="auto"/>
        <w:right w:val="none" w:sz="0" w:space="0" w:color="auto"/>
      </w:divBdr>
    </w:div>
    <w:div w:id="1690058273">
      <w:marLeft w:val="640"/>
      <w:marRight w:val="0"/>
      <w:marTop w:val="0"/>
      <w:marBottom w:val="0"/>
      <w:divBdr>
        <w:top w:val="none" w:sz="0" w:space="0" w:color="auto"/>
        <w:left w:val="none" w:sz="0" w:space="0" w:color="auto"/>
        <w:bottom w:val="none" w:sz="0" w:space="0" w:color="auto"/>
        <w:right w:val="none" w:sz="0" w:space="0" w:color="auto"/>
      </w:divBdr>
    </w:div>
    <w:div w:id="1690713709">
      <w:marLeft w:val="640"/>
      <w:marRight w:val="0"/>
      <w:marTop w:val="0"/>
      <w:marBottom w:val="0"/>
      <w:divBdr>
        <w:top w:val="none" w:sz="0" w:space="0" w:color="auto"/>
        <w:left w:val="none" w:sz="0" w:space="0" w:color="auto"/>
        <w:bottom w:val="none" w:sz="0" w:space="0" w:color="auto"/>
        <w:right w:val="none" w:sz="0" w:space="0" w:color="auto"/>
      </w:divBdr>
    </w:div>
    <w:div w:id="1690719824">
      <w:marLeft w:val="640"/>
      <w:marRight w:val="0"/>
      <w:marTop w:val="0"/>
      <w:marBottom w:val="0"/>
      <w:divBdr>
        <w:top w:val="none" w:sz="0" w:space="0" w:color="auto"/>
        <w:left w:val="none" w:sz="0" w:space="0" w:color="auto"/>
        <w:bottom w:val="none" w:sz="0" w:space="0" w:color="auto"/>
        <w:right w:val="none" w:sz="0" w:space="0" w:color="auto"/>
      </w:divBdr>
    </w:div>
    <w:div w:id="1693340192">
      <w:marLeft w:val="640"/>
      <w:marRight w:val="0"/>
      <w:marTop w:val="0"/>
      <w:marBottom w:val="0"/>
      <w:divBdr>
        <w:top w:val="none" w:sz="0" w:space="0" w:color="auto"/>
        <w:left w:val="none" w:sz="0" w:space="0" w:color="auto"/>
        <w:bottom w:val="none" w:sz="0" w:space="0" w:color="auto"/>
        <w:right w:val="none" w:sz="0" w:space="0" w:color="auto"/>
      </w:divBdr>
    </w:div>
    <w:div w:id="1694183988">
      <w:marLeft w:val="640"/>
      <w:marRight w:val="0"/>
      <w:marTop w:val="0"/>
      <w:marBottom w:val="0"/>
      <w:divBdr>
        <w:top w:val="none" w:sz="0" w:space="0" w:color="auto"/>
        <w:left w:val="none" w:sz="0" w:space="0" w:color="auto"/>
        <w:bottom w:val="none" w:sz="0" w:space="0" w:color="auto"/>
        <w:right w:val="none" w:sz="0" w:space="0" w:color="auto"/>
      </w:divBdr>
    </w:div>
    <w:div w:id="1694843708">
      <w:marLeft w:val="640"/>
      <w:marRight w:val="0"/>
      <w:marTop w:val="0"/>
      <w:marBottom w:val="0"/>
      <w:divBdr>
        <w:top w:val="none" w:sz="0" w:space="0" w:color="auto"/>
        <w:left w:val="none" w:sz="0" w:space="0" w:color="auto"/>
        <w:bottom w:val="none" w:sz="0" w:space="0" w:color="auto"/>
        <w:right w:val="none" w:sz="0" w:space="0" w:color="auto"/>
      </w:divBdr>
    </w:div>
    <w:div w:id="1695111981">
      <w:marLeft w:val="640"/>
      <w:marRight w:val="0"/>
      <w:marTop w:val="0"/>
      <w:marBottom w:val="0"/>
      <w:divBdr>
        <w:top w:val="none" w:sz="0" w:space="0" w:color="auto"/>
        <w:left w:val="none" w:sz="0" w:space="0" w:color="auto"/>
        <w:bottom w:val="none" w:sz="0" w:space="0" w:color="auto"/>
        <w:right w:val="none" w:sz="0" w:space="0" w:color="auto"/>
      </w:divBdr>
    </w:div>
    <w:div w:id="1696343930">
      <w:marLeft w:val="640"/>
      <w:marRight w:val="0"/>
      <w:marTop w:val="0"/>
      <w:marBottom w:val="0"/>
      <w:divBdr>
        <w:top w:val="none" w:sz="0" w:space="0" w:color="auto"/>
        <w:left w:val="none" w:sz="0" w:space="0" w:color="auto"/>
        <w:bottom w:val="none" w:sz="0" w:space="0" w:color="auto"/>
        <w:right w:val="none" w:sz="0" w:space="0" w:color="auto"/>
      </w:divBdr>
    </w:div>
    <w:div w:id="1699627250">
      <w:marLeft w:val="640"/>
      <w:marRight w:val="0"/>
      <w:marTop w:val="0"/>
      <w:marBottom w:val="0"/>
      <w:divBdr>
        <w:top w:val="none" w:sz="0" w:space="0" w:color="auto"/>
        <w:left w:val="none" w:sz="0" w:space="0" w:color="auto"/>
        <w:bottom w:val="none" w:sz="0" w:space="0" w:color="auto"/>
        <w:right w:val="none" w:sz="0" w:space="0" w:color="auto"/>
      </w:divBdr>
    </w:div>
    <w:div w:id="1700663754">
      <w:marLeft w:val="640"/>
      <w:marRight w:val="0"/>
      <w:marTop w:val="0"/>
      <w:marBottom w:val="0"/>
      <w:divBdr>
        <w:top w:val="none" w:sz="0" w:space="0" w:color="auto"/>
        <w:left w:val="none" w:sz="0" w:space="0" w:color="auto"/>
        <w:bottom w:val="none" w:sz="0" w:space="0" w:color="auto"/>
        <w:right w:val="none" w:sz="0" w:space="0" w:color="auto"/>
      </w:divBdr>
    </w:div>
    <w:div w:id="1701465424">
      <w:marLeft w:val="640"/>
      <w:marRight w:val="0"/>
      <w:marTop w:val="0"/>
      <w:marBottom w:val="0"/>
      <w:divBdr>
        <w:top w:val="none" w:sz="0" w:space="0" w:color="auto"/>
        <w:left w:val="none" w:sz="0" w:space="0" w:color="auto"/>
        <w:bottom w:val="none" w:sz="0" w:space="0" w:color="auto"/>
        <w:right w:val="none" w:sz="0" w:space="0" w:color="auto"/>
      </w:divBdr>
    </w:div>
    <w:div w:id="1702854368">
      <w:marLeft w:val="640"/>
      <w:marRight w:val="0"/>
      <w:marTop w:val="0"/>
      <w:marBottom w:val="0"/>
      <w:divBdr>
        <w:top w:val="none" w:sz="0" w:space="0" w:color="auto"/>
        <w:left w:val="none" w:sz="0" w:space="0" w:color="auto"/>
        <w:bottom w:val="none" w:sz="0" w:space="0" w:color="auto"/>
        <w:right w:val="none" w:sz="0" w:space="0" w:color="auto"/>
      </w:divBdr>
    </w:div>
    <w:div w:id="1703483370">
      <w:marLeft w:val="640"/>
      <w:marRight w:val="0"/>
      <w:marTop w:val="0"/>
      <w:marBottom w:val="0"/>
      <w:divBdr>
        <w:top w:val="none" w:sz="0" w:space="0" w:color="auto"/>
        <w:left w:val="none" w:sz="0" w:space="0" w:color="auto"/>
        <w:bottom w:val="none" w:sz="0" w:space="0" w:color="auto"/>
        <w:right w:val="none" w:sz="0" w:space="0" w:color="auto"/>
      </w:divBdr>
    </w:div>
    <w:div w:id="1708604118">
      <w:marLeft w:val="640"/>
      <w:marRight w:val="0"/>
      <w:marTop w:val="0"/>
      <w:marBottom w:val="0"/>
      <w:divBdr>
        <w:top w:val="none" w:sz="0" w:space="0" w:color="auto"/>
        <w:left w:val="none" w:sz="0" w:space="0" w:color="auto"/>
        <w:bottom w:val="none" w:sz="0" w:space="0" w:color="auto"/>
        <w:right w:val="none" w:sz="0" w:space="0" w:color="auto"/>
      </w:divBdr>
    </w:div>
    <w:div w:id="1708985260">
      <w:marLeft w:val="640"/>
      <w:marRight w:val="0"/>
      <w:marTop w:val="0"/>
      <w:marBottom w:val="0"/>
      <w:divBdr>
        <w:top w:val="none" w:sz="0" w:space="0" w:color="auto"/>
        <w:left w:val="none" w:sz="0" w:space="0" w:color="auto"/>
        <w:bottom w:val="none" w:sz="0" w:space="0" w:color="auto"/>
        <w:right w:val="none" w:sz="0" w:space="0" w:color="auto"/>
      </w:divBdr>
    </w:div>
    <w:div w:id="1710912032">
      <w:marLeft w:val="640"/>
      <w:marRight w:val="0"/>
      <w:marTop w:val="0"/>
      <w:marBottom w:val="0"/>
      <w:divBdr>
        <w:top w:val="none" w:sz="0" w:space="0" w:color="auto"/>
        <w:left w:val="none" w:sz="0" w:space="0" w:color="auto"/>
        <w:bottom w:val="none" w:sz="0" w:space="0" w:color="auto"/>
        <w:right w:val="none" w:sz="0" w:space="0" w:color="auto"/>
      </w:divBdr>
    </w:div>
    <w:div w:id="1712149851">
      <w:marLeft w:val="640"/>
      <w:marRight w:val="0"/>
      <w:marTop w:val="0"/>
      <w:marBottom w:val="0"/>
      <w:divBdr>
        <w:top w:val="none" w:sz="0" w:space="0" w:color="auto"/>
        <w:left w:val="none" w:sz="0" w:space="0" w:color="auto"/>
        <w:bottom w:val="none" w:sz="0" w:space="0" w:color="auto"/>
        <w:right w:val="none" w:sz="0" w:space="0" w:color="auto"/>
      </w:divBdr>
    </w:div>
    <w:div w:id="1712338944">
      <w:marLeft w:val="640"/>
      <w:marRight w:val="0"/>
      <w:marTop w:val="0"/>
      <w:marBottom w:val="0"/>
      <w:divBdr>
        <w:top w:val="none" w:sz="0" w:space="0" w:color="auto"/>
        <w:left w:val="none" w:sz="0" w:space="0" w:color="auto"/>
        <w:bottom w:val="none" w:sz="0" w:space="0" w:color="auto"/>
        <w:right w:val="none" w:sz="0" w:space="0" w:color="auto"/>
      </w:divBdr>
    </w:div>
    <w:div w:id="1713649926">
      <w:bodyDiv w:val="1"/>
      <w:marLeft w:val="0"/>
      <w:marRight w:val="0"/>
      <w:marTop w:val="0"/>
      <w:marBottom w:val="0"/>
      <w:divBdr>
        <w:top w:val="none" w:sz="0" w:space="0" w:color="auto"/>
        <w:left w:val="none" w:sz="0" w:space="0" w:color="auto"/>
        <w:bottom w:val="none" w:sz="0" w:space="0" w:color="auto"/>
        <w:right w:val="none" w:sz="0" w:space="0" w:color="auto"/>
      </w:divBdr>
    </w:div>
    <w:div w:id="1715040013">
      <w:marLeft w:val="640"/>
      <w:marRight w:val="0"/>
      <w:marTop w:val="0"/>
      <w:marBottom w:val="0"/>
      <w:divBdr>
        <w:top w:val="none" w:sz="0" w:space="0" w:color="auto"/>
        <w:left w:val="none" w:sz="0" w:space="0" w:color="auto"/>
        <w:bottom w:val="none" w:sz="0" w:space="0" w:color="auto"/>
        <w:right w:val="none" w:sz="0" w:space="0" w:color="auto"/>
      </w:divBdr>
    </w:div>
    <w:div w:id="1715738646">
      <w:marLeft w:val="640"/>
      <w:marRight w:val="0"/>
      <w:marTop w:val="0"/>
      <w:marBottom w:val="0"/>
      <w:divBdr>
        <w:top w:val="none" w:sz="0" w:space="0" w:color="auto"/>
        <w:left w:val="none" w:sz="0" w:space="0" w:color="auto"/>
        <w:bottom w:val="none" w:sz="0" w:space="0" w:color="auto"/>
        <w:right w:val="none" w:sz="0" w:space="0" w:color="auto"/>
      </w:divBdr>
    </w:div>
    <w:div w:id="1717001246">
      <w:marLeft w:val="640"/>
      <w:marRight w:val="0"/>
      <w:marTop w:val="0"/>
      <w:marBottom w:val="0"/>
      <w:divBdr>
        <w:top w:val="none" w:sz="0" w:space="0" w:color="auto"/>
        <w:left w:val="none" w:sz="0" w:space="0" w:color="auto"/>
        <w:bottom w:val="none" w:sz="0" w:space="0" w:color="auto"/>
        <w:right w:val="none" w:sz="0" w:space="0" w:color="auto"/>
      </w:divBdr>
    </w:div>
    <w:div w:id="1720471121">
      <w:marLeft w:val="640"/>
      <w:marRight w:val="0"/>
      <w:marTop w:val="0"/>
      <w:marBottom w:val="0"/>
      <w:divBdr>
        <w:top w:val="none" w:sz="0" w:space="0" w:color="auto"/>
        <w:left w:val="none" w:sz="0" w:space="0" w:color="auto"/>
        <w:bottom w:val="none" w:sz="0" w:space="0" w:color="auto"/>
        <w:right w:val="none" w:sz="0" w:space="0" w:color="auto"/>
      </w:divBdr>
    </w:div>
    <w:div w:id="1722703953">
      <w:marLeft w:val="640"/>
      <w:marRight w:val="0"/>
      <w:marTop w:val="0"/>
      <w:marBottom w:val="0"/>
      <w:divBdr>
        <w:top w:val="none" w:sz="0" w:space="0" w:color="auto"/>
        <w:left w:val="none" w:sz="0" w:space="0" w:color="auto"/>
        <w:bottom w:val="none" w:sz="0" w:space="0" w:color="auto"/>
        <w:right w:val="none" w:sz="0" w:space="0" w:color="auto"/>
      </w:divBdr>
    </w:div>
    <w:div w:id="1724138597">
      <w:marLeft w:val="640"/>
      <w:marRight w:val="0"/>
      <w:marTop w:val="0"/>
      <w:marBottom w:val="0"/>
      <w:divBdr>
        <w:top w:val="none" w:sz="0" w:space="0" w:color="auto"/>
        <w:left w:val="none" w:sz="0" w:space="0" w:color="auto"/>
        <w:bottom w:val="none" w:sz="0" w:space="0" w:color="auto"/>
        <w:right w:val="none" w:sz="0" w:space="0" w:color="auto"/>
      </w:divBdr>
    </w:div>
    <w:div w:id="1727945878">
      <w:marLeft w:val="640"/>
      <w:marRight w:val="0"/>
      <w:marTop w:val="0"/>
      <w:marBottom w:val="0"/>
      <w:divBdr>
        <w:top w:val="none" w:sz="0" w:space="0" w:color="auto"/>
        <w:left w:val="none" w:sz="0" w:space="0" w:color="auto"/>
        <w:bottom w:val="none" w:sz="0" w:space="0" w:color="auto"/>
        <w:right w:val="none" w:sz="0" w:space="0" w:color="auto"/>
      </w:divBdr>
    </w:div>
    <w:div w:id="1728844257">
      <w:marLeft w:val="640"/>
      <w:marRight w:val="0"/>
      <w:marTop w:val="0"/>
      <w:marBottom w:val="0"/>
      <w:divBdr>
        <w:top w:val="none" w:sz="0" w:space="0" w:color="auto"/>
        <w:left w:val="none" w:sz="0" w:space="0" w:color="auto"/>
        <w:bottom w:val="none" w:sz="0" w:space="0" w:color="auto"/>
        <w:right w:val="none" w:sz="0" w:space="0" w:color="auto"/>
      </w:divBdr>
    </w:div>
    <w:div w:id="1728988437">
      <w:marLeft w:val="640"/>
      <w:marRight w:val="0"/>
      <w:marTop w:val="0"/>
      <w:marBottom w:val="0"/>
      <w:divBdr>
        <w:top w:val="none" w:sz="0" w:space="0" w:color="auto"/>
        <w:left w:val="none" w:sz="0" w:space="0" w:color="auto"/>
        <w:bottom w:val="none" w:sz="0" w:space="0" w:color="auto"/>
        <w:right w:val="none" w:sz="0" w:space="0" w:color="auto"/>
      </w:divBdr>
    </w:div>
    <w:div w:id="1731687842">
      <w:marLeft w:val="640"/>
      <w:marRight w:val="0"/>
      <w:marTop w:val="0"/>
      <w:marBottom w:val="0"/>
      <w:divBdr>
        <w:top w:val="none" w:sz="0" w:space="0" w:color="auto"/>
        <w:left w:val="none" w:sz="0" w:space="0" w:color="auto"/>
        <w:bottom w:val="none" w:sz="0" w:space="0" w:color="auto"/>
        <w:right w:val="none" w:sz="0" w:space="0" w:color="auto"/>
      </w:divBdr>
    </w:div>
    <w:div w:id="1732266316">
      <w:marLeft w:val="640"/>
      <w:marRight w:val="0"/>
      <w:marTop w:val="0"/>
      <w:marBottom w:val="0"/>
      <w:divBdr>
        <w:top w:val="none" w:sz="0" w:space="0" w:color="auto"/>
        <w:left w:val="none" w:sz="0" w:space="0" w:color="auto"/>
        <w:bottom w:val="none" w:sz="0" w:space="0" w:color="auto"/>
        <w:right w:val="none" w:sz="0" w:space="0" w:color="auto"/>
      </w:divBdr>
    </w:div>
    <w:div w:id="1732389878">
      <w:marLeft w:val="640"/>
      <w:marRight w:val="0"/>
      <w:marTop w:val="0"/>
      <w:marBottom w:val="0"/>
      <w:divBdr>
        <w:top w:val="none" w:sz="0" w:space="0" w:color="auto"/>
        <w:left w:val="none" w:sz="0" w:space="0" w:color="auto"/>
        <w:bottom w:val="none" w:sz="0" w:space="0" w:color="auto"/>
        <w:right w:val="none" w:sz="0" w:space="0" w:color="auto"/>
      </w:divBdr>
    </w:div>
    <w:div w:id="1734037754">
      <w:marLeft w:val="640"/>
      <w:marRight w:val="0"/>
      <w:marTop w:val="0"/>
      <w:marBottom w:val="0"/>
      <w:divBdr>
        <w:top w:val="none" w:sz="0" w:space="0" w:color="auto"/>
        <w:left w:val="none" w:sz="0" w:space="0" w:color="auto"/>
        <w:bottom w:val="none" w:sz="0" w:space="0" w:color="auto"/>
        <w:right w:val="none" w:sz="0" w:space="0" w:color="auto"/>
      </w:divBdr>
    </w:div>
    <w:div w:id="1734160623">
      <w:marLeft w:val="640"/>
      <w:marRight w:val="0"/>
      <w:marTop w:val="0"/>
      <w:marBottom w:val="0"/>
      <w:divBdr>
        <w:top w:val="none" w:sz="0" w:space="0" w:color="auto"/>
        <w:left w:val="none" w:sz="0" w:space="0" w:color="auto"/>
        <w:bottom w:val="none" w:sz="0" w:space="0" w:color="auto"/>
        <w:right w:val="none" w:sz="0" w:space="0" w:color="auto"/>
      </w:divBdr>
    </w:div>
    <w:div w:id="1737775148">
      <w:marLeft w:val="640"/>
      <w:marRight w:val="0"/>
      <w:marTop w:val="0"/>
      <w:marBottom w:val="0"/>
      <w:divBdr>
        <w:top w:val="none" w:sz="0" w:space="0" w:color="auto"/>
        <w:left w:val="none" w:sz="0" w:space="0" w:color="auto"/>
        <w:bottom w:val="none" w:sz="0" w:space="0" w:color="auto"/>
        <w:right w:val="none" w:sz="0" w:space="0" w:color="auto"/>
      </w:divBdr>
    </w:div>
    <w:div w:id="1737775803">
      <w:marLeft w:val="640"/>
      <w:marRight w:val="0"/>
      <w:marTop w:val="0"/>
      <w:marBottom w:val="0"/>
      <w:divBdr>
        <w:top w:val="none" w:sz="0" w:space="0" w:color="auto"/>
        <w:left w:val="none" w:sz="0" w:space="0" w:color="auto"/>
        <w:bottom w:val="none" w:sz="0" w:space="0" w:color="auto"/>
        <w:right w:val="none" w:sz="0" w:space="0" w:color="auto"/>
      </w:divBdr>
    </w:div>
    <w:div w:id="1738164269">
      <w:marLeft w:val="640"/>
      <w:marRight w:val="0"/>
      <w:marTop w:val="0"/>
      <w:marBottom w:val="0"/>
      <w:divBdr>
        <w:top w:val="none" w:sz="0" w:space="0" w:color="auto"/>
        <w:left w:val="none" w:sz="0" w:space="0" w:color="auto"/>
        <w:bottom w:val="none" w:sz="0" w:space="0" w:color="auto"/>
        <w:right w:val="none" w:sz="0" w:space="0" w:color="auto"/>
      </w:divBdr>
    </w:div>
    <w:div w:id="1741101904">
      <w:marLeft w:val="640"/>
      <w:marRight w:val="0"/>
      <w:marTop w:val="0"/>
      <w:marBottom w:val="0"/>
      <w:divBdr>
        <w:top w:val="none" w:sz="0" w:space="0" w:color="auto"/>
        <w:left w:val="none" w:sz="0" w:space="0" w:color="auto"/>
        <w:bottom w:val="none" w:sz="0" w:space="0" w:color="auto"/>
        <w:right w:val="none" w:sz="0" w:space="0" w:color="auto"/>
      </w:divBdr>
    </w:div>
    <w:div w:id="1742219352">
      <w:marLeft w:val="640"/>
      <w:marRight w:val="0"/>
      <w:marTop w:val="0"/>
      <w:marBottom w:val="0"/>
      <w:divBdr>
        <w:top w:val="none" w:sz="0" w:space="0" w:color="auto"/>
        <w:left w:val="none" w:sz="0" w:space="0" w:color="auto"/>
        <w:bottom w:val="none" w:sz="0" w:space="0" w:color="auto"/>
        <w:right w:val="none" w:sz="0" w:space="0" w:color="auto"/>
      </w:divBdr>
    </w:div>
    <w:div w:id="1742285426">
      <w:marLeft w:val="640"/>
      <w:marRight w:val="0"/>
      <w:marTop w:val="0"/>
      <w:marBottom w:val="0"/>
      <w:divBdr>
        <w:top w:val="none" w:sz="0" w:space="0" w:color="auto"/>
        <w:left w:val="none" w:sz="0" w:space="0" w:color="auto"/>
        <w:bottom w:val="none" w:sz="0" w:space="0" w:color="auto"/>
        <w:right w:val="none" w:sz="0" w:space="0" w:color="auto"/>
      </w:divBdr>
    </w:div>
    <w:div w:id="1743720829">
      <w:marLeft w:val="640"/>
      <w:marRight w:val="0"/>
      <w:marTop w:val="0"/>
      <w:marBottom w:val="0"/>
      <w:divBdr>
        <w:top w:val="none" w:sz="0" w:space="0" w:color="auto"/>
        <w:left w:val="none" w:sz="0" w:space="0" w:color="auto"/>
        <w:bottom w:val="none" w:sz="0" w:space="0" w:color="auto"/>
        <w:right w:val="none" w:sz="0" w:space="0" w:color="auto"/>
      </w:divBdr>
    </w:div>
    <w:div w:id="1745299698">
      <w:marLeft w:val="640"/>
      <w:marRight w:val="0"/>
      <w:marTop w:val="0"/>
      <w:marBottom w:val="0"/>
      <w:divBdr>
        <w:top w:val="none" w:sz="0" w:space="0" w:color="auto"/>
        <w:left w:val="none" w:sz="0" w:space="0" w:color="auto"/>
        <w:bottom w:val="none" w:sz="0" w:space="0" w:color="auto"/>
        <w:right w:val="none" w:sz="0" w:space="0" w:color="auto"/>
      </w:divBdr>
    </w:div>
    <w:div w:id="1745833703">
      <w:marLeft w:val="640"/>
      <w:marRight w:val="0"/>
      <w:marTop w:val="0"/>
      <w:marBottom w:val="0"/>
      <w:divBdr>
        <w:top w:val="none" w:sz="0" w:space="0" w:color="auto"/>
        <w:left w:val="none" w:sz="0" w:space="0" w:color="auto"/>
        <w:bottom w:val="none" w:sz="0" w:space="0" w:color="auto"/>
        <w:right w:val="none" w:sz="0" w:space="0" w:color="auto"/>
      </w:divBdr>
    </w:div>
    <w:div w:id="1746105729">
      <w:marLeft w:val="640"/>
      <w:marRight w:val="0"/>
      <w:marTop w:val="0"/>
      <w:marBottom w:val="0"/>
      <w:divBdr>
        <w:top w:val="none" w:sz="0" w:space="0" w:color="auto"/>
        <w:left w:val="none" w:sz="0" w:space="0" w:color="auto"/>
        <w:bottom w:val="none" w:sz="0" w:space="0" w:color="auto"/>
        <w:right w:val="none" w:sz="0" w:space="0" w:color="auto"/>
      </w:divBdr>
    </w:div>
    <w:div w:id="1749224776">
      <w:marLeft w:val="640"/>
      <w:marRight w:val="0"/>
      <w:marTop w:val="0"/>
      <w:marBottom w:val="0"/>
      <w:divBdr>
        <w:top w:val="none" w:sz="0" w:space="0" w:color="auto"/>
        <w:left w:val="none" w:sz="0" w:space="0" w:color="auto"/>
        <w:bottom w:val="none" w:sz="0" w:space="0" w:color="auto"/>
        <w:right w:val="none" w:sz="0" w:space="0" w:color="auto"/>
      </w:divBdr>
    </w:div>
    <w:div w:id="1749498695">
      <w:marLeft w:val="640"/>
      <w:marRight w:val="0"/>
      <w:marTop w:val="0"/>
      <w:marBottom w:val="0"/>
      <w:divBdr>
        <w:top w:val="none" w:sz="0" w:space="0" w:color="auto"/>
        <w:left w:val="none" w:sz="0" w:space="0" w:color="auto"/>
        <w:bottom w:val="none" w:sz="0" w:space="0" w:color="auto"/>
        <w:right w:val="none" w:sz="0" w:space="0" w:color="auto"/>
      </w:divBdr>
    </w:div>
    <w:div w:id="1749576971">
      <w:marLeft w:val="640"/>
      <w:marRight w:val="0"/>
      <w:marTop w:val="0"/>
      <w:marBottom w:val="0"/>
      <w:divBdr>
        <w:top w:val="none" w:sz="0" w:space="0" w:color="auto"/>
        <w:left w:val="none" w:sz="0" w:space="0" w:color="auto"/>
        <w:bottom w:val="none" w:sz="0" w:space="0" w:color="auto"/>
        <w:right w:val="none" w:sz="0" w:space="0" w:color="auto"/>
      </w:divBdr>
    </w:div>
    <w:div w:id="1751079863">
      <w:marLeft w:val="640"/>
      <w:marRight w:val="0"/>
      <w:marTop w:val="0"/>
      <w:marBottom w:val="0"/>
      <w:divBdr>
        <w:top w:val="none" w:sz="0" w:space="0" w:color="auto"/>
        <w:left w:val="none" w:sz="0" w:space="0" w:color="auto"/>
        <w:bottom w:val="none" w:sz="0" w:space="0" w:color="auto"/>
        <w:right w:val="none" w:sz="0" w:space="0" w:color="auto"/>
      </w:divBdr>
    </w:div>
    <w:div w:id="1754163355">
      <w:marLeft w:val="640"/>
      <w:marRight w:val="0"/>
      <w:marTop w:val="0"/>
      <w:marBottom w:val="0"/>
      <w:divBdr>
        <w:top w:val="none" w:sz="0" w:space="0" w:color="auto"/>
        <w:left w:val="none" w:sz="0" w:space="0" w:color="auto"/>
        <w:bottom w:val="none" w:sz="0" w:space="0" w:color="auto"/>
        <w:right w:val="none" w:sz="0" w:space="0" w:color="auto"/>
      </w:divBdr>
    </w:div>
    <w:div w:id="1757632876">
      <w:marLeft w:val="640"/>
      <w:marRight w:val="0"/>
      <w:marTop w:val="0"/>
      <w:marBottom w:val="0"/>
      <w:divBdr>
        <w:top w:val="none" w:sz="0" w:space="0" w:color="auto"/>
        <w:left w:val="none" w:sz="0" w:space="0" w:color="auto"/>
        <w:bottom w:val="none" w:sz="0" w:space="0" w:color="auto"/>
        <w:right w:val="none" w:sz="0" w:space="0" w:color="auto"/>
      </w:divBdr>
    </w:div>
    <w:div w:id="1759978996">
      <w:marLeft w:val="640"/>
      <w:marRight w:val="0"/>
      <w:marTop w:val="0"/>
      <w:marBottom w:val="0"/>
      <w:divBdr>
        <w:top w:val="none" w:sz="0" w:space="0" w:color="auto"/>
        <w:left w:val="none" w:sz="0" w:space="0" w:color="auto"/>
        <w:bottom w:val="none" w:sz="0" w:space="0" w:color="auto"/>
        <w:right w:val="none" w:sz="0" w:space="0" w:color="auto"/>
      </w:divBdr>
    </w:div>
    <w:div w:id="1762796297">
      <w:marLeft w:val="640"/>
      <w:marRight w:val="0"/>
      <w:marTop w:val="0"/>
      <w:marBottom w:val="0"/>
      <w:divBdr>
        <w:top w:val="none" w:sz="0" w:space="0" w:color="auto"/>
        <w:left w:val="none" w:sz="0" w:space="0" w:color="auto"/>
        <w:bottom w:val="none" w:sz="0" w:space="0" w:color="auto"/>
        <w:right w:val="none" w:sz="0" w:space="0" w:color="auto"/>
      </w:divBdr>
    </w:div>
    <w:div w:id="1764178285">
      <w:marLeft w:val="640"/>
      <w:marRight w:val="0"/>
      <w:marTop w:val="0"/>
      <w:marBottom w:val="0"/>
      <w:divBdr>
        <w:top w:val="none" w:sz="0" w:space="0" w:color="auto"/>
        <w:left w:val="none" w:sz="0" w:space="0" w:color="auto"/>
        <w:bottom w:val="none" w:sz="0" w:space="0" w:color="auto"/>
        <w:right w:val="none" w:sz="0" w:space="0" w:color="auto"/>
      </w:divBdr>
    </w:div>
    <w:div w:id="1764570977">
      <w:marLeft w:val="640"/>
      <w:marRight w:val="0"/>
      <w:marTop w:val="0"/>
      <w:marBottom w:val="0"/>
      <w:divBdr>
        <w:top w:val="none" w:sz="0" w:space="0" w:color="auto"/>
        <w:left w:val="none" w:sz="0" w:space="0" w:color="auto"/>
        <w:bottom w:val="none" w:sz="0" w:space="0" w:color="auto"/>
        <w:right w:val="none" w:sz="0" w:space="0" w:color="auto"/>
      </w:divBdr>
    </w:div>
    <w:div w:id="1764910394">
      <w:marLeft w:val="640"/>
      <w:marRight w:val="0"/>
      <w:marTop w:val="0"/>
      <w:marBottom w:val="0"/>
      <w:divBdr>
        <w:top w:val="none" w:sz="0" w:space="0" w:color="auto"/>
        <w:left w:val="none" w:sz="0" w:space="0" w:color="auto"/>
        <w:bottom w:val="none" w:sz="0" w:space="0" w:color="auto"/>
        <w:right w:val="none" w:sz="0" w:space="0" w:color="auto"/>
      </w:divBdr>
    </w:div>
    <w:div w:id="1765373782">
      <w:marLeft w:val="640"/>
      <w:marRight w:val="0"/>
      <w:marTop w:val="0"/>
      <w:marBottom w:val="0"/>
      <w:divBdr>
        <w:top w:val="none" w:sz="0" w:space="0" w:color="auto"/>
        <w:left w:val="none" w:sz="0" w:space="0" w:color="auto"/>
        <w:bottom w:val="none" w:sz="0" w:space="0" w:color="auto"/>
        <w:right w:val="none" w:sz="0" w:space="0" w:color="auto"/>
      </w:divBdr>
    </w:div>
    <w:div w:id="1767071451">
      <w:marLeft w:val="640"/>
      <w:marRight w:val="0"/>
      <w:marTop w:val="0"/>
      <w:marBottom w:val="0"/>
      <w:divBdr>
        <w:top w:val="none" w:sz="0" w:space="0" w:color="auto"/>
        <w:left w:val="none" w:sz="0" w:space="0" w:color="auto"/>
        <w:bottom w:val="none" w:sz="0" w:space="0" w:color="auto"/>
        <w:right w:val="none" w:sz="0" w:space="0" w:color="auto"/>
      </w:divBdr>
    </w:div>
    <w:div w:id="1767072150">
      <w:marLeft w:val="640"/>
      <w:marRight w:val="0"/>
      <w:marTop w:val="0"/>
      <w:marBottom w:val="0"/>
      <w:divBdr>
        <w:top w:val="none" w:sz="0" w:space="0" w:color="auto"/>
        <w:left w:val="none" w:sz="0" w:space="0" w:color="auto"/>
        <w:bottom w:val="none" w:sz="0" w:space="0" w:color="auto"/>
        <w:right w:val="none" w:sz="0" w:space="0" w:color="auto"/>
      </w:divBdr>
    </w:div>
    <w:div w:id="1767115941">
      <w:marLeft w:val="640"/>
      <w:marRight w:val="0"/>
      <w:marTop w:val="0"/>
      <w:marBottom w:val="0"/>
      <w:divBdr>
        <w:top w:val="none" w:sz="0" w:space="0" w:color="auto"/>
        <w:left w:val="none" w:sz="0" w:space="0" w:color="auto"/>
        <w:bottom w:val="none" w:sz="0" w:space="0" w:color="auto"/>
        <w:right w:val="none" w:sz="0" w:space="0" w:color="auto"/>
      </w:divBdr>
    </w:div>
    <w:div w:id="1768622017">
      <w:marLeft w:val="640"/>
      <w:marRight w:val="0"/>
      <w:marTop w:val="0"/>
      <w:marBottom w:val="0"/>
      <w:divBdr>
        <w:top w:val="none" w:sz="0" w:space="0" w:color="auto"/>
        <w:left w:val="none" w:sz="0" w:space="0" w:color="auto"/>
        <w:bottom w:val="none" w:sz="0" w:space="0" w:color="auto"/>
        <w:right w:val="none" w:sz="0" w:space="0" w:color="auto"/>
      </w:divBdr>
    </w:div>
    <w:div w:id="1768650039">
      <w:marLeft w:val="640"/>
      <w:marRight w:val="0"/>
      <w:marTop w:val="0"/>
      <w:marBottom w:val="0"/>
      <w:divBdr>
        <w:top w:val="none" w:sz="0" w:space="0" w:color="auto"/>
        <w:left w:val="none" w:sz="0" w:space="0" w:color="auto"/>
        <w:bottom w:val="none" w:sz="0" w:space="0" w:color="auto"/>
        <w:right w:val="none" w:sz="0" w:space="0" w:color="auto"/>
      </w:divBdr>
    </w:div>
    <w:div w:id="1770466684">
      <w:marLeft w:val="640"/>
      <w:marRight w:val="0"/>
      <w:marTop w:val="0"/>
      <w:marBottom w:val="0"/>
      <w:divBdr>
        <w:top w:val="none" w:sz="0" w:space="0" w:color="auto"/>
        <w:left w:val="none" w:sz="0" w:space="0" w:color="auto"/>
        <w:bottom w:val="none" w:sz="0" w:space="0" w:color="auto"/>
        <w:right w:val="none" w:sz="0" w:space="0" w:color="auto"/>
      </w:divBdr>
    </w:div>
    <w:div w:id="1771126702">
      <w:marLeft w:val="640"/>
      <w:marRight w:val="0"/>
      <w:marTop w:val="0"/>
      <w:marBottom w:val="0"/>
      <w:divBdr>
        <w:top w:val="none" w:sz="0" w:space="0" w:color="auto"/>
        <w:left w:val="none" w:sz="0" w:space="0" w:color="auto"/>
        <w:bottom w:val="none" w:sz="0" w:space="0" w:color="auto"/>
        <w:right w:val="none" w:sz="0" w:space="0" w:color="auto"/>
      </w:divBdr>
    </w:div>
    <w:div w:id="1771315680">
      <w:marLeft w:val="640"/>
      <w:marRight w:val="0"/>
      <w:marTop w:val="0"/>
      <w:marBottom w:val="0"/>
      <w:divBdr>
        <w:top w:val="none" w:sz="0" w:space="0" w:color="auto"/>
        <w:left w:val="none" w:sz="0" w:space="0" w:color="auto"/>
        <w:bottom w:val="none" w:sz="0" w:space="0" w:color="auto"/>
        <w:right w:val="none" w:sz="0" w:space="0" w:color="auto"/>
      </w:divBdr>
    </w:div>
    <w:div w:id="1772823507">
      <w:marLeft w:val="640"/>
      <w:marRight w:val="0"/>
      <w:marTop w:val="0"/>
      <w:marBottom w:val="0"/>
      <w:divBdr>
        <w:top w:val="none" w:sz="0" w:space="0" w:color="auto"/>
        <w:left w:val="none" w:sz="0" w:space="0" w:color="auto"/>
        <w:bottom w:val="none" w:sz="0" w:space="0" w:color="auto"/>
        <w:right w:val="none" w:sz="0" w:space="0" w:color="auto"/>
      </w:divBdr>
    </w:div>
    <w:div w:id="1775051198">
      <w:marLeft w:val="640"/>
      <w:marRight w:val="0"/>
      <w:marTop w:val="0"/>
      <w:marBottom w:val="0"/>
      <w:divBdr>
        <w:top w:val="none" w:sz="0" w:space="0" w:color="auto"/>
        <w:left w:val="none" w:sz="0" w:space="0" w:color="auto"/>
        <w:bottom w:val="none" w:sz="0" w:space="0" w:color="auto"/>
        <w:right w:val="none" w:sz="0" w:space="0" w:color="auto"/>
      </w:divBdr>
    </w:div>
    <w:div w:id="1777289445">
      <w:marLeft w:val="640"/>
      <w:marRight w:val="0"/>
      <w:marTop w:val="0"/>
      <w:marBottom w:val="0"/>
      <w:divBdr>
        <w:top w:val="none" w:sz="0" w:space="0" w:color="auto"/>
        <w:left w:val="none" w:sz="0" w:space="0" w:color="auto"/>
        <w:bottom w:val="none" w:sz="0" w:space="0" w:color="auto"/>
        <w:right w:val="none" w:sz="0" w:space="0" w:color="auto"/>
      </w:divBdr>
    </w:div>
    <w:div w:id="1777410166">
      <w:marLeft w:val="640"/>
      <w:marRight w:val="0"/>
      <w:marTop w:val="0"/>
      <w:marBottom w:val="0"/>
      <w:divBdr>
        <w:top w:val="none" w:sz="0" w:space="0" w:color="auto"/>
        <w:left w:val="none" w:sz="0" w:space="0" w:color="auto"/>
        <w:bottom w:val="none" w:sz="0" w:space="0" w:color="auto"/>
        <w:right w:val="none" w:sz="0" w:space="0" w:color="auto"/>
      </w:divBdr>
    </w:div>
    <w:div w:id="1778022962">
      <w:marLeft w:val="640"/>
      <w:marRight w:val="0"/>
      <w:marTop w:val="0"/>
      <w:marBottom w:val="0"/>
      <w:divBdr>
        <w:top w:val="none" w:sz="0" w:space="0" w:color="auto"/>
        <w:left w:val="none" w:sz="0" w:space="0" w:color="auto"/>
        <w:bottom w:val="none" w:sz="0" w:space="0" w:color="auto"/>
        <w:right w:val="none" w:sz="0" w:space="0" w:color="auto"/>
      </w:divBdr>
    </w:div>
    <w:div w:id="1780565211">
      <w:marLeft w:val="640"/>
      <w:marRight w:val="0"/>
      <w:marTop w:val="0"/>
      <w:marBottom w:val="0"/>
      <w:divBdr>
        <w:top w:val="none" w:sz="0" w:space="0" w:color="auto"/>
        <w:left w:val="none" w:sz="0" w:space="0" w:color="auto"/>
        <w:bottom w:val="none" w:sz="0" w:space="0" w:color="auto"/>
        <w:right w:val="none" w:sz="0" w:space="0" w:color="auto"/>
      </w:divBdr>
    </w:div>
    <w:div w:id="1784809331">
      <w:marLeft w:val="640"/>
      <w:marRight w:val="0"/>
      <w:marTop w:val="0"/>
      <w:marBottom w:val="0"/>
      <w:divBdr>
        <w:top w:val="none" w:sz="0" w:space="0" w:color="auto"/>
        <w:left w:val="none" w:sz="0" w:space="0" w:color="auto"/>
        <w:bottom w:val="none" w:sz="0" w:space="0" w:color="auto"/>
        <w:right w:val="none" w:sz="0" w:space="0" w:color="auto"/>
      </w:divBdr>
    </w:div>
    <w:div w:id="1784961124">
      <w:marLeft w:val="640"/>
      <w:marRight w:val="0"/>
      <w:marTop w:val="0"/>
      <w:marBottom w:val="0"/>
      <w:divBdr>
        <w:top w:val="none" w:sz="0" w:space="0" w:color="auto"/>
        <w:left w:val="none" w:sz="0" w:space="0" w:color="auto"/>
        <w:bottom w:val="none" w:sz="0" w:space="0" w:color="auto"/>
        <w:right w:val="none" w:sz="0" w:space="0" w:color="auto"/>
      </w:divBdr>
    </w:div>
    <w:div w:id="1786272979">
      <w:marLeft w:val="640"/>
      <w:marRight w:val="0"/>
      <w:marTop w:val="0"/>
      <w:marBottom w:val="0"/>
      <w:divBdr>
        <w:top w:val="none" w:sz="0" w:space="0" w:color="auto"/>
        <w:left w:val="none" w:sz="0" w:space="0" w:color="auto"/>
        <w:bottom w:val="none" w:sz="0" w:space="0" w:color="auto"/>
        <w:right w:val="none" w:sz="0" w:space="0" w:color="auto"/>
      </w:divBdr>
    </w:div>
    <w:div w:id="1791388801">
      <w:marLeft w:val="640"/>
      <w:marRight w:val="0"/>
      <w:marTop w:val="0"/>
      <w:marBottom w:val="0"/>
      <w:divBdr>
        <w:top w:val="none" w:sz="0" w:space="0" w:color="auto"/>
        <w:left w:val="none" w:sz="0" w:space="0" w:color="auto"/>
        <w:bottom w:val="none" w:sz="0" w:space="0" w:color="auto"/>
        <w:right w:val="none" w:sz="0" w:space="0" w:color="auto"/>
      </w:divBdr>
    </w:div>
    <w:div w:id="1792549609">
      <w:marLeft w:val="640"/>
      <w:marRight w:val="0"/>
      <w:marTop w:val="0"/>
      <w:marBottom w:val="0"/>
      <w:divBdr>
        <w:top w:val="none" w:sz="0" w:space="0" w:color="auto"/>
        <w:left w:val="none" w:sz="0" w:space="0" w:color="auto"/>
        <w:bottom w:val="none" w:sz="0" w:space="0" w:color="auto"/>
        <w:right w:val="none" w:sz="0" w:space="0" w:color="auto"/>
      </w:divBdr>
    </w:div>
    <w:div w:id="1793937060">
      <w:marLeft w:val="640"/>
      <w:marRight w:val="0"/>
      <w:marTop w:val="0"/>
      <w:marBottom w:val="0"/>
      <w:divBdr>
        <w:top w:val="none" w:sz="0" w:space="0" w:color="auto"/>
        <w:left w:val="none" w:sz="0" w:space="0" w:color="auto"/>
        <w:bottom w:val="none" w:sz="0" w:space="0" w:color="auto"/>
        <w:right w:val="none" w:sz="0" w:space="0" w:color="auto"/>
      </w:divBdr>
    </w:div>
    <w:div w:id="1797141734">
      <w:marLeft w:val="640"/>
      <w:marRight w:val="0"/>
      <w:marTop w:val="0"/>
      <w:marBottom w:val="0"/>
      <w:divBdr>
        <w:top w:val="none" w:sz="0" w:space="0" w:color="auto"/>
        <w:left w:val="none" w:sz="0" w:space="0" w:color="auto"/>
        <w:bottom w:val="none" w:sz="0" w:space="0" w:color="auto"/>
        <w:right w:val="none" w:sz="0" w:space="0" w:color="auto"/>
      </w:divBdr>
    </w:div>
    <w:div w:id="1797329716">
      <w:marLeft w:val="640"/>
      <w:marRight w:val="0"/>
      <w:marTop w:val="0"/>
      <w:marBottom w:val="0"/>
      <w:divBdr>
        <w:top w:val="none" w:sz="0" w:space="0" w:color="auto"/>
        <w:left w:val="none" w:sz="0" w:space="0" w:color="auto"/>
        <w:bottom w:val="none" w:sz="0" w:space="0" w:color="auto"/>
        <w:right w:val="none" w:sz="0" w:space="0" w:color="auto"/>
      </w:divBdr>
    </w:div>
    <w:div w:id="1801338919">
      <w:marLeft w:val="640"/>
      <w:marRight w:val="0"/>
      <w:marTop w:val="0"/>
      <w:marBottom w:val="0"/>
      <w:divBdr>
        <w:top w:val="none" w:sz="0" w:space="0" w:color="auto"/>
        <w:left w:val="none" w:sz="0" w:space="0" w:color="auto"/>
        <w:bottom w:val="none" w:sz="0" w:space="0" w:color="auto"/>
        <w:right w:val="none" w:sz="0" w:space="0" w:color="auto"/>
      </w:divBdr>
    </w:div>
    <w:div w:id="1805417359">
      <w:marLeft w:val="640"/>
      <w:marRight w:val="0"/>
      <w:marTop w:val="0"/>
      <w:marBottom w:val="0"/>
      <w:divBdr>
        <w:top w:val="none" w:sz="0" w:space="0" w:color="auto"/>
        <w:left w:val="none" w:sz="0" w:space="0" w:color="auto"/>
        <w:bottom w:val="none" w:sz="0" w:space="0" w:color="auto"/>
        <w:right w:val="none" w:sz="0" w:space="0" w:color="auto"/>
      </w:divBdr>
    </w:div>
    <w:div w:id="1807119387">
      <w:marLeft w:val="640"/>
      <w:marRight w:val="0"/>
      <w:marTop w:val="0"/>
      <w:marBottom w:val="0"/>
      <w:divBdr>
        <w:top w:val="none" w:sz="0" w:space="0" w:color="auto"/>
        <w:left w:val="none" w:sz="0" w:space="0" w:color="auto"/>
        <w:bottom w:val="none" w:sz="0" w:space="0" w:color="auto"/>
        <w:right w:val="none" w:sz="0" w:space="0" w:color="auto"/>
      </w:divBdr>
    </w:div>
    <w:div w:id="1807891753">
      <w:marLeft w:val="640"/>
      <w:marRight w:val="0"/>
      <w:marTop w:val="0"/>
      <w:marBottom w:val="0"/>
      <w:divBdr>
        <w:top w:val="none" w:sz="0" w:space="0" w:color="auto"/>
        <w:left w:val="none" w:sz="0" w:space="0" w:color="auto"/>
        <w:bottom w:val="none" w:sz="0" w:space="0" w:color="auto"/>
        <w:right w:val="none" w:sz="0" w:space="0" w:color="auto"/>
      </w:divBdr>
    </w:div>
    <w:div w:id="1809005642">
      <w:marLeft w:val="640"/>
      <w:marRight w:val="0"/>
      <w:marTop w:val="0"/>
      <w:marBottom w:val="0"/>
      <w:divBdr>
        <w:top w:val="none" w:sz="0" w:space="0" w:color="auto"/>
        <w:left w:val="none" w:sz="0" w:space="0" w:color="auto"/>
        <w:bottom w:val="none" w:sz="0" w:space="0" w:color="auto"/>
        <w:right w:val="none" w:sz="0" w:space="0" w:color="auto"/>
      </w:divBdr>
    </w:div>
    <w:div w:id="1810779747">
      <w:marLeft w:val="640"/>
      <w:marRight w:val="0"/>
      <w:marTop w:val="0"/>
      <w:marBottom w:val="0"/>
      <w:divBdr>
        <w:top w:val="none" w:sz="0" w:space="0" w:color="auto"/>
        <w:left w:val="none" w:sz="0" w:space="0" w:color="auto"/>
        <w:bottom w:val="none" w:sz="0" w:space="0" w:color="auto"/>
        <w:right w:val="none" w:sz="0" w:space="0" w:color="auto"/>
      </w:divBdr>
    </w:div>
    <w:div w:id="1810901719">
      <w:marLeft w:val="640"/>
      <w:marRight w:val="0"/>
      <w:marTop w:val="0"/>
      <w:marBottom w:val="0"/>
      <w:divBdr>
        <w:top w:val="none" w:sz="0" w:space="0" w:color="auto"/>
        <w:left w:val="none" w:sz="0" w:space="0" w:color="auto"/>
        <w:bottom w:val="none" w:sz="0" w:space="0" w:color="auto"/>
        <w:right w:val="none" w:sz="0" w:space="0" w:color="auto"/>
      </w:divBdr>
    </w:div>
    <w:div w:id="1813061644">
      <w:marLeft w:val="640"/>
      <w:marRight w:val="0"/>
      <w:marTop w:val="0"/>
      <w:marBottom w:val="0"/>
      <w:divBdr>
        <w:top w:val="none" w:sz="0" w:space="0" w:color="auto"/>
        <w:left w:val="none" w:sz="0" w:space="0" w:color="auto"/>
        <w:bottom w:val="none" w:sz="0" w:space="0" w:color="auto"/>
        <w:right w:val="none" w:sz="0" w:space="0" w:color="auto"/>
      </w:divBdr>
    </w:div>
    <w:div w:id="1814249678">
      <w:marLeft w:val="640"/>
      <w:marRight w:val="0"/>
      <w:marTop w:val="0"/>
      <w:marBottom w:val="0"/>
      <w:divBdr>
        <w:top w:val="none" w:sz="0" w:space="0" w:color="auto"/>
        <w:left w:val="none" w:sz="0" w:space="0" w:color="auto"/>
        <w:bottom w:val="none" w:sz="0" w:space="0" w:color="auto"/>
        <w:right w:val="none" w:sz="0" w:space="0" w:color="auto"/>
      </w:divBdr>
    </w:div>
    <w:div w:id="1814640546">
      <w:marLeft w:val="640"/>
      <w:marRight w:val="0"/>
      <w:marTop w:val="0"/>
      <w:marBottom w:val="0"/>
      <w:divBdr>
        <w:top w:val="none" w:sz="0" w:space="0" w:color="auto"/>
        <w:left w:val="none" w:sz="0" w:space="0" w:color="auto"/>
        <w:bottom w:val="none" w:sz="0" w:space="0" w:color="auto"/>
        <w:right w:val="none" w:sz="0" w:space="0" w:color="auto"/>
      </w:divBdr>
    </w:div>
    <w:div w:id="1815027636">
      <w:marLeft w:val="640"/>
      <w:marRight w:val="0"/>
      <w:marTop w:val="0"/>
      <w:marBottom w:val="0"/>
      <w:divBdr>
        <w:top w:val="none" w:sz="0" w:space="0" w:color="auto"/>
        <w:left w:val="none" w:sz="0" w:space="0" w:color="auto"/>
        <w:bottom w:val="none" w:sz="0" w:space="0" w:color="auto"/>
        <w:right w:val="none" w:sz="0" w:space="0" w:color="auto"/>
      </w:divBdr>
    </w:div>
    <w:div w:id="1817452845">
      <w:marLeft w:val="640"/>
      <w:marRight w:val="0"/>
      <w:marTop w:val="0"/>
      <w:marBottom w:val="0"/>
      <w:divBdr>
        <w:top w:val="none" w:sz="0" w:space="0" w:color="auto"/>
        <w:left w:val="none" w:sz="0" w:space="0" w:color="auto"/>
        <w:bottom w:val="none" w:sz="0" w:space="0" w:color="auto"/>
        <w:right w:val="none" w:sz="0" w:space="0" w:color="auto"/>
      </w:divBdr>
    </w:div>
    <w:div w:id="1818498266">
      <w:marLeft w:val="640"/>
      <w:marRight w:val="0"/>
      <w:marTop w:val="0"/>
      <w:marBottom w:val="0"/>
      <w:divBdr>
        <w:top w:val="none" w:sz="0" w:space="0" w:color="auto"/>
        <w:left w:val="none" w:sz="0" w:space="0" w:color="auto"/>
        <w:bottom w:val="none" w:sz="0" w:space="0" w:color="auto"/>
        <w:right w:val="none" w:sz="0" w:space="0" w:color="auto"/>
      </w:divBdr>
    </w:div>
    <w:div w:id="1818916713">
      <w:marLeft w:val="640"/>
      <w:marRight w:val="0"/>
      <w:marTop w:val="0"/>
      <w:marBottom w:val="0"/>
      <w:divBdr>
        <w:top w:val="none" w:sz="0" w:space="0" w:color="auto"/>
        <w:left w:val="none" w:sz="0" w:space="0" w:color="auto"/>
        <w:bottom w:val="none" w:sz="0" w:space="0" w:color="auto"/>
        <w:right w:val="none" w:sz="0" w:space="0" w:color="auto"/>
      </w:divBdr>
    </w:div>
    <w:div w:id="1824539546">
      <w:marLeft w:val="640"/>
      <w:marRight w:val="0"/>
      <w:marTop w:val="0"/>
      <w:marBottom w:val="0"/>
      <w:divBdr>
        <w:top w:val="none" w:sz="0" w:space="0" w:color="auto"/>
        <w:left w:val="none" w:sz="0" w:space="0" w:color="auto"/>
        <w:bottom w:val="none" w:sz="0" w:space="0" w:color="auto"/>
        <w:right w:val="none" w:sz="0" w:space="0" w:color="auto"/>
      </w:divBdr>
    </w:div>
    <w:div w:id="1825275328">
      <w:marLeft w:val="640"/>
      <w:marRight w:val="0"/>
      <w:marTop w:val="0"/>
      <w:marBottom w:val="0"/>
      <w:divBdr>
        <w:top w:val="none" w:sz="0" w:space="0" w:color="auto"/>
        <w:left w:val="none" w:sz="0" w:space="0" w:color="auto"/>
        <w:bottom w:val="none" w:sz="0" w:space="0" w:color="auto"/>
        <w:right w:val="none" w:sz="0" w:space="0" w:color="auto"/>
      </w:divBdr>
    </w:div>
    <w:div w:id="1826436489">
      <w:marLeft w:val="640"/>
      <w:marRight w:val="0"/>
      <w:marTop w:val="0"/>
      <w:marBottom w:val="0"/>
      <w:divBdr>
        <w:top w:val="none" w:sz="0" w:space="0" w:color="auto"/>
        <w:left w:val="none" w:sz="0" w:space="0" w:color="auto"/>
        <w:bottom w:val="none" w:sz="0" w:space="0" w:color="auto"/>
        <w:right w:val="none" w:sz="0" w:space="0" w:color="auto"/>
      </w:divBdr>
    </w:div>
    <w:div w:id="1832214044">
      <w:marLeft w:val="640"/>
      <w:marRight w:val="0"/>
      <w:marTop w:val="0"/>
      <w:marBottom w:val="0"/>
      <w:divBdr>
        <w:top w:val="none" w:sz="0" w:space="0" w:color="auto"/>
        <w:left w:val="none" w:sz="0" w:space="0" w:color="auto"/>
        <w:bottom w:val="none" w:sz="0" w:space="0" w:color="auto"/>
        <w:right w:val="none" w:sz="0" w:space="0" w:color="auto"/>
      </w:divBdr>
    </w:div>
    <w:div w:id="1832678277">
      <w:marLeft w:val="640"/>
      <w:marRight w:val="0"/>
      <w:marTop w:val="0"/>
      <w:marBottom w:val="0"/>
      <w:divBdr>
        <w:top w:val="none" w:sz="0" w:space="0" w:color="auto"/>
        <w:left w:val="none" w:sz="0" w:space="0" w:color="auto"/>
        <w:bottom w:val="none" w:sz="0" w:space="0" w:color="auto"/>
        <w:right w:val="none" w:sz="0" w:space="0" w:color="auto"/>
      </w:divBdr>
    </w:div>
    <w:div w:id="1832679412">
      <w:marLeft w:val="640"/>
      <w:marRight w:val="0"/>
      <w:marTop w:val="0"/>
      <w:marBottom w:val="0"/>
      <w:divBdr>
        <w:top w:val="none" w:sz="0" w:space="0" w:color="auto"/>
        <w:left w:val="none" w:sz="0" w:space="0" w:color="auto"/>
        <w:bottom w:val="none" w:sz="0" w:space="0" w:color="auto"/>
        <w:right w:val="none" w:sz="0" w:space="0" w:color="auto"/>
      </w:divBdr>
    </w:div>
    <w:div w:id="1833794583">
      <w:marLeft w:val="640"/>
      <w:marRight w:val="0"/>
      <w:marTop w:val="0"/>
      <w:marBottom w:val="0"/>
      <w:divBdr>
        <w:top w:val="none" w:sz="0" w:space="0" w:color="auto"/>
        <w:left w:val="none" w:sz="0" w:space="0" w:color="auto"/>
        <w:bottom w:val="none" w:sz="0" w:space="0" w:color="auto"/>
        <w:right w:val="none" w:sz="0" w:space="0" w:color="auto"/>
      </w:divBdr>
    </w:div>
    <w:div w:id="1836797452">
      <w:marLeft w:val="640"/>
      <w:marRight w:val="0"/>
      <w:marTop w:val="0"/>
      <w:marBottom w:val="0"/>
      <w:divBdr>
        <w:top w:val="none" w:sz="0" w:space="0" w:color="auto"/>
        <w:left w:val="none" w:sz="0" w:space="0" w:color="auto"/>
        <w:bottom w:val="none" w:sz="0" w:space="0" w:color="auto"/>
        <w:right w:val="none" w:sz="0" w:space="0" w:color="auto"/>
      </w:divBdr>
    </w:div>
    <w:div w:id="1838035234">
      <w:marLeft w:val="640"/>
      <w:marRight w:val="0"/>
      <w:marTop w:val="0"/>
      <w:marBottom w:val="0"/>
      <w:divBdr>
        <w:top w:val="none" w:sz="0" w:space="0" w:color="auto"/>
        <w:left w:val="none" w:sz="0" w:space="0" w:color="auto"/>
        <w:bottom w:val="none" w:sz="0" w:space="0" w:color="auto"/>
        <w:right w:val="none" w:sz="0" w:space="0" w:color="auto"/>
      </w:divBdr>
    </w:div>
    <w:div w:id="1842160629">
      <w:marLeft w:val="640"/>
      <w:marRight w:val="0"/>
      <w:marTop w:val="0"/>
      <w:marBottom w:val="0"/>
      <w:divBdr>
        <w:top w:val="none" w:sz="0" w:space="0" w:color="auto"/>
        <w:left w:val="none" w:sz="0" w:space="0" w:color="auto"/>
        <w:bottom w:val="none" w:sz="0" w:space="0" w:color="auto"/>
        <w:right w:val="none" w:sz="0" w:space="0" w:color="auto"/>
      </w:divBdr>
    </w:div>
    <w:div w:id="1842349350">
      <w:marLeft w:val="640"/>
      <w:marRight w:val="0"/>
      <w:marTop w:val="0"/>
      <w:marBottom w:val="0"/>
      <w:divBdr>
        <w:top w:val="none" w:sz="0" w:space="0" w:color="auto"/>
        <w:left w:val="none" w:sz="0" w:space="0" w:color="auto"/>
        <w:bottom w:val="none" w:sz="0" w:space="0" w:color="auto"/>
        <w:right w:val="none" w:sz="0" w:space="0" w:color="auto"/>
      </w:divBdr>
    </w:div>
    <w:div w:id="1842355125">
      <w:bodyDiv w:val="1"/>
      <w:marLeft w:val="0"/>
      <w:marRight w:val="0"/>
      <w:marTop w:val="0"/>
      <w:marBottom w:val="0"/>
      <w:divBdr>
        <w:top w:val="none" w:sz="0" w:space="0" w:color="auto"/>
        <w:left w:val="none" w:sz="0" w:space="0" w:color="auto"/>
        <w:bottom w:val="none" w:sz="0" w:space="0" w:color="auto"/>
        <w:right w:val="none" w:sz="0" w:space="0" w:color="auto"/>
      </w:divBdr>
    </w:div>
    <w:div w:id="1845589469">
      <w:marLeft w:val="640"/>
      <w:marRight w:val="0"/>
      <w:marTop w:val="0"/>
      <w:marBottom w:val="0"/>
      <w:divBdr>
        <w:top w:val="none" w:sz="0" w:space="0" w:color="auto"/>
        <w:left w:val="none" w:sz="0" w:space="0" w:color="auto"/>
        <w:bottom w:val="none" w:sz="0" w:space="0" w:color="auto"/>
        <w:right w:val="none" w:sz="0" w:space="0" w:color="auto"/>
      </w:divBdr>
    </w:div>
    <w:div w:id="1846895293">
      <w:marLeft w:val="640"/>
      <w:marRight w:val="0"/>
      <w:marTop w:val="0"/>
      <w:marBottom w:val="0"/>
      <w:divBdr>
        <w:top w:val="none" w:sz="0" w:space="0" w:color="auto"/>
        <w:left w:val="none" w:sz="0" w:space="0" w:color="auto"/>
        <w:bottom w:val="none" w:sz="0" w:space="0" w:color="auto"/>
        <w:right w:val="none" w:sz="0" w:space="0" w:color="auto"/>
      </w:divBdr>
    </w:div>
    <w:div w:id="1848402673">
      <w:marLeft w:val="640"/>
      <w:marRight w:val="0"/>
      <w:marTop w:val="0"/>
      <w:marBottom w:val="0"/>
      <w:divBdr>
        <w:top w:val="none" w:sz="0" w:space="0" w:color="auto"/>
        <w:left w:val="none" w:sz="0" w:space="0" w:color="auto"/>
        <w:bottom w:val="none" w:sz="0" w:space="0" w:color="auto"/>
        <w:right w:val="none" w:sz="0" w:space="0" w:color="auto"/>
      </w:divBdr>
    </w:div>
    <w:div w:id="1851407659">
      <w:marLeft w:val="640"/>
      <w:marRight w:val="0"/>
      <w:marTop w:val="0"/>
      <w:marBottom w:val="0"/>
      <w:divBdr>
        <w:top w:val="none" w:sz="0" w:space="0" w:color="auto"/>
        <w:left w:val="none" w:sz="0" w:space="0" w:color="auto"/>
        <w:bottom w:val="none" w:sz="0" w:space="0" w:color="auto"/>
        <w:right w:val="none" w:sz="0" w:space="0" w:color="auto"/>
      </w:divBdr>
    </w:div>
    <w:div w:id="1853760578">
      <w:marLeft w:val="640"/>
      <w:marRight w:val="0"/>
      <w:marTop w:val="0"/>
      <w:marBottom w:val="0"/>
      <w:divBdr>
        <w:top w:val="none" w:sz="0" w:space="0" w:color="auto"/>
        <w:left w:val="none" w:sz="0" w:space="0" w:color="auto"/>
        <w:bottom w:val="none" w:sz="0" w:space="0" w:color="auto"/>
        <w:right w:val="none" w:sz="0" w:space="0" w:color="auto"/>
      </w:divBdr>
    </w:div>
    <w:div w:id="1854686528">
      <w:marLeft w:val="640"/>
      <w:marRight w:val="0"/>
      <w:marTop w:val="0"/>
      <w:marBottom w:val="0"/>
      <w:divBdr>
        <w:top w:val="none" w:sz="0" w:space="0" w:color="auto"/>
        <w:left w:val="none" w:sz="0" w:space="0" w:color="auto"/>
        <w:bottom w:val="none" w:sz="0" w:space="0" w:color="auto"/>
        <w:right w:val="none" w:sz="0" w:space="0" w:color="auto"/>
      </w:divBdr>
    </w:div>
    <w:div w:id="1857233671">
      <w:marLeft w:val="640"/>
      <w:marRight w:val="0"/>
      <w:marTop w:val="0"/>
      <w:marBottom w:val="0"/>
      <w:divBdr>
        <w:top w:val="none" w:sz="0" w:space="0" w:color="auto"/>
        <w:left w:val="none" w:sz="0" w:space="0" w:color="auto"/>
        <w:bottom w:val="none" w:sz="0" w:space="0" w:color="auto"/>
        <w:right w:val="none" w:sz="0" w:space="0" w:color="auto"/>
      </w:divBdr>
    </w:div>
    <w:div w:id="1858763330">
      <w:marLeft w:val="640"/>
      <w:marRight w:val="0"/>
      <w:marTop w:val="0"/>
      <w:marBottom w:val="0"/>
      <w:divBdr>
        <w:top w:val="none" w:sz="0" w:space="0" w:color="auto"/>
        <w:left w:val="none" w:sz="0" w:space="0" w:color="auto"/>
        <w:bottom w:val="none" w:sz="0" w:space="0" w:color="auto"/>
        <w:right w:val="none" w:sz="0" w:space="0" w:color="auto"/>
      </w:divBdr>
    </w:div>
    <w:div w:id="1859197513">
      <w:marLeft w:val="640"/>
      <w:marRight w:val="0"/>
      <w:marTop w:val="0"/>
      <w:marBottom w:val="0"/>
      <w:divBdr>
        <w:top w:val="none" w:sz="0" w:space="0" w:color="auto"/>
        <w:left w:val="none" w:sz="0" w:space="0" w:color="auto"/>
        <w:bottom w:val="none" w:sz="0" w:space="0" w:color="auto"/>
        <w:right w:val="none" w:sz="0" w:space="0" w:color="auto"/>
      </w:divBdr>
    </w:div>
    <w:div w:id="1860775585">
      <w:marLeft w:val="640"/>
      <w:marRight w:val="0"/>
      <w:marTop w:val="0"/>
      <w:marBottom w:val="0"/>
      <w:divBdr>
        <w:top w:val="none" w:sz="0" w:space="0" w:color="auto"/>
        <w:left w:val="none" w:sz="0" w:space="0" w:color="auto"/>
        <w:bottom w:val="none" w:sz="0" w:space="0" w:color="auto"/>
        <w:right w:val="none" w:sz="0" w:space="0" w:color="auto"/>
      </w:divBdr>
    </w:div>
    <w:div w:id="1867675131">
      <w:marLeft w:val="640"/>
      <w:marRight w:val="0"/>
      <w:marTop w:val="0"/>
      <w:marBottom w:val="0"/>
      <w:divBdr>
        <w:top w:val="none" w:sz="0" w:space="0" w:color="auto"/>
        <w:left w:val="none" w:sz="0" w:space="0" w:color="auto"/>
        <w:bottom w:val="none" w:sz="0" w:space="0" w:color="auto"/>
        <w:right w:val="none" w:sz="0" w:space="0" w:color="auto"/>
      </w:divBdr>
    </w:div>
    <w:div w:id="1867869300">
      <w:marLeft w:val="640"/>
      <w:marRight w:val="0"/>
      <w:marTop w:val="0"/>
      <w:marBottom w:val="0"/>
      <w:divBdr>
        <w:top w:val="none" w:sz="0" w:space="0" w:color="auto"/>
        <w:left w:val="none" w:sz="0" w:space="0" w:color="auto"/>
        <w:bottom w:val="none" w:sz="0" w:space="0" w:color="auto"/>
        <w:right w:val="none" w:sz="0" w:space="0" w:color="auto"/>
      </w:divBdr>
    </w:div>
    <w:div w:id="1868594090">
      <w:marLeft w:val="640"/>
      <w:marRight w:val="0"/>
      <w:marTop w:val="0"/>
      <w:marBottom w:val="0"/>
      <w:divBdr>
        <w:top w:val="none" w:sz="0" w:space="0" w:color="auto"/>
        <w:left w:val="none" w:sz="0" w:space="0" w:color="auto"/>
        <w:bottom w:val="none" w:sz="0" w:space="0" w:color="auto"/>
        <w:right w:val="none" w:sz="0" w:space="0" w:color="auto"/>
      </w:divBdr>
    </w:div>
    <w:div w:id="1873028190">
      <w:marLeft w:val="640"/>
      <w:marRight w:val="0"/>
      <w:marTop w:val="0"/>
      <w:marBottom w:val="0"/>
      <w:divBdr>
        <w:top w:val="none" w:sz="0" w:space="0" w:color="auto"/>
        <w:left w:val="none" w:sz="0" w:space="0" w:color="auto"/>
        <w:bottom w:val="none" w:sz="0" w:space="0" w:color="auto"/>
        <w:right w:val="none" w:sz="0" w:space="0" w:color="auto"/>
      </w:divBdr>
    </w:div>
    <w:div w:id="1874028577">
      <w:marLeft w:val="640"/>
      <w:marRight w:val="0"/>
      <w:marTop w:val="0"/>
      <w:marBottom w:val="0"/>
      <w:divBdr>
        <w:top w:val="none" w:sz="0" w:space="0" w:color="auto"/>
        <w:left w:val="none" w:sz="0" w:space="0" w:color="auto"/>
        <w:bottom w:val="none" w:sz="0" w:space="0" w:color="auto"/>
        <w:right w:val="none" w:sz="0" w:space="0" w:color="auto"/>
      </w:divBdr>
    </w:div>
    <w:div w:id="1874071074">
      <w:marLeft w:val="640"/>
      <w:marRight w:val="0"/>
      <w:marTop w:val="0"/>
      <w:marBottom w:val="0"/>
      <w:divBdr>
        <w:top w:val="none" w:sz="0" w:space="0" w:color="auto"/>
        <w:left w:val="none" w:sz="0" w:space="0" w:color="auto"/>
        <w:bottom w:val="none" w:sz="0" w:space="0" w:color="auto"/>
        <w:right w:val="none" w:sz="0" w:space="0" w:color="auto"/>
      </w:divBdr>
    </w:div>
    <w:div w:id="1875581605">
      <w:marLeft w:val="640"/>
      <w:marRight w:val="0"/>
      <w:marTop w:val="0"/>
      <w:marBottom w:val="0"/>
      <w:divBdr>
        <w:top w:val="none" w:sz="0" w:space="0" w:color="auto"/>
        <w:left w:val="none" w:sz="0" w:space="0" w:color="auto"/>
        <w:bottom w:val="none" w:sz="0" w:space="0" w:color="auto"/>
        <w:right w:val="none" w:sz="0" w:space="0" w:color="auto"/>
      </w:divBdr>
    </w:div>
    <w:div w:id="1876700633">
      <w:marLeft w:val="640"/>
      <w:marRight w:val="0"/>
      <w:marTop w:val="0"/>
      <w:marBottom w:val="0"/>
      <w:divBdr>
        <w:top w:val="none" w:sz="0" w:space="0" w:color="auto"/>
        <w:left w:val="none" w:sz="0" w:space="0" w:color="auto"/>
        <w:bottom w:val="none" w:sz="0" w:space="0" w:color="auto"/>
        <w:right w:val="none" w:sz="0" w:space="0" w:color="auto"/>
      </w:divBdr>
    </w:div>
    <w:div w:id="1877815934">
      <w:marLeft w:val="640"/>
      <w:marRight w:val="0"/>
      <w:marTop w:val="0"/>
      <w:marBottom w:val="0"/>
      <w:divBdr>
        <w:top w:val="none" w:sz="0" w:space="0" w:color="auto"/>
        <w:left w:val="none" w:sz="0" w:space="0" w:color="auto"/>
        <w:bottom w:val="none" w:sz="0" w:space="0" w:color="auto"/>
        <w:right w:val="none" w:sz="0" w:space="0" w:color="auto"/>
      </w:divBdr>
    </w:div>
    <w:div w:id="1881942690">
      <w:marLeft w:val="640"/>
      <w:marRight w:val="0"/>
      <w:marTop w:val="0"/>
      <w:marBottom w:val="0"/>
      <w:divBdr>
        <w:top w:val="none" w:sz="0" w:space="0" w:color="auto"/>
        <w:left w:val="none" w:sz="0" w:space="0" w:color="auto"/>
        <w:bottom w:val="none" w:sz="0" w:space="0" w:color="auto"/>
        <w:right w:val="none" w:sz="0" w:space="0" w:color="auto"/>
      </w:divBdr>
    </w:div>
    <w:div w:id="1884098842">
      <w:marLeft w:val="640"/>
      <w:marRight w:val="0"/>
      <w:marTop w:val="0"/>
      <w:marBottom w:val="0"/>
      <w:divBdr>
        <w:top w:val="none" w:sz="0" w:space="0" w:color="auto"/>
        <w:left w:val="none" w:sz="0" w:space="0" w:color="auto"/>
        <w:bottom w:val="none" w:sz="0" w:space="0" w:color="auto"/>
        <w:right w:val="none" w:sz="0" w:space="0" w:color="auto"/>
      </w:divBdr>
    </w:div>
    <w:div w:id="1884513367">
      <w:marLeft w:val="640"/>
      <w:marRight w:val="0"/>
      <w:marTop w:val="0"/>
      <w:marBottom w:val="0"/>
      <w:divBdr>
        <w:top w:val="none" w:sz="0" w:space="0" w:color="auto"/>
        <w:left w:val="none" w:sz="0" w:space="0" w:color="auto"/>
        <w:bottom w:val="none" w:sz="0" w:space="0" w:color="auto"/>
        <w:right w:val="none" w:sz="0" w:space="0" w:color="auto"/>
      </w:divBdr>
    </w:div>
    <w:div w:id="1885634364">
      <w:marLeft w:val="640"/>
      <w:marRight w:val="0"/>
      <w:marTop w:val="0"/>
      <w:marBottom w:val="0"/>
      <w:divBdr>
        <w:top w:val="none" w:sz="0" w:space="0" w:color="auto"/>
        <w:left w:val="none" w:sz="0" w:space="0" w:color="auto"/>
        <w:bottom w:val="none" w:sz="0" w:space="0" w:color="auto"/>
        <w:right w:val="none" w:sz="0" w:space="0" w:color="auto"/>
      </w:divBdr>
    </w:div>
    <w:div w:id="1886135677">
      <w:marLeft w:val="640"/>
      <w:marRight w:val="0"/>
      <w:marTop w:val="0"/>
      <w:marBottom w:val="0"/>
      <w:divBdr>
        <w:top w:val="none" w:sz="0" w:space="0" w:color="auto"/>
        <w:left w:val="none" w:sz="0" w:space="0" w:color="auto"/>
        <w:bottom w:val="none" w:sz="0" w:space="0" w:color="auto"/>
        <w:right w:val="none" w:sz="0" w:space="0" w:color="auto"/>
      </w:divBdr>
    </w:div>
    <w:div w:id="1888763083">
      <w:marLeft w:val="640"/>
      <w:marRight w:val="0"/>
      <w:marTop w:val="0"/>
      <w:marBottom w:val="0"/>
      <w:divBdr>
        <w:top w:val="none" w:sz="0" w:space="0" w:color="auto"/>
        <w:left w:val="none" w:sz="0" w:space="0" w:color="auto"/>
        <w:bottom w:val="none" w:sz="0" w:space="0" w:color="auto"/>
        <w:right w:val="none" w:sz="0" w:space="0" w:color="auto"/>
      </w:divBdr>
    </w:div>
    <w:div w:id="1893809022">
      <w:marLeft w:val="640"/>
      <w:marRight w:val="0"/>
      <w:marTop w:val="0"/>
      <w:marBottom w:val="0"/>
      <w:divBdr>
        <w:top w:val="none" w:sz="0" w:space="0" w:color="auto"/>
        <w:left w:val="none" w:sz="0" w:space="0" w:color="auto"/>
        <w:bottom w:val="none" w:sz="0" w:space="0" w:color="auto"/>
        <w:right w:val="none" w:sz="0" w:space="0" w:color="auto"/>
      </w:divBdr>
    </w:div>
    <w:div w:id="1895198482">
      <w:marLeft w:val="640"/>
      <w:marRight w:val="0"/>
      <w:marTop w:val="0"/>
      <w:marBottom w:val="0"/>
      <w:divBdr>
        <w:top w:val="none" w:sz="0" w:space="0" w:color="auto"/>
        <w:left w:val="none" w:sz="0" w:space="0" w:color="auto"/>
        <w:bottom w:val="none" w:sz="0" w:space="0" w:color="auto"/>
        <w:right w:val="none" w:sz="0" w:space="0" w:color="auto"/>
      </w:divBdr>
    </w:div>
    <w:div w:id="1895579837">
      <w:marLeft w:val="640"/>
      <w:marRight w:val="0"/>
      <w:marTop w:val="0"/>
      <w:marBottom w:val="0"/>
      <w:divBdr>
        <w:top w:val="none" w:sz="0" w:space="0" w:color="auto"/>
        <w:left w:val="none" w:sz="0" w:space="0" w:color="auto"/>
        <w:bottom w:val="none" w:sz="0" w:space="0" w:color="auto"/>
        <w:right w:val="none" w:sz="0" w:space="0" w:color="auto"/>
      </w:divBdr>
    </w:div>
    <w:div w:id="1897542704">
      <w:marLeft w:val="640"/>
      <w:marRight w:val="0"/>
      <w:marTop w:val="0"/>
      <w:marBottom w:val="0"/>
      <w:divBdr>
        <w:top w:val="none" w:sz="0" w:space="0" w:color="auto"/>
        <w:left w:val="none" w:sz="0" w:space="0" w:color="auto"/>
        <w:bottom w:val="none" w:sz="0" w:space="0" w:color="auto"/>
        <w:right w:val="none" w:sz="0" w:space="0" w:color="auto"/>
      </w:divBdr>
    </w:div>
    <w:div w:id="1897933940">
      <w:marLeft w:val="640"/>
      <w:marRight w:val="0"/>
      <w:marTop w:val="0"/>
      <w:marBottom w:val="0"/>
      <w:divBdr>
        <w:top w:val="none" w:sz="0" w:space="0" w:color="auto"/>
        <w:left w:val="none" w:sz="0" w:space="0" w:color="auto"/>
        <w:bottom w:val="none" w:sz="0" w:space="0" w:color="auto"/>
        <w:right w:val="none" w:sz="0" w:space="0" w:color="auto"/>
      </w:divBdr>
    </w:div>
    <w:div w:id="1898399098">
      <w:marLeft w:val="640"/>
      <w:marRight w:val="0"/>
      <w:marTop w:val="0"/>
      <w:marBottom w:val="0"/>
      <w:divBdr>
        <w:top w:val="none" w:sz="0" w:space="0" w:color="auto"/>
        <w:left w:val="none" w:sz="0" w:space="0" w:color="auto"/>
        <w:bottom w:val="none" w:sz="0" w:space="0" w:color="auto"/>
        <w:right w:val="none" w:sz="0" w:space="0" w:color="auto"/>
      </w:divBdr>
    </w:div>
    <w:div w:id="1903637305">
      <w:marLeft w:val="640"/>
      <w:marRight w:val="0"/>
      <w:marTop w:val="0"/>
      <w:marBottom w:val="0"/>
      <w:divBdr>
        <w:top w:val="none" w:sz="0" w:space="0" w:color="auto"/>
        <w:left w:val="none" w:sz="0" w:space="0" w:color="auto"/>
        <w:bottom w:val="none" w:sz="0" w:space="0" w:color="auto"/>
        <w:right w:val="none" w:sz="0" w:space="0" w:color="auto"/>
      </w:divBdr>
    </w:div>
    <w:div w:id="1903834165">
      <w:marLeft w:val="640"/>
      <w:marRight w:val="0"/>
      <w:marTop w:val="0"/>
      <w:marBottom w:val="0"/>
      <w:divBdr>
        <w:top w:val="none" w:sz="0" w:space="0" w:color="auto"/>
        <w:left w:val="none" w:sz="0" w:space="0" w:color="auto"/>
        <w:bottom w:val="none" w:sz="0" w:space="0" w:color="auto"/>
        <w:right w:val="none" w:sz="0" w:space="0" w:color="auto"/>
      </w:divBdr>
    </w:div>
    <w:div w:id="1904834379">
      <w:marLeft w:val="640"/>
      <w:marRight w:val="0"/>
      <w:marTop w:val="0"/>
      <w:marBottom w:val="0"/>
      <w:divBdr>
        <w:top w:val="none" w:sz="0" w:space="0" w:color="auto"/>
        <w:left w:val="none" w:sz="0" w:space="0" w:color="auto"/>
        <w:bottom w:val="none" w:sz="0" w:space="0" w:color="auto"/>
        <w:right w:val="none" w:sz="0" w:space="0" w:color="auto"/>
      </w:divBdr>
    </w:div>
    <w:div w:id="1906529307">
      <w:marLeft w:val="640"/>
      <w:marRight w:val="0"/>
      <w:marTop w:val="0"/>
      <w:marBottom w:val="0"/>
      <w:divBdr>
        <w:top w:val="none" w:sz="0" w:space="0" w:color="auto"/>
        <w:left w:val="none" w:sz="0" w:space="0" w:color="auto"/>
        <w:bottom w:val="none" w:sz="0" w:space="0" w:color="auto"/>
        <w:right w:val="none" w:sz="0" w:space="0" w:color="auto"/>
      </w:divBdr>
    </w:div>
    <w:div w:id="1910387589">
      <w:marLeft w:val="640"/>
      <w:marRight w:val="0"/>
      <w:marTop w:val="0"/>
      <w:marBottom w:val="0"/>
      <w:divBdr>
        <w:top w:val="none" w:sz="0" w:space="0" w:color="auto"/>
        <w:left w:val="none" w:sz="0" w:space="0" w:color="auto"/>
        <w:bottom w:val="none" w:sz="0" w:space="0" w:color="auto"/>
        <w:right w:val="none" w:sz="0" w:space="0" w:color="auto"/>
      </w:divBdr>
    </w:div>
    <w:div w:id="1911576762">
      <w:marLeft w:val="640"/>
      <w:marRight w:val="0"/>
      <w:marTop w:val="0"/>
      <w:marBottom w:val="0"/>
      <w:divBdr>
        <w:top w:val="none" w:sz="0" w:space="0" w:color="auto"/>
        <w:left w:val="none" w:sz="0" w:space="0" w:color="auto"/>
        <w:bottom w:val="none" w:sz="0" w:space="0" w:color="auto"/>
        <w:right w:val="none" w:sz="0" w:space="0" w:color="auto"/>
      </w:divBdr>
    </w:div>
    <w:div w:id="1913151486">
      <w:marLeft w:val="640"/>
      <w:marRight w:val="0"/>
      <w:marTop w:val="0"/>
      <w:marBottom w:val="0"/>
      <w:divBdr>
        <w:top w:val="none" w:sz="0" w:space="0" w:color="auto"/>
        <w:left w:val="none" w:sz="0" w:space="0" w:color="auto"/>
        <w:bottom w:val="none" w:sz="0" w:space="0" w:color="auto"/>
        <w:right w:val="none" w:sz="0" w:space="0" w:color="auto"/>
      </w:divBdr>
    </w:div>
    <w:div w:id="1913196559">
      <w:marLeft w:val="640"/>
      <w:marRight w:val="0"/>
      <w:marTop w:val="0"/>
      <w:marBottom w:val="0"/>
      <w:divBdr>
        <w:top w:val="none" w:sz="0" w:space="0" w:color="auto"/>
        <w:left w:val="none" w:sz="0" w:space="0" w:color="auto"/>
        <w:bottom w:val="none" w:sz="0" w:space="0" w:color="auto"/>
        <w:right w:val="none" w:sz="0" w:space="0" w:color="auto"/>
      </w:divBdr>
    </w:div>
    <w:div w:id="1913469767">
      <w:marLeft w:val="640"/>
      <w:marRight w:val="0"/>
      <w:marTop w:val="0"/>
      <w:marBottom w:val="0"/>
      <w:divBdr>
        <w:top w:val="none" w:sz="0" w:space="0" w:color="auto"/>
        <w:left w:val="none" w:sz="0" w:space="0" w:color="auto"/>
        <w:bottom w:val="none" w:sz="0" w:space="0" w:color="auto"/>
        <w:right w:val="none" w:sz="0" w:space="0" w:color="auto"/>
      </w:divBdr>
    </w:div>
    <w:div w:id="1914656165">
      <w:marLeft w:val="640"/>
      <w:marRight w:val="0"/>
      <w:marTop w:val="0"/>
      <w:marBottom w:val="0"/>
      <w:divBdr>
        <w:top w:val="none" w:sz="0" w:space="0" w:color="auto"/>
        <w:left w:val="none" w:sz="0" w:space="0" w:color="auto"/>
        <w:bottom w:val="none" w:sz="0" w:space="0" w:color="auto"/>
        <w:right w:val="none" w:sz="0" w:space="0" w:color="auto"/>
      </w:divBdr>
    </w:div>
    <w:div w:id="1915040696">
      <w:marLeft w:val="640"/>
      <w:marRight w:val="0"/>
      <w:marTop w:val="0"/>
      <w:marBottom w:val="0"/>
      <w:divBdr>
        <w:top w:val="none" w:sz="0" w:space="0" w:color="auto"/>
        <w:left w:val="none" w:sz="0" w:space="0" w:color="auto"/>
        <w:bottom w:val="none" w:sz="0" w:space="0" w:color="auto"/>
        <w:right w:val="none" w:sz="0" w:space="0" w:color="auto"/>
      </w:divBdr>
    </w:div>
    <w:div w:id="1915581532">
      <w:marLeft w:val="640"/>
      <w:marRight w:val="0"/>
      <w:marTop w:val="0"/>
      <w:marBottom w:val="0"/>
      <w:divBdr>
        <w:top w:val="none" w:sz="0" w:space="0" w:color="auto"/>
        <w:left w:val="none" w:sz="0" w:space="0" w:color="auto"/>
        <w:bottom w:val="none" w:sz="0" w:space="0" w:color="auto"/>
        <w:right w:val="none" w:sz="0" w:space="0" w:color="auto"/>
      </w:divBdr>
    </w:div>
    <w:div w:id="1916935983">
      <w:marLeft w:val="640"/>
      <w:marRight w:val="0"/>
      <w:marTop w:val="0"/>
      <w:marBottom w:val="0"/>
      <w:divBdr>
        <w:top w:val="none" w:sz="0" w:space="0" w:color="auto"/>
        <w:left w:val="none" w:sz="0" w:space="0" w:color="auto"/>
        <w:bottom w:val="none" w:sz="0" w:space="0" w:color="auto"/>
        <w:right w:val="none" w:sz="0" w:space="0" w:color="auto"/>
      </w:divBdr>
    </w:div>
    <w:div w:id="1926767158">
      <w:marLeft w:val="640"/>
      <w:marRight w:val="0"/>
      <w:marTop w:val="0"/>
      <w:marBottom w:val="0"/>
      <w:divBdr>
        <w:top w:val="none" w:sz="0" w:space="0" w:color="auto"/>
        <w:left w:val="none" w:sz="0" w:space="0" w:color="auto"/>
        <w:bottom w:val="none" w:sz="0" w:space="0" w:color="auto"/>
        <w:right w:val="none" w:sz="0" w:space="0" w:color="auto"/>
      </w:divBdr>
    </w:div>
    <w:div w:id="1926956635">
      <w:marLeft w:val="640"/>
      <w:marRight w:val="0"/>
      <w:marTop w:val="0"/>
      <w:marBottom w:val="0"/>
      <w:divBdr>
        <w:top w:val="none" w:sz="0" w:space="0" w:color="auto"/>
        <w:left w:val="none" w:sz="0" w:space="0" w:color="auto"/>
        <w:bottom w:val="none" w:sz="0" w:space="0" w:color="auto"/>
        <w:right w:val="none" w:sz="0" w:space="0" w:color="auto"/>
      </w:divBdr>
    </w:div>
    <w:div w:id="1927380705">
      <w:marLeft w:val="640"/>
      <w:marRight w:val="0"/>
      <w:marTop w:val="0"/>
      <w:marBottom w:val="0"/>
      <w:divBdr>
        <w:top w:val="none" w:sz="0" w:space="0" w:color="auto"/>
        <w:left w:val="none" w:sz="0" w:space="0" w:color="auto"/>
        <w:bottom w:val="none" w:sz="0" w:space="0" w:color="auto"/>
        <w:right w:val="none" w:sz="0" w:space="0" w:color="auto"/>
      </w:divBdr>
    </w:div>
    <w:div w:id="1932618709">
      <w:marLeft w:val="640"/>
      <w:marRight w:val="0"/>
      <w:marTop w:val="0"/>
      <w:marBottom w:val="0"/>
      <w:divBdr>
        <w:top w:val="none" w:sz="0" w:space="0" w:color="auto"/>
        <w:left w:val="none" w:sz="0" w:space="0" w:color="auto"/>
        <w:bottom w:val="none" w:sz="0" w:space="0" w:color="auto"/>
        <w:right w:val="none" w:sz="0" w:space="0" w:color="auto"/>
      </w:divBdr>
    </w:div>
    <w:div w:id="1936933104">
      <w:marLeft w:val="640"/>
      <w:marRight w:val="0"/>
      <w:marTop w:val="0"/>
      <w:marBottom w:val="0"/>
      <w:divBdr>
        <w:top w:val="none" w:sz="0" w:space="0" w:color="auto"/>
        <w:left w:val="none" w:sz="0" w:space="0" w:color="auto"/>
        <w:bottom w:val="none" w:sz="0" w:space="0" w:color="auto"/>
        <w:right w:val="none" w:sz="0" w:space="0" w:color="auto"/>
      </w:divBdr>
    </w:div>
    <w:div w:id="1940597612">
      <w:marLeft w:val="640"/>
      <w:marRight w:val="0"/>
      <w:marTop w:val="0"/>
      <w:marBottom w:val="0"/>
      <w:divBdr>
        <w:top w:val="none" w:sz="0" w:space="0" w:color="auto"/>
        <w:left w:val="none" w:sz="0" w:space="0" w:color="auto"/>
        <w:bottom w:val="none" w:sz="0" w:space="0" w:color="auto"/>
        <w:right w:val="none" w:sz="0" w:space="0" w:color="auto"/>
      </w:divBdr>
    </w:div>
    <w:div w:id="1941524627">
      <w:marLeft w:val="640"/>
      <w:marRight w:val="0"/>
      <w:marTop w:val="0"/>
      <w:marBottom w:val="0"/>
      <w:divBdr>
        <w:top w:val="none" w:sz="0" w:space="0" w:color="auto"/>
        <w:left w:val="none" w:sz="0" w:space="0" w:color="auto"/>
        <w:bottom w:val="none" w:sz="0" w:space="0" w:color="auto"/>
        <w:right w:val="none" w:sz="0" w:space="0" w:color="auto"/>
      </w:divBdr>
    </w:div>
    <w:div w:id="1945723407">
      <w:marLeft w:val="640"/>
      <w:marRight w:val="0"/>
      <w:marTop w:val="0"/>
      <w:marBottom w:val="0"/>
      <w:divBdr>
        <w:top w:val="none" w:sz="0" w:space="0" w:color="auto"/>
        <w:left w:val="none" w:sz="0" w:space="0" w:color="auto"/>
        <w:bottom w:val="none" w:sz="0" w:space="0" w:color="auto"/>
        <w:right w:val="none" w:sz="0" w:space="0" w:color="auto"/>
      </w:divBdr>
    </w:div>
    <w:div w:id="1948386968">
      <w:marLeft w:val="640"/>
      <w:marRight w:val="0"/>
      <w:marTop w:val="0"/>
      <w:marBottom w:val="0"/>
      <w:divBdr>
        <w:top w:val="none" w:sz="0" w:space="0" w:color="auto"/>
        <w:left w:val="none" w:sz="0" w:space="0" w:color="auto"/>
        <w:bottom w:val="none" w:sz="0" w:space="0" w:color="auto"/>
        <w:right w:val="none" w:sz="0" w:space="0" w:color="auto"/>
      </w:divBdr>
    </w:div>
    <w:div w:id="1949192985">
      <w:marLeft w:val="640"/>
      <w:marRight w:val="0"/>
      <w:marTop w:val="0"/>
      <w:marBottom w:val="0"/>
      <w:divBdr>
        <w:top w:val="none" w:sz="0" w:space="0" w:color="auto"/>
        <w:left w:val="none" w:sz="0" w:space="0" w:color="auto"/>
        <w:bottom w:val="none" w:sz="0" w:space="0" w:color="auto"/>
        <w:right w:val="none" w:sz="0" w:space="0" w:color="auto"/>
      </w:divBdr>
    </w:div>
    <w:div w:id="1952542167">
      <w:marLeft w:val="640"/>
      <w:marRight w:val="0"/>
      <w:marTop w:val="0"/>
      <w:marBottom w:val="0"/>
      <w:divBdr>
        <w:top w:val="none" w:sz="0" w:space="0" w:color="auto"/>
        <w:left w:val="none" w:sz="0" w:space="0" w:color="auto"/>
        <w:bottom w:val="none" w:sz="0" w:space="0" w:color="auto"/>
        <w:right w:val="none" w:sz="0" w:space="0" w:color="auto"/>
      </w:divBdr>
    </w:div>
    <w:div w:id="1952854360">
      <w:marLeft w:val="640"/>
      <w:marRight w:val="0"/>
      <w:marTop w:val="0"/>
      <w:marBottom w:val="0"/>
      <w:divBdr>
        <w:top w:val="none" w:sz="0" w:space="0" w:color="auto"/>
        <w:left w:val="none" w:sz="0" w:space="0" w:color="auto"/>
        <w:bottom w:val="none" w:sz="0" w:space="0" w:color="auto"/>
        <w:right w:val="none" w:sz="0" w:space="0" w:color="auto"/>
      </w:divBdr>
    </w:div>
    <w:div w:id="1954554578">
      <w:marLeft w:val="640"/>
      <w:marRight w:val="0"/>
      <w:marTop w:val="0"/>
      <w:marBottom w:val="0"/>
      <w:divBdr>
        <w:top w:val="none" w:sz="0" w:space="0" w:color="auto"/>
        <w:left w:val="none" w:sz="0" w:space="0" w:color="auto"/>
        <w:bottom w:val="none" w:sz="0" w:space="0" w:color="auto"/>
        <w:right w:val="none" w:sz="0" w:space="0" w:color="auto"/>
      </w:divBdr>
    </w:div>
    <w:div w:id="1955165490">
      <w:marLeft w:val="640"/>
      <w:marRight w:val="0"/>
      <w:marTop w:val="0"/>
      <w:marBottom w:val="0"/>
      <w:divBdr>
        <w:top w:val="none" w:sz="0" w:space="0" w:color="auto"/>
        <w:left w:val="none" w:sz="0" w:space="0" w:color="auto"/>
        <w:bottom w:val="none" w:sz="0" w:space="0" w:color="auto"/>
        <w:right w:val="none" w:sz="0" w:space="0" w:color="auto"/>
      </w:divBdr>
    </w:div>
    <w:div w:id="1956477607">
      <w:marLeft w:val="640"/>
      <w:marRight w:val="0"/>
      <w:marTop w:val="0"/>
      <w:marBottom w:val="0"/>
      <w:divBdr>
        <w:top w:val="none" w:sz="0" w:space="0" w:color="auto"/>
        <w:left w:val="none" w:sz="0" w:space="0" w:color="auto"/>
        <w:bottom w:val="none" w:sz="0" w:space="0" w:color="auto"/>
        <w:right w:val="none" w:sz="0" w:space="0" w:color="auto"/>
      </w:divBdr>
    </w:div>
    <w:div w:id="1957246773">
      <w:marLeft w:val="640"/>
      <w:marRight w:val="0"/>
      <w:marTop w:val="0"/>
      <w:marBottom w:val="0"/>
      <w:divBdr>
        <w:top w:val="none" w:sz="0" w:space="0" w:color="auto"/>
        <w:left w:val="none" w:sz="0" w:space="0" w:color="auto"/>
        <w:bottom w:val="none" w:sz="0" w:space="0" w:color="auto"/>
        <w:right w:val="none" w:sz="0" w:space="0" w:color="auto"/>
      </w:divBdr>
    </w:div>
    <w:div w:id="1957365040">
      <w:marLeft w:val="640"/>
      <w:marRight w:val="0"/>
      <w:marTop w:val="0"/>
      <w:marBottom w:val="0"/>
      <w:divBdr>
        <w:top w:val="none" w:sz="0" w:space="0" w:color="auto"/>
        <w:left w:val="none" w:sz="0" w:space="0" w:color="auto"/>
        <w:bottom w:val="none" w:sz="0" w:space="0" w:color="auto"/>
        <w:right w:val="none" w:sz="0" w:space="0" w:color="auto"/>
      </w:divBdr>
    </w:div>
    <w:div w:id="1957828007">
      <w:marLeft w:val="640"/>
      <w:marRight w:val="0"/>
      <w:marTop w:val="0"/>
      <w:marBottom w:val="0"/>
      <w:divBdr>
        <w:top w:val="none" w:sz="0" w:space="0" w:color="auto"/>
        <w:left w:val="none" w:sz="0" w:space="0" w:color="auto"/>
        <w:bottom w:val="none" w:sz="0" w:space="0" w:color="auto"/>
        <w:right w:val="none" w:sz="0" w:space="0" w:color="auto"/>
      </w:divBdr>
    </w:div>
    <w:div w:id="1960601261">
      <w:marLeft w:val="640"/>
      <w:marRight w:val="0"/>
      <w:marTop w:val="0"/>
      <w:marBottom w:val="0"/>
      <w:divBdr>
        <w:top w:val="none" w:sz="0" w:space="0" w:color="auto"/>
        <w:left w:val="none" w:sz="0" w:space="0" w:color="auto"/>
        <w:bottom w:val="none" w:sz="0" w:space="0" w:color="auto"/>
        <w:right w:val="none" w:sz="0" w:space="0" w:color="auto"/>
      </w:divBdr>
    </w:div>
    <w:div w:id="1960913360">
      <w:marLeft w:val="640"/>
      <w:marRight w:val="0"/>
      <w:marTop w:val="0"/>
      <w:marBottom w:val="0"/>
      <w:divBdr>
        <w:top w:val="none" w:sz="0" w:space="0" w:color="auto"/>
        <w:left w:val="none" w:sz="0" w:space="0" w:color="auto"/>
        <w:bottom w:val="none" w:sz="0" w:space="0" w:color="auto"/>
        <w:right w:val="none" w:sz="0" w:space="0" w:color="auto"/>
      </w:divBdr>
    </w:div>
    <w:div w:id="1964455645">
      <w:marLeft w:val="640"/>
      <w:marRight w:val="0"/>
      <w:marTop w:val="0"/>
      <w:marBottom w:val="0"/>
      <w:divBdr>
        <w:top w:val="none" w:sz="0" w:space="0" w:color="auto"/>
        <w:left w:val="none" w:sz="0" w:space="0" w:color="auto"/>
        <w:bottom w:val="none" w:sz="0" w:space="0" w:color="auto"/>
        <w:right w:val="none" w:sz="0" w:space="0" w:color="auto"/>
      </w:divBdr>
    </w:div>
    <w:div w:id="1964771165">
      <w:marLeft w:val="640"/>
      <w:marRight w:val="0"/>
      <w:marTop w:val="0"/>
      <w:marBottom w:val="0"/>
      <w:divBdr>
        <w:top w:val="none" w:sz="0" w:space="0" w:color="auto"/>
        <w:left w:val="none" w:sz="0" w:space="0" w:color="auto"/>
        <w:bottom w:val="none" w:sz="0" w:space="0" w:color="auto"/>
        <w:right w:val="none" w:sz="0" w:space="0" w:color="auto"/>
      </w:divBdr>
    </w:div>
    <w:div w:id="1964967346">
      <w:marLeft w:val="640"/>
      <w:marRight w:val="0"/>
      <w:marTop w:val="0"/>
      <w:marBottom w:val="0"/>
      <w:divBdr>
        <w:top w:val="none" w:sz="0" w:space="0" w:color="auto"/>
        <w:left w:val="none" w:sz="0" w:space="0" w:color="auto"/>
        <w:bottom w:val="none" w:sz="0" w:space="0" w:color="auto"/>
        <w:right w:val="none" w:sz="0" w:space="0" w:color="auto"/>
      </w:divBdr>
    </w:div>
    <w:div w:id="1965845403">
      <w:marLeft w:val="640"/>
      <w:marRight w:val="0"/>
      <w:marTop w:val="0"/>
      <w:marBottom w:val="0"/>
      <w:divBdr>
        <w:top w:val="none" w:sz="0" w:space="0" w:color="auto"/>
        <w:left w:val="none" w:sz="0" w:space="0" w:color="auto"/>
        <w:bottom w:val="none" w:sz="0" w:space="0" w:color="auto"/>
        <w:right w:val="none" w:sz="0" w:space="0" w:color="auto"/>
      </w:divBdr>
    </w:div>
    <w:div w:id="1968200390">
      <w:marLeft w:val="640"/>
      <w:marRight w:val="0"/>
      <w:marTop w:val="0"/>
      <w:marBottom w:val="0"/>
      <w:divBdr>
        <w:top w:val="none" w:sz="0" w:space="0" w:color="auto"/>
        <w:left w:val="none" w:sz="0" w:space="0" w:color="auto"/>
        <w:bottom w:val="none" w:sz="0" w:space="0" w:color="auto"/>
        <w:right w:val="none" w:sz="0" w:space="0" w:color="auto"/>
      </w:divBdr>
    </w:div>
    <w:div w:id="1970276594">
      <w:marLeft w:val="640"/>
      <w:marRight w:val="0"/>
      <w:marTop w:val="0"/>
      <w:marBottom w:val="0"/>
      <w:divBdr>
        <w:top w:val="none" w:sz="0" w:space="0" w:color="auto"/>
        <w:left w:val="none" w:sz="0" w:space="0" w:color="auto"/>
        <w:bottom w:val="none" w:sz="0" w:space="0" w:color="auto"/>
        <w:right w:val="none" w:sz="0" w:space="0" w:color="auto"/>
      </w:divBdr>
    </w:div>
    <w:div w:id="1971284149">
      <w:marLeft w:val="640"/>
      <w:marRight w:val="0"/>
      <w:marTop w:val="0"/>
      <w:marBottom w:val="0"/>
      <w:divBdr>
        <w:top w:val="none" w:sz="0" w:space="0" w:color="auto"/>
        <w:left w:val="none" w:sz="0" w:space="0" w:color="auto"/>
        <w:bottom w:val="none" w:sz="0" w:space="0" w:color="auto"/>
        <w:right w:val="none" w:sz="0" w:space="0" w:color="auto"/>
      </w:divBdr>
    </w:div>
    <w:div w:id="1971862389">
      <w:marLeft w:val="640"/>
      <w:marRight w:val="0"/>
      <w:marTop w:val="0"/>
      <w:marBottom w:val="0"/>
      <w:divBdr>
        <w:top w:val="none" w:sz="0" w:space="0" w:color="auto"/>
        <w:left w:val="none" w:sz="0" w:space="0" w:color="auto"/>
        <w:bottom w:val="none" w:sz="0" w:space="0" w:color="auto"/>
        <w:right w:val="none" w:sz="0" w:space="0" w:color="auto"/>
      </w:divBdr>
    </w:div>
    <w:div w:id="1972398690">
      <w:marLeft w:val="640"/>
      <w:marRight w:val="0"/>
      <w:marTop w:val="0"/>
      <w:marBottom w:val="0"/>
      <w:divBdr>
        <w:top w:val="none" w:sz="0" w:space="0" w:color="auto"/>
        <w:left w:val="none" w:sz="0" w:space="0" w:color="auto"/>
        <w:bottom w:val="none" w:sz="0" w:space="0" w:color="auto"/>
        <w:right w:val="none" w:sz="0" w:space="0" w:color="auto"/>
      </w:divBdr>
    </w:div>
    <w:div w:id="1972779989">
      <w:marLeft w:val="640"/>
      <w:marRight w:val="0"/>
      <w:marTop w:val="0"/>
      <w:marBottom w:val="0"/>
      <w:divBdr>
        <w:top w:val="none" w:sz="0" w:space="0" w:color="auto"/>
        <w:left w:val="none" w:sz="0" w:space="0" w:color="auto"/>
        <w:bottom w:val="none" w:sz="0" w:space="0" w:color="auto"/>
        <w:right w:val="none" w:sz="0" w:space="0" w:color="auto"/>
      </w:divBdr>
    </w:div>
    <w:div w:id="1973093013">
      <w:marLeft w:val="640"/>
      <w:marRight w:val="0"/>
      <w:marTop w:val="0"/>
      <w:marBottom w:val="0"/>
      <w:divBdr>
        <w:top w:val="none" w:sz="0" w:space="0" w:color="auto"/>
        <w:left w:val="none" w:sz="0" w:space="0" w:color="auto"/>
        <w:bottom w:val="none" w:sz="0" w:space="0" w:color="auto"/>
        <w:right w:val="none" w:sz="0" w:space="0" w:color="auto"/>
      </w:divBdr>
    </w:div>
    <w:div w:id="1975017724">
      <w:marLeft w:val="640"/>
      <w:marRight w:val="0"/>
      <w:marTop w:val="0"/>
      <w:marBottom w:val="0"/>
      <w:divBdr>
        <w:top w:val="none" w:sz="0" w:space="0" w:color="auto"/>
        <w:left w:val="none" w:sz="0" w:space="0" w:color="auto"/>
        <w:bottom w:val="none" w:sz="0" w:space="0" w:color="auto"/>
        <w:right w:val="none" w:sz="0" w:space="0" w:color="auto"/>
      </w:divBdr>
    </w:div>
    <w:div w:id="1977174331">
      <w:marLeft w:val="640"/>
      <w:marRight w:val="0"/>
      <w:marTop w:val="0"/>
      <w:marBottom w:val="0"/>
      <w:divBdr>
        <w:top w:val="none" w:sz="0" w:space="0" w:color="auto"/>
        <w:left w:val="none" w:sz="0" w:space="0" w:color="auto"/>
        <w:bottom w:val="none" w:sz="0" w:space="0" w:color="auto"/>
        <w:right w:val="none" w:sz="0" w:space="0" w:color="auto"/>
      </w:divBdr>
    </w:div>
    <w:div w:id="1977644119">
      <w:marLeft w:val="640"/>
      <w:marRight w:val="0"/>
      <w:marTop w:val="0"/>
      <w:marBottom w:val="0"/>
      <w:divBdr>
        <w:top w:val="none" w:sz="0" w:space="0" w:color="auto"/>
        <w:left w:val="none" w:sz="0" w:space="0" w:color="auto"/>
        <w:bottom w:val="none" w:sz="0" w:space="0" w:color="auto"/>
        <w:right w:val="none" w:sz="0" w:space="0" w:color="auto"/>
      </w:divBdr>
    </w:div>
    <w:div w:id="1977710941">
      <w:marLeft w:val="640"/>
      <w:marRight w:val="0"/>
      <w:marTop w:val="0"/>
      <w:marBottom w:val="0"/>
      <w:divBdr>
        <w:top w:val="none" w:sz="0" w:space="0" w:color="auto"/>
        <w:left w:val="none" w:sz="0" w:space="0" w:color="auto"/>
        <w:bottom w:val="none" w:sz="0" w:space="0" w:color="auto"/>
        <w:right w:val="none" w:sz="0" w:space="0" w:color="auto"/>
      </w:divBdr>
    </w:div>
    <w:div w:id="1980761534">
      <w:marLeft w:val="640"/>
      <w:marRight w:val="0"/>
      <w:marTop w:val="0"/>
      <w:marBottom w:val="0"/>
      <w:divBdr>
        <w:top w:val="none" w:sz="0" w:space="0" w:color="auto"/>
        <w:left w:val="none" w:sz="0" w:space="0" w:color="auto"/>
        <w:bottom w:val="none" w:sz="0" w:space="0" w:color="auto"/>
        <w:right w:val="none" w:sz="0" w:space="0" w:color="auto"/>
      </w:divBdr>
    </w:div>
    <w:div w:id="1981767893">
      <w:marLeft w:val="640"/>
      <w:marRight w:val="0"/>
      <w:marTop w:val="0"/>
      <w:marBottom w:val="0"/>
      <w:divBdr>
        <w:top w:val="none" w:sz="0" w:space="0" w:color="auto"/>
        <w:left w:val="none" w:sz="0" w:space="0" w:color="auto"/>
        <w:bottom w:val="none" w:sz="0" w:space="0" w:color="auto"/>
        <w:right w:val="none" w:sz="0" w:space="0" w:color="auto"/>
      </w:divBdr>
    </w:div>
    <w:div w:id="1982222416">
      <w:marLeft w:val="640"/>
      <w:marRight w:val="0"/>
      <w:marTop w:val="0"/>
      <w:marBottom w:val="0"/>
      <w:divBdr>
        <w:top w:val="none" w:sz="0" w:space="0" w:color="auto"/>
        <w:left w:val="none" w:sz="0" w:space="0" w:color="auto"/>
        <w:bottom w:val="none" w:sz="0" w:space="0" w:color="auto"/>
        <w:right w:val="none" w:sz="0" w:space="0" w:color="auto"/>
      </w:divBdr>
    </w:div>
    <w:div w:id="1982347669">
      <w:marLeft w:val="640"/>
      <w:marRight w:val="0"/>
      <w:marTop w:val="0"/>
      <w:marBottom w:val="0"/>
      <w:divBdr>
        <w:top w:val="none" w:sz="0" w:space="0" w:color="auto"/>
        <w:left w:val="none" w:sz="0" w:space="0" w:color="auto"/>
        <w:bottom w:val="none" w:sz="0" w:space="0" w:color="auto"/>
        <w:right w:val="none" w:sz="0" w:space="0" w:color="auto"/>
      </w:divBdr>
    </w:div>
    <w:div w:id="1984265978">
      <w:marLeft w:val="640"/>
      <w:marRight w:val="0"/>
      <w:marTop w:val="0"/>
      <w:marBottom w:val="0"/>
      <w:divBdr>
        <w:top w:val="none" w:sz="0" w:space="0" w:color="auto"/>
        <w:left w:val="none" w:sz="0" w:space="0" w:color="auto"/>
        <w:bottom w:val="none" w:sz="0" w:space="0" w:color="auto"/>
        <w:right w:val="none" w:sz="0" w:space="0" w:color="auto"/>
      </w:divBdr>
    </w:div>
    <w:div w:id="1985812794">
      <w:marLeft w:val="640"/>
      <w:marRight w:val="0"/>
      <w:marTop w:val="0"/>
      <w:marBottom w:val="0"/>
      <w:divBdr>
        <w:top w:val="none" w:sz="0" w:space="0" w:color="auto"/>
        <w:left w:val="none" w:sz="0" w:space="0" w:color="auto"/>
        <w:bottom w:val="none" w:sz="0" w:space="0" w:color="auto"/>
        <w:right w:val="none" w:sz="0" w:space="0" w:color="auto"/>
      </w:divBdr>
    </w:div>
    <w:div w:id="1986468094">
      <w:marLeft w:val="640"/>
      <w:marRight w:val="0"/>
      <w:marTop w:val="0"/>
      <w:marBottom w:val="0"/>
      <w:divBdr>
        <w:top w:val="none" w:sz="0" w:space="0" w:color="auto"/>
        <w:left w:val="none" w:sz="0" w:space="0" w:color="auto"/>
        <w:bottom w:val="none" w:sz="0" w:space="0" w:color="auto"/>
        <w:right w:val="none" w:sz="0" w:space="0" w:color="auto"/>
      </w:divBdr>
    </w:div>
    <w:div w:id="1987388775">
      <w:marLeft w:val="640"/>
      <w:marRight w:val="0"/>
      <w:marTop w:val="0"/>
      <w:marBottom w:val="0"/>
      <w:divBdr>
        <w:top w:val="none" w:sz="0" w:space="0" w:color="auto"/>
        <w:left w:val="none" w:sz="0" w:space="0" w:color="auto"/>
        <w:bottom w:val="none" w:sz="0" w:space="0" w:color="auto"/>
        <w:right w:val="none" w:sz="0" w:space="0" w:color="auto"/>
      </w:divBdr>
    </w:div>
    <w:div w:id="1987590448">
      <w:marLeft w:val="640"/>
      <w:marRight w:val="0"/>
      <w:marTop w:val="0"/>
      <w:marBottom w:val="0"/>
      <w:divBdr>
        <w:top w:val="none" w:sz="0" w:space="0" w:color="auto"/>
        <w:left w:val="none" w:sz="0" w:space="0" w:color="auto"/>
        <w:bottom w:val="none" w:sz="0" w:space="0" w:color="auto"/>
        <w:right w:val="none" w:sz="0" w:space="0" w:color="auto"/>
      </w:divBdr>
    </w:div>
    <w:div w:id="1987776327">
      <w:marLeft w:val="640"/>
      <w:marRight w:val="0"/>
      <w:marTop w:val="0"/>
      <w:marBottom w:val="0"/>
      <w:divBdr>
        <w:top w:val="none" w:sz="0" w:space="0" w:color="auto"/>
        <w:left w:val="none" w:sz="0" w:space="0" w:color="auto"/>
        <w:bottom w:val="none" w:sz="0" w:space="0" w:color="auto"/>
        <w:right w:val="none" w:sz="0" w:space="0" w:color="auto"/>
      </w:divBdr>
    </w:div>
    <w:div w:id="1988708021">
      <w:marLeft w:val="640"/>
      <w:marRight w:val="0"/>
      <w:marTop w:val="0"/>
      <w:marBottom w:val="0"/>
      <w:divBdr>
        <w:top w:val="none" w:sz="0" w:space="0" w:color="auto"/>
        <w:left w:val="none" w:sz="0" w:space="0" w:color="auto"/>
        <w:bottom w:val="none" w:sz="0" w:space="0" w:color="auto"/>
        <w:right w:val="none" w:sz="0" w:space="0" w:color="auto"/>
      </w:divBdr>
    </w:div>
    <w:div w:id="1989312108">
      <w:marLeft w:val="640"/>
      <w:marRight w:val="0"/>
      <w:marTop w:val="0"/>
      <w:marBottom w:val="0"/>
      <w:divBdr>
        <w:top w:val="none" w:sz="0" w:space="0" w:color="auto"/>
        <w:left w:val="none" w:sz="0" w:space="0" w:color="auto"/>
        <w:bottom w:val="none" w:sz="0" w:space="0" w:color="auto"/>
        <w:right w:val="none" w:sz="0" w:space="0" w:color="auto"/>
      </w:divBdr>
    </w:div>
    <w:div w:id="1995445839">
      <w:marLeft w:val="640"/>
      <w:marRight w:val="0"/>
      <w:marTop w:val="0"/>
      <w:marBottom w:val="0"/>
      <w:divBdr>
        <w:top w:val="none" w:sz="0" w:space="0" w:color="auto"/>
        <w:left w:val="none" w:sz="0" w:space="0" w:color="auto"/>
        <w:bottom w:val="none" w:sz="0" w:space="0" w:color="auto"/>
        <w:right w:val="none" w:sz="0" w:space="0" w:color="auto"/>
      </w:divBdr>
    </w:div>
    <w:div w:id="1996031334">
      <w:marLeft w:val="640"/>
      <w:marRight w:val="0"/>
      <w:marTop w:val="0"/>
      <w:marBottom w:val="0"/>
      <w:divBdr>
        <w:top w:val="none" w:sz="0" w:space="0" w:color="auto"/>
        <w:left w:val="none" w:sz="0" w:space="0" w:color="auto"/>
        <w:bottom w:val="none" w:sz="0" w:space="0" w:color="auto"/>
        <w:right w:val="none" w:sz="0" w:space="0" w:color="auto"/>
      </w:divBdr>
    </w:div>
    <w:div w:id="1997298328">
      <w:marLeft w:val="640"/>
      <w:marRight w:val="0"/>
      <w:marTop w:val="0"/>
      <w:marBottom w:val="0"/>
      <w:divBdr>
        <w:top w:val="none" w:sz="0" w:space="0" w:color="auto"/>
        <w:left w:val="none" w:sz="0" w:space="0" w:color="auto"/>
        <w:bottom w:val="none" w:sz="0" w:space="0" w:color="auto"/>
        <w:right w:val="none" w:sz="0" w:space="0" w:color="auto"/>
      </w:divBdr>
    </w:div>
    <w:div w:id="1999531079">
      <w:marLeft w:val="640"/>
      <w:marRight w:val="0"/>
      <w:marTop w:val="0"/>
      <w:marBottom w:val="0"/>
      <w:divBdr>
        <w:top w:val="none" w:sz="0" w:space="0" w:color="auto"/>
        <w:left w:val="none" w:sz="0" w:space="0" w:color="auto"/>
        <w:bottom w:val="none" w:sz="0" w:space="0" w:color="auto"/>
        <w:right w:val="none" w:sz="0" w:space="0" w:color="auto"/>
      </w:divBdr>
    </w:div>
    <w:div w:id="2005476724">
      <w:marLeft w:val="640"/>
      <w:marRight w:val="0"/>
      <w:marTop w:val="0"/>
      <w:marBottom w:val="0"/>
      <w:divBdr>
        <w:top w:val="none" w:sz="0" w:space="0" w:color="auto"/>
        <w:left w:val="none" w:sz="0" w:space="0" w:color="auto"/>
        <w:bottom w:val="none" w:sz="0" w:space="0" w:color="auto"/>
        <w:right w:val="none" w:sz="0" w:space="0" w:color="auto"/>
      </w:divBdr>
    </w:div>
    <w:div w:id="2007586920">
      <w:marLeft w:val="640"/>
      <w:marRight w:val="0"/>
      <w:marTop w:val="0"/>
      <w:marBottom w:val="0"/>
      <w:divBdr>
        <w:top w:val="none" w:sz="0" w:space="0" w:color="auto"/>
        <w:left w:val="none" w:sz="0" w:space="0" w:color="auto"/>
        <w:bottom w:val="none" w:sz="0" w:space="0" w:color="auto"/>
        <w:right w:val="none" w:sz="0" w:space="0" w:color="auto"/>
      </w:divBdr>
    </w:div>
    <w:div w:id="2007634840">
      <w:marLeft w:val="640"/>
      <w:marRight w:val="0"/>
      <w:marTop w:val="0"/>
      <w:marBottom w:val="0"/>
      <w:divBdr>
        <w:top w:val="none" w:sz="0" w:space="0" w:color="auto"/>
        <w:left w:val="none" w:sz="0" w:space="0" w:color="auto"/>
        <w:bottom w:val="none" w:sz="0" w:space="0" w:color="auto"/>
        <w:right w:val="none" w:sz="0" w:space="0" w:color="auto"/>
      </w:divBdr>
    </w:div>
    <w:div w:id="2012558997">
      <w:marLeft w:val="640"/>
      <w:marRight w:val="0"/>
      <w:marTop w:val="0"/>
      <w:marBottom w:val="0"/>
      <w:divBdr>
        <w:top w:val="none" w:sz="0" w:space="0" w:color="auto"/>
        <w:left w:val="none" w:sz="0" w:space="0" w:color="auto"/>
        <w:bottom w:val="none" w:sz="0" w:space="0" w:color="auto"/>
        <w:right w:val="none" w:sz="0" w:space="0" w:color="auto"/>
      </w:divBdr>
    </w:div>
    <w:div w:id="2016806520">
      <w:marLeft w:val="640"/>
      <w:marRight w:val="0"/>
      <w:marTop w:val="0"/>
      <w:marBottom w:val="0"/>
      <w:divBdr>
        <w:top w:val="none" w:sz="0" w:space="0" w:color="auto"/>
        <w:left w:val="none" w:sz="0" w:space="0" w:color="auto"/>
        <w:bottom w:val="none" w:sz="0" w:space="0" w:color="auto"/>
        <w:right w:val="none" w:sz="0" w:space="0" w:color="auto"/>
      </w:divBdr>
    </w:div>
    <w:div w:id="2017221451">
      <w:marLeft w:val="640"/>
      <w:marRight w:val="0"/>
      <w:marTop w:val="0"/>
      <w:marBottom w:val="0"/>
      <w:divBdr>
        <w:top w:val="none" w:sz="0" w:space="0" w:color="auto"/>
        <w:left w:val="none" w:sz="0" w:space="0" w:color="auto"/>
        <w:bottom w:val="none" w:sz="0" w:space="0" w:color="auto"/>
        <w:right w:val="none" w:sz="0" w:space="0" w:color="auto"/>
      </w:divBdr>
    </w:div>
    <w:div w:id="2017537591">
      <w:marLeft w:val="640"/>
      <w:marRight w:val="0"/>
      <w:marTop w:val="0"/>
      <w:marBottom w:val="0"/>
      <w:divBdr>
        <w:top w:val="none" w:sz="0" w:space="0" w:color="auto"/>
        <w:left w:val="none" w:sz="0" w:space="0" w:color="auto"/>
        <w:bottom w:val="none" w:sz="0" w:space="0" w:color="auto"/>
        <w:right w:val="none" w:sz="0" w:space="0" w:color="auto"/>
      </w:divBdr>
    </w:div>
    <w:div w:id="2022007685">
      <w:marLeft w:val="640"/>
      <w:marRight w:val="0"/>
      <w:marTop w:val="0"/>
      <w:marBottom w:val="0"/>
      <w:divBdr>
        <w:top w:val="none" w:sz="0" w:space="0" w:color="auto"/>
        <w:left w:val="none" w:sz="0" w:space="0" w:color="auto"/>
        <w:bottom w:val="none" w:sz="0" w:space="0" w:color="auto"/>
        <w:right w:val="none" w:sz="0" w:space="0" w:color="auto"/>
      </w:divBdr>
    </w:div>
    <w:div w:id="2022199889">
      <w:marLeft w:val="640"/>
      <w:marRight w:val="0"/>
      <w:marTop w:val="0"/>
      <w:marBottom w:val="0"/>
      <w:divBdr>
        <w:top w:val="none" w:sz="0" w:space="0" w:color="auto"/>
        <w:left w:val="none" w:sz="0" w:space="0" w:color="auto"/>
        <w:bottom w:val="none" w:sz="0" w:space="0" w:color="auto"/>
        <w:right w:val="none" w:sz="0" w:space="0" w:color="auto"/>
      </w:divBdr>
    </w:div>
    <w:div w:id="2023118472">
      <w:marLeft w:val="640"/>
      <w:marRight w:val="0"/>
      <w:marTop w:val="0"/>
      <w:marBottom w:val="0"/>
      <w:divBdr>
        <w:top w:val="none" w:sz="0" w:space="0" w:color="auto"/>
        <w:left w:val="none" w:sz="0" w:space="0" w:color="auto"/>
        <w:bottom w:val="none" w:sz="0" w:space="0" w:color="auto"/>
        <w:right w:val="none" w:sz="0" w:space="0" w:color="auto"/>
      </w:divBdr>
    </w:div>
    <w:div w:id="2024361366">
      <w:marLeft w:val="640"/>
      <w:marRight w:val="0"/>
      <w:marTop w:val="0"/>
      <w:marBottom w:val="0"/>
      <w:divBdr>
        <w:top w:val="none" w:sz="0" w:space="0" w:color="auto"/>
        <w:left w:val="none" w:sz="0" w:space="0" w:color="auto"/>
        <w:bottom w:val="none" w:sz="0" w:space="0" w:color="auto"/>
        <w:right w:val="none" w:sz="0" w:space="0" w:color="auto"/>
      </w:divBdr>
    </w:div>
    <w:div w:id="2025328007">
      <w:marLeft w:val="640"/>
      <w:marRight w:val="0"/>
      <w:marTop w:val="0"/>
      <w:marBottom w:val="0"/>
      <w:divBdr>
        <w:top w:val="none" w:sz="0" w:space="0" w:color="auto"/>
        <w:left w:val="none" w:sz="0" w:space="0" w:color="auto"/>
        <w:bottom w:val="none" w:sz="0" w:space="0" w:color="auto"/>
        <w:right w:val="none" w:sz="0" w:space="0" w:color="auto"/>
      </w:divBdr>
    </w:div>
    <w:div w:id="2026978443">
      <w:marLeft w:val="640"/>
      <w:marRight w:val="0"/>
      <w:marTop w:val="0"/>
      <w:marBottom w:val="0"/>
      <w:divBdr>
        <w:top w:val="none" w:sz="0" w:space="0" w:color="auto"/>
        <w:left w:val="none" w:sz="0" w:space="0" w:color="auto"/>
        <w:bottom w:val="none" w:sz="0" w:space="0" w:color="auto"/>
        <w:right w:val="none" w:sz="0" w:space="0" w:color="auto"/>
      </w:divBdr>
    </w:div>
    <w:div w:id="2027055539">
      <w:marLeft w:val="640"/>
      <w:marRight w:val="0"/>
      <w:marTop w:val="0"/>
      <w:marBottom w:val="0"/>
      <w:divBdr>
        <w:top w:val="none" w:sz="0" w:space="0" w:color="auto"/>
        <w:left w:val="none" w:sz="0" w:space="0" w:color="auto"/>
        <w:bottom w:val="none" w:sz="0" w:space="0" w:color="auto"/>
        <w:right w:val="none" w:sz="0" w:space="0" w:color="auto"/>
      </w:divBdr>
    </w:div>
    <w:div w:id="2027246637">
      <w:marLeft w:val="640"/>
      <w:marRight w:val="0"/>
      <w:marTop w:val="0"/>
      <w:marBottom w:val="0"/>
      <w:divBdr>
        <w:top w:val="none" w:sz="0" w:space="0" w:color="auto"/>
        <w:left w:val="none" w:sz="0" w:space="0" w:color="auto"/>
        <w:bottom w:val="none" w:sz="0" w:space="0" w:color="auto"/>
        <w:right w:val="none" w:sz="0" w:space="0" w:color="auto"/>
      </w:divBdr>
    </w:div>
    <w:div w:id="2029092471">
      <w:marLeft w:val="640"/>
      <w:marRight w:val="0"/>
      <w:marTop w:val="0"/>
      <w:marBottom w:val="0"/>
      <w:divBdr>
        <w:top w:val="none" w:sz="0" w:space="0" w:color="auto"/>
        <w:left w:val="none" w:sz="0" w:space="0" w:color="auto"/>
        <w:bottom w:val="none" w:sz="0" w:space="0" w:color="auto"/>
        <w:right w:val="none" w:sz="0" w:space="0" w:color="auto"/>
      </w:divBdr>
    </w:div>
    <w:div w:id="2029139048">
      <w:marLeft w:val="640"/>
      <w:marRight w:val="0"/>
      <w:marTop w:val="0"/>
      <w:marBottom w:val="0"/>
      <w:divBdr>
        <w:top w:val="none" w:sz="0" w:space="0" w:color="auto"/>
        <w:left w:val="none" w:sz="0" w:space="0" w:color="auto"/>
        <w:bottom w:val="none" w:sz="0" w:space="0" w:color="auto"/>
        <w:right w:val="none" w:sz="0" w:space="0" w:color="auto"/>
      </w:divBdr>
    </w:div>
    <w:div w:id="2029402966">
      <w:marLeft w:val="640"/>
      <w:marRight w:val="0"/>
      <w:marTop w:val="0"/>
      <w:marBottom w:val="0"/>
      <w:divBdr>
        <w:top w:val="none" w:sz="0" w:space="0" w:color="auto"/>
        <w:left w:val="none" w:sz="0" w:space="0" w:color="auto"/>
        <w:bottom w:val="none" w:sz="0" w:space="0" w:color="auto"/>
        <w:right w:val="none" w:sz="0" w:space="0" w:color="auto"/>
      </w:divBdr>
    </w:div>
    <w:div w:id="2030837312">
      <w:marLeft w:val="640"/>
      <w:marRight w:val="0"/>
      <w:marTop w:val="0"/>
      <w:marBottom w:val="0"/>
      <w:divBdr>
        <w:top w:val="none" w:sz="0" w:space="0" w:color="auto"/>
        <w:left w:val="none" w:sz="0" w:space="0" w:color="auto"/>
        <w:bottom w:val="none" w:sz="0" w:space="0" w:color="auto"/>
        <w:right w:val="none" w:sz="0" w:space="0" w:color="auto"/>
      </w:divBdr>
    </w:div>
    <w:div w:id="2032223400">
      <w:marLeft w:val="640"/>
      <w:marRight w:val="0"/>
      <w:marTop w:val="0"/>
      <w:marBottom w:val="0"/>
      <w:divBdr>
        <w:top w:val="none" w:sz="0" w:space="0" w:color="auto"/>
        <w:left w:val="none" w:sz="0" w:space="0" w:color="auto"/>
        <w:bottom w:val="none" w:sz="0" w:space="0" w:color="auto"/>
        <w:right w:val="none" w:sz="0" w:space="0" w:color="auto"/>
      </w:divBdr>
    </w:div>
    <w:div w:id="2033800668">
      <w:marLeft w:val="640"/>
      <w:marRight w:val="0"/>
      <w:marTop w:val="0"/>
      <w:marBottom w:val="0"/>
      <w:divBdr>
        <w:top w:val="none" w:sz="0" w:space="0" w:color="auto"/>
        <w:left w:val="none" w:sz="0" w:space="0" w:color="auto"/>
        <w:bottom w:val="none" w:sz="0" w:space="0" w:color="auto"/>
        <w:right w:val="none" w:sz="0" w:space="0" w:color="auto"/>
      </w:divBdr>
    </w:div>
    <w:div w:id="2036274566">
      <w:marLeft w:val="640"/>
      <w:marRight w:val="0"/>
      <w:marTop w:val="0"/>
      <w:marBottom w:val="0"/>
      <w:divBdr>
        <w:top w:val="none" w:sz="0" w:space="0" w:color="auto"/>
        <w:left w:val="none" w:sz="0" w:space="0" w:color="auto"/>
        <w:bottom w:val="none" w:sz="0" w:space="0" w:color="auto"/>
        <w:right w:val="none" w:sz="0" w:space="0" w:color="auto"/>
      </w:divBdr>
    </w:div>
    <w:div w:id="2036494630">
      <w:marLeft w:val="640"/>
      <w:marRight w:val="0"/>
      <w:marTop w:val="0"/>
      <w:marBottom w:val="0"/>
      <w:divBdr>
        <w:top w:val="none" w:sz="0" w:space="0" w:color="auto"/>
        <w:left w:val="none" w:sz="0" w:space="0" w:color="auto"/>
        <w:bottom w:val="none" w:sz="0" w:space="0" w:color="auto"/>
        <w:right w:val="none" w:sz="0" w:space="0" w:color="auto"/>
      </w:divBdr>
    </w:div>
    <w:div w:id="2036689466">
      <w:marLeft w:val="640"/>
      <w:marRight w:val="0"/>
      <w:marTop w:val="0"/>
      <w:marBottom w:val="0"/>
      <w:divBdr>
        <w:top w:val="none" w:sz="0" w:space="0" w:color="auto"/>
        <w:left w:val="none" w:sz="0" w:space="0" w:color="auto"/>
        <w:bottom w:val="none" w:sz="0" w:space="0" w:color="auto"/>
        <w:right w:val="none" w:sz="0" w:space="0" w:color="auto"/>
      </w:divBdr>
    </w:div>
    <w:div w:id="2037778375">
      <w:marLeft w:val="640"/>
      <w:marRight w:val="0"/>
      <w:marTop w:val="0"/>
      <w:marBottom w:val="0"/>
      <w:divBdr>
        <w:top w:val="none" w:sz="0" w:space="0" w:color="auto"/>
        <w:left w:val="none" w:sz="0" w:space="0" w:color="auto"/>
        <w:bottom w:val="none" w:sz="0" w:space="0" w:color="auto"/>
        <w:right w:val="none" w:sz="0" w:space="0" w:color="auto"/>
      </w:divBdr>
    </w:div>
    <w:div w:id="2038657985">
      <w:marLeft w:val="640"/>
      <w:marRight w:val="0"/>
      <w:marTop w:val="0"/>
      <w:marBottom w:val="0"/>
      <w:divBdr>
        <w:top w:val="none" w:sz="0" w:space="0" w:color="auto"/>
        <w:left w:val="none" w:sz="0" w:space="0" w:color="auto"/>
        <w:bottom w:val="none" w:sz="0" w:space="0" w:color="auto"/>
        <w:right w:val="none" w:sz="0" w:space="0" w:color="auto"/>
      </w:divBdr>
    </w:div>
    <w:div w:id="2039159212">
      <w:marLeft w:val="640"/>
      <w:marRight w:val="0"/>
      <w:marTop w:val="0"/>
      <w:marBottom w:val="0"/>
      <w:divBdr>
        <w:top w:val="none" w:sz="0" w:space="0" w:color="auto"/>
        <w:left w:val="none" w:sz="0" w:space="0" w:color="auto"/>
        <w:bottom w:val="none" w:sz="0" w:space="0" w:color="auto"/>
        <w:right w:val="none" w:sz="0" w:space="0" w:color="auto"/>
      </w:divBdr>
    </w:div>
    <w:div w:id="2040008654">
      <w:marLeft w:val="640"/>
      <w:marRight w:val="0"/>
      <w:marTop w:val="0"/>
      <w:marBottom w:val="0"/>
      <w:divBdr>
        <w:top w:val="none" w:sz="0" w:space="0" w:color="auto"/>
        <w:left w:val="none" w:sz="0" w:space="0" w:color="auto"/>
        <w:bottom w:val="none" w:sz="0" w:space="0" w:color="auto"/>
        <w:right w:val="none" w:sz="0" w:space="0" w:color="auto"/>
      </w:divBdr>
    </w:div>
    <w:div w:id="2040662459">
      <w:marLeft w:val="640"/>
      <w:marRight w:val="0"/>
      <w:marTop w:val="0"/>
      <w:marBottom w:val="0"/>
      <w:divBdr>
        <w:top w:val="none" w:sz="0" w:space="0" w:color="auto"/>
        <w:left w:val="none" w:sz="0" w:space="0" w:color="auto"/>
        <w:bottom w:val="none" w:sz="0" w:space="0" w:color="auto"/>
        <w:right w:val="none" w:sz="0" w:space="0" w:color="auto"/>
      </w:divBdr>
    </w:div>
    <w:div w:id="2040933881">
      <w:bodyDiv w:val="1"/>
      <w:marLeft w:val="0"/>
      <w:marRight w:val="0"/>
      <w:marTop w:val="0"/>
      <w:marBottom w:val="0"/>
      <w:divBdr>
        <w:top w:val="none" w:sz="0" w:space="0" w:color="auto"/>
        <w:left w:val="none" w:sz="0" w:space="0" w:color="auto"/>
        <w:bottom w:val="none" w:sz="0" w:space="0" w:color="auto"/>
        <w:right w:val="none" w:sz="0" w:space="0" w:color="auto"/>
      </w:divBdr>
    </w:div>
    <w:div w:id="2045128367">
      <w:marLeft w:val="640"/>
      <w:marRight w:val="0"/>
      <w:marTop w:val="0"/>
      <w:marBottom w:val="0"/>
      <w:divBdr>
        <w:top w:val="none" w:sz="0" w:space="0" w:color="auto"/>
        <w:left w:val="none" w:sz="0" w:space="0" w:color="auto"/>
        <w:bottom w:val="none" w:sz="0" w:space="0" w:color="auto"/>
        <w:right w:val="none" w:sz="0" w:space="0" w:color="auto"/>
      </w:divBdr>
    </w:div>
    <w:div w:id="2046169931">
      <w:marLeft w:val="640"/>
      <w:marRight w:val="0"/>
      <w:marTop w:val="0"/>
      <w:marBottom w:val="0"/>
      <w:divBdr>
        <w:top w:val="none" w:sz="0" w:space="0" w:color="auto"/>
        <w:left w:val="none" w:sz="0" w:space="0" w:color="auto"/>
        <w:bottom w:val="none" w:sz="0" w:space="0" w:color="auto"/>
        <w:right w:val="none" w:sz="0" w:space="0" w:color="auto"/>
      </w:divBdr>
    </w:div>
    <w:div w:id="2049646308">
      <w:marLeft w:val="640"/>
      <w:marRight w:val="0"/>
      <w:marTop w:val="0"/>
      <w:marBottom w:val="0"/>
      <w:divBdr>
        <w:top w:val="none" w:sz="0" w:space="0" w:color="auto"/>
        <w:left w:val="none" w:sz="0" w:space="0" w:color="auto"/>
        <w:bottom w:val="none" w:sz="0" w:space="0" w:color="auto"/>
        <w:right w:val="none" w:sz="0" w:space="0" w:color="auto"/>
      </w:divBdr>
    </w:div>
    <w:div w:id="2053143221">
      <w:marLeft w:val="640"/>
      <w:marRight w:val="0"/>
      <w:marTop w:val="0"/>
      <w:marBottom w:val="0"/>
      <w:divBdr>
        <w:top w:val="none" w:sz="0" w:space="0" w:color="auto"/>
        <w:left w:val="none" w:sz="0" w:space="0" w:color="auto"/>
        <w:bottom w:val="none" w:sz="0" w:space="0" w:color="auto"/>
        <w:right w:val="none" w:sz="0" w:space="0" w:color="auto"/>
      </w:divBdr>
    </w:div>
    <w:div w:id="2053458343">
      <w:marLeft w:val="640"/>
      <w:marRight w:val="0"/>
      <w:marTop w:val="0"/>
      <w:marBottom w:val="0"/>
      <w:divBdr>
        <w:top w:val="none" w:sz="0" w:space="0" w:color="auto"/>
        <w:left w:val="none" w:sz="0" w:space="0" w:color="auto"/>
        <w:bottom w:val="none" w:sz="0" w:space="0" w:color="auto"/>
        <w:right w:val="none" w:sz="0" w:space="0" w:color="auto"/>
      </w:divBdr>
    </w:div>
    <w:div w:id="2054233327">
      <w:marLeft w:val="640"/>
      <w:marRight w:val="0"/>
      <w:marTop w:val="0"/>
      <w:marBottom w:val="0"/>
      <w:divBdr>
        <w:top w:val="none" w:sz="0" w:space="0" w:color="auto"/>
        <w:left w:val="none" w:sz="0" w:space="0" w:color="auto"/>
        <w:bottom w:val="none" w:sz="0" w:space="0" w:color="auto"/>
        <w:right w:val="none" w:sz="0" w:space="0" w:color="auto"/>
      </w:divBdr>
    </w:div>
    <w:div w:id="2058583979">
      <w:marLeft w:val="640"/>
      <w:marRight w:val="0"/>
      <w:marTop w:val="0"/>
      <w:marBottom w:val="0"/>
      <w:divBdr>
        <w:top w:val="none" w:sz="0" w:space="0" w:color="auto"/>
        <w:left w:val="none" w:sz="0" w:space="0" w:color="auto"/>
        <w:bottom w:val="none" w:sz="0" w:space="0" w:color="auto"/>
        <w:right w:val="none" w:sz="0" w:space="0" w:color="auto"/>
      </w:divBdr>
    </w:div>
    <w:div w:id="2062365658">
      <w:marLeft w:val="640"/>
      <w:marRight w:val="0"/>
      <w:marTop w:val="0"/>
      <w:marBottom w:val="0"/>
      <w:divBdr>
        <w:top w:val="none" w:sz="0" w:space="0" w:color="auto"/>
        <w:left w:val="none" w:sz="0" w:space="0" w:color="auto"/>
        <w:bottom w:val="none" w:sz="0" w:space="0" w:color="auto"/>
        <w:right w:val="none" w:sz="0" w:space="0" w:color="auto"/>
      </w:divBdr>
    </w:div>
    <w:div w:id="2062437403">
      <w:marLeft w:val="640"/>
      <w:marRight w:val="0"/>
      <w:marTop w:val="0"/>
      <w:marBottom w:val="0"/>
      <w:divBdr>
        <w:top w:val="none" w:sz="0" w:space="0" w:color="auto"/>
        <w:left w:val="none" w:sz="0" w:space="0" w:color="auto"/>
        <w:bottom w:val="none" w:sz="0" w:space="0" w:color="auto"/>
        <w:right w:val="none" w:sz="0" w:space="0" w:color="auto"/>
      </w:divBdr>
    </w:div>
    <w:div w:id="2063554523">
      <w:marLeft w:val="640"/>
      <w:marRight w:val="0"/>
      <w:marTop w:val="0"/>
      <w:marBottom w:val="0"/>
      <w:divBdr>
        <w:top w:val="none" w:sz="0" w:space="0" w:color="auto"/>
        <w:left w:val="none" w:sz="0" w:space="0" w:color="auto"/>
        <w:bottom w:val="none" w:sz="0" w:space="0" w:color="auto"/>
        <w:right w:val="none" w:sz="0" w:space="0" w:color="auto"/>
      </w:divBdr>
    </w:div>
    <w:div w:id="2065250876">
      <w:marLeft w:val="640"/>
      <w:marRight w:val="0"/>
      <w:marTop w:val="0"/>
      <w:marBottom w:val="0"/>
      <w:divBdr>
        <w:top w:val="none" w:sz="0" w:space="0" w:color="auto"/>
        <w:left w:val="none" w:sz="0" w:space="0" w:color="auto"/>
        <w:bottom w:val="none" w:sz="0" w:space="0" w:color="auto"/>
        <w:right w:val="none" w:sz="0" w:space="0" w:color="auto"/>
      </w:divBdr>
    </w:div>
    <w:div w:id="2065325305">
      <w:marLeft w:val="640"/>
      <w:marRight w:val="0"/>
      <w:marTop w:val="0"/>
      <w:marBottom w:val="0"/>
      <w:divBdr>
        <w:top w:val="none" w:sz="0" w:space="0" w:color="auto"/>
        <w:left w:val="none" w:sz="0" w:space="0" w:color="auto"/>
        <w:bottom w:val="none" w:sz="0" w:space="0" w:color="auto"/>
        <w:right w:val="none" w:sz="0" w:space="0" w:color="auto"/>
      </w:divBdr>
    </w:div>
    <w:div w:id="2066416802">
      <w:marLeft w:val="640"/>
      <w:marRight w:val="0"/>
      <w:marTop w:val="0"/>
      <w:marBottom w:val="0"/>
      <w:divBdr>
        <w:top w:val="none" w:sz="0" w:space="0" w:color="auto"/>
        <w:left w:val="none" w:sz="0" w:space="0" w:color="auto"/>
        <w:bottom w:val="none" w:sz="0" w:space="0" w:color="auto"/>
        <w:right w:val="none" w:sz="0" w:space="0" w:color="auto"/>
      </w:divBdr>
    </w:div>
    <w:div w:id="2066836183">
      <w:marLeft w:val="640"/>
      <w:marRight w:val="0"/>
      <w:marTop w:val="0"/>
      <w:marBottom w:val="0"/>
      <w:divBdr>
        <w:top w:val="none" w:sz="0" w:space="0" w:color="auto"/>
        <w:left w:val="none" w:sz="0" w:space="0" w:color="auto"/>
        <w:bottom w:val="none" w:sz="0" w:space="0" w:color="auto"/>
        <w:right w:val="none" w:sz="0" w:space="0" w:color="auto"/>
      </w:divBdr>
    </w:div>
    <w:div w:id="2069037315">
      <w:marLeft w:val="640"/>
      <w:marRight w:val="0"/>
      <w:marTop w:val="0"/>
      <w:marBottom w:val="0"/>
      <w:divBdr>
        <w:top w:val="none" w:sz="0" w:space="0" w:color="auto"/>
        <w:left w:val="none" w:sz="0" w:space="0" w:color="auto"/>
        <w:bottom w:val="none" w:sz="0" w:space="0" w:color="auto"/>
        <w:right w:val="none" w:sz="0" w:space="0" w:color="auto"/>
      </w:divBdr>
    </w:div>
    <w:div w:id="2070229636">
      <w:marLeft w:val="640"/>
      <w:marRight w:val="0"/>
      <w:marTop w:val="0"/>
      <w:marBottom w:val="0"/>
      <w:divBdr>
        <w:top w:val="none" w:sz="0" w:space="0" w:color="auto"/>
        <w:left w:val="none" w:sz="0" w:space="0" w:color="auto"/>
        <w:bottom w:val="none" w:sz="0" w:space="0" w:color="auto"/>
        <w:right w:val="none" w:sz="0" w:space="0" w:color="auto"/>
      </w:divBdr>
    </w:div>
    <w:div w:id="2071806510">
      <w:marLeft w:val="640"/>
      <w:marRight w:val="0"/>
      <w:marTop w:val="0"/>
      <w:marBottom w:val="0"/>
      <w:divBdr>
        <w:top w:val="none" w:sz="0" w:space="0" w:color="auto"/>
        <w:left w:val="none" w:sz="0" w:space="0" w:color="auto"/>
        <w:bottom w:val="none" w:sz="0" w:space="0" w:color="auto"/>
        <w:right w:val="none" w:sz="0" w:space="0" w:color="auto"/>
      </w:divBdr>
    </w:div>
    <w:div w:id="2073653415">
      <w:marLeft w:val="640"/>
      <w:marRight w:val="0"/>
      <w:marTop w:val="0"/>
      <w:marBottom w:val="0"/>
      <w:divBdr>
        <w:top w:val="none" w:sz="0" w:space="0" w:color="auto"/>
        <w:left w:val="none" w:sz="0" w:space="0" w:color="auto"/>
        <w:bottom w:val="none" w:sz="0" w:space="0" w:color="auto"/>
        <w:right w:val="none" w:sz="0" w:space="0" w:color="auto"/>
      </w:divBdr>
    </w:div>
    <w:div w:id="2074229882">
      <w:marLeft w:val="640"/>
      <w:marRight w:val="0"/>
      <w:marTop w:val="0"/>
      <w:marBottom w:val="0"/>
      <w:divBdr>
        <w:top w:val="none" w:sz="0" w:space="0" w:color="auto"/>
        <w:left w:val="none" w:sz="0" w:space="0" w:color="auto"/>
        <w:bottom w:val="none" w:sz="0" w:space="0" w:color="auto"/>
        <w:right w:val="none" w:sz="0" w:space="0" w:color="auto"/>
      </w:divBdr>
    </w:div>
    <w:div w:id="2075081670">
      <w:marLeft w:val="640"/>
      <w:marRight w:val="0"/>
      <w:marTop w:val="0"/>
      <w:marBottom w:val="0"/>
      <w:divBdr>
        <w:top w:val="none" w:sz="0" w:space="0" w:color="auto"/>
        <w:left w:val="none" w:sz="0" w:space="0" w:color="auto"/>
        <w:bottom w:val="none" w:sz="0" w:space="0" w:color="auto"/>
        <w:right w:val="none" w:sz="0" w:space="0" w:color="auto"/>
      </w:divBdr>
    </w:div>
    <w:div w:id="2075424396">
      <w:marLeft w:val="640"/>
      <w:marRight w:val="0"/>
      <w:marTop w:val="0"/>
      <w:marBottom w:val="0"/>
      <w:divBdr>
        <w:top w:val="none" w:sz="0" w:space="0" w:color="auto"/>
        <w:left w:val="none" w:sz="0" w:space="0" w:color="auto"/>
        <w:bottom w:val="none" w:sz="0" w:space="0" w:color="auto"/>
        <w:right w:val="none" w:sz="0" w:space="0" w:color="auto"/>
      </w:divBdr>
    </w:div>
    <w:div w:id="2076705739">
      <w:marLeft w:val="640"/>
      <w:marRight w:val="0"/>
      <w:marTop w:val="0"/>
      <w:marBottom w:val="0"/>
      <w:divBdr>
        <w:top w:val="none" w:sz="0" w:space="0" w:color="auto"/>
        <w:left w:val="none" w:sz="0" w:space="0" w:color="auto"/>
        <w:bottom w:val="none" w:sz="0" w:space="0" w:color="auto"/>
        <w:right w:val="none" w:sz="0" w:space="0" w:color="auto"/>
      </w:divBdr>
    </w:div>
    <w:div w:id="2076928603">
      <w:marLeft w:val="640"/>
      <w:marRight w:val="0"/>
      <w:marTop w:val="0"/>
      <w:marBottom w:val="0"/>
      <w:divBdr>
        <w:top w:val="none" w:sz="0" w:space="0" w:color="auto"/>
        <w:left w:val="none" w:sz="0" w:space="0" w:color="auto"/>
        <w:bottom w:val="none" w:sz="0" w:space="0" w:color="auto"/>
        <w:right w:val="none" w:sz="0" w:space="0" w:color="auto"/>
      </w:divBdr>
    </w:div>
    <w:div w:id="2077506039">
      <w:marLeft w:val="640"/>
      <w:marRight w:val="0"/>
      <w:marTop w:val="0"/>
      <w:marBottom w:val="0"/>
      <w:divBdr>
        <w:top w:val="none" w:sz="0" w:space="0" w:color="auto"/>
        <w:left w:val="none" w:sz="0" w:space="0" w:color="auto"/>
        <w:bottom w:val="none" w:sz="0" w:space="0" w:color="auto"/>
        <w:right w:val="none" w:sz="0" w:space="0" w:color="auto"/>
      </w:divBdr>
    </w:div>
    <w:div w:id="2077626014">
      <w:marLeft w:val="640"/>
      <w:marRight w:val="0"/>
      <w:marTop w:val="0"/>
      <w:marBottom w:val="0"/>
      <w:divBdr>
        <w:top w:val="none" w:sz="0" w:space="0" w:color="auto"/>
        <w:left w:val="none" w:sz="0" w:space="0" w:color="auto"/>
        <w:bottom w:val="none" w:sz="0" w:space="0" w:color="auto"/>
        <w:right w:val="none" w:sz="0" w:space="0" w:color="auto"/>
      </w:divBdr>
    </w:div>
    <w:div w:id="2077707089">
      <w:marLeft w:val="640"/>
      <w:marRight w:val="0"/>
      <w:marTop w:val="0"/>
      <w:marBottom w:val="0"/>
      <w:divBdr>
        <w:top w:val="none" w:sz="0" w:space="0" w:color="auto"/>
        <w:left w:val="none" w:sz="0" w:space="0" w:color="auto"/>
        <w:bottom w:val="none" w:sz="0" w:space="0" w:color="auto"/>
        <w:right w:val="none" w:sz="0" w:space="0" w:color="auto"/>
      </w:divBdr>
    </w:div>
    <w:div w:id="2078429074">
      <w:marLeft w:val="640"/>
      <w:marRight w:val="0"/>
      <w:marTop w:val="0"/>
      <w:marBottom w:val="0"/>
      <w:divBdr>
        <w:top w:val="none" w:sz="0" w:space="0" w:color="auto"/>
        <w:left w:val="none" w:sz="0" w:space="0" w:color="auto"/>
        <w:bottom w:val="none" w:sz="0" w:space="0" w:color="auto"/>
        <w:right w:val="none" w:sz="0" w:space="0" w:color="auto"/>
      </w:divBdr>
    </w:div>
    <w:div w:id="2078477763">
      <w:marLeft w:val="640"/>
      <w:marRight w:val="0"/>
      <w:marTop w:val="0"/>
      <w:marBottom w:val="0"/>
      <w:divBdr>
        <w:top w:val="none" w:sz="0" w:space="0" w:color="auto"/>
        <w:left w:val="none" w:sz="0" w:space="0" w:color="auto"/>
        <w:bottom w:val="none" w:sz="0" w:space="0" w:color="auto"/>
        <w:right w:val="none" w:sz="0" w:space="0" w:color="auto"/>
      </w:divBdr>
    </w:div>
    <w:div w:id="2079746294">
      <w:marLeft w:val="640"/>
      <w:marRight w:val="0"/>
      <w:marTop w:val="0"/>
      <w:marBottom w:val="0"/>
      <w:divBdr>
        <w:top w:val="none" w:sz="0" w:space="0" w:color="auto"/>
        <w:left w:val="none" w:sz="0" w:space="0" w:color="auto"/>
        <w:bottom w:val="none" w:sz="0" w:space="0" w:color="auto"/>
        <w:right w:val="none" w:sz="0" w:space="0" w:color="auto"/>
      </w:divBdr>
    </w:div>
    <w:div w:id="2080589115">
      <w:marLeft w:val="640"/>
      <w:marRight w:val="0"/>
      <w:marTop w:val="0"/>
      <w:marBottom w:val="0"/>
      <w:divBdr>
        <w:top w:val="none" w:sz="0" w:space="0" w:color="auto"/>
        <w:left w:val="none" w:sz="0" w:space="0" w:color="auto"/>
        <w:bottom w:val="none" w:sz="0" w:space="0" w:color="auto"/>
        <w:right w:val="none" w:sz="0" w:space="0" w:color="auto"/>
      </w:divBdr>
    </w:div>
    <w:div w:id="2080638205">
      <w:marLeft w:val="640"/>
      <w:marRight w:val="0"/>
      <w:marTop w:val="0"/>
      <w:marBottom w:val="0"/>
      <w:divBdr>
        <w:top w:val="none" w:sz="0" w:space="0" w:color="auto"/>
        <w:left w:val="none" w:sz="0" w:space="0" w:color="auto"/>
        <w:bottom w:val="none" w:sz="0" w:space="0" w:color="auto"/>
        <w:right w:val="none" w:sz="0" w:space="0" w:color="auto"/>
      </w:divBdr>
    </w:div>
    <w:div w:id="2081246773">
      <w:marLeft w:val="640"/>
      <w:marRight w:val="0"/>
      <w:marTop w:val="0"/>
      <w:marBottom w:val="0"/>
      <w:divBdr>
        <w:top w:val="none" w:sz="0" w:space="0" w:color="auto"/>
        <w:left w:val="none" w:sz="0" w:space="0" w:color="auto"/>
        <w:bottom w:val="none" w:sz="0" w:space="0" w:color="auto"/>
        <w:right w:val="none" w:sz="0" w:space="0" w:color="auto"/>
      </w:divBdr>
    </w:div>
    <w:div w:id="2081824530">
      <w:marLeft w:val="640"/>
      <w:marRight w:val="0"/>
      <w:marTop w:val="0"/>
      <w:marBottom w:val="0"/>
      <w:divBdr>
        <w:top w:val="none" w:sz="0" w:space="0" w:color="auto"/>
        <w:left w:val="none" w:sz="0" w:space="0" w:color="auto"/>
        <w:bottom w:val="none" w:sz="0" w:space="0" w:color="auto"/>
        <w:right w:val="none" w:sz="0" w:space="0" w:color="auto"/>
      </w:divBdr>
    </w:div>
    <w:div w:id="2083748463">
      <w:marLeft w:val="640"/>
      <w:marRight w:val="0"/>
      <w:marTop w:val="0"/>
      <w:marBottom w:val="0"/>
      <w:divBdr>
        <w:top w:val="none" w:sz="0" w:space="0" w:color="auto"/>
        <w:left w:val="none" w:sz="0" w:space="0" w:color="auto"/>
        <w:bottom w:val="none" w:sz="0" w:space="0" w:color="auto"/>
        <w:right w:val="none" w:sz="0" w:space="0" w:color="auto"/>
      </w:divBdr>
    </w:div>
    <w:div w:id="2084063343">
      <w:marLeft w:val="640"/>
      <w:marRight w:val="0"/>
      <w:marTop w:val="0"/>
      <w:marBottom w:val="0"/>
      <w:divBdr>
        <w:top w:val="none" w:sz="0" w:space="0" w:color="auto"/>
        <w:left w:val="none" w:sz="0" w:space="0" w:color="auto"/>
        <w:bottom w:val="none" w:sz="0" w:space="0" w:color="auto"/>
        <w:right w:val="none" w:sz="0" w:space="0" w:color="auto"/>
      </w:divBdr>
    </w:div>
    <w:div w:id="2084182769">
      <w:marLeft w:val="640"/>
      <w:marRight w:val="0"/>
      <w:marTop w:val="0"/>
      <w:marBottom w:val="0"/>
      <w:divBdr>
        <w:top w:val="none" w:sz="0" w:space="0" w:color="auto"/>
        <w:left w:val="none" w:sz="0" w:space="0" w:color="auto"/>
        <w:bottom w:val="none" w:sz="0" w:space="0" w:color="auto"/>
        <w:right w:val="none" w:sz="0" w:space="0" w:color="auto"/>
      </w:divBdr>
    </w:div>
    <w:div w:id="2084253652">
      <w:marLeft w:val="640"/>
      <w:marRight w:val="0"/>
      <w:marTop w:val="0"/>
      <w:marBottom w:val="0"/>
      <w:divBdr>
        <w:top w:val="none" w:sz="0" w:space="0" w:color="auto"/>
        <w:left w:val="none" w:sz="0" w:space="0" w:color="auto"/>
        <w:bottom w:val="none" w:sz="0" w:space="0" w:color="auto"/>
        <w:right w:val="none" w:sz="0" w:space="0" w:color="auto"/>
      </w:divBdr>
    </w:div>
    <w:div w:id="2084793373">
      <w:marLeft w:val="640"/>
      <w:marRight w:val="0"/>
      <w:marTop w:val="0"/>
      <w:marBottom w:val="0"/>
      <w:divBdr>
        <w:top w:val="none" w:sz="0" w:space="0" w:color="auto"/>
        <w:left w:val="none" w:sz="0" w:space="0" w:color="auto"/>
        <w:bottom w:val="none" w:sz="0" w:space="0" w:color="auto"/>
        <w:right w:val="none" w:sz="0" w:space="0" w:color="auto"/>
      </w:divBdr>
    </w:div>
    <w:div w:id="2086102865">
      <w:marLeft w:val="640"/>
      <w:marRight w:val="0"/>
      <w:marTop w:val="0"/>
      <w:marBottom w:val="0"/>
      <w:divBdr>
        <w:top w:val="none" w:sz="0" w:space="0" w:color="auto"/>
        <w:left w:val="none" w:sz="0" w:space="0" w:color="auto"/>
        <w:bottom w:val="none" w:sz="0" w:space="0" w:color="auto"/>
        <w:right w:val="none" w:sz="0" w:space="0" w:color="auto"/>
      </w:divBdr>
    </w:div>
    <w:div w:id="2091006257">
      <w:marLeft w:val="640"/>
      <w:marRight w:val="0"/>
      <w:marTop w:val="0"/>
      <w:marBottom w:val="0"/>
      <w:divBdr>
        <w:top w:val="none" w:sz="0" w:space="0" w:color="auto"/>
        <w:left w:val="none" w:sz="0" w:space="0" w:color="auto"/>
        <w:bottom w:val="none" w:sz="0" w:space="0" w:color="auto"/>
        <w:right w:val="none" w:sz="0" w:space="0" w:color="auto"/>
      </w:divBdr>
    </w:div>
    <w:div w:id="2091195828">
      <w:marLeft w:val="640"/>
      <w:marRight w:val="0"/>
      <w:marTop w:val="0"/>
      <w:marBottom w:val="0"/>
      <w:divBdr>
        <w:top w:val="none" w:sz="0" w:space="0" w:color="auto"/>
        <w:left w:val="none" w:sz="0" w:space="0" w:color="auto"/>
        <w:bottom w:val="none" w:sz="0" w:space="0" w:color="auto"/>
        <w:right w:val="none" w:sz="0" w:space="0" w:color="auto"/>
      </w:divBdr>
    </w:div>
    <w:div w:id="2092701613">
      <w:marLeft w:val="640"/>
      <w:marRight w:val="0"/>
      <w:marTop w:val="0"/>
      <w:marBottom w:val="0"/>
      <w:divBdr>
        <w:top w:val="none" w:sz="0" w:space="0" w:color="auto"/>
        <w:left w:val="none" w:sz="0" w:space="0" w:color="auto"/>
        <w:bottom w:val="none" w:sz="0" w:space="0" w:color="auto"/>
        <w:right w:val="none" w:sz="0" w:space="0" w:color="auto"/>
      </w:divBdr>
    </w:div>
    <w:div w:id="2094011674">
      <w:marLeft w:val="640"/>
      <w:marRight w:val="0"/>
      <w:marTop w:val="0"/>
      <w:marBottom w:val="0"/>
      <w:divBdr>
        <w:top w:val="none" w:sz="0" w:space="0" w:color="auto"/>
        <w:left w:val="none" w:sz="0" w:space="0" w:color="auto"/>
        <w:bottom w:val="none" w:sz="0" w:space="0" w:color="auto"/>
        <w:right w:val="none" w:sz="0" w:space="0" w:color="auto"/>
      </w:divBdr>
    </w:div>
    <w:div w:id="2094085745">
      <w:marLeft w:val="640"/>
      <w:marRight w:val="0"/>
      <w:marTop w:val="0"/>
      <w:marBottom w:val="0"/>
      <w:divBdr>
        <w:top w:val="none" w:sz="0" w:space="0" w:color="auto"/>
        <w:left w:val="none" w:sz="0" w:space="0" w:color="auto"/>
        <w:bottom w:val="none" w:sz="0" w:space="0" w:color="auto"/>
        <w:right w:val="none" w:sz="0" w:space="0" w:color="auto"/>
      </w:divBdr>
    </w:div>
    <w:div w:id="2094158992">
      <w:marLeft w:val="640"/>
      <w:marRight w:val="0"/>
      <w:marTop w:val="0"/>
      <w:marBottom w:val="0"/>
      <w:divBdr>
        <w:top w:val="none" w:sz="0" w:space="0" w:color="auto"/>
        <w:left w:val="none" w:sz="0" w:space="0" w:color="auto"/>
        <w:bottom w:val="none" w:sz="0" w:space="0" w:color="auto"/>
        <w:right w:val="none" w:sz="0" w:space="0" w:color="auto"/>
      </w:divBdr>
    </w:div>
    <w:div w:id="2098209642">
      <w:marLeft w:val="640"/>
      <w:marRight w:val="0"/>
      <w:marTop w:val="0"/>
      <w:marBottom w:val="0"/>
      <w:divBdr>
        <w:top w:val="none" w:sz="0" w:space="0" w:color="auto"/>
        <w:left w:val="none" w:sz="0" w:space="0" w:color="auto"/>
        <w:bottom w:val="none" w:sz="0" w:space="0" w:color="auto"/>
        <w:right w:val="none" w:sz="0" w:space="0" w:color="auto"/>
      </w:divBdr>
    </w:div>
    <w:div w:id="2098556831">
      <w:marLeft w:val="640"/>
      <w:marRight w:val="0"/>
      <w:marTop w:val="0"/>
      <w:marBottom w:val="0"/>
      <w:divBdr>
        <w:top w:val="none" w:sz="0" w:space="0" w:color="auto"/>
        <w:left w:val="none" w:sz="0" w:space="0" w:color="auto"/>
        <w:bottom w:val="none" w:sz="0" w:space="0" w:color="auto"/>
        <w:right w:val="none" w:sz="0" w:space="0" w:color="auto"/>
      </w:divBdr>
    </w:div>
    <w:div w:id="2098863293">
      <w:marLeft w:val="640"/>
      <w:marRight w:val="0"/>
      <w:marTop w:val="0"/>
      <w:marBottom w:val="0"/>
      <w:divBdr>
        <w:top w:val="none" w:sz="0" w:space="0" w:color="auto"/>
        <w:left w:val="none" w:sz="0" w:space="0" w:color="auto"/>
        <w:bottom w:val="none" w:sz="0" w:space="0" w:color="auto"/>
        <w:right w:val="none" w:sz="0" w:space="0" w:color="auto"/>
      </w:divBdr>
    </w:div>
    <w:div w:id="2099447662">
      <w:marLeft w:val="640"/>
      <w:marRight w:val="0"/>
      <w:marTop w:val="0"/>
      <w:marBottom w:val="0"/>
      <w:divBdr>
        <w:top w:val="none" w:sz="0" w:space="0" w:color="auto"/>
        <w:left w:val="none" w:sz="0" w:space="0" w:color="auto"/>
        <w:bottom w:val="none" w:sz="0" w:space="0" w:color="auto"/>
        <w:right w:val="none" w:sz="0" w:space="0" w:color="auto"/>
      </w:divBdr>
    </w:div>
    <w:div w:id="2100248237">
      <w:marLeft w:val="640"/>
      <w:marRight w:val="0"/>
      <w:marTop w:val="0"/>
      <w:marBottom w:val="0"/>
      <w:divBdr>
        <w:top w:val="none" w:sz="0" w:space="0" w:color="auto"/>
        <w:left w:val="none" w:sz="0" w:space="0" w:color="auto"/>
        <w:bottom w:val="none" w:sz="0" w:space="0" w:color="auto"/>
        <w:right w:val="none" w:sz="0" w:space="0" w:color="auto"/>
      </w:divBdr>
    </w:div>
    <w:div w:id="2100370723">
      <w:marLeft w:val="640"/>
      <w:marRight w:val="0"/>
      <w:marTop w:val="0"/>
      <w:marBottom w:val="0"/>
      <w:divBdr>
        <w:top w:val="none" w:sz="0" w:space="0" w:color="auto"/>
        <w:left w:val="none" w:sz="0" w:space="0" w:color="auto"/>
        <w:bottom w:val="none" w:sz="0" w:space="0" w:color="auto"/>
        <w:right w:val="none" w:sz="0" w:space="0" w:color="auto"/>
      </w:divBdr>
    </w:div>
    <w:div w:id="2100707774">
      <w:marLeft w:val="640"/>
      <w:marRight w:val="0"/>
      <w:marTop w:val="0"/>
      <w:marBottom w:val="0"/>
      <w:divBdr>
        <w:top w:val="none" w:sz="0" w:space="0" w:color="auto"/>
        <w:left w:val="none" w:sz="0" w:space="0" w:color="auto"/>
        <w:bottom w:val="none" w:sz="0" w:space="0" w:color="auto"/>
        <w:right w:val="none" w:sz="0" w:space="0" w:color="auto"/>
      </w:divBdr>
    </w:div>
    <w:div w:id="2103530147">
      <w:marLeft w:val="640"/>
      <w:marRight w:val="0"/>
      <w:marTop w:val="0"/>
      <w:marBottom w:val="0"/>
      <w:divBdr>
        <w:top w:val="none" w:sz="0" w:space="0" w:color="auto"/>
        <w:left w:val="none" w:sz="0" w:space="0" w:color="auto"/>
        <w:bottom w:val="none" w:sz="0" w:space="0" w:color="auto"/>
        <w:right w:val="none" w:sz="0" w:space="0" w:color="auto"/>
      </w:divBdr>
    </w:div>
    <w:div w:id="2104177800">
      <w:marLeft w:val="640"/>
      <w:marRight w:val="0"/>
      <w:marTop w:val="0"/>
      <w:marBottom w:val="0"/>
      <w:divBdr>
        <w:top w:val="none" w:sz="0" w:space="0" w:color="auto"/>
        <w:left w:val="none" w:sz="0" w:space="0" w:color="auto"/>
        <w:bottom w:val="none" w:sz="0" w:space="0" w:color="auto"/>
        <w:right w:val="none" w:sz="0" w:space="0" w:color="auto"/>
      </w:divBdr>
    </w:div>
    <w:div w:id="2104376909">
      <w:marLeft w:val="640"/>
      <w:marRight w:val="0"/>
      <w:marTop w:val="0"/>
      <w:marBottom w:val="0"/>
      <w:divBdr>
        <w:top w:val="none" w:sz="0" w:space="0" w:color="auto"/>
        <w:left w:val="none" w:sz="0" w:space="0" w:color="auto"/>
        <w:bottom w:val="none" w:sz="0" w:space="0" w:color="auto"/>
        <w:right w:val="none" w:sz="0" w:space="0" w:color="auto"/>
      </w:divBdr>
    </w:div>
    <w:div w:id="2105494826">
      <w:marLeft w:val="640"/>
      <w:marRight w:val="0"/>
      <w:marTop w:val="0"/>
      <w:marBottom w:val="0"/>
      <w:divBdr>
        <w:top w:val="none" w:sz="0" w:space="0" w:color="auto"/>
        <w:left w:val="none" w:sz="0" w:space="0" w:color="auto"/>
        <w:bottom w:val="none" w:sz="0" w:space="0" w:color="auto"/>
        <w:right w:val="none" w:sz="0" w:space="0" w:color="auto"/>
      </w:divBdr>
    </w:div>
    <w:div w:id="2107336127">
      <w:marLeft w:val="640"/>
      <w:marRight w:val="0"/>
      <w:marTop w:val="0"/>
      <w:marBottom w:val="0"/>
      <w:divBdr>
        <w:top w:val="none" w:sz="0" w:space="0" w:color="auto"/>
        <w:left w:val="none" w:sz="0" w:space="0" w:color="auto"/>
        <w:bottom w:val="none" w:sz="0" w:space="0" w:color="auto"/>
        <w:right w:val="none" w:sz="0" w:space="0" w:color="auto"/>
      </w:divBdr>
    </w:div>
    <w:div w:id="2107535108">
      <w:marLeft w:val="640"/>
      <w:marRight w:val="0"/>
      <w:marTop w:val="0"/>
      <w:marBottom w:val="0"/>
      <w:divBdr>
        <w:top w:val="none" w:sz="0" w:space="0" w:color="auto"/>
        <w:left w:val="none" w:sz="0" w:space="0" w:color="auto"/>
        <w:bottom w:val="none" w:sz="0" w:space="0" w:color="auto"/>
        <w:right w:val="none" w:sz="0" w:space="0" w:color="auto"/>
      </w:divBdr>
    </w:div>
    <w:div w:id="2107727090">
      <w:marLeft w:val="640"/>
      <w:marRight w:val="0"/>
      <w:marTop w:val="0"/>
      <w:marBottom w:val="0"/>
      <w:divBdr>
        <w:top w:val="none" w:sz="0" w:space="0" w:color="auto"/>
        <w:left w:val="none" w:sz="0" w:space="0" w:color="auto"/>
        <w:bottom w:val="none" w:sz="0" w:space="0" w:color="auto"/>
        <w:right w:val="none" w:sz="0" w:space="0" w:color="auto"/>
      </w:divBdr>
    </w:div>
    <w:div w:id="2107846495">
      <w:marLeft w:val="640"/>
      <w:marRight w:val="0"/>
      <w:marTop w:val="0"/>
      <w:marBottom w:val="0"/>
      <w:divBdr>
        <w:top w:val="none" w:sz="0" w:space="0" w:color="auto"/>
        <w:left w:val="none" w:sz="0" w:space="0" w:color="auto"/>
        <w:bottom w:val="none" w:sz="0" w:space="0" w:color="auto"/>
        <w:right w:val="none" w:sz="0" w:space="0" w:color="auto"/>
      </w:divBdr>
    </w:div>
    <w:div w:id="2107923205">
      <w:marLeft w:val="640"/>
      <w:marRight w:val="0"/>
      <w:marTop w:val="0"/>
      <w:marBottom w:val="0"/>
      <w:divBdr>
        <w:top w:val="none" w:sz="0" w:space="0" w:color="auto"/>
        <w:left w:val="none" w:sz="0" w:space="0" w:color="auto"/>
        <w:bottom w:val="none" w:sz="0" w:space="0" w:color="auto"/>
        <w:right w:val="none" w:sz="0" w:space="0" w:color="auto"/>
      </w:divBdr>
    </w:div>
    <w:div w:id="2108495709">
      <w:marLeft w:val="640"/>
      <w:marRight w:val="0"/>
      <w:marTop w:val="0"/>
      <w:marBottom w:val="0"/>
      <w:divBdr>
        <w:top w:val="none" w:sz="0" w:space="0" w:color="auto"/>
        <w:left w:val="none" w:sz="0" w:space="0" w:color="auto"/>
        <w:bottom w:val="none" w:sz="0" w:space="0" w:color="auto"/>
        <w:right w:val="none" w:sz="0" w:space="0" w:color="auto"/>
      </w:divBdr>
    </w:div>
    <w:div w:id="2108847917">
      <w:marLeft w:val="640"/>
      <w:marRight w:val="0"/>
      <w:marTop w:val="0"/>
      <w:marBottom w:val="0"/>
      <w:divBdr>
        <w:top w:val="none" w:sz="0" w:space="0" w:color="auto"/>
        <w:left w:val="none" w:sz="0" w:space="0" w:color="auto"/>
        <w:bottom w:val="none" w:sz="0" w:space="0" w:color="auto"/>
        <w:right w:val="none" w:sz="0" w:space="0" w:color="auto"/>
      </w:divBdr>
    </w:div>
    <w:div w:id="2110737099">
      <w:marLeft w:val="640"/>
      <w:marRight w:val="0"/>
      <w:marTop w:val="0"/>
      <w:marBottom w:val="0"/>
      <w:divBdr>
        <w:top w:val="none" w:sz="0" w:space="0" w:color="auto"/>
        <w:left w:val="none" w:sz="0" w:space="0" w:color="auto"/>
        <w:bottom w:val="none" w:sz="0" w:space="0" w:color="auto"/>
        <w:right w:val="none" w:sz="0" w:space="0" w:color="auto"/>
      </w:divBdr>
    </w:div>
    <w:div w:id="2112120261">
      <w:marLeft w:val="640"/>
      <w:marRight w:val="0"/>
      <w:marTop w:val="0"/>
      <w:marBottom w:val="0"/>
      <w:divBdr>
        <w:top w:val="none" w:sz="0" w:space="0" w:color="auto"/>
        <w:left w:val="none" w:sz="0" w:space="0" w:color="auto"/>
        <w:bottom w:val="none" w:sz="0" w:space="0" w:color="auto"/>
        <w:right w:val="none" w:sz="0" w:space="0" w:color="auto"/>
      </w:divBdr>
    </w:div>
    <w:div w:id="2113158276">
      <w:marLeft w:val="640"/>
      <w:marRight w:val="0"/>
      <w:marTop w:val="0"/>
      <w:marBottom w:val="0"/>
      <w:divBdr>
        <w:top w:val="none" w:sz="0" w:space="0" w:color="auto"/>
        <w:left w:val="none" w:sz="0" w:space="0" w:color="auto"/>
        <w:bottom w:val="none" w:sz="0" w:space="0" w:color="auto"/>
        <w:right w:val="none" w:sz="0" w:space="0" w:color="auto"/>
      </w:divBdr>
    </w:div>
    <w:div w:id="2114664422">
      <w:marLeft w:val="640"/>
      <w:marRight w:val="0"/>
      <w:marTop w:val="0"/>
      <w:marBottom w:val="0"/>
      <w:divBdr>
        <w:top w:val="none" w:sz="0" w:space="0" w:color="auto"/>
        <w:left w:val="none" w:sz="0" w:space="0" w:color="auto"/>
        <w:bottom w:val="none" w:sz="0" w:space="0" w:color="auto"/>
        <w:right w:val="none" w:sz="0" w:space="0" w:color="auto"/>
      </w:divBdr>
    </w:div>
    <w:div w:id="2116515808">
      <w:marLeft w:val="640"/>
      <w:marRight w:val="0"/>
      <w:marTop w:val="0"/>
      <w:marBottom w:val="0"/>
      <w:divBdr>
        <w:top w:val="none" w:sz="0" w:space="0" w:color="auto"/>
        <w:left w:val="none" w:sz="0" w:space="0" w:color="auto"/>
        <w:bottom w:val="none" w:sz="0" w:space="0" w:color="auto"/>
        <w:right w:val="none" w:sz="0" w:space="0" w:color="auto"/>
      </w:divBdr>
    </w:div>
    <w:div w:id="2118746037">
      <w:marLeft w:val="640"/>
      <w:marRight w:val="0"/>
      <w:marTop w:val="0"/>
      <w:marBottom w:val="0"/>
      <w:divBdr>
        <w:top w:val="none" w:sz="0" w:space="0" w:color="auto"/>
        <w:left w:val="none" w:sz="0" w:space="0" w:color="auto"/>
        <w:bottom w:val="none" w:sz="0" w:space="0" w:color="auto"/>
        <w:right w:val="none" w:sz="0" w:space="0" w:color="auto"/>
      </w:divBdr>
    </w:div>
    <w:div w:id="2118868421">
      <w:marLeft w:val="640"/>
      <w:marRight w:val="0"/>
      <w:marTop w:val="0"/>
      <w:marBottom w:val="0"/>
      <w:divBdr>
        <w:top w:val="none" w:sz="0" w:space="0" w:color="auto"/>
        <w:left w:val="none" w:sz="0" w:space="0" w:color="auto"/>
        <w:bottom w:val="none" w:sz="0" w:space="0" w:color="auto"/>
        <w:right w:val="none" w:sz="0" w:space="0" w:color="auto"/>
      </w:divBdr>
    </w:div>
    <w:div w:id="2121026397">
      <w:marLeft w:val="640"/>
      <w:marRight w:val="0"/>
      <w:marTop w:val="0"/>
      <w:marBottom w:val="0"/>
      <w:divBdr>
        <w:top w:val="none" w:sz="0" w:space="0" w:color="auto"/>
        <w:left w:val="none" w:sz="0" w:space="0" w:color="auto"/>
        <w:bottom w:val="none" w:sz="0" w:space="0" w:color="auto"/>
        <w:right w:val="none" w:sz="0" w:space="0" w:color="auto"/>
      </w:divBdr>
    </w:div>
    <w:div w:id="2121602274">
      <w:marLeft w:val="640"/>
      <w:marRight w:val="0"/>
      <w:marTop w:val="0"/>
      <w:marBottom w:val="0"/>
      <w:divBdr>
        <w:top w:val="none" w:sz="0" w:space="0" w:color="auto"/>
        <w:left w:val="none" w:sz="0" w:space="0" w:color="auto"/>
        <w:bottom w:val="none" w:sz="0" w:space="0" w:color="auto"/>
        <w:right w:val="none" w:sz="0" w:space="0" w:color="auto"/>
      </w:divBdr>
    </w:div>
    <w:div w:id="2123257828">
      <w:marLeft w:val="640"/>
      <w:marRight w:val="0"/>
      <w:marTop w:val="0"/>
      <w:marBottom w:val="0"/>
      <w:divBdr>
        <w:top w:val="none" w:sz="0" w:space="0" w:color="auto"/>
        <w:left w:val="none" w:sz="0" w:space="0" w:color="auto"/>
        <w:bottom w:val="none" w:sz="0" w:space="0" w:color="auto"/>
        <w:right w:val="none" w:sz="0" w:space="0" w:color="auto"/>
      </w:divBdr>
    </w:div>
    <w:div w:id="2123524104">
      <w:marLeft w:val="640"/>
      <w:marRight w:val="0"/>
      <w:marTop w:val="0"/>
      <w:marBottom w:val="0"/>
      <w:divBdr>
        <w:top w:val="none" w:sz="0" w:space="0" w:color="auto"/>
        <w:left w:val="none" w:sz="0" w:space="0" w:color="auto"/>
        <w:bottom w:val="none" w:sz="0" w:space="0" w:color="auto"/>
        <w:right w:val="none" w:sz="0" w:space="0" w:color="auto"/>
      </w:divBdr>
    </w:div>
    <w:div w:id="2123525119">
      <w:marLeft w:val="640"/>
      <w:marRight w:val="0"/>
      <w:marTop w:val="0"/>
      <w:marBottom w:val="0"/>
      <w:divBdr>
        <w:top w:val="none" w:sz="0" w:space="0" w:color="auto"/>
        <w:left w:val="none" w:sz="0" w:space="0" w:color="auto"/>
        <w:bottom w:val="none" w:sz="0" w:space="0" w:color="auto"/>
        <w:right w:val="none" w:sz="0" w:space="0" w:color="auto"/>
      </w:divBdr>
    </w:div>
    <w:div w:id="2123650823">
      <w:marLeft w:val="640"/>
      <w:marRight w:val="0"/>
      <w:marTop w:val="0"/>
      <w:marBottom w:val="0"/>
      <w:divBdr>
        <w:top w:val="none" w:sz="0" w:space="0" w:color="auto"/>
        <w:left w:val="none" w:sz="0" w:space="0" w:color="auto"/>
        <w:bottom w:val="none" w:sz="0" w:space="0" w:color="auto"/>
        <w:right w:val="none" w:sz="0" w:space="0" w:color="auto"/>
      </w:divBdr>
    </w:div>
    <w:div w:id="2125953083">
      <w:marLeft w:val="640"/>
      <w:marRight w:val="0"/>
      <w:marTop w:val="0"/>
      <w:marBottom w:val="0"/>
      <w:divBdr>
        <w:top w:val="none" w:sz="0" w:space="0" w:color="auto"/>
        <w:left w:val="none" w:sz="0" w:space="0" w:color="auto"/>
        <w:bottom w:val="none" w:sz="0" w:space="0" w:color="auto"/>
        <w:right w:val="none" w:sz="0" w:space="0" w:color="auto"/>
      </w:divBdr>
    </w:div>
    <w:div w:id="2126658100">
      <w:marLeft w:val="640"/>
      <w:marRight w:val="0"/>
      <w:marTop w:val="0"/>
      <w:marBottom w:val="0"/>
      <w:divBdr>
        <w:top w:val="none" w:sz="0" w:space="0" w:color="auto"/>
        <w:left w:val="none" w:sz="0" w:space="0" w:color="auto"/>
        <w:bottom w:val="none" w:sz="0" w:space="0" w:color="auto"/>
        <w:right w:val="none" w:sz="0" w:space="0" w:color="auto"/>
      </w:divBdr>
    </w:div>
    <w:div w:id="2128545019">
      <w:marLeft w:val="640"/>
      <w:marRight w:val="0"/>
      <w:marTop w:val="0"/>
      <w:marBottom w:val="0"/>
      <w:divBdr>
        <w:top w:val="none" w:sz="0" w:space="0" w:color="auto"/>
        <w:left w:val="none" w:sz="0" w:space="0" w:color="auto"/>
        <w:bottom w:val="none" w:sz="0" w:space="0" w:color="auto"/>
        <w:right w:val="none" w:sz="0" w:space="0" w:color="auto"/>
      </w:divBdr>
    </w:div>
    <w:div w:id="2128625248">
      <w:marLeft w:val="640"/>
      <w:marRight w:val="0"/>
      <w:marTop w:val="0"/>
      <w:marBottom w:val="0"/>
      <w:divBdr>
        <w:top w:val="none" w:sz="0" w:space="0" w:color="auto"/>
        <w:left w:val="none" w:sz="0" w:space="0" w:color="auto"/>
        <w:bottom w:val="none" w:sz="0" w:space="0" w:color="auto"/>
        <w:right w:val="none" w:sz="0" w:space="0" w:color="auto"/>
      </w:divBdr>
    </w:div>
    <w:div w:id="2128692794">
      <w:marLeft w:val="640"/>
      <w:marRight w:val="0"/>
      <w:marTop w:val="0"/>
      <w:marBottom w:val="0"/>
      <w:divBdr>
        <w:top w:val="none" w:sz="0" w:space="0" w:color="auto"/>
        <w:left w:val="none" w:sz="0" w:space="0" w:color="auto"/>
        <w:bottom w:val="none" w:sz="0" w:space="0" w:color="auto"/>
        <w:right w:val="none" w:sz="0" w:space="0" w:color="auto"/>
      </w:divBdr>
    </w:div>
    <w:div w:id="2130539466">
      <w:marLeft w:val="640"/>
      <w:marRight w:val="0"/>
      <w:marTop w:val="0"/>
      <w:marBottom w:val="0"/>
      <w:divBdr>
        <w:top w:val="none" w:sz="0" w:space="0" w:color="auto"/>
        <w:left w:val="none" w:sz="0" w:space="0" w:color="auto"/>
        <w:bottom w:val="none" w:sz="0" w:space="0" w:color="auto"/>
        <w:right w:val="none" w:sz="0" w:space="0" w:color="auto"/>
      </w:divBdr>
    </w:div>
    <w:div w:id="2131240555">
      <w:marLeft w:val="640"/>
      <w:marRight w:val="0"/>
      <w:marTop w:val="0"/>
      <w:marBottom w:val="0"/>
      <w:divBdr>
        <w:top w:val="none" w:sz="0" w:space="0" w:color="auto"/>
        <w:left w:val="none" w:sz="0" w:space="0" w:color="auto"/>
        <w:bottom w:val="none" w:sz="0" w:space="0" w:color="auto"/>
        <w:right w:val="none" w:sz="0" w:space="0" w:color="auto"/>
      </w:divBdr>
    </w:div>
    <w:div w:id="2132049258">
      <w:marLeft w:val="640"/>
      <w:marRight w:val="0"/>
      <w:marTop w:val="0"/>
      <w:marBottom w:val="0"/>
      <w:divBdr>
        <w:top w:val="none" w:sz="0" w:space="0" w:color="auto"/>
        <w:left w:val="none" w:sz="0" w:space="0" w:color="auto"/>
        <w:bottom w:val="none" w:sz="0" w:space="0" w:color="auto"/>
        <w:right w:val="none" w:sz="0" w:space="0" w:color="auto"/>
      </w:divBdr>
    </w:div>
    <w:div w:id="2132170073">
      <w:marLeft w:val="640"/>
      <w:marRight w:val="0"/>
      <w:marTop w:val="0"/>
      <w:marBottom w:val="0"/>
      <w:divBdr>
        <w:top w:val="none" w:sz="0" w:space="0" w:color="auto"/>
        <w:left w:val="none" w:sz="0" w:space="0" w:color="auto"/>
        <w:bottom w:val="none" w:sz="0" w:space="0" w:color="auto"/>
        <w:right w:val="none" w:sz="0" w:space="0" w:color="auto"/>
      </w:divBdr>
    </w:div>
    <w:div w:id="2133594825">
      <w:marLeft w:val="640"/>
      <w:marRight w:val="0"/>
      <w:marTop w:val="0"/>
      <w:marBottom w:val="0"/>
      <w:divBdr>
        <w:top w:val="none" w:sz="0" w:space="0" w:color="auto"/>
        <w:left w:val="none" w:sz="0" w:space="0" w:color="auto"/>
        <w:bottom w:val="none" w:sz="0" w:space="0" w:color="auto"/>
        <w:right w:val="none" w:sz="0" w:space="0" w:color="auto"/>
      </w:divBdr>
    </w:div>
    <w:div w:id="2134398292">
      <w:marLeft w:val="640"/>
      <w:marRight w:val="0"/>
      <w:marTop w:val="0"/>
      <w:marBottom w:val="0"/>
      <w:divBdr>
        <w:top w:val="none" w:sz="0" w:space="0" w:color="auto"/>
        <w:left w:val="none" w:sz="0" w:space="0" w:color="auto"/>
        <w:bottom w:val="none" w:sz="0" w:space="0" w:color="auto"/>
        <w:right w:val="none" w:sz="0" w:space="0" w:color="auto"/>
      </w:divBdr>
    </w:div>
    <w:div w:id="2136369164">
      <w:marLeft w:val="640"/>
      <w:marRight w:val="0"/>
      <w:marTop w:val="0"/>
      <w:marBottom w:val="0"/>
      <w:divBdr>
        <w:top w:val="none" w:sz="0" w:space="0" w:color="auto"/>
        <w:left w:val="none" w:sz="0" w:space="0" w:color="auto"/>
        <w:bottom w:val="none" w:sz="0" w:space="0" w:color="auto"/>
        <w:right w:val="none" w:sz="0" w:space="0" w:color="auto"/>
      </w:divBdr>
    </w:div>
    <w:div w:id="2136559721">
      <w:marLeft w:val="640"/>
      <w:marRight w:val="0"/>
      <w:marTop w:val="0"/>
      <w:marBottom w:val="0"/>
      <w:divBdr>
        <w:top w:val="none" w:sz="0" w:space="0" w:color="auto"/>
        <w:left w:val="none" w:sz="0" w:space="0" w:color="auto"/>
        <w:bottom w:val="none" w:sz="0" w:space="0" w:color="auto"/>
        <w:right w:val="none" w:sz="0" w:space="0" w:color="auto"/>
      </w:divBdr>
    </w:div>
    <w:div w:id="2137749386">
      <w:marLeft w:val="640"/>
      <w:marRight w:val="0"/>
      <w:marTop w:val="0"/>
      <w:marBottom w:val="0"/>
      <w:divBdr>
        <w:top w:val="none" w:sz="0" w:space="0" w:color="auto"/>
        <w:left w:val="none" w:sz="0" w:space="0" w:color="auto"/>
        <w:bottom w:val="none" w:sz="0" w:space="0" w:color="auto"/>
        <w:right w:val="none" w:sz="0" w:space="0" w:color="auto"/>
      </w:divBdr>
    </w:div>
    <w:div w:id="2141338212">
      <w:marLeft w:val="640"/>
      <w:marRight w:val="0"/>
      <w:marTop w:val="0"/>
      <w:marBottom w:val="0"/>
      <w:divBdr>
        <w:top w:val="none" w:sz="0" w:space="0" w:color="auto"/>
        <w:left w:val="none" w:sz="0" w:space="0" w:color="auto"/>
        <w:bottom w:val="none" w:sz="0" w:space="0" w:color="auto"/>
        <w:right w:val="none" w:sz="0" w:space="0" w:color="auto"/>
      </w:divBdr>
    </w:div>
    <w:div w:id="2142503712">
      <w:marLeft w:val="640"/>
      <w:marRight w:val="0"/>
      <w:marTop w:val="0"/>
      <w:marBottom w:val="0"/>
      <w:divBdr>
        <w:top w:val="none" w:sz="0" w:space="0" w:color="auto"/>
        <w:left w:val="none" w:sz="0" w:space="0" w:color="auto"/>
        <w:bottom w:val="none" w:sz="0" w:space="0" w:color="auto"/>
        <w:right w:val="none" w:sz="0" w:space="0" w:color="auto"/>
      </w:divBdr>
    </w:div>
    <w:div w:id="2146003373">
      <w:marLeft w:val="640"/>
      <w:marRight w:val="0"/>
      <w:marTop w:val="0"/>
      <w:marBottom w:val="0"/>
      <w:divBdr>
        <w:top w:val="none" w:sz="0" w:space="0" w:color="auto"/>
        <w:left w:val="none" w:sz="0" w:space="0" w:color="auto"/>
        <w:bottom w:val="none" w:sz="0" w:space="0" w:color="auto"/>
        <w:right w:val="none" w:sz="0" w:space="0" w:color="auto"/>
      </w:divBdr>
    </w:div>
    <w:div w:id="2146003469">
      <w:marLeft w:val="640"/>
      <w:marRight w:val="0"/>
      <w:marTop w:val="0"/>
      <w:marBottom w:val="0"/>
      <w:divBdr>
        <w:top w:val="none" w:sz="0" w:space="0" w:color="auto"/>
        <w:left w:val="none" w:sz="0" w:space="0" w:color="auto"/>
        <w:bottom w:val="none" w:sz="0" w:space="0" w:color="auto"/>
        <w:right w:val="none" w:sz="0" w:space="0" w:color="auto"/>
      </w:divBdr>
    </w:div>
    <w:div w:id="214657961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7E10C29-2D01-468C-8E9A-48117985CECE}"/>
      </w:docPartPr>
      <w:docPartBody>
        <w:p w:rsidR="0009540E" w:rsidRDefault="00986999">
          <w:r w:rsidRPr="00C1046C">
            <w:rPr>
              <w:rStyle w:val="PlaceholderText"/>
            </w:rPr>
            <w:t>Click or tap here to enter text.</w:t>
          </w:r>
        </w:p>
      </w:docPartBody>
    </w:docPart>
    <w:docPart>
      <w:docPartPr>
        <w:name w:val="2D7D73B14A3249DF80DBC71F5500E3D2"/>
        <w:category>
          <w:name w:val="General"/>
          <w:gallery w:val="placeholder"/>
        </w:category>
        <w:types>
          <w:type w:val="bbPlcHdr"/>
        </w:types>
        <w:behaviors>
          <w:behavior w:val="content"/>
        </w:behaviors>
        <w:guid w:val="{284AD4A4-7D0D-453D-A652-A27E2071C705}"/>
      </w:docPartPr>
      <w:docPartBody>
        <w:p w:rsidR="0009540E" w:rsidRDefault="00986999" w:rsidP="00986999">
          <w:pPr>
            <w:pStyle w:val="2D7D73B14A3249DF80DBC71F5500E3D2"/>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99"/>
    <w:rsid w:val="00086B6C"/>
    <w:rsid w:val="0009540E"/>
    <w:rsid w:val="0018195E"/>
    <w:rsid w:val="004B5C4E"/>
    <w:rsid w:val="005518D0"/>
    <w:rsid w:val="005B5B26"/>
    <w:rsid w:val="00662E20"/>
    <w:rsid w:val="0069448C"/>
    <w:rsid w:val="006F732C"/>
    <w:rsid w:val="007657CD"/>
    <w:rsid w:val="007B1486"/>
    <w:rsid w:val="00800A69"/>
    <w:rsid w:val="008629A0"/>
    <w:rsid w:val="00906A17"/>
    <w:rsid w:val="00977960"/>
    <w:rsid w:val="00986999"/>
    <w:rsid w:val="00A56782"/>
    <w:rsid w:val="00A60DCC"/>
    <w:rsid w:val="00AB7FA2"/>
    <w:rsid w:val="00B70791"/>
    <w:rsid w:val="00CC166D"/>
    <w:rsid w:val="00CD1CFA"/>
    <w:rsid w:val="00DE5156"/>
    <w:rsid w:val="00E4003A"/>
    <w:rsid w:val="00E57688"/>
    <w:rsid w:val="00E86C19"/>
    <w:rsid w:val="00F877F2"/>
    <w:rsid w:val="00F959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999"/>
    <w:rPr>
      <w:color w:val="666666"/>
    </w:rPr>
  </w:style>
  <w:style w:type="paragraph" w:customStyle="1" w:styleId="2D7D73B14A3249DF80DBC71F5500E3D2">
    <w:name w:val="2D7D73B14A3249DF80DBC71F5500E3D2"/>
    <w:rsid w:val="00986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E041FE-E8C0-4A00-A322-8FA9FE1F0C0F}">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58787591501"/>
    <we:property name="MENDELEY_CITATIONS" value="[{&quot;citationID&quot;:&quot;MENDELEY_CITATION_48ea9d44-b8f0-40b7-8025-8526de430cb4&quot;,&quot;citationItems&quot;:[{&quot;id&quot;:&quot;43404966-ede3-52aa-85ec-cb4ff5d660d5&quot;,&quot;itemData&quot;:{&quot;DOI&quot;:&quot;10.5281/zenodo.15319005&quot;,&quot;author&quot;:[{&quot;dropping-particle&quot;:&quot;&quot;,&quot;family&quot;:&quot;Burman&quot;,&quot;given&quot;:&quot;Kirti&quot;,&quot;non-dropping-particle&quot;:&quot;&quot;,&quot;parse-names&quot;:false,&quot;suffix&quot;:&quot;&quot;},{&quot;dropping-particle&quot;:&quot;&quot;,&quot;family&quot;:&quot;Nayak&quot;,&quot;given&quot;:&quot;Satish&quot;,&quot;non-dropping-particle&quot;:&quot;&quot;,&quot;parse-names&quot;:false,&quot;suffix&quot;:&quot;&quot;}],&quot;container-title&quot;:&quot;INTERNATIONAL JOURNAL OF PHARMACEUTICAL SCIENCES&quot;,&quot;id&quot;:&quot;43404966-ede3-52aa-85ec-cb4ff5d660d5&quot;,&quot;issue&quot;:&quot;5&quot;,&quot;issued&quot;:{&quot;date-parts&quot;:[[&quot;2025&quot;]]},&quot;page&quot;:&quot;80-89&quot;,&quot;title&quot;:&quot;Impact On Climate Change on Medicinal Plants and Their Potency&quot;,&quot;type&quot;:&quot;article-journal&quot;,&quot;volume&quot;:&quot;3&quot;},&quot;uris&quot;:[&quot;http://www.mendeley.com/documents/?uuid=4ebcc5ab-8bde-440b-a25d-412d04d9bae8&quot;],&quot;isTemporary&quot;:false,&quot;legacyDesktopId&quot;:&quot;4ebcc5ab-8bde-440b-a25d-412d04d9bae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NDhlYTlkNDQtYjhmMC00MGI3LTgwMjUtODUyNmRlNDMwY2I0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quot;},{&quot;citationID&quot;:&quot;MENDELEY_CITATION_87e5a985-9287-4c26-ae5f-5467db027681&quot;,&quot;citationItems&quot;:[{&quot;id&quot;:&quot;785beaad-3c11-59d2-a1db-e699ae381d2c&quot;,&quot;itemData&quot;:{&quot;author&quot;:[{&quot;dropping-particle&quot;:&quot;&quot;,&quot;family&quot;:&quot;Ganie&quot;,&quot;given&quot;:&quot;Aijaz Hassan&quot;,&quot;non-dropping-particle&quot;:&quot;&quot;,&quot;parse-names&quot;:false,&quot;suffix&quot;:&quot;&quot;},{&quot;dropping-particle&quot;:&quot;&quot;,&quot;family&quot;:&quot;But&quot;,&quot;given&quot;:&quot;Tariq Ahmad&quot;,&quot;non-dropping-particle&quot;:&quot;&quot;,&quot;parse-names&quot;:false,&quot;suffix&quot;:&quot;&quot;},{&quot;dropping-particle&quot;:&quot;&quot;,&quot;family&quot;:&quot;Khuroo&quot;,&quot;given&quot;:&quot;Anzar Ahmad&quot;,&quot;non-dropping-particle&quot;:&quot;&quot;,&quot;parse-names&quot;:false,&quot;suffix&quot;:&quot;&quot;},{&quot;dropping-particle&quot;:&quot;&quot;,&quot;family&quot;:&quot;Rasoo&quot;,&quot;given&quot;:&quot;Nazima&quot;,&quot;non-dropping-particle&quot;:&quot;&quot;,&quot;parse-names&quot;:false,&quot;suffix&quot;:&quot;&quot;},{&quot;dropping-particle&quot;:&quot;&quot;,&quot;family&quot;:&quot;Ahmad&quot;,&quot;given&quot;:&quot;Rameez&quot;,&quot;non-dropping-particle&quot;:&quot;&quot;,&quot;parse-names&quot;:false,&quot;suffix&quot;:&quot;&quot;},{&quot;dropping-particle&quot;:&quot;&quot;,&quot;family&quot;:&quot;Basharat&quot;,&quot;given&quot;:&quot;Syed&quot;,&quot;non-dropping-particle&quot;:&quot;&quot;,&quot;parse-names&quot;:false,&quot;suffix&quot;:&quot;&quot;},{&quot;dropping-particle&quot;:&quot;&quot;,&quot;family&quot;:&quot;Reshi&quot;,&quot;given&quot;:&quot;Zafar A.&quot;,&quot;non-dropping-particle&quot;:&quot;&quot;,&quot;parse-names&quot;:false,&quot;suffix&quot;:&quot;&quot;}],&quot;container-title&quot;:&quot;Journal of Threatened Taxa&quot;,&quot;id&quot;:&quot;785beaad-3c11-59d2-a1db-e699ae381d2c&quot;,&quot;issue&quot;:&quot;6&quot;,&quot;issued&quot;:{&quot;date-parts&quot;:[[&quot;2022&quot;]]},&quot;page&quot;:&quot;11&quot;,&quot;title&quot;:&quot;Taxonomy and threat assessment of Lagotis kunawurensis Rupr. (Plantaginaceae), an endemic medicinal plant species of the Himalaya, India&quot;,&quot;type&quot;:&quot;article-journal&quot;,&quot;volume&quot;:&quot;14&quot;},&quot;uris&quot;:[&quot;http://www.mendeley.com/documents/?uuid=bc36c65e-933d-4282-af15-7ee47c2c8659&quot;],&quot;isTemporary&quot;:false,&quot;legacyDesktopId&quot;:&quot;bc36c65e-933d-4282-af15-7ee47c2c8659&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&quot;},{&quot;citationID&quot;:&quot;MENDELEY_CITATION_b36506d8-d99b-4803-9332-7f5c99c57691&quot;,&quot;citationItems&quot;:[{&quot;id&quot;:&quot;62fa4cfd-5a71-5c38-8c31-1f1625bcaf45&quot;,&quot;itemData&quot;:{&quot;DOI&quot;:&quot;10.3390/biom12101442&quot;,&quot;ISSN&quot;:&quot;2218-273X&quot;,&quot;abstract&quot;:&quot;Infectious diseases have been a threat to human health globally. The relentless efforts and research have enabled us to overcome most of the diseases through the use of antiviral and antibiotic agents discovered and employed. Unfortunately, the microorganisms have the capability to adapt and mutate over time and antibiotic and antiviral resistance ensues. There are many challenges in treating infections such as failure of the microorganisms to respond to the therapeutic agents, which has led to more chronic infections, complications, and preventable loss of life. Thus, a multidisciplinary approach and collaboration is warranted to create more potent, effective, and versatile therapies to prevent and eradicate the old and newly emerging diseases. In the recent past, natural medicine has proven its effectiveness against various illnesses. Most of the pharmaceutical agents currently used can trace their origin to the natural products in one way, shape, or form. The full potential of natural products is yet to be realized, as numerous natural resources have not been explored and analyzed. This merits continuous support in research and analysis of ancient treatment systems to explore their full potential and employ them as an alternative or principal therapy.&quot;,&quot;author&quot;:[{&quot;dropping-particle&quot;:&quot;&quot;,&quot;family&quot;:&quot;Rizvi&quot;,&quot;given&quot;:&quot;Syed A. A.&quot;,&quot;non-dropping-particle&quot;:&quot;&quot;,&quot;parse-names&quot;:false,&quot;suffix&quot;:&quot;&quot;},{&quot;dropping-particle&quot;:&quot;&quot;,&quot;family&quot;:&quot;Einstein&quot;,&quot;given&quot;:&quot;George P.&quot;,&quot;non-dropping-particle&quot;:&quot;&quot;,&quot;parse-names&quot;:false,&quot;suffix&quot;:&quot;&quot;},{&quot;dropping-particle&quot;:&quot;&quot;,&quot;family&quot;:&quot;Tulp&quot;,&quot;given&quot;:&quot;Orien L.&quot;,&quot;non-dropping-particle&quot;:&quot;&quot;,&quot;parse-names&quot;:false,&quot;suffix&quot;:&quot;&quot;},{&quot;dropping-particle&quot;:&quot;&quot;,&quot;family&quot;:&quot;Sainvil&quot;,&quot;given&quot;:&quot;Frantz&quot;,&quot;non-dropping-particle&quot;:&quot;&quot;,&quot;parse-names&quot;:false,&quot;suffix&quot;:&quot;&quot;},{&quot;dropping-particle&quot;:&quot;&quot;,&quot;family&quot;:&quot;Branly&quot;,&quot;given&quot;:&quot;Rolando&quot;,&quot;non-dropping-particle&quot;:&quot;&quot;,&quot;parse-names&quot;:false,&quot;suffix&quot;:&quot;&quot;}],&quot;container-title&quot;:&quot;Biomolecules&quot;,&quot;id&quot;:&quot;62fa4cfd-5a71-5c38-8c31-1f1625bcaf45&quot;,&quot;issue&quot;:&quot;10&quot;,&quot;issued&quot;:{&quot;date-parts&quot;:[[&quot;2022&quot;,&quot;10&quot;,&quot;9&quot;]]},&quot;page&quot;:&quot;1442&quot;,&quot;title&quot;:&quot;Introduction to Traditional Medicine and Their Role in Prevention and Treatment of Emerging and Re-Emerging Diseases&quot;,&quot;type&quot;:&quot;article-journal&quot;,&quot;volume&quot;:&quot;12&quot;},&quot;uris&quot;:[&quot;http://www.mendeley.com/documents/?uuid=358d8b38-7e38-4b4a-927e-c5e90099422e&quot;],&quot;isTemporary&quot;:false,&quot;legacyDesktopId&quot;:&quot;358d8b38-7e38-4b4a-927e-c5e90099422e&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jM2NTA2ZDgtZDk5Yi00ODAzLTkzMzItN2Y1Yzk5YzU3Njkx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quot;},{&quot;citationID&quot;:&quot;MENDELEY_CITATION_735fd673-7a22-401d-9602-7ecd5a356033&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NzM1ZmQ2NzMtN2EyMi00MDFkLTk2MDItN2VjZDVhMzU2MDMz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cdcf30e0-a45d-4da6-b010-5afd83f5b90a&quot;,&quot;citationItems&quot;:[{&quot;id&quot;:&quot;dd6762b4-d7a1-5ae8-bcd9-3e53b074e62d&quot;,&quot;itemData&quot;:{&quot;DOI&quot;:&quot;10.1016/j.tplants.2022.02.003&quot;,&quot;ISSN&quot;:&quot;13601385&quot;,&quot;author&quot;:[{&quot;dropping-particle&quot;:&quot;&quot;,&quot;family&quot;:&quot;Cappelli&quot;,&quot;given&quot;:&quot;Seraina L.&quot;,&quot;non-dropping-particle&quot;:&quot;&quot;,&quot;parse-names&quot;:false,&quot;suffix&quot;:&quot;&quot;},{&quot;dropping-particle&quot;:&quot;&quot;,&quot;family&quot;:&quot;Domeignoz-Horta&quot;,&quot;given&quot;:&quot;Luiz A.&quot;,&quot;non-dropping-particle&quot;:&quot;&quot;,&quot;parse-names&quot;:false,&quot;suffix&quot;:&quot;&quot;},{&quot;dropping-particle&quot;:&quot;&quot;,&quot;family&quot;:&quot;Loaiza&quot;,&quot;given&quot;:&quot;Viviana&quot;,&quot;non-dropping-particle&quot;:&quot;&quot;,&quot;parse-names&quot;:false,&quot;suffix&quot;:&quot;&quot;},{&quot;dropping-particle&quot;:&quot;&quot;,&quot;family&quot;:&quot;Laine&quot;,&quot;given&quot;:&quot;Anna-Liisa&quot;,&quot;non-dropping-particle&quot;:&quot;&quot;,&quot;parse-names&quot;:false,&quot;suffix&quot;:&quot;&quot;}],&quot;container-title&quot;:&quot;Trends in Plant Science&quot;,&quot;id&quot;:&quot;dd6762b4-d7a1-5ae8-bcd9-3e53b074e62d&quot;,&quot;issue&quot;:&quot;7&quot;,&quot;issued&quot;:{&quot;date-parts&quot;:[[&quot;2022&quot;,&quot;7&quot;]]},&quot;page&quot;:&quot;674-687&quot;,&quot;title&quot;:&quot;Plant biodiversity promotes sustainable agriculture directly and via belowground effects&quot;,&quot;type&quot;:&quot;article-journal&quot;,&quot;volume&quot;:&quot;27&quot;},&quot;uris&quot;:[&quot;http://www.mendeley.com/documents/?uuid=22076ff4-8b73-4ef3-9ade-9d60c0a7733f&quot;],&quot;isTemporary&quot;:false,&quot;legacyDesktopId&quot;:&quot;22076ff4-8b73-4ef3-9ade-9d60c0a7733f&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&quot;},{&quot;citationID&quot;:&quot;MENDELEY_CITATION_30f41678-ab8f-4e97-8162-e9144fb49aa9&quot;,&quot;citationItems&quot;:[{&quot;id&quot;:&quot;90f98837-a213-52f9-8cfe-a7cd1f27519c&quot;,&quot;itemData&quot;:{&quot;DOI&quot;:&quot;10.1038/s44183-024-00072-8&quot;,&quot;ISSN&quot;:&quot;2731-426X&quot;,&quot;author&quot;:[{&quot;dropping-particle&quot;:&quot;&quot;,&quot;family&quot;:&quot;Niner&quot;,&quot;given&quot;:&quot;Holly J.&quot;,&quot;non-dropping-particle&quot;:&quot;&quot;,&quot;parse-names&quot;:false,&quot;suffix&quot;:&quot;&quot;},{&quot;dropping-particle&quot;:&quot;&quot;,&quot;family&quot;:&quot;Morgera&quot;,&quot;given&quot;:&quot;Elisa&quot;,&quot;non-dropping-particle&quot;:&quot;&quot;,&quot;parse-names&quot;:false,&quot;suffix&quot;:&quot;&quot;},{&quot;dropping-particle&quot;:&quot;&quot;,&quot;family&quot;:&quot;Longo&quot;,&quot;given&quot;:&quot;Andrea&quot;,&quot;non-dropping-particle&quot;:&quot;&quot;,&quot;parse-names&quot;:false,&quot;suffix&quot;:&quot;&quot;},{&quot;dropping-particle&quot;:&quot;&quot;,&quot;family&quot;:&quot;Howell&quot;,&quot;given&quot;:&quot;Kerry L.&quot;,&quot;non-dropping-particle&quot;:&quot;&quot;,&quot;parse-names&quot;:false,&quot;suffix&quot;:&quot;&quot;},{&quot;dropping-particle&quot;:&quot;&quot;,&quot;family&quot;:&quot;Rees&quot;,&quot;given&quot;:&quot;Siân E.&quot;,&quot;non-dropping-particle&quot;:&quot;&quot;,&quot;parse-names&quot;:false,&quot;suffix&quot;:&quot;&quot;}],&quot;container-title&quot;:&quot;npj Ocean Sustainability&quot;,&quot;id&quot;:&quot;90f98837-a213-52f9-8cfe-a7cd1f27519c&quot;,&quot;issue&quot;:&quot;1&quot;,&quot;issued&quot;:{&quot;date-parts&quot;:[[&quot;2024&quot;,&quot;7&quot;,&quot;24&quot;]]},&quot;page&quot;:&quot;35&quot;,&quot;title&quot;:&quot;Connecting ecosystem services research and human rights to revamp the application of the precautionary principle&quot;,&quot;type&quot;:&quot;article-journal&quot;,&quot;volume&quot;:&quot;3&quot;},&quot;uris&quot;:[&quot;http://www.mendeley.com/documents/?uuid=927a4046-3cc8-463d-8c46-4e31319a6a6b&quot;],&quot;isTemporary&quot;:false,&quot;legacyDesktopId&quot;:&quot;927a4046-3cc8-463d-8c46-4e31319a6a6b&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&quot;},{&quot;citationID&quot;:&quot;MENDELEY_CITATION_4793f5ea-2528-4895-adbe-fdd5effbf834&quot;,&quot;citationItems&quot;:[{&quot;id&quot;:&quot;79b1b316-e7bd-583c-ac64-b3c1b3ef84fb&quot;,&quot;itemData&quot;:{&quot;DOI&quot;:&quot;10.1016/j.gloenvcha.2015.01.004&quot;,&quot;ISSN&quot;:&quot;09593780&quot;,&quot;author&quot;:[{&quot;dropping-particle&quot;:&quot;&quot;,&quot;family&quot;:&quot;O’Neill&quot;,&quot;given&quot;:&quot;Brian C.&quot;,&quot;non-dropping-particle&quot;:&quot;&quot;,&quot;parse-names&quot;:false,&quot;suffix&quot;:&quot;&quot;},{&quot;dropping-particle&quot;:&quot;&quot;,&quot;family&quot;:&quot;Kriegler&quot;,&quot;given&quot;:&quot;Elmar&quot;,&quot;non-dropping-particle&quot;:&quot;&quot;,&quot;parse-names&quot;:false,&quot;suffix&quot;:&quot;&quot;},{&quot;dropping-particle&quot;:&quot;&quot;,&quot;family&quot;:&quot;Ebi&quot;,&quot;given&quot;:&quot;Kristie L.&quot;,&quot;non-dropping-particle&quot;:&quot;&quot;,&quot;parse-names&quot;:false,&quot;suffix&quot;:&quot;&quot;},{&quot;dropping-particle&quot;:&quot;&quot;,&quot;family&quot;:&quot;Kemp-Benedict&quot;,&quot;given&quot;:&quot;Eric&quot;,&quot;non-dropping-particle&quot;:&quot;&quot;,&quot;parse-names&quot;:false,&quot;suffix&quot;:&quot;&quot;},{&quot;dropping-particle&quot;:&quot;&quot;,&quot;family&quot;:&quot;Riahi&quot;,&quot;given&quot;:&quot;Keywan&quot;,&quot;non-dropping-particle&quot;:&quot;&quot;,&quot;parse-names&quot;:false,&quot;suffix&quot;:&quot;&quot;},{&quot;dropping-particle&quot;:&quot;&quot;,&quot;family&quot;:&quot;Rothman&quot;,&quot;given&quot;:&quot;Dale S.&quot;,&quot;non-dropping-particle&quot;:&quot;&quot;,&quot;parse-names&quot;:false,&quot;suffix&quot;:&quot;&quot;},{&quot;dropping-particle&quot;:&quot;&quot;,&quot;family&quot;:&quot;Ruijven&quot;,&quot;given&quot;:&quot;Bas J.&quot;,&quot;non-dropping-particle&quot;:&quot;van&quot;,&quot;parse-names&quot;:false,&quot;suffix&quot;:&quot;&quot;},{&quot;dropping-particle&quot;:&quot;&quot;,&quot;family&quot;:&quot;Vuuren&quot;,&quot;given&quot;:&quot;Detlef P.&quot;,&quot;non-dropping-particle&quot;:&quot;van&quot;,&quot;parse-names&quot;:false,&quot;suffix&quot;:&quot;&quot;},{&quot;dropping-particle&quot;:&quot;&quot;,&quot;family&quot;:&quot;Birkmann&quot;,&quot;given&quot;:&quot;Joern&quot;,&quot;non-dropping-particle&quot;:&quot;&quot;,&quot;parse-names&quot;:false,&quot;suffix&quot;:&quot;&quot;},{&quot;dropping-particle&quot;:&quot;&quot;,&quot;family&quot;:&quot;Kok&quot;,&quot;given&quot;:&quot;Kasper&quot;,&quot;non-dropping-particle&quot;:&quot;&quot;,&quot;parse-names&quot;:false,&quot;suffix&quot;:&quot;&quot;},{&quot;dropping-particle&quot;:&quot;&quot;,&quot;family&quot;:&quot;Levy&quot;,&quot;given&quot;:&quot;Marc&quot;,&quot;non-dropping-particle&quot;:&quot;&quot;,&quot;parse-names&quot;:false,&quot;suffix&quot;:&quot;&quot;},{&quot;dropping-particle&quot;:&quot;&quot;,&quot;family&quot;:&quot;Solecki&quot;,&quot;given&quot;:&quot;William&quot;,&quot;non-dropping-particle&quot;:&quot;&quot;,&quot;parse-names&quot;:false,&quot;suffix&quot;:&quot;&quot;}],&quot;container-title&quot;:&quot;Global Environmental Change&quot;,&quot;id&quot;:&quot;79b1b316-e7bd-583c-ac64-b3c1b3ef84fb&quot;,&quot;issued&quot;:{&quot;date-parts&quot;:[[&quot;2017&quot;,&quot;1&quot;]]},&quot;page&quot;:&quot;169-180&quot;,&quot;title&quot;:&quot;The roads ahead: Narratives for shared socioeconomic pathways describing world futures in the 21st century&quot;,&quot;type&quot;:&quot;article-journal&quot;,&quot;volume&quot;:&quot;42&quot;},&quot;uris&quot;:[&quot;http://www.mendeley.com/documents/?uuid=be13b514-1453-4f7a-b518-ec5047c573fe&quot;],&quot;isTemporary&quot;:false,&quot;legacyDesktopId&quot;:&quot;be13b514-1453-4f7a-b518-ec5047c573fe&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&quot;},{&quot;citationID&quot;:&quot;MENDELEY_CITATION_198b9adb-a1df-436d-af8b-7a38c39d8f9e&quot;,&quot;citationItems&quot;:[{&quot;id&quot;:&quot;2320857a-1ab2-5aef-a856-914277cb91e4&quot;,&quot;itemData&quot;:{&quot;DOI&quot;:&quot;10.3390/plants10030574&quot;,&quot;ISSN&quot;:&quot;2223-7747&quot;,&quot;abstract&quot;:&quot;The study focused on the effects of ecology (plant communities and topographical data) on composition of essential oils (EOs) of some officinal wild plant species (Lamiales): Clinopodium suaveolens, Salvia fruticosa subsp. thomasii, Satureja montana subsp. montana, and Thymbra capitata, in different environments of Apulia (Italy). C. suaveolens and S. fruticosa subsp. thomasii are rare species of conservation interest, while S. montana subsp. montana and T. capitata, have a wide distribution and are used in traditional medicine or as spices. Results showed that the ecological context (phytosociological and ecological features) may influence the composition of EOs of the studied species. High differences in the compound composition have been found in S. montana subsp. montana, whereas minor effects were observed in C. suaveolens, S. fruticosa subsp. thomasii, and T. capitata accessions. The understanding of such aspects is necessary for providing optimal conditions to produce EOs rich in compounds known for their biological activities. The results are of great interest also for EOs producers and at the same time to improve our knowledge and valorize wild officinal plants.&quot;,&quot;author&quot;:[{&quot;dropping-particle&quot;:&quot;V.&quot;,&quot;family&quot;:&quot;Perrino&quot;,&quot;given&quot;:&quot;Enrico&quot;,&quot;non-dropping-particle&quot;:&quot;&quot;,&quot;parse-names&quot;:false,&quot;suffix&quot;:&quot;&quot;},{&quot;dropping-particle&quot;:&quot;&quot;,&quot;family&quot;:&quot;Valerio&quot;,&quot;given&quot;:&quot;Francesca&quot;,&quot;non-dropping-particle&quot;:&quot;&quot;,&quot;parse-names&quot;:false,&quot;suffix&quot;:&quot;&quot;},{&quot;dropping-particle&quot;:&quot;&quot;,&quot;family&quot;:&quot;Gannouchi&quot;,&quot;given&quot;:&quot;Ahmed&quot;,&quot;non-dropping-particle&quot;:&quot;&quot;,&quot;parse-names&quot;:false,&quot;suffix&quot;:&quot;&quot;},{&quot;dropping-particle&quot;:&quot;&quot;,&quot;family&quot;:&quot;Trani&quot;,&quot;given&quot;:&quot;Antonio&quot;,&quot;non-dropping-particle&quot;:&quot;&quot;,&quot;parse-names&quot;:false,&quot;suffix&quot;:&quot;&quot;},{&quot;dropping-particle&quot;:&quot;&quot;,&quot;family&quot;:&quot;Mezzapesa&quot;,&quot;given&quot;:&quot;Giuseppe&quot;,&quot;non-dropping-particle&quot;:&quot;&quot;,&quot;parse-names&quot;:false,&quot;suffix&quot;:&quot;&quot;}],&quot;container-title&quot;:&quot;Plants&quot;,&quot;id&quot;:&quot;2320857a-1ab2-5aef-a856-914277cb91e4&quot;,&quot;issue&quot;:&quot;3&quot;,&quot;issued&quot;:{&quot;date-parts&quot;:[[&quot;2021&quot;,&quot;3&quot;,&quot;18&quot;]]},&quot;page&quot;:&quot;574&quot;,&quot;title&quot;:&quot;Ecological and Plant Community Implication on Essential Oils Composition in Useful Wild Officinal Species: A Pilot Case Study in Apulia (Italy)&quot;,&quot;type&quot;:&quot;article-journal&quot;,&quot;volume&quot;:&quot;10&quot;},&quot;uris&quot;:[&quot;http://www.mendeley.com/documents/?uuid=1d849bd9-d3f7-4a79-94fe-7c37167381c7&quot;],&quot;isTemporary&quot;:false,&quot;legacyDesktopId&quot;:&quot;1d849bd9-d3f7-4a79-94fe-7c37167381c7&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&quot;},{&quot;citationID&quot;:&quot;MENDELEY_CITATION_054520db-8ac8-4bc5-9d25-6dd3ca5cf8fc&quot;,&quot;citationItems&quot;:[{&quot;id&quot;:&quot;8618e787-cb19-58dd-be99-43e09aa3ee37&quot;,&quot;itemData&quot;:{&quot;DOI&quot;:&quot;10.1007/978-981-13-7248-3_6&quot;,&quot;author&quot;:[{&quot;dropping-particle&quot;:&quot;&quot;,&quot;family&quot;:&quot;Roy&quot;,&quot;given&quot;:&quot;Vandana&quot;,&quot;non-dropping-particle&quot;:&quot;&quot;,&quot;parse-names&quot;:false,&quot;suffix&quot;:&quot;&quot;}],&quot;container-title&quot;:&quot;Herbal Medicine in India&quot;,&quot;id&quot;:&quot;8618e787-cb19-58dd-be99-43e09aa3ee37&quot;,&quot;issued&quot;:{&quot;date-parts&quot;:[[&quot;2020&quot;]]},&quot;page&quot;:&quot;69-87&quot;,&quot;publisher&quot;:&quot;Springer Singapore&quot;,&quot;publisher-place&quot;:&quot;Singapore&quot;,&quot;title&quot;:&quot;Integrating Indigenous Systems of Medicines in the Healthcare System in India: Need and Way Forward&quot;,&quot;type&quot;:&quot;chapter&quot;},&quot;uris&quot;:[&quot;http://www.mendeley.com/documents/?uuid=edd1b035-8869-4e01-bbeb-8f8ed8009f6e&quot;],&quot;isTemporary&quot;:false,&quot;legacyDesktopId&quot;:&quot;edd1b035-8869-4e01-bbeb-8f8ed8009f6e&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&quot;},{&quot;citationID&quot;:&quot;MENDELEY_CITATION_8f18b287-a57e-4202-9b0c-73d30d000e1f&quot;,&quot;citationItems&quot;:[{&quot;id&quot;:&quot;98ef7e8d-0a34-5441-b1df-ded6b6896362&quot;,&quot;itemData&quot;:{&quot;DOI&quot;:&quot;10.3389/fphar.2025.1475297&quot;,&quot;ISSN&quot;:&quot;1663-9812&quot;,&quot;author&quot;:[{&quot;dropping-particle&quot;:&quot;&quot;,&quot;family&quot;:&quot;Dubale&quot;,&quot;given&quot;:&quot;Sileshi&quot;,&quot;non-dropping-particle&quot;:&quot;&quot;,&quot;parse-names&quot;:false,&quot;suffix&quot;:&quot;&quot;},{&quot;dropping-particle&quot;:&quot;&quot;,&quot;family&quot;:&quot;Usure&quot;,&quot;given&quot;:&quot;Rashed Edris&quot;,&quot;non-dropping-particle&quot;:&quot;&quot;,&quot;parse-names&quot;:false,&quot;suffix&quot;:&quot;&quot;},{&quot;dropping-particle&quot;:&quot;&quot;,&quot;family&quot;:&quot;Mekasha&quot;,&quot;given&quot;:&quot;Yesuneh Tefera&quot;,&quot;non-dropping-particle&quot;:&quot;&quot;,&quot;parse-names&quot;:false,&quot;suffix&quot;:&quot;&quot;},{&quot;dropping-particle&quot;:&quot;&quot;,&quot;family&quot;:&quot;Hasen&quot;,&quot;given&quot;:&quot;Gemmechu&quot;,&quot;non-dropping-particle&quot;:&quot;&quot;,&quot;parse-names&quot;:false,&quot;suffix&quot;:&quot;&quot;},{&quot;dropping-particle&quot;:&quot;&quot;,&quot;family&quot;:&quot;Hafiz&quot;,&quot;given&quot;:&quot;Firdos&quot;,&quot;non-dropping-particle&quot;:&quot;&quot;,&quot;parse-names&quot;:false,&quot;suffix&quot;:&quot;&quot;},{&quot;dropping-particle&quot;:&quot;&quot;,&quot;family&quot;:&quot;Kebebe&quot;,&quot;given&quot;:&quot;Dereje&quot;,&quot;non-dropping-particle&quot;:&quot;&quot;,&quot;parse-names&quot;:false,&quot;suffix&quot;:&quot;&quot;},{&quot;dropping-particle&quot;:&quot;&quot;,&quot;family&quot;:&quot;Suleman&quot;,&quot;given&quot;:&quot;Sultan&quot;,&quot;non-dropping-particle&quot;:&quot;&quot;,&quot;parse-names&quot;:false,&quot;suffix&quot;:&quot;&quot;}],&quot;container-title&quot;:&quot;Frontiers in Pharmacology&quot;,&quot;id&quot;:&quot;98ef7e8d-0a34-5441-b1df-ded6b6896362&quot;,&quot;issued&quot;:{&quot;date-parts&quot;:[[&quot;2025&quot;,&quot;1&quot;,&quot;30&quot;]]},&quot;title&quot;:&quot;Traditional herbal medicine legislative and regulatory framework: a cross-sectional quantitative study and archival review perspectives&quot;,&quot;type&quot;:&quot;article-journal&quot;,&quot;volume&quot;:&quot;16&quot;},&quot;uris&quot;:[&quot;http://www.mendeley.com/documents/?uuid=99d622a9-1ddc-49fe-90d6-a012684bc394&quot;],&quot;isTemporary&quot;:false,&quot;legacyDesktopId&quot;:&quot;99d622a9-1ddc-49fe-90d6-a012684bc394&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&quot;},{&quot;citationID&quot;:&quot;MENDELEY_CITATION_b17c8d9e-3cb6-4404-90fa-f5092df4399a&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YjE3YzhkOWUtM2NiNi00NDA0LTkwZmEtZjUwOTJkZjQzOTlh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5231c4f0-4f58-4710-901b-c01d0f3f9186&quot;,&quot;citationItems&quot;:[{&quot;id&quot;:&quot;62fa4cfd-5a71-5c38-8c31-1f1625bcaf45&quot;,&quot;itemData&quot;:{&quot;DOI&quot;:&quot;10.3390/biom12101442&quot;,&quot;ISSN&quot;:&quot;2218-273X&quot;,&quot;abstract&quot;:&quot;Infectious diseases have been a threat to human health globally. The relentless efforts and research have enabled us to overcome most of the diseases through the use of antiviral and antibiotic agents discovered and employed. Unfortunately, the microorganisms have the capability to adapt and mutate over time and antibiotic and antiviral resistance ensues. There are many challenges in treating infections such as failure of the microorganisms to respond to the therapeutic agents, which has led to more chronic infections, complications, and preventable loss of life. Thus, a multidisciplinary approach and collaboration is warranted to create more potent, effective, and versatile therapies to prevent and eradicate the old and newly emerging diseases. In the recent past, natural medicine has proven its effectiveness against various illnesses. Most of the pharmaceutical agents currently used can trace their origin to the natural products in one way, shape, or form. The full potential of natural products is yet to be realized, as numerous natural resources have not been explored and analyzed. This merits continuous support in research and analysis of ancient treatment systems to explore their full potential and employ them as an alternative or principal therapy.&quot;,&quot;author&quot;:[{&quot;dropping-particle&quot;:&quot;&quot;,&quot;family&quot;:&quot;Rizvi&quot;,&quot;given&quot;:&quot;Syed A. A.&quot;,&quot;non-dropping-particle&quot;:&quot;&quot;,&quot;parse-names&quot;:false,&quot;suffix&quot;:&quot;&quot;},{&quot;dropping-particle&quot;:&quot;&quot;,&quot;family&quot;:&quot;Einstein&quot;,&quot;given&quot;:&quot;George P.&quot;,&quot;non-dropping-particle&quot;:&quot;&quot;,&quot;parse-names&quot;:false,&quot;suffix&quot;:&quot;&quot;},{&quot;dropping-particle&quot;:&quot;&quot;,&quot;family&quot;:&quot;Tulp&quot;,&quot;given&quot;:&quot;Orien L.&quot;,&quot;non-dropping-particle&quot;:&quot;&quot;,&quot;parse-names&quot;:false,&quot;suffix&quot;:&quot;&quot;},{&quot;dropping-particle&quot;:&quot;&quot;,&quot;family&quot;:&quot;Sainvil&quot;,&quot;given&quot;:&quot;Frantz&quot;,&quot;non-dropping-particle&quot;:&quot;&quot;,&quot;parse-names&quot;:false,&quot;suffix&quot;:&quot;&quot;},{&quot;dropping-particle&quot;:&quot;&quot;,&quot;family&quot;:&quot;Branly&quot;,&quot;given&quot;:&quot;Rolando&quot;,&quot;non-dropping-particle&quot;:&quot;&quot;,&quot;parse-names&quot;:false,&quot;suffix&quot;:&quot;&quot;}],&quot;container-title&quot;:&quot;Biomolecules&quot;,&quot;id&quot;:&quot;62fa4cfd-5a71-5c38-8c31-1f1625bcaf45&quot;,&quot;issue&quot;:&quot;10&quot;,&quot;issued&quot;:{&quot;date-parts&quot;:[[&quot;2022&quot;,&quot;10&quot;,&quot;9&quot;]]},&quot;page&quot;:&quot;1442&quot;,&quot;title&quot;:&quot;Introduction to Traditional Medicine and Their Role in Prevention and Treatment of Emerging and Re-Emerging Diseases&quot;,&quot;type&quot;:&quot;article-journal&quot;,&quot;volume&quot;:&quot;12&quot;},&quot;uris&quot;:[&quot;http://www.mendeley.com/documents/?uuid=358d8b38-7e38-4b4a-927e-c5e90099422e&quot;],&quot;isTemporary&quot;:false,&quot;legacyDesktopId&quot;:&quot;358d8b38-7e38-4b4a-927e-c5e90099422e&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NTIzMWM0ZjAtNGY1OC00NzEwLTkwMWItYzAxZDBmM2Y5MTg2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quot;},{&quot;citationID&quot;:&quot;MENDELEY_CITATION_819e9e89-84dc-49fc-af80-14191f27552d&quot;,&quot;citationItems&quot;:[{&quot;id&quot;:&quot;0abef335-3db6-5165-811d-45a49c48cd1a&quot;,&quot;itemData&quot;:{&quot;ISSN&quot;:&quot;09717730&quot;,&quot;abstract&quot;:&quot;The changing global scenario and the amendment of national legislations on ownership over biological resources and intellectual property rights over the indigenous knowledge evolved by the local communities for the useful exploitation of these resources, demands that agricultural biodiversity and indigenous knowledge rich countries like India identify the agricultural heritage sites and document their characteristic features. It would help empowerment of the nation and local communities for their ingenuity and facilitate protection and use. Following the agreement of the UNESCO World Heritage Convention of 1972, an effort has been made to enumerate approaches and indices that can be used for identification of Agricultural Biodiversity Heritage Sites. Using these indices the present article describes the first possible Agricultural Biodiversity Heritage Site in India - Cold-Arid Region of Ladakh and Adjacent Areas. This site is floristically rich with unique biological diversity adapted to the extreme dry and cold climate. The local people have evolved agriculture by diverting glacial-fed rivers into stone-built terraces, gathering soil through sedimentation, enriching the soil with organic manure, and facilitating cultivation of staples to produce surplus food for themselves. The system has been reinforced by the local Buddhist culture that is embodied with strong family and community bonds for sharing the natural resources. The people are self-sufficient, resilient, and exceedingly content. The traditional farming techniques have co-evolved with the culture and have allowed the people to survive both physically and mentally, in what seems to be a completely inhospitable climate. During this process the local people evolved knowledge for management of such harsh environment, developed unique traditional irrigation system, conserved unique landraces of important crops like barley and alfalfa, bred hybrid cow like dzo, and developed medicinal system Amchi.&quot;,&quot;author&quot;:[{&quot;dropping-particle&quot;:&quot;&quot;,&quot;family&quot;:&quot;Singh&quot;,&quot;given&quot;:&quot;Anurudh K.&quot;,&quot;non-dropping-particle&quot;:&quot;&quot;,&quot;parse-names&quot;:false,&quot;suffix&quot;:&quot;&quot;}],&quot;container-title&quot;:&quot;Asian Agri-History&quot;,&quot;id&quot;:&quot;0abef335-3db6-5165-811d-45a49c48cd1a&quot;,&quot;issue&quot;:&quot;2&quot;,&quot;issued&quot;:{&quot;date-parts&quot;:[[&quot;2009&quot;]]},&quot;page&quot;:&quot;83-100&quot;,&quot;title&quot;:&quot;Probable agricultural biodiversity heritage sites in India: I. The Cold-Arid region of Ladakh and adjacent areas&quot;,&quot;type&quot;:&quot;article-journal&quot;,&quot;volume&quot;:&quot;13&quot;},&quot;uris&quot;:[&quot;http://www.mendeley.com/documents/?uuid=fde97570-b422-4e12-aa08-3c492662910d&quot;],&quot;isTemporary&quot;:false,&quot;legacyDesktopId&quot;:&quot;fde97570-b422-4e12-aa08-3c492662910d&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&quot;},{&quot;citationID&quot;:&quot;MENDELEY_CITATION_47fc96a9-c68e-4ddd-b73a-ef3251ae28a4&quot;,&quot;citationItems&quot;:[{&quot;id&quot;:&quot;116b7726-ec3a-5633-b980-80b1e250b979&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116b7726-ec3a-5633-b980-80b1e250b979&quot;,&quot;issue&quot;:&quot;1&quot;,&quot;issued&quot;:{&quot;date-parts&quot;:[[&quot;2006&quot;]]},&quot;page&quot;:&quot;43-56&quot;,&quot;title&quot;:&quot;Medicinal plants of the high altitude cold desert in India: Diversity, distribution and traditional uses&quot;,&quot;type&quot;:&quot;article-journal&quot;,&quot;volume&quot;:&quot;2&quot;},&quot;uris&quot;:[&quot;http://www.mendeley.com/documents/?uuid=e2ea4492-7151-4ab8-a3d1-dd579e35c270&quot;],&quot;isTemporary&quot;:false,&quot;legacyDesktopId&quot;:&quot;e2ea4492-7151-4ab8-a3d1-dd579e35c270&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NDdmYzk2YTktYzY4ZS00ZGRkLWI3M2EtZWYzMjUxYWUyOGE0IiwiY2l0YXRpb25JdGVtcyI6W3siaWQiOiIxMTZiNzcyNi1lYzNhLTU2MzMtYjk4MC04MGIxZTI1MGI5Nzk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&quot;},{&quot;citationID&quot;:&quot;MENDELEY_CITATION_d7953ddc-c96a-4b13-88cc-9d2ff72264c9&quot;,&quot;citationItems&quot;:[{&quot;id&quot;:&quot;10c1513d-315c-5e77-bf82-a7c2cc4f67a4&quot;,&quot;itemData&quot;:{&quot;DOI&quot;:&quot;10.1016/j.jep.2019.112481&quot;,&quot;ISSN&quot;:&quot;03788741&quot;,&quot;author&quot;:[{&quot;dropping-particle&quot;:&quot;&quot;,&quot;family&quot;:&quot;Dhondrup&quot;,&quot;given&quot;:&quot;Wüntrang&quot;,&quot;non-dropping-particle&quot;:&quot;&quot;,&quot;parse-names&quot;:false,&quot;suffix&quot;:&quot;&quot;},{&quot;dropping-particle&quot;:&quot;&quot;,&quot;family&quot;:&quot;Tidwell&quot;,&quot;given&quot;:&quot;Tawni&quot;,&quot;non-dropping-particle&quot;:&quot;&quot;,&quot;parse-names&quot;:false,&quot;suffix&quot;:&quot;&quot;},{&quot;dropping-particle&quot;:&quot;&quot;,&quot;family&quot;:&quot;Wang&quot;,&quot;given&quot;:&quot;Xiaobo&quot;,&quot;non-dropping-particle&quot;:&quot;&quot;,&quot;parse-names&quot;:false,&quot;suffix&quot;:&quot;&quot;},{&quot;dropping-particle&quot;:&quot;&quot;,&quot;family&quot;:&quot;Tso&quot;,&quot;given&quot;:&quot;Dungkar&quot;,&quot;non-dropping-particle&quot;:&quot;&quot;,&quot;parse-names&quot;:false,&quot;suffix&quot;:&quot;&quot;},{&quot;dropping-particle&quot;:&quot;&quot;,&quot;family&quot;:&quot;Dhondrup&quot;,&quot;given&quot;:&quot;Gönpo&quot;,&quot;non-dropping-particle&quot;:&quot;&quot;,&quot;parse-names&quot;:false,&quot;suffix&quot;:&quot;&quot;},{&quot;dropping-particle&quot;:&quot;&quot;,&quot;family&quot;:&quot;Luo&quot;,&quot;given&quot;:&quot;Qingfang&quot;,&quot;non-dropping-particle&quot;:&quot;&quot;,&quot;parse-names&quot;:false,&quot;suffix&quot;:&quot;&quot;},{&quot;dropping-particle&quot;:&quot;&quot;,&quot;family&quot;:&quot;Wangmo&quot;,&quot;given&quot;:&quot;Choknyi&quot;,&quot;non-dropping-particle&quot;:&quot;&quot;,&quot;parse-names&quot;:false,&quot;suffix&quot;:&quot;&quot;},{&quot;dropping-particle&quot;:&quot;&quot;,&quot;family&quot;:&quot;Kyi&quot;,&quot;given&quot;:&quot;Tsering&quot;,&quot;non-dropping-particle&quot;:&quot;&quot;,&quot;parse-names&quot;:false,&quot;suffix&quot;:&quot;&quot;},{&quot;dropping-particle&quot;:&quot;&quot;,&quot;family&quot;:&quot;Liu&quot;,&quot;given&quot;:&quot;Yongguo&quot;,&quot;non-dropping-particle&quot;:&quot;&quot;,&quot;parse-names&quot;:false,&quot;suffix&quot;:&quot;&quot;},{&quot;dropping-particle&quot;:&quot;&quot;,&quot;family&quot;:&quot;Meng&quot;,&quot;given&quot;:&quot;Xianli&quot;,&quot;non-dropping-particle&quot;:&quot;&quot;,&quot;parse-names&quot;:false,&quot;suffix&quot;:&quot;&quot;},{&quot;dropping-particle&quot;:&quot;&quot;,&quot;family&quot;:&quot;Zhang&quot;,&quot;given&quot;:&quot;Yi&quot;,&quot;non-dropping-particle&quot;:&quot;&quot;,&quot;parse-names&quot;:false,&quot;suffix&quot;:&quot;&quot;}],&quot;container-title&quot;:&quot;Journal of Ethnopharmacology&quot;,&quot;id&quot;:&quot;10c1513d-315c-5e77-bf82-a7c2cc4f67a4&quot;,&quot;issued&quot;:{&quot;date-parts&quot;:[[&quot;2020&quot;,&quot;3&quot;]]},&quot;page&quot;:&quot;112481&quot;,&quot;title&quot;:&quot;Tibetan Medical informatics: An emerging field in Sowa Rigpa pharmacological &amp;amp; clinical research&quot;,&quot;type&quot;:&quot;article-journal&quot;,&quot;volume&quot;:&quot;250&quot;},&quot;uris&quot;:[&quot;http://www.mendeley.com/documents/?uuid=691ee7a0-70a8-4582-bac6-805906d0b639&quot;],&quot;isTemporary&quot;:false,&quot;legacyDesktopId&quot;:&quot;691ee7a0-70a8-4582-bac6-805906d0b639&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ZDc5NTNkZGMtYzk2YS00YjEzLTg4Y2MtOWQyZmY3MjI2NGM5IiwiY2l0YXRpb25JdGVtcyI6W3siaWQiOiIxMGMxNTEzZC0zMTVjLTVlNzctYmY4Mi1hN2MyY2M0ZjY3YTQiLCJpdGVtRGF0YSI6eyJET0kiOiIxMC4xMDE2L2ouamVwLjIwMTkuMTEyNDgxIiwiSVNTTiI6IjAzNzg4NzQxIiwiYXV0aG9yIjpbeyJkcm9wcGluZy1wYXJ0aWNsZSI6IiIsImZhbWlseSI6IkRob25kcnVwIiwiZ2l2ZW4iOiJXw7xudHJhbmc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&quot;},{&quot;citationID&quot;:&quot;MENDELEY_CITATION_8206364c-0968-4ece-83c9-d7476f655a2d&quot;,&quot;citationItems&quot;:[{&quot;id&quot;:&quot;516c48bd-16c5-5d56-8191-1c6b90b54777&quot;,&quot;itemData&quot;:{&quot;DOI&quot;:&quot;10.1016/j.jep.2007.03.020&quot;,&quot;ISSN&quot;:&quot;03788741&quot;,&quot;PMID&quot;:&quot;17459623&quot;,&quot;abstract&quot;:&quot;This research paper presents the findings of an investigation on traditional remedies of cold, cough and fever among Boto (the Buddhists) tribal community of Leh-Ladakh region of India. Ladakh is one of the least populated regions of our country where major population lives in far-flung villages and higher elevations. Health care of tribal population is mainly dependent on traditional system of medicine which is popularly known as Amchi system of medicine. The Amchi system is principally based on Tibetan system of medicine. Fifty-six valuable species belonging to 21 families were identified with relevant information and documented in this paper with regard to their botanical name, family, collection number, local name, parts used and utilization by 'Amchis' (herbal practitioners) in treatment of cold, cough and fever. © 2007 Elsevier Ireland Ltd. All rights reserved.&quot;,&quot;author&quot;:[{&quot;dropping-particle&quot;:&quot;&quot;,&quot;family&quot;:&quot;Ballabh&quot;,&quot;given&quot;:&quot;Basant&quot;,&quot;non-dropping-particle&quot;:&quot;&quot;,&quot;parse-names&quot;:false,&quot;suffix&quot;:&quot;&quot;},{&quot;dropping-particle&quot;:&quot;&quot;,&quot;family&quot;:&quot;Chaurasia&quot;,&quot;given&quot;:&quot;O. P.&quot;,&quot;non-dropping-particle&quot;:&quot;&quot;,&quot;parse-names&quot;:false,&quot;suffix&quot;:&quot;&quot;}],&quot;container-title&quot;:&quot;Journal of Ethnopharmacology&quot;,&quot;id&quot;:&quot;516c48bd-16c5-5d56-8191-1c6b90b54777&quot;,&quot;issue&quot;:&quot;2&quot;,&quot;issued&quot;:{&quot;date-parts&quot;:[[&quot;2007&quot;]]},&quot;language&quot;:&quot;English&quot;,&quot;note&quot;:&quot;Export Date: 04 May 2025; Cited By: 131; Correspondence Address: B. Ballabh; Field Research Laboratory, Defence Research and Development Organisation (DRDO), Leh-Ladakh, Jammu and Kashmir, India; email: ballabhbb@yahoo.co.in; CODEN: JOETD&quot;,&quot;page&quot;:&quot;341-349&quot;,&quot;publisher-place&quot;:&quot;Field Research Laboratory, Defence Research and Development Organisation (DRDO), Leh-Ladakh, Jammu and Kashmir, India&quot;,&quot;title&quot;:&quot;Traditional medicinal plants of cold desert Ladakh-Used in treatment of cold, cough and fever&quot;,&quot;type&quot;:&quot;article-journal&quot;,&quot;volume&quot;:&quot;112&quot;},&quot;uris&quot;:[&quot;http://www.mendeley.com/documents/?uuid=0e88c480-9391-48dd-be1b-265794af1ab6&quot;],&quot;isTemporary&quot;:false,&quot;legacyDesktopId&quot;:&quot;0e88c480-9391-48dd-be1b-265794af1ab6&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&quot;},{&quot;citationID&quot;:&quot;MENDELEY_CITATION_d97a87c5-2b5d-4282-b5e0-30439eeb445c&quot;,&quot;citationItems&quot;:[{&quot;id&quot;:&quot;899fd9ea-5822-55b6-8d70-69f246a486ea&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899fd9ea-5822-55b6-8d70-69f246a486ea&quot;,&quot;issue&quot;:&quot;1&quot;,&quot;issued&quot;:{&quot;date-parts&quot;:[[&quot;2006&quot;]]},&quot;language&quot;:&quot;English&quot;,&quot;note&quot;:&quot;From Duplicate 1 (Medicinal plants of the high altitude cold desert in India: Diversity, distribution and traditional uses - Kala, Chandra Prakash)\n\nFrom Duplicate 2 (Medicinal plants of the high altitude cold desert in India: Diversity, distribution and traditional uses - Kala, Chandra Prakash)\n\nFrom Duplicate 1 (Medicinal plants of the high altitude cold desert in India: Diversity, distribution and traditional uses - Kala, C P)\n\nExport Date: 04 May 2025; Cited By: 91; Correspondence Address: C.P. Kala; GB Pant Institute of Himalayan Environment and Development, Almora, Uttaranchal-263 643, Kosi-Katarmal, India; email: cpkala@yahoo.co.uk\n\nFrom Duplicate 3 (Medicinal plants of the high altitude cold desert in India: Diversity, distribution and traditional uses - Kala, Chandra Prakash)\n\nExport Date: 04 May 2025; Cited By: 91; Correspondence Address: C.P. Kala; GB Pant Institute of Himalayan Environment and Development, Almora, Uttaranchal-263 643, Kosi-Katarmal, India; email: cpkala@yahoo.co.uk&quot;,&quot;page&quot;:&quot;43-56&quot;,&quot;publisher&quot;:&quot;Sapiens Publishing&quot;,&quot;publisher-place&quot;:&quot;GB Pant Institute of Himalayan Environment and Development, Kosi-Katarmal, Almora, India&quot;,&quot;title&quot;:&quot;Medicinal plants of the high altitude cold desert in India: Diversity, distribution and traditional uses&quot;,&quot;type&quot;:&quot;article-journal&quot;,&quot;volume&quot;:&quot;2&quot;},&quot;uris&quot;:[&quot;http://www.mendeley.com/documents/?uuid=b5428f08-b422-4166-9b04-f707928c36f4&quot;],&quot;isTemporary&quot;:false,&quot;legacyDesktopId&quot;:&quot;b5428f08-b422-4166-9b04-f707928c36f4&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ZDk3YTg3YzUtMmI1ZC00MjgyLWI1ZTAtMzA0MzllZWI0NDVj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quot;},{&quot;citationID&quot;:&quot;MENDELEY_CITATION_a42c4b3c-120c-407e-9a42-f940f20ed4df&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YTQyYzRiM2MtMTIwYy00MDdlLTlhNDItZjk0MGYyMGVkNGRm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6cfcbc15-c5db-4993-9654-ecf4122abbfa&quot;,&quot;citationItems&quot;:[{&quot;id&quot;:&quot;76bc2ef6-7781-5019-a2d8-2b0c3a3555c5&quot;,&quot;itemData&quot;:{&quot;DOI&quot;:&quot;10.3923/rjmp.2011.685.694&quot;,&quot;ISSN&quot;:&quot;18193455&quot;,&quot;abstract&quot;:&quot;The study reveals that Ladakh is rich in medicinal flora and endemic diversity. The traditional knowledge on native plant species is highlights Amchi system of medicine and their traditional health-care system. The excessive extraction of medicinal plant resources for use in the pharmaceutical industry has resulted in ruthless destruction of natural populations of medicinal plants. Present study attempts to assess the current status of knowledge of medicinal plant resources and conservation status in Ladakh. An approach for prioritizing strategies for action is proposed which is a three step process, viz., technology development, technology dissemination, technology assessment and refinement. It also focuses on approach for prioritizing strategies for action is proposed. © 2011 Academic Journals Inc.&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container-title&quot;:&quot;Research Journal of Medicinal Plant&quot;,&quot;id&quot;:&quot;76bc2ef6-7781-5019-a2d8-2b0c3a3555c5&quot;,&quot;issue&quot;:&quot;6&quot;,&quot;issued&quot;:{&quot;date-parts&quot;:[[&quot;2011&quot;]]},&quot;language&quot;:&quot;English&quot;,&quot;note&quot;:&quot;From Duplicate 1 (Conservation status of medicinal plants in ladakh: Cold arid zone of trans-Himalayas - Phani Kumar, G.; Kumar, Raj; Chaurasia, O. P.)\n\nExport Date: 04 May 2025; Cited By: 23&quot;,&quot;page&quot;:&quot;685-694&quot;,&quot;publisher-place&quot;:&quot;Medicinal and Aromatic Plant Division, Defence Institute of High Altitude, Defence Institute of High Altitude Research (DIHAR), Leh-Ladakh, India&quot;,&quot;title&quot;:&quot;Conservation status of medicinal plants in ladakh: Cold arid zone of trans-Himalayas&quot;,&quot;type&quot;:&quot;article-journal&quot;,&quot;volume&quot;:&quot;5&quot;},&quot;uris&quot;:[&quot;http://www.mendeley.com/documents/?uuid=d6623700-4696-4f1e-9306-24800a3cc59c&quot;],&quot;isTemporary&quot;:false,&quot;legacyDesktopId&quot;:&quot;d6623700-4696-4f1e-9306-24800a3cc59c&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&quot;},{&quot;citationID&quot;:&quot;MENDELEY_CITATION_8b6c6be2-54d6-4cfc-b7f4-a5bb29dab6e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I2YzZiZTItNTRkNi00Y2ZjLWI3ZjQtYTViYjI5ZGFiNmU0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e0f3525c-3c4d-405f-8f2c-44d45d6a1ee2&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TBmMzUyNWMtM2M0ZC00MDVmLThmMmMtNDRkNDVkNmExZWU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196cd05a-51f6-4b51-9deb-bbc322d4ada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k2Y2QwNWEtNTFmNi00YjUxLTlkZWItYmJjMzIyZDRhZGFj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9cdcfdec-f64a-457e-96f4-33286f8f02c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NkY2ZkZWMtZjY0YS00NTdlLTk2ZjQtMzMyODZmOGYwMmNm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3ab81e4b-9db2-4b4e-9cc7-f6295bda294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2FiODFlNGItOWRiMi00YjRlLTljYzctZjYyOTViZGEyOTQw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1cd6516d-20c6-4ba1-a19b-6d240093bcd0&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WNkNjUxNmQtMjBjNi00YmExLWExOWItNmQyNDAwOTNiY2Qw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f6b7a4d0-d3f7-409d-8209-772ec17f0a23&quot;,&quot;citationItems&quot;:[{&quot;id&quot;:&quot;1d78c3e6-6dc2-5e10-8700-15b1c845824f&quot;,&quot;itemData&quot;:{&quot;DOI&quot;:&quot;10.15406/ijcam.2018.11.00415&quot;,&quot;abstract&quot;:&quot;Background: The objectives of the present study were to document the medicinal plant resources of Skuru watershed in Karakoram Wildlife Sanctuary and their uses in traditional medicines system (Amchi) of Ladakh. Amchi system of medicines is a complementary medicines system in Ladakh. The medicinal plants were collected in the summer season of 2015 and 2016. These medicinal plants were identified at H.N.B. Garhwal University Herbarium and from some published literature. During these surveys, 73 plant species belonging to 31 families were recorded. It was also found that maximum plant species were being in use for ailments related to digestive system, followed by musculoskeletal, respiratory system, skin, cardiovascular system and blood, and nervous system. Among the plant parts used, leaves were in maximum use for herbal medicines preparations followed by whole plants, flowers, shoot, roots, stem, seeds, fruits, bulbs, bark, rhizomes and tuber.&quot;,&quot;author&quot;:[{&quot;dropping-particle&quot;:&quot;&quot;,&quot;family&quot;:&quot;Namtak&quot;,&quot;given&quot;:&quot;Stanzin&quot;,&quot;non-dropping-particle&quot;:&quot;&quot;,&quot;parse-names&quot;:false,&quot;suffix&quot;:&quot;&quot;},{&quot;dropping-particle&quot;:&quot;&quot;,&quot;family&quot;:&quot;Sharma&quot;,&quot;given&quot;:&quot;Ramesh C&quot;,&quot;non-dropping-particle&quot;:&quot;&quot;,&quot;parse-names&quot;:false,&quot;suffix&quot;:&quot;&quot;}],&quot;container-title&quot;:&quot;International Journal of Complementary &amp; Alternative Medicine&quot;,&quot;id&quot;:&quot;1d78c3e6-6dc2-5e10-8700-15b1c845824f&quot;,&quot;issue&quot;:&quot;4&quot;,&quot;issued&quot;:{&quot;date-parts&quot;:[[&quot;2018&quot;]]},&quot;title&quot;:&quot;Medicinal plant resources in Skuru watershed of Karakoram wildlife sanctuary and their uses in traditional medicines system of Ladakh, India&quot;,&quot;type&quot;:&quot;article-journal&quot;,&quot;volume&quot;:&quot;11&quot;},&quot;uris&quot;:[&quot;http://www.mendeley.com/documents/?uuid=b22a26b1-dc68-4601-be9b-e6681103b99a&quot;],&quot;isTemporary&quot;:false,&quot;legacyDesktopId&quot;:&quot;b22a26b1-dc68-4601-be9b-e6681103b99a&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ZjZiN2E0ZDAtZDNmNy00MDlkLTgyMDktNzcyZWMxN2YwYTI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quot;},{&quot;citationID&quot;:&quot;MENDELEY_CITATION_b41e0aa6-8f55-493c-b1d6-d0f075fe5870&quot;,&quot;citationItems&quot;:[{&quot;id&quot;:&quot;767d0fe0-f6ae-5e26-a329-b1b00f46f086&quot;,&quot;itemData&quot;:{&quot;DOI&quot;:&quot;10.1163/22238980-bja10105&quot;,&quot;ISSN&quot;:&quot;22238980&quot;,&quot;abstract&quot;:&quot;Plants secrete secondary metabolites for purposes like defense, protection from herbivores, tolerance towards stress conditions, etc. These metabolites have been reported to be in high concentration in plants growing in stress conditions. Ladakh, (34° 12' 34.2540\&quot;N and 77° 36' 54.4032\&quot;E) a union territory in India in the Western Himalayas, experiences a extreme cold and dry climate and harbors an unique biota in the form of medicinal plants. These plants were used by the locals in traditional medicine since ages in what largely known as the Tibetan system of medicine, locally called the Amchi system. Recent studies have shown that these plants have a promising content of secondary metabolites and antioxidants. The plants or natural source could be a good source for alternative medicine as they have low side effects. Till date few of these plants were scientifically studied in relation to their phytochemical constituents. It has been found that these plants are rich in phytochemicals like flavonoids, phenols, alkaloids, tannins, terpenes, etc. These phytochemicals were then reported to have antioxidant, antimicrobial, anti-inflammatory, anticancer activities, etc. Therefore these plants could be exploited for the treatment of various ailments ranging from gastric, liver, microbial infection and even cancer. Further, in the long run more plants which are yet to be studied need to be reported extensively in the scientific arena in order to make these natural products more beneficial for mankind. The current review focuses only on selected medicinal plants that occur in Ladakh and whose phytochemical constituents were reported in depth. The study tries to have a correlation between traditional Amchi and the plant chemical constituents that reinforces Amchi system as alternative medicine.&quot;,&quot;author&quot;:[{&quot;dropping-particle&quot;:&quot;&quot;,&quot;family&quot;:&quot;Raza&quot;,&quot;given&quot;:&quot;Mohd&quot;,&quot;non-dropping-particle&quot;:&quot;&quot;,&quot;parse-names&quot;:false,&quot;suffix&quot;:&quot;&quot;},{&quot;dropping-particle&quot;:&quot;&quot;,&quot;family&quot;:&quot;Namgail&quot;,&quot;given&quot;:&quot;Tundup&quot;,&quot;non-dropping-particle&quot;:&quot;&quot;,&quot;parse-names&quot;:false,&quot;suffix&quot;:&quot;&quot;},{&quot;dropping-particle&quot;:&quot;&quot;,&quot;family&quot;:&quot;Chandra&quot;,&quot;given&quot;:&quot;Ratna&quot;,&quot;non-dropping-particle&quot;:&quot;&quot;,&quot;parse-names&quot;:false,&quot;suffix&quot;:&quot;&quot;}],&quot;container-title&quot;:&quot;Israel Journal of Plant Sciences&quot;,&quot;id&quot;:&quot;767d0fe0-f6ae-5e26-a329-b1b00f46f086&quot;,&quot;issue&quot;:&quot;3-4&quot;,&quot;issued&quot;:{&quot;date-parts&quot;:[[&quot;2024&quot;]]},&quot;language&quot;:&quot;English&quot;,&quot;note&quot;:&quot;Export Date: 04 May 2025; Cited By: 0; Correspondence Address: M. Raza; Shri Mata Vaishno Devi University Katra, School of Biotechnology, Reasi, Kakriyal, 182320, India; email: stainthe@gmail.com; CODEN: IJUPE&quot;,&quot;page&quot;:&quot;181-194&quot;,&quot;publisher&quot;:&quot;Brill Academic Publishers&quot;,&quot;publisher-place&quot;:&quot;Shri Mata Vaishno Devi University Katra, School of Biotechnology, Kakriyal, Reasi, 182320, India&quot;,&quot;title&quot;:&quot;Phytochemical composition of selected endangered medicinal plants used in traditional Amchi system of medicine in Ladakh region of the western Himalayas: A comprehensive review&quot;,&quot;type&quot;:&quot;article-journal&quot;,&quot;volume&quot;:&quot;71&quot;},&quot;uris&quot;:[&quot;http://www.mendeley.com/documents/?uuid=9d3de9a9-a3c2-4e63-9628-f9241bee7200&quot;],&quot;isTemporary&quot;:false,&quot;legacyDesktopId&quot;:&quot;9d3de9a9-a3c2-4e63-9628-f9241bee7200&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&quot;},{&quot;citationID&quot;:&quot;MENDELEY_CITATION_cef672bc-76d3-4a23-9570-5a41a4b635c0&quot;,&quot;citationItems&quot;:[{&quot;id&quot;:&quot;0b3d63b7-c6e2-58ed-97a3-03a59f5c5405&quot;,&quot;itemData&quot;:{&quot;DOI&quot;:&quot;10.1016/j.socscimed.2019.112617&quot;,&quot;ISSN&quot;:&quot;02779536&quot;,&quot;author&quot;:[{&quot;dropping-particle&quot;:&quot;&quot;,&quot;family&quot;:&quot;Kloos&quot;,&quot;given&quot;:&quot;Stephan&quot;,&quot;non-dropping-particle&quot;:&quot;&quot;,&quot;parse-names&quot;:false,&quot;suffix&quot;:&quot;&quot;},{&quot;dropping-particle&quot;:&quot;&quot;,&quot;family&quot;:&quot;Madhavan&quot;,&quot;given&quot;:&quot;Harilal&quot;,&quot;non-dropping-particle&quot;:&quot;&quot;,&quot;parse-names&quot;:false,&quot;suffix&quot;:&quot;&quot;},{&quot;dropping-particle&quot;:&quot;&quot;,&quot;family&quot;:&quot;Tidwell&quot;,&quot;given&quot;:&quot;Tawni&quot;,&quot;non-dropping-particle&quot;:&quot;&quot;,&quot;parse-names&quot;:false,&quot;suffix&quot;:&quot;&quot;},{&quot;dropping-particle&quot;:&quot;&quot;,&quot;family&quot;:&quot;Blaikie&quot;,&quot;given&quot;:&quot;Calum&quot;,&quot;non-dropping-particle&quot;:&quot;&quot;,&quot;parse-names&quot;:false,&quot;suffix&quot;:&quot;&quot;},{&quot;dropping-particle&quot;:&quot;&quot;,&quot;family&quot;:&quot;Cuomu&quot;,&quot;given&quot;:&quot;Mingji&quot;,&quot;non-dropping-particle&quot;:&quot;&quot;,&quot;parse-names&quot;:false,&quot;suffix&quot;:&quot;&quot;}],&quot;container-title&quot;:&quot;Social Science &amp; Medicine&quot;,&quot;id&quot;:&quot;0b3d63b7-c6e2-58ed-97a3-03a59f5c5405&quot;,&quot;issued&quot;:{&quot;date-parts&quot;:[[&quot;2020&quot;,&quot;1&quot;]]},&quot;page&quot;:&quot;112617&quot;,&quot;title&quot;:&quot;The transnational Sowa Rigpa industry in Asia: New perspectives on an emerging economy&quot;,&quot;type&quot;:&quot;article-journal&quot;,&quot;volume&quot;:&quot;245&quot;},&quot;uris&quot;:[&quot;http://www.mendeley.com/documents/?uuid=18143e94-d0fb-4291-b110-ea6e5f526ba2&quot;],&quot;isTemporary&quot;:false,&quot;legacyDesktopId&quot;:&quot;18143e94-d0fb-4291-b110-ea6e5f526ba2&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Y2VmNjcyYmMtNzZkMy00YTIzLTk1NzAtNWE0MWE0YjYzNWMwIiwiY2l0YXRpb25JdGVtcyI6W3siaWQiOiIwYjNkNjNiNy1jNmUyLTU4ZWQtOTdhMy0wM2E1OWY1YzU0MDUiLCJpdGVtRGF0YSI6eyJET0kiOiIxMC4xMDE2L2ouc29jc2NpbWVkLjIwMTkuMTEyNjE3IiwiSVNTTiI6IjAyNzc5NTM2IiwiYXV0aG9yIjpbeyJkcm9wcGluZy1wYXJ0aWNsZSI6IiIsImZhbWlseSI6Iktsb29zIiwiZ2l2ZW4iOiJTdGVwaGFuIiwibm9uLWRyb3BwaW5nLXBhcnRpY2xlIjoiIiwicGFyc2UtbmFtZXMiOmZhbHNlLCJzdWZmaXgiOiIifSx7ImRyb3BwaW5nLXBhcnRpY2xlIjoiIiwiZmFtaWx5IjoiTWFkaGF2YW4iLCJnaXZlbiI6IkhhcmlsYWw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&quot;},{&quot;citationID&quot;:&quot;MENDELEY_CITATION_f6487d81-d05b-425b-92e0-a85ab26766f1&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ZjY0ODdkODEtZDA1Yi00MjViLTkyZTAtYTg1YWIyNjc2NmYx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264c29df-1d02-417e-9a5f-bfa8c0453e9a&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MjY0YzI5ZGYtMWQwMi00MTdlLTlhNWYtYmZhOGMwNDUzZTlh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fd12fe8f-66c3-4303-af0f-2c231822e8bf&quot;,&quot;citationItems&quot;:[{&quot;id&quot;:&quot;15ed733f-2b22-57b9-8bcf-dee821406440&quot;,&quot;itemData&quot;:{&quot;author&quot;:[{&quot;dropping-particle&quot;:&quot;&quot;,&quot;family&quot;:&quot;Tsarong&quot;,&quot;given&quot;:&quot;T J&quot;,&quot;non-dropping-particle&quot;:&quot;&quot;,&quot;parse-names&quot;:false,&quot;suffix&quot;:&quot;&quot;}],&quot;id&quot;:&quot;15ed733f-2b22-57b9-8bcf-dee821406440&quot;,&quot;issued&quot;:{&quot;date-parts&quot;:[[&quot;1986&quot;]]},&quot;publisher&quot;:&quot;Tibetan Medical Publications&quot;,&quot;title&quot;:&quot;Handbook of Traditional Tibetan Drugs: Their Nomenclature, Composition, Use, and Dosage&quot;,&quot;type&quot;:&quot;book&quot;},&quot;uris&quot;:[&quot;http://www.mendeley.com/documents/?uuid=a0d1891e-e0d3-437c-8401-47f7b860f00f&quot;],&quot;isTemporary&quot;:false,&quot;legacyDesktopId&quot;:&quot;a0d1891e-e0d3-437c-8401-47f7b860f00f&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ZmQxMmZlOGYtNjZjMy00MzAzLWFmMGYtMmMyMzE4MjJlOGJm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quot;},{&quot;citationID&quot;:&quot;MENDELEY_CITATION_4dad7706-f518-49ce-96b0-fee35b0c2f68&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NGRhZDc3MDYtZjUxOC00OWNlLTk2YjAtZmVlMzViMGMyZjY4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4b7cd88b-07a8-4fa3-add1-209982a75862&quot;,&quot;citationItems&quot;:[{&quot;id&quot;:&quot;19ce3b7e-e879-547d-b578-821b26966b31&quot;,&quot;itemData&quot;:{&quot;ISSN&quot;:&quot;11009233, 16541103&quot;,&quot;abstract&quot;:&quot;[We studied the vegetation distribution in eight landscape types distinguished along an altitudinal gradient in the Trans-Himalayan region of Ladakh, India. The point-intercept method was used for vegetation sampling. Six plant communities were distinguished by cluster analysis. Of these 6 communities, three communities were dominated by shrub species. Table lands are the landscape type with the highest species diversity followed by undulating areas and river beds. Most plant species were restricted to one landscape type.]&quot;,&quot;author&quot;:[{&quot;dropping-particle&quot;:&quot;&quot;,&quot;family&quot;:&quot;Kala&quot;,&quot;given&quot;:&quot;Chandra Prakash&quot;,&quot;non-dropping-particle&quot;:&quot;&quot;,&quot;parse-names&quot;:false,&quot;suffix&quot;:&quot;&quot;},{&quot;dropping-particle&quot;:&quot;&quot;,&quot;family&quot;:&quot;Mathur&quot;,&quot;given&quot;:&quot;Vinod B&quot;,&quot;non-dropping-particle&quot;:&quot;&quot;,&quot;parse-names&quot;:false,&quot;suffix&quot;:&quot;&quot;}],&quot;container-title&quot;:&quot;Journal of Vegetation Science&quot;,&quot;id&quot;:&quot;19ce3b7e-e879-547d-b578-821b26966b31&quot;,&quot;issue&quot;:&quot;6&quot;,&quot;issued&quot;:{&quot;date-parts&quot;:[[&quot;2002&quot;,&quot;5&quot;,&quot;7&quot;]]},&quot;page&quot;:&quot;751-754&quot;,&quot;publisher&quot;:&quot;Wiley&quot;,&quot;title&quot;:&quot;Patterns of Plant Species Distribution in the Trans-Himalayan Region of Ladakh, India&quot;,&quot;type&quot;:&quot;article-journal&quot;,&quot;volume&quot;:&quot;13&quot;},&quot;uris&quot;:[&quot;http://www.mendeley.com/documents/?uuid=78fd6833-3f11-4c97-8108-75a18581774e&quot;],&quot;isTemporary&quot;:false,&quot;legacyDesktopId&quot;:&quot;78fd6833-3f11-4c97-8108-75a18581774e&quot;}],&quot;properties&quot;:{&quot;noteIndex&quot;:0},&quot;isEdited&quot;:false,&quot;manualOverride&quot;:{&quot;citeprocText&quot;:&quot;&lt;sup&gt;28&lt;/sup&gt;&quot;,&quot;isManuallyOverridden&quot;:false,&quot;manualOverrideText&quot;:&quot;&quot;},&quot;citationTag&quot;:&quot;MENDELEY_CITATION_v3_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&quot;},{&quot;citationID&quot;:&quot;MENDELEY_CITATION_8267114c-8f31-430d-b81f-c1742c9271ba&quot;,&quot;citationItems&quot;:[{&quot;id&quot;:&quot;e89a00af-5138-5561-9260-7afb11410ea4&quot;,&quot;itemData&quot;:{&quot;DOI&quot;:&quot;10.25177/JPS.2.1.3&quot;,&quot;ISSN&quot;:&quot;25737988&quot;,&quot;author&quot;:[{&quot;dropping-particle&quot;:&quot;&quot;,&quot;family&quot;:&quot;Adhikari&quot;,&quot;given&quot;:&quot;Bhupendra Singh&quot;,&quot;non-dropping-particle&quot;:&quot;&quot;,&quot;parse-names&quot;:false,&quot;suffix&quot;:&quot;&quot;}],&quot;container-title&quot;:&quot;SDRP Journal of Plant Science&quot;,&quot;id&quot;:&quot;e89a00af-5138-5561-9260-7afb11410ea4&quot;,&quot;issue&quot;:&quot;1&quot;,&quot;issued&quot;:{&quot;date-parts&quot;:[[&quot;2017&quot;]]},&quot;title&quot;:&quot;Sowa-Rigpa: A Healthcare Practice in Trans-Himalayan Region of Ladakh, India&quot;,&quot;type&quot;:&quot;article-journal&quot;,&quot;volume&quot;:&quot;2&quot;},&quot;uris&quot;:[&quot;http://www.mendeley.com/documents/?uuid=94640de9-54dc-423d-bf15-e9c174655a89&quot;],&quot;isTemporary&quot;:false,&quot;legacyDesktopId&quot;:&quot;94640de9-54dc-423d-bf15-e9c174655a89&quot;}],&quot;properties&quot;:{&quot;noteIndex&quot;:0},&quot;isEdited&quot;:false,&quot;manualOverride&quot;:{&quot;citeprocText&quot;:&quot;&lt;sup&gt;29&lt;/sup&gt;&quot;,&quot;isManuallyOverridden&quot;:false,&quot;manualOverrideText&quot;:&quot;&quot;},&quot;citationTag&quot;:&quot;MENDELEY_CITATION_v3_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&quot;},{&quot;citationID&quot;:&quot;MENDELEY_CITATION_135f8e88-2c52-4460-b313-86cc26bd43b9&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MTM1ZjhlODgtMmM1Mi00NDYwLWIzMTMtODZjYzI2YmQ0M2I5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9d229bd5-1a9d-44b8-86b0-98fd3203ac0d&quot;,&quot;citationItems&quot;:[{&quot;id&quot;:&quot;9bf7f2cc-9014-5cf5-ab67-1b9d0a3ae746&quot;,&quot;itemData&quot;:{&quot;author&quot;:[{&quot;dropping-particle&quot;:&quot;&quot;,&quot;family&quot;:&quot;Chaurasia&quot;,&quot;given&quot;:&quot;Om Prakash&quot;,&quot;non-dropping-particle&quot;:&quot;&quot;,&quot;parse-names&quot;:false,&quot;suffix&quot;:&quot;&quot;},{&quot;dropping-particle&quot;:&quot;&quot;,&quot;family&quot;:&quot;Ahmed&quot;,&quot;given&quot;:&quot;Zam&quot;,&quot;non-dropping-particle&quot;:&quot;&quot;,&quot;parse-names&quot;:false,&quot;suffix&quot;:&quot;&quot;}],&quot;id&quot;:&quot;9bf7f2cc-9014-5cf5-ab67-1b9d0a3ae746&quot;,&quot;issue&quot;:&quot;January 2007&quot;,&quot;issued&quot;:{&quot;date-parts&quot;:[[&quot;2007&quot;]]},&quot;number-of-pages&quot;:&quot;544&quot;,&quot;title&quot;:&quot;Ethnobotany and Plants of trans-Himalaya&quot;,&quot;type&quot;:&quot;book&quot;},&quot;uris&quot;:[&quot;http://www.mendeley.com/documents/?uuid=d72a8323-d229-4d49-8450-f334f86a1f16&quot;],&quot;isTemporary&quot;:false,&quot;legacyDesktopId&quot;:&quot;d72a8323-d229-4d49-8450-f334f86a1f16&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&quot;},{&quot;citationID&quot;:&quot;MENDELEY_CITATION_a53f7a31-2f1f-466f-9920-1a4f23762b85&quot;,&quot;citationItems&quot;:[{&quot;id&quot;:&quot;ea843be6-f954-5109-95f3-6a60a0e73529&quot;,&quot;itemData&quot;:{&quot;author&quot;:[{&quot;dropping-particle&quot;:&quot;&quot;,&quot;family&quot;:&quot;Kachroo&quot;,&quot;given&quot;:&quot;P&quot;,&quot;non-dropping-particle&quot;:&quot;&quot;,&quot;parse-names&quot;:false,&quot;suffix&quot;:&quot;&quot;},{&quot;dropping-particle&quot;:&quot;&quot;,&quot;family&quot;:&quot;Sapru&quot;,&quot;given&quot;:&quot;B L&quot;,&quot;non-dropping-particle&quot;:&quot;&quot;,&quot;parse-names&quot;:false,&quot;suffix&quot;:&quot;&quot;},{&quot;dropping-particle&quot;:&quot;&quot;,&quot;family&quot;:&quot;Dhar&quot;,&quot;given&quot;:&quot;U&quot;,&quot;non-dropping-particle&quot;:&quot;&quot;,&quot;parse-names&quot;:false,&quot;suffix&quot;:&quot;&quot;}],&quot;id&quot;:&quot;ea843be6-f954-5109-95f3-6a60a0e73529&quot;,&quot;issued&quot;:{&quot;date-parts&quot;:[[&quot;1977&quot;]]},&quot;publisher&quot;:&quot;Bishen Singh Mahendra Pal Singh&quot;,&quot;title&quot;:&quot;Flora of Ladakh: An Ecological and Taxonomical Appraisal&quot;,&quot;type&quot;:&quot;book&quot;},&quot;uris&quot;:[&quot;http://www.mendeley.com/documents/?uuid=d8310a8d-50a7-4cd3-af83-adf1b9e21c5c&quot;],&quot;isTemporary&quot;:false,&quot;legacyDesktopId&quot;:&quot;d8310a8d-50a7-4cd3-af83-adf1b9e21c5c&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&quot;},{&quot;citationID&quot;:&quot;MENDELEY_CITATION_825ad3d7-b751-4e70-a0d7-3299aa5311b2&quot;,&quot;citationItems&quot;:[{&quot;id&quot;:&quot;0c167cae-d80a-5d82-8752-4bef1b2f1d4e&quot;,&quot;itemData&quot;:{&quot;DOI&quot;:&quot;10.5530/pj.2018.3.77&quot;,&quot;ISSN&quot;:&quot;09753575&quot;,&quot;abstract&quot;:&quot;Aim: Rhodiola imbricata is an endangered medicinal plant of the trans-Himalayan Leh-Ladakh region belonging to the family Crassulaceae. An efficient propagation and regeneration system via direct shoot organogenesis from leaf explant and evaluation of cinnamyl alcohol (Secondary metabolite) was established in this study. Material and Methods: In vitro grown leaves were inoculated using Murashige and Skoog (MS) medium supplemented with (alpha)-naphtalene acetic acid (NAA) in combination with 6- benzyladenine (BAP) for callus proliferation and regeneration. Results: The highest percentage of rhizogenous callus was induced in medium containing NAA (10.0-15.0 µM). The highest percentage of shoot formation from leaf derived callus was obtained in the medium containing of NAA (5.0 µM) and BAP (2.5 µM) as well as in NAA (1.0 µM), BAP (5.0 µM) (38.88% and 37.49%) respectively. Rooting of regenerated shoots were effective when a lower concentration of NAA (0.5 μM) was used alone. A maximum number of roots (22.0) and higher length (0.6 cm) was observed. The in-vitro plantlets with well-developed shoots and roots were acclimatized successfully to natural field conditions with a survival rate of over 80%. Cinnamyl alcohol (Secondary metabolite) evaluation was also done for the very first time and an upregulation of 49.6% and 30.6% were observed in in-vitro roots and shoots when compared with mother root and shoot respectively. Hence, it was proved that the content of secondary metabolites obtained from in-vitro raised plants is higher than mother plant. Conclusion: These results may lay a foundation for genetic improvement and can be used to determine sequential level of targeted secondary metabolites through cell culture in Rhodiola imbricata.&quot;,&quot;author&quot;:[{&quot;dropping-particle&quot;:&quot;&quot;,&quot;family&quot;:&quot;Bhardwaj&quot;,&quot;given&quot;:&quot;Ashwani Kumar&quot;,&quot;non-dropping-particle&quot;:&quot;&quot;,&quot;parse-names&quot;:false,&quot;suffix&quot;:&quot;&quot;},{&quot;dropping-particle&quot;:&quot;&quot;,&quot;family&quot;:&quot;Naryal&quot;,&quot;given&quot;:&quot;Avilekh&quot;,&quot;non-dropping-particle&quot;:&quot;&quot;,&quot;parse-names&quot;:false,&quot;suffix&quot;:&quot;&quot;},{&quot;dropping-particle&quot;:&quot;&quot;,&quot;family&quot;:&quot;Bhardwaj&quot;,&quot;given&quot;:&quot;Pushpender&quot;,&quot;non-dropping-particle&quot;:&quot;&quot;,&quot;parse-names&quot;:false,&quot;suffix&quot;:&quot;&quot;},{&quot;dropping-particle&quot;:&quot;&quot;,&quot;family&quot;:&quot;Warghat&quot;,&quot;given&quot;:&quot;Ashish Rambhau&quot;,&quot;non-dropping-particle&quot;:&quot;&quot;,&quot;parse-names&quot;:false,&quot;suffix&quot;:&quot;&quot;},{&quot;dropping-particle&quot;:&quot;&quot;,&quot;family&quot;:&quot;Arora&quot;,&quot;given&quot;:&quot;Balpreet&quot;,&quot;non-dropping-particle&quot;:&quot;&quot;,&quot;parse-names&quot;:false,&quot;suffix&quot;:&quot;&quot;},{&quot;dropping-particle&quot;:&quot;&quot;,&quot;family&quot;:&quot;Dhiman&quot;,&quot;given&quot;:&quot;Shikha&quot;,&quot;non-dropping-particle&quot;:&quot;&quot;,&quot;parse-names&quot;:false,&quot;suffix&quot;:&quot;&quot;},{&quot;dropping-particle&quot;:&quot;&quot;,&quot;family&quot;:&quot;Saxena&quot;,&quot;given&quot;:&quot;Shweta&quot;,&quot;non-dropping-particle&quot;:&quot;&quot;,&quot;parse-names&quot;:false,&quot;suffix&quot;:&quot;&quot;},{&quot;dropping-particle&quot;:&quot;&quot;,&quot;family&quot;:&quot;Pati&quot;,&quot;given&quot;:&quot;Pratap Kumar&quot;,&quot;non-dropping-particle&quot;:&quot;&quot;,&quot;parse-names&quot;:false,&quot;suffix&quot;:&quot;&quot;},{&quot;dropping-particle&quot;:&quot;&quot;,&quot;family&quot;:&quot;Chaurasia&quot;,&quot;given&quot;:&quot;Om Prakash&quot;,&quot;non-dropping-particle&quot;:&quot;&quot;,&quot;parse-names&quot;:false,&quot;suffix&quot;:&quot;&quot;}],&quot;container-title&quot;:&quot;Pharmacognosy Journal&quot;,&quot;id&quot;:&quot;0c167cae-d80a-5d82-8752-4bef1b2f1d4e&quot;,&quot;issue&quot;:&quot;3&quot;,&quot;issued&quot;:{&quot;date-parts&quot;:[[&quot;2018&quot;]]},&quot;language&quot;:&quot;English&quot;,&quot;note&quot;:&quot;Export Date: 04 May 2025; Cited By: 10&quot;,&quot;page&quot;:&quot;470-475&quot;,&quot;publisher&quot;:&quot;EManuscript Technologies&quot;,&quot;publisher-place&quot;:&quot;Department of Biotechnology, Defence Institute of High Altitude Research, Defence Research and Development Organization, Leh, 194101, India&quot;,&quot;title&quot;:&quot;High efficiency in vitro plant regeneration and secondary metabolite quantification from leaf explants of rhodiola imbricata&quot;,&quot;type&quot;:&quot;article-journal&quot;,&quot;volume&quot;:&quot;10&quot;},&quot;uris&quot;:[&quot;http://www.mendeley.com/documents/?uuid=5f940a91-cf37-46e6-baaa-a1bc2f3b0609&quot;],&quot;isTemporary&quot;:false,&quot;legacyDesktopId&quot;:&quot;5f940a91-cf37-46e6-baaa-a1bc2f3b0609&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&quot;},{&quot;citationID&quot;:&quot;MENDELEY_CITATION_580e3d52-d16b-4d7b-8ff8-69adde2994f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gwZTNkNTItZDE2Yi00ZDdiLThmZjgtNjlhZGRlMjk5NGY3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4ba78437-1d4e-4606-b781-b45417b35b9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GJhNzg0MzctMWQ0ZS00NjA2LWI3ODEtYjQ1NDE3YjM1Yjk2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9b69a5ff-df15-4994-9c78-937fe83a1de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WI2OWE1ZmYtZGYxNS00OTk0LTljNzgtOTM3ZmU4M2ExZGU2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eef21a76-eac7-4566-8f57-6c737db61d5e&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ZWVmMjFhNzYtZWFjNy00NTY2LThmNTctNmM3MzdkYjYxZDVl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0327af01-0356-4a9e-852d-7a30485d9eab&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DMyN2FmMDEtMDM1Ni00YTllLTg1MmQtN2EzMDQ4NWQ5ZWFi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de936261-1cf9-4c4c-80d3-ae60eb2ee949&quot;,&quot;citationItems&quot;:[{&quot;id&quot;:&quot;62686df1-68bf-546e-9c1e-58b1ba04d368&quot;,&quot;itemData&quot;:{&quot;abstract&quot;:&quot;Ethno botanical enumeration of plants in and around of Kanji Wildlife Sanctuary, Kargil, North West Himalaya revealed 30 non-cultivated plant species belonging to 29 genera and 23 families that are being used by the inhabitants of the area. Plant part used dominantly are ‘aerial part’ (9 spp.), followed by ‘flowers’ (4 spp.), ‘whole plant’ (4 spp.), ‘flowers and stem’ (2 spp.), ‘fruits and stem’ (2 spp.) and ‘leaves and stem’ (2 spp.). Of the 30 species, 12 species are used as fodder, 7 species as fuel, 5 species as vegetable, 15 species for medicinal purpose while 17 species are being used for miscellaneous purposes. Most of the species belonged to Asteraceae (5 spp.) followed by Fabaceae (3 spp.) and Rosaceae (2 spp.). A number of factors like grazing and unscientific exploitation among others have rendered the plants as threatened. The plant resources can be conserved by employing sustainable management practices involving all stakeholders, especially the local communities.&quot;,&quot;author&quot;:[{&quot;dropping-particle&quot;:&quot;&quot;,&quot;family&quot;:&quot;Hamid&quot;,&quot;given&quot;:&quot;Abdul&quot;,&quot;non-dropping-particle&quot;:&quot;&quot;,&quot;parse-names&quot;:false,&quot;suffix&quot;:&quot;&quot;},{&quot;dropping-particle&quot;:&quot;&quot;,&quot;family&quot;:&quot;Raina&quot;,&quot;given&quot;:&quot;Anil K&quot;,&quot;non-dropping-particle&quot;:&quot;&quot;,&quot;parse-names&quot;:false,&quot;suffix&quot;:&quot;&quot;}],&quot;container-title&quot;:&quot;International Journal of Science and Research&quot;,&quot;id&quot;:&quot;62686df1-68bf-546e-9c1e-58b1ba04d368&quot;,&quot;issue&quot;:&quot;11&quot;,&quot;issued&quot;:{&quot;date-parts&quot;:[[&quot;2014&quot;]]},&quot;page&quot;:&quot;538-545&quot;,&quot;title&quot;:&quot;Ethnobotanical uses of Plants in and Around Kanji Wildlife Sanctuary , North West Himalaya&quot;,&quot;type&quot;:&quot;article-journal&quot;,&quot;volume&quot;:&quot;3&quot;},&quot;uris&quot;:[&quot;http://www.mendeley.com/documents/?uuid=5fb0796c-fbb7-4e85-8902-f960efd03c73&quot;],&quot;isTemporary&quot;:false,&quot;legacyDesktopId&quot;:&quot;5fb0796c-fbb7-4e85-8902-f960efd03c73&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ZGU5MzYyNjEtMWNmOS00YzRjLTgwZDMtYWU2MGViMmVlOTQ5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quot;},{&quot;citationID&quot;:&quot;MENDELEY_CITATION_98d1a3f9-d500-4271-a504-5eca8b9031c5&quot;,&quot;citationItems&quot;:[{&quot;id&quot;:&quot;899fd9ea-5822-55b6-8d70-69f246a486ea&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899fd9ea-5822-55b6-8d70-69f246a486ea&quot;,&quot;issue&quot;:&quot;1&quot;,&quot;issued&quot;:{&quot;date-parts&quot;:[[&quot;2006&quot;]]},&quot;language&quot;:&quot;English&quot;,&quot;note&quot;:&quot;From Duplicate 1 (Medicinal plants of the high altitude cold desert in India: Diversity, distribution and traditional uses - Kala, Chandra Prakash)\n\nFrom Duplicate 2 (Medicinal plants of the high altitude cold desert in India: Diversity, distribution and traditional uses - Kala, Chandra Prakash)\n\nFrom Duplicate 1 (Medicinal plants of the high altitude cold desert in India: Diversity, distribution and traditional uses - Kala, C P)\n\nExport Date: 04 May 2025; Cited By: 91; Correspondence Address: C.P. Kala; GB Pant Institute of Himalayan Environment and Development, Almora, Uttaranchal-263 643, Kosi-Katarmal, India; email: cpkala@yahoo.co.uk\n\nFrom Duplicate 3 (Medicinal plants of the high altitude cold desert in India: Diversity, distribution and traditional uses - Kala, Chandra Prakash)\n\nExport Date: 04 May 2025; Cited By: 91; Correspondence Address: C.P. Kala; GB Pant Institute of Himalayan Environment and Development, Almora, Uttaranchal-263 643, Kosi-Katarmal, India; email: cpkala@yahoo.co.uk&quot;,&quot;page&quot;:&quot;43-56&quot;,&quot;publisher&quot;:&quot;Sapiens Publishing&quot;,&quot;publisher-place&quot;:&quot;GB Pant Institute of Himalayan Environment and Development, Kosi-Katarmal, Almora, India&quot;,&quot;title&quot;:&quot;Medicinal plants of the high altitude cold desert in India: Diversity, distribution and traditional uses&quot;,&quot;type&quot;:&quot;article-journal&quot;,&quot;volume&quot;:&quot;2&quot;},&quot;uris&quot;:[&quot;http://www.mendeley.com/documents/?uuid=b5428f08-b422-4166-9b04-f707928c36f4&quot;],&quot;isTemporary&quot;:false,&quot;legacyDesktopId&quot;:&quot;b5428f08-b422-4166-9b04-f707928c36f4&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OThkMWEzZjktZDUwMC00MjcxLWE1MDQtNWVjYThiOTAzMWM1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quot;},{&quot;citationID&quot;:&quot;MENDELEY_CITATION_01806cf7-3422-4574-adfe-430de7bcd39e&quot;,&quot;citationItems&quot;:[{&quot;id&quot;:&quot;14cc0952-fa56-5212-ab04-0858824c419e&quot;,&quot;itemData&quot;:{&quot;DOI&quot;:&quot;10.1186/1746-4269-6-14&quot;,&quot;ISSN&quot;:&quot;1746-4269&quot;,&quot;author&quot;:[{&quot;dropping-particle&quot;:&quot;&quot;,&quot;family&quot;:&quot;Bhattarai&quot;,&quot;given&quot;:&quot;Shandesh&quot;,&quot;non-dropping-particle&quot;:&quot;&quot;,&quot;parse-names&quot;:false,&quot;suffix&quot;:&quot;&quot;},{&quot;dropping-particle&quot;:&quot;&quot;,&quot;family&quot;:&quot;Chaudhary&quot;,&quot;given&quot;:&quot;Ram P&quot;,&quot;non-dropping-particle&quot;:&quot;&quot;,&quot;parse-names&quot;:false,&quot;suffix&quot;:&quot;&quot;},{&quot;dropping-particle&quot;:&quot;&quot;,&quot;family&quot;:&quot;Quave&quot;,&quot;given&quot;:&quot;Cassandra L&quot;,&quot;non-dropping-particle&quot;:&quot;&quot;,&quot;parse-names&quot;:false,&quot;suffix&quot;:&quot;&quot;},{&quot;dropping-particle&quot;:&quot;&quot;,&quot;family&quot;:&quot;Taylor&quot;,&quot;given&quot;:&quot;Robin SL&quot;,&quot;non-dropping-particle&quot;:&quot;&quot;,&quot;parse-names&quot;:false,&quot;suffix&quot;:&quot;&quot;}],&quot;container-title&quot;:&quot;Journal of Ethnobiology and Ethnomedicine&quot;,&quot;id&quot;:&quot;14cc0952-fa56-5212-ab04-0858824c419e&quot;,&quot;issue&quot;:&quot;1&quot;,&quot;issued&quot;:{&quot;date-parts&quot;:[[&quot;2010&quot;,&quot;12&quot;,&quot;6&quot;]]},&quot;page&quot;:&quot;14&quot;,&quot;title&quot;:&quot;The use of medicinal plants in the trans-himalayan arid zone of Mustang district, Nepal&quot;,&quot;type&quot;:&quot;article-journal&quot;,&quot;volume&quot;:&quot;6&quot;},&quot;uris&quot;:[&quot;http://www.mendeley.com/documents/?uuid=7f011a3c-5109-492d-8174-09af3bd3a7f6&quot;],&quot;isTemporary&quot;:false,&quot;legacyDesktopId&quot;:&quot;7f011a3c-5109-492d-8174-09af3bd3a7f6&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MDE4MDZjZjctMzQyMi00NTc0LWFkZmUtNDMwZGU3YmNkMzllIiwiY2l0YXRpb25JdGVtcyI6W3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J9LCJ1cmlzIjpbImh0dHA6Ly93d3cubWVuZGVsZXkuY29tL2RvY3VtZW50cy8/dXVpZD03ZjAxMWEzYy01MTA5LTQ5MmQtODE3NC0wOWFmM2JkM2E3ZjYiXSwiaXNUZW1wb3JhcnkiOmZhbHNlLCJsZWdhY3lEZXNrdG9wSWQiOiI3ZjAxMWEzYy01MTA5LTQ5MmQtODE3NC0wOWFmM2JkM2E3ZjYifV0sInByb3BlcnRpZXMiOnsibm90ZUluZGV4IjowfSwiaXNFZGl0ZWQiOmZhbHNlLCJtYW51YWxPdmVycmlkZSI6eyJjaXRlcHJvY1RleHQiOiI8c3VwPjM1PC9zdXA+IiwiaXNNYW51YWxseU92ZXJyaWRkZW4iOmZhbHNlLCJtYW51YWxPdmVycmlkZVRleHQiOiIifX0=&quot;},{&quot;citationID&quot;:&quot;MENDELEY_CITATION_56f7d2c7-df05-41ab-b68f-f755eee9e2b0&quot;,&quot;citationItems&quot;:[{&quot;id&quot;:&quot;0037f5d6-ef19-5d99-9d7a-e46db868a2d3&quot;,&quot;itemData&quot;:{&quot;DOI&quot;:&quot;10.32859/era.21.02.1-14&quot;,&quot;ISSN&quot;:&quot;15473465&quot;,&quot;abstract&quot;:&quot;Background: A fair amount of ethnobotanical knowledge of wild plant species is still held by the native people of the Himalayan mountainous region. The present study quantified the ethnobotanical usage of plants in a remote tehsil (Karnah) of district Kupwara, Jammu and Kashmir, evaluating the traditional medicinal plants use against various diseases. Methods: This study was conducted in 2019 and 2020 to collect information regarding different ethnomedicinal uses of plant species growing in the region through questionnaires and semi-structured interviews. Multivariate ecological community analysis was used to find the relationship between ethnobotanical usage and plant species. Results: Floristically, a total of 29 plant species belonging to 25 genera were used as medicine. Asteraceae was the largest family with 14% species. The results of preference analysis showed a significant difference in plant part usage (χ2=70.587, df=9, p&lt;0.001). The highest priority of local people was for leaves (38%). The most frequently usage was against stomach problems (20%). The dendrogram generated five distinctly separate clusters based on the usage of wild plant as traditional medicines against various diseases. A majority of the local people (81.33%) used traditional medicines and 49.23% regarded traditional medicines as always effective. Conclusions: This study provides a useful self-care tool for the native people of the Kashmir Himalayas and other similar Himalayan mountainous region. Further, this study will help in developing scientifically-informed strategies for conservation of medicinal resources and sustainable use of plant diversity in this part of Himalayan region.&quot;,&quot;author&quot;:[{&quot;dropping-particle&quot;:&quot;&quot;,&quot;family&quot;:&quot;Asif&quot;,&quot;given&quot;:&quot;Mohammad&quot;,&quot;non-dropping-particle&quot;:&quot;&quot;,&quot;parse-names&quot;:false,&quot;suffix&quot;:&quot;&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Jan&quot;,&quot;given&quot;:&quot;Hammad Ahmad&quot;,&quot;non-dropping-particle&quot;:&quot;&quot;,&quot;parse-names&quot;:false,&quot;suffix&quot;:&quot;&quot;}],&quot;container-title&quot;:&quot;Ethnobotany Research and Applications&quot;,&quot;id&quot;:&quot;0037f5d6-ef19-5d99-9d7a-e46db868a2d3&quot;,&quot;issued&quot;:{&quot;date-parts&quot;:[[&quot;2021&quot;]]},&quot;page&quot;:&quot;1-14&quot;,&quot;title&quot;:&quot;Ethnobotanical study of indigenous knowledge on medicinal plants used by the tribal communities in tehsil “karnah” of district kupwara (Jammu and kashmir) india&quot;,&quot;type&quot;:&quot;article-journal&quot;,&quot;volume&quot;:&quot;21&quot;},&quot;uris&quot;:[&quot;http://www.mendeley.com/documents/?uuid=3ba238de-e881-453a-8e32-585306eae256&quot;],&quot;isTemporary&quot;:false,&quot;legacyDesktopId&quot;:&quot;3ba238de-e881-453a-8e32-585306eae256&quot;}],&quot;properties&quot;:{&quot;noteIndex&quot;:0},&quot;isEdited&quot;:false,&quot;manualOverride&quot;:{&quot;citeprocText&quot;:&quot;&lt;sup&gt;36&lt;/sup&gt;&quot;,&quot;isManuallyOverridden&quot;:false,&quot;manualOverrideText&quot;:&quot;&quot;},&quot;citationTag&quot;:&quot;MENDELEY_CITATION_v3_eyJjaXRhdGlvbklEIjoiTUVOREVMRVlfQ0lUQVRJT05fNTZmN2QyYzctZGYwNS00MWFiLWI2OGYtZjc1NWVlZTllMmIwIiwiY2l0YXRpb25JdGVtcyI6W3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fSwidXJpcyI6WyJodHRwOi8vd3d3Lm1lbmRlbGV5LmNvbS9kb2N1bWVudHMvP3V1aWQ9M2JhMjM4ZGUtZTg4MS00NTNhLThlMzItNTg1MzA2ZWFlMjU2Il0sImlzVGVtcG9yYXJ5IjpmYWxzZSwibGVnYWN5RGVza3RvcElkIjoiM2JhMjM4ZGUtZTg4MS00NTNhLThlMzItNTg1MzA2ZWFlMjU2In1dLCJwcm9wZXJ0aWVzIjp7Im5vdGVJbmRleCI6MH0sImlzRWRpdGVkIjpmYWxzZSwibWFudWFsT3ZlcnJpZGUiOnsiY2l0ZXByb2NUZXh0IjoiPHN1cD4zNjwvc3VwPiIsImlzTWFudWFsbHlPdmVycmlkZGVuIjpmYWxzZSwibWFudWFsT3ZlcnJpZGVUZXh0IjoiIn19&quot;},{&quot;citationID&quot;:&quot;MENDELEY_CITATION_75820895-5922-42e9-84fa-a8236d392628&quot;,&quot;citationItems&quot;:[{&quot;id&quot;:&quot;3b3e793b-4616-5ff9-91f6-451cbf79c02d&quot;,&quot;itemData&quot;:{&quot;ISSN&quot;:&quot;09742441&quot;,&quot;abstract&quot;:&quot;Objective: Plants have been traditionally used for hundreds of years as a source of medicine by indigenous people of different ethnic groups inhabiting various terrains for the control of various ailments afflicting humans and their domestic animals. Today not only the medicinal plants but also their associated traditional knowledge is threatened due to a range of both natural and anthropogenic factors. In this backdrop, urgent ethno botanical investigations and subsequent conservation measures are required to save these resources from further loss. Present study was designed with the sole purpose of eliciting the firsthand precious wealth of information on the traditional medicinal uses of plants practiced by the people residing in far flung and remote areas of the Bandipora district of Jammu and Kashmir, India. Methods: Frequent field trips and plant collections were made from various far flung and remote areas of the Bandipora district from March 2012 to September 2012. The district is floristically rich with sizable population of tribal communities and forest dwellers. Methods used to document the traditional knowledge included interviews and discussions with local knowledgeable persons, herbal healers called \&quot;Bhoris\&quot; and Tribals (Gujjars and Bakkerwals). Results: A total of 25 different plant species belonging to equal number of genera and 21 different families were found to be used as effective remedies by the local people in their day to day life to cure various human and livestock ailments. Angiosperms comprised the highest number (23 species) followed by one pteridophytic and one gymnospermic species. Conclusion: Traditional uses of medicinal plants against different ailments plays a significant role in meeting the primary health care needs of the local people especially rural communities of the study area. The information on traditional uses of plants could serve a useful source for pharmacologists, phytochemists, botanists and to those interested in the development of alternative therapies.&quot;,&quot;author&quot;:[{&quot;dropping-particle&quot;:&quot;&quot;,&quot;family&quot;:&quot;Lone&quot;,&quot;given&quot;:&quot;Parvaiz Ahmad&quot;,&quot;non-dropping-particle&quot;:&quot;&quot;,&quot;parse-names&quot;:false,&quot;suffix&quot;:&quot;&quot;},{&quot;dropping-particle&quot;:&quot;&quot;,&quot;family&quot;:&quot;Bhardwaj&quot;,&quot;given&quot;:&quot;Ajay Kumar&quot;,&quot;non-dropping-particle&quot;:&quot;&quot;,&quot;parse-names&quot;:false,&quot;suffix&quot;:&quot;&quot;}],&quot;container-title&quot;:&quot;Asian Journal of Pharmaceutical and Clinical Research&quot;,&quot;id&quot;:&quot;3b3e793b-4616-5ff9-91f6-451cbf79c02d&quot;,&quot;issue&quot;:&quot;SUPPL.4&quot;,&quot;issued&quot;:{&quot;date-parts&quot;:[[&quot;2013&quot;]]},&quot;page&quot;:&quot;162-171&quot;,&quot;title&quot;:&quot;Traditional herbal based disease treatment in some rural areas of bandipora district of Jammu and Kashmir, India&quot;,&quot;type&quot;:&quot;article-journal&quot;,&quot;volume&quot;:&quot;6&quot;},&quot;uris&quot;:[&quot;http://www.mendeley.com/documents/?uuid=3215efb9-da25-422c-9d19-2b9be9556f52&quot;],&quot;isTemporary&quot;:false,&quot;legacyDesktopId&quot;:&quot;3215efb9-da25-422c-9d19-2b9be9556f52&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&quot;},{&quot;citationID&quot;:&quot;MENDELEY_CITATION_54f4f7c5-05b0-4819-8b69-05bd7285a911&quot;,&quot;citationItems&quot;:[{&quot;id&quot;:&quot;a798739c-c919-5c8f-837b-513cca76dbc3&quot;,&quot;itemData&quot;:{&quot;DOI&quot;:&quot;10.1007/s40011-020-01219-6&quot;,&quot;ISSN&quot;:&quot;0369-8211&quot;,&quot;author&quot;:[{&quot;dropping-particle&quot;:&quot;&quot;,&quot;family&quot;:&quot;Haq&quot;,&quot;given&quot;:&quot;Shiekh Marifatul&quot;,&quot;non-dropping-particle&quot;:&quot;&quot;,&quot;parse-names&quot;:false,&quot;suffix&quot;:&quot;&quot;},{&quot;dropping-particle&quot;:&quot;&quot;,&quot;family&quot;:&quot;Hamid&quot;,&quot;given&quot;:&quot;Maroof&quot;,&quot;non-dropping-particle&quot;:&quot;&quot;,&quot;parse-names&quot;:false,&quot;suffix&quot;:&quot;&quot;},{&quot;dropping-particle&quot;:&quot;&quot;,&quot;family&quot;:&quot;Lone&quot;,&quot;given&quot;:&quot;Fayaz A.&quot;,&quot;non-dropping-particle&quot;:&quot;&quot;,&quot;parse-names&quot;:false,&quot;suffix&quot;:&quot;&quot;},{&quot;dropping-particle&quot;:&quot;&quot;,&quot;family&quot;:&quot;Singh&quot;,&quot;given&quot;:&quot;Bikarma&quot;,&quot;non-dropping-particle&quot;:&quot;&quot;,&quot;parse-names&quot;:false,&quot;suffix&quot;:&quot;&quot;}],&quot;container-title&quot;:&quot;Proceedings of the National Academy of Sciences, India Section B: Biological Sciences&quot;,&quot;id&quot;:&quot;a798739c-c919-5c8f-837b-513cca76dbc3&quot;,&quot;issue&quot;:&quot;1&quot;,&quot;issued&quot;:{&quot;date-parts&quot;:[[&quot;2021&quot;,&quot;3&quot;,&quot;27&quot;]]},&quot;page&quot;:&quot;139-152&quot;,&quot;title&quot;:&quot;Himalayan Hotspot with Alien Weeds: A Case Study of Biological Spectrum, Phenology, and Diversity of Weedy Plants of High Altitude Mountains in District Kupwara of J&amp;amp;K Himalaya, India&quot;,&quot;type&quot;:&quot;article-journal&quot;,&quot;volume&quot;:&quot;91&quot;},&quot;uris&quot;:[&quot;http://www.mendeley.com/documents/?uuid=72d0cdf2-9b08-48a4-a693-e86720f07007&quot;],&quot;isTemporary&quot;:false,&quot;legacyDesktopId&quot;:&quot;72d0cdf2-9b08-48a4-a693-e86720f07007&quot;}],&quot;properties&quot;:{&quot;noteIndex&quot;:0},&quot;isEdited&quot;:false,&quot;manualOverride&quot;:{&quot;citeprocText&quot;:&quot;&lt;sup&gt;38&lt;/sup&gt;&quot;,&quot;isManuallyOverridden&quot;:false,&quot;manualOverrideText&quot;:&quot;&quot;},&quot;citationTag&quot;:&quot;MENDELEY_CITATION_v3_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&quot;},{&quot;citationID&quot;:&quot;MENDELEY_CITATION_f0c1138a-929d-42a1-bd4b-4814739926e7&quot;,&quot;citationItems&quot;:[{&quot;id&quot;:&quot;62686df1-68bf-546e-9c1e-58b1ba04d368&quot;,&quot;itemData&quot;:{&quot;abstract&quot;:&quot;Ethno botanical enumeration of plants in and around of Kanji Wildlife Sanctuary, Kargil, North West Himalaya revealed 30 non-cultivated plant species belonging to 29 genera and 23 families that are being used by the inhabitants of the area. Plant part used dominantly are ‘aerial part’ (9 spp.), followed by ‘flowers’ (4 spp.), ‘whole plant’ (4 spp.), ‘flowers and stem’ (2 spp.), ‘fruits and stem’ (2 spp.) and ‘leaves and stem’ (2 spp.). Of the 30 species, 12 species are used as fodder, 7 species as fuel, 5 species as vegetable, 15 species for medicinal purpose while 17 species are being used for miscellaneous purposes. Most of the species belonged to Asteraceae (5 spp.) followed by Fabaceae (3 spp.) and Rosaceae (2 spp.). A number of factors like grazing and unscientific exploitation among others have rendered the plants as threatened. The plant resources can be conserved by employing sustainable management practices involving all stakeholders, especially the local communities.&quot;,&quot;author&quot;:[{&quot;dropping-particle&quot;:&quot;&quot;,&quot;family&quot;:&quot;Hamid&quot;,&quot;given&quot;:&quot;Abdul&quot;,&quot;non-dropping-particle&quot;:&quot;&quot;,&quot;parse-names&quot;:false,&quot;suffix&quot;:&quot;&quot;},{&quot;dropping-particle&quot;:&quot;&quot;,&quot;family&quot;:&quot;Raina&quot;,&quot;given&quot;:&quot;Anil K&quot;,&quot;non-dropping-particle&quot;:&quot;&quot;,&quot;parse-names&quot;:false,&quot;suffix&quot;:&quot;&quot;}],&quot;container-title&quot;:&quot;International Journal of Science and Research&quot;,&quot;id&quot;:&quot;62686df1-68bf-546e-9c1e-58b1ba04d368&quot;,&quot;issue&quot;:&quot;11&quot;,&quot;issued&quot;:{&quot;date-parts&quot;:[[&quot;2014&quot;]]},&quot;page&quot;:&quot;538-545&quot;,&quot;title&quot;:&quot;Ethnobotanical uses of Plants in and Around Kanji Wildlife Sanctuary , North West Himalaya&quot;,&quot;type&quot;:&quot;article-journal&quot;,&quot;volume&quot;:&quot;3&quot;},&quot;uris&quot;:[&quot;http://www.mendeley.com/documents/?uuid=5fb0796c-fbb7-4e85-8902-f960efd03c73&quot;],&quot;isTemporary&quot;:false,&quot;legacyDesktopId&quot;:&quot;5fb0796c-fbb7-4e85-8902-f960efd03c73&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ZjBjMTEzOGEtOTI5ZC00MmExLWJkNGItNDgxNDczOTkyNmU3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quot;},{&quot;citationID&quot;:&quot;MENDELEY_CITATION_9b3eb893-5cb1-4ce0-ab16-15219f4ada1d&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OWIzZWI4OTMtNWNiMS00Y2UwLWFiMTYtMTUyMTlmNGFkYTFk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916f85e2-e219-4316-b50d-1147dec0061b&quot;,&quot;citationItems&quot;:[{&quot;id&quot;:&quot;c7024670-cd7d-59ec-823d-cc54e9bd9a02&quot;,&quot;itemData&quot;:{&quot;DOI&quot;:&quot;10.3389/fvets.2022.815294&quot;,&quot;ISSN&quot;:&quot;2297-1769&quot;,&quot;abstract&quot;:&quot;Domestic animals play a vital role in the development of human civilization. Plants are utilized as remedies for a variety of domestic animals, in addition to humans. The tribes of North Waziristan are extremely familiar with the therapeutic potential of medicinal plants as ethnoveterinary medicines. The present study was carried out during 2018–2019 to record ethnoveterinary knowledge of the local plants that are being used by the tribal communities of North Waziristan, Khyber Pakhtunkhwa, Pakistan. In all, 56 medicinal plant species belonging to 42 families were identified, which were reported to treat 45 different animal diseases. These included 32 herbs, 12 shrubs, and 12 trees. Among the plant families, Asteraceae contributed the most species (5 spp.), followed by Amaranthaceae (4 spp.), Solanaceae (4 species), and Alliaceae, Araceae, and Lamiaceae (2 spp. each). The most common ethnoveterinary applications were documented for the treatment of blood in urine, bone injury, colic, indigestion, postpartum retention, skin diseases, constipation, increased milk production, mastitis, foot, and mouth diseases.&quot;,&quot;author&quot;:[{&quot;dropping-particle&quot;:&quot;&quot;,&quot;family&quot;:&quot;Rehman&quot;,&quot;given&quot;:&quot;Sabith&quot;,&quot;non-dropping-particle&quot;:&quot;&quot;,&quot;parse-names&quot;:false,&quot;suffix&quot;:&quot;&quot;},{&quot;dropping-particle&quot;:&quot;&quot;,&quot;family&quot;:&quot;Iqbal&quot;,&quot;given&quot;:&quot;Zafar&quot;,&quot;non-dropping-particle&quot;:&quot;&quot;,&quot;parse-names&quot;:false,&quot;suffix&quot;:&quot;&quot;},{&quot;dropping-particle&quot;:&quot;&quot;,&quot;family&quot;:&quot;Qureshi&quot;,&quot;given&quot;:&quot;Rahmatullah&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Sakhi&quot;,&quot;given&quot;:&quot;Shazia&quot;,&quot;non-dropping-particle&quot;:&quot;&quot;,&quot;parse-names&quot;:false,&quot;suffix&quot;:&quot;&quot;},{&quot;dropping-particle&quot;:&quot;&quot;,&quot;family&quot;:&quot;Khan&quot;,&quot;given&quot;:&quot;Imran&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l-Arjani&quot;,&quot;given&quot;:&quot;Al-Bandari Fahad&quot;,&quot;non-dropping-particle&quot;:&quot;&quot;,&quot;parse-names&quot;:false,&quot;suffix&quot;:&quot;&quot;},{&quot;dropping-particle&quot;:&quot;&quot;,&quot;family&quot;:&quot;Almutairi&quot;,&quot;given&quot;:&quot;Khalid F.&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i&quot;,&quot;given&quot;:&quot;Niaz&quot;,&quot;non-dropping-particle&quot;:&quot;&quot;,&quot;parse-names&quot;:false,&quot;suffix&quot;:&quot;&quot;},{&quot;dropping-particle&quot;:&quot;&quot;,&quot;family&quot;:&quot;Khan&quot;,&quot;given&quot;:&quot;Muhammad Azhar&quot;,&quot;non-dropping-particle&quot;:&quot;&quot;,&quot;parse-names&quot;:false,&quot;suffix&quot;:&quot;&quot;},{&quot;dropping-particle&quot;:&quot;&quot;,&quot;family&quot;:&quot;Ijaz&quot;,&quot;given&quot;:&quot;Farhana&quot;,&quot;non-dropping-particle&quot;:&quot;&quot;,&quot;parse-names&quot;:false,&quot;suffix&quot;:&quot;&quot;}],&quot;container-title&quot;:&quot;Frontiers in Veterinary Science&quot;,&quot;id&quot;:&quot;c7024670-cd7d-59ec-823d-cc54e9bd9a02&quot;,&quot;issued&quot;:{&quot;date-parts&quot;:[[&quot;2022&quot;,&quot;3&quot;,&quot;25&quot;]]},&quot;title&quot;:&quot;Ethnoveterinary Practices of Medicinal Plants Among Tribes of Tribal District of North Waziristan, Khyber Pakhtunkhwa, Pakistan&quot;,&quot;type&quot;:&quot;article-journal&quot;,&quot;volume&quot;:&quot;9&quot;},&quot;uris&quot;:[&quot;http://www.mendeley.com/documents/?uuid=7cdfc12e-e0e0-4ef7-99e6-e0f568e9b14c&quot;],&quot;isTemporary&quot;:false,&quot;legacyDesktopId&quot;:&quot;7cdfc12e-e0e0-4ef7-99e6-e0f568e9b14c&quot;}],&quot;properties&quot;:{&quot;noteIndex&quot;:0},&quot;isEdited&quot;:false,&quot;manualOverride&quot;:{&quot;citeprocText&quot;:&quot;&lt;sup&gt;39&lt;/sup&gt;&quot;,&quot;isManuallyOverridden&quot;:false,&quot;manualOverrideText&quot;:&quot;&quot;},&quot;citationTag&quot;:&quot;MENDELEY_CITATION_v3_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U2FraGkiLCJnaXZlbiI6IlNoYXppYS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&quot;},{&quot;citationID&quot;:&quot;MENDELEY_CITATION_49659bad-b5c0-4b29-a3f5-5e43a21114b7&quot;,&quot;citationItems&quot;:[{&quot;id&quot;:&quot;85f55b56-bc2b-5f5d-a1dd-207f5c11a01e&quot;,&quot;itemData&quot;:{&quot;DOI&quot;:&quot;10.1186/s13002-017-0172-9&quot;,&quot;ISSN&quot;:&quot;1746-4269&quot;,&quot;author&quot;:[{&quot;dropping-particle&quot;:&quot;&quot;,&quot;family&quot;:&quot;Abbas&quot;,&quot;given&quot;:&quot;Zaheer&quot;,&quot;non-dropping-particle&quot;:&quot;&quot;,&quot;parse-names&quot;:false,&quot;suffix&quot;:&quot;&quot;},{&quot;dropping-particle&quot;:&quot;&quot;,&quot;family&quot;:&quot;Khan&quot;,&quot;given&quot;:&quot;Shujaul Mulk&quot;,&quot;non-dropping-particle&quot;:&quot;&quot;,&quot;parse-names&quot;:false,&quot;suffix&quot;:&quot;&quot;},{&quot;dropping-particle&quot;:&quot;&quot;,&quot;family&quot;:&quot;Alam&quot;,&quot;given&quot;:&quot;Jan&quot;,&quot;non-dropping-particle&quot;:&quot;&quot;,&quot;parse-names&quot;:false,&quot;suffix&quot;:&quot;&quot;},{&quot;dropping-particle&quot;:&quot;&quot;,&quot;family&quot;:&quot;Khan&quot;,&quot;given&quot;:&quot;Sher Wali&quot;,&quot;non-dropping-particle&quot;:&quot;&quot;,&quot;parse-names&quot;:false,&quot;suffix&quot;:&quot;&quot;},{&quot;dropping-particle&quot;:&quot;&quot;,&quot;family&quot;:&quot;Abbasi&quot;,&quot;given&quot;:&quot;Arshad Mehmood&quot;,&quot;non-dropping-particle&quot;:&quot;&quot;,&quot;parse-names&quot;:false,&quot;suffix&quot;:&quot;&quot;}],&quot;container-title&quot;:&quot;Journal of Ethnobiology and Ethnomedicine&quot;,&quot;id&quot;:&quot;85f55b56-bc2b-5f5d-a1dd-207f5c11a01e&quot;,&quot;issue&quot;:&quot;1&quot;,&quot;issued&quot;:{&quot;date-parts&quot;:[[&quot;2017&quot;,&quot;12&quot;,&quot;25&quot;]]},&quot;page&quot;:&quot;53&quot;,&quot;title&quot;:&quot;Medicinal plants used by inhabitants of the Shigar Valley, Baltistan region of Karakorum range-Pakistan&quot;,&quot;type&quot;:&quot;article-journal&quot;,&quot;volume&quot;:&quot;13&quot;},&quot;uris&quot;:[&quot;http://www.mendeley.com/documents/?uuid=2d7e158e-34b2-484b-ba82-702cd2b91852&quot;],&quot;isTemporary&quot;:false,&quot;legacyDesktopId&quot;:&quot;2d7e158e-34b2-484b-ba82-702cd2b91852&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&quot;},{&quot;citationID&quot;:&quot;MENDELEY_CITATION_422fabf4-2bb9-4d0a-828c-3b56514a009f&quot;,&quot;citationItems&quot;:[{&quot;id&quot;:&quot;cb3d539b-2594-5231-914f-a70d80919161&quot;,&quot;itemData&quot;:{&quot;DOI&quot;:&quot;10.21010/ajtcam.v14i4.19&quot;,&quot;ISSN&quot;:&quot;2505-0044&quot;,&quot;abstract&quot;:&quot;Background: The present study was carried out in Mandwi area and its outskirts of Tripura district of tribal areas Autonomous district council to document the available ethno-medicinal plants and their traditional application among Mandwi tribes. Methodology: Field explorations were carried out during the months of March-June 2013. The ethno-medicinal survey was conducted particularly with Tripuri tribe in Mandai area, with the help of local medicine men, locally known as bhoidho (Tripuri). Data were collected through structure questionnaires and observations during the field visits. Results: In the present study the local population used a total of 51 plant species belonging to 32 families to cure a variety of diseases. Of the 51 plants, 21 were herbs, followed by trees (17) and shrubs (8). Climbers and ferns had reported 2 species for each one grass species was found. Fabaceae was the dominant family with the highest number of species (6) followed by Asteracae (4 species) and Lamiaceae (5 species). Seven other families had 2 species each and 22 families were represented by a single species. In case single diseases, the highest number of plants (7 species) was used for dysentery, followed by body pain (6 species), cough (6 species) and toothache (6 species). Conclusion: The present study concluded that, the Tripuri tribes of the study area possess rich knowledge on the medicinal plants and their utilization. Thus the present study focuses on the documentation of the traditional knowledge of these valuable plants, which could enhance the potential of these medicinal plants to other communities as well and by understanding the importance, other communities can also be helpful for conservation of these resources for further use.&quot;,&quot;author&quot;:[{&quot;dropping-particle&quot;:&quot;&quot;,&quot;family&quot;:&quot;Maria&quot;,&quot;given&quot;:&quot;Debbarma&quot;,&quot;non-dropping-particle&quot;:&quot;&quot;,&quot;parse-names&quot;:false,&quot;suffix&quot;:&quot;&quot;},{&quot;dropping-particle&quot;:&quot;&quot;,&quot;family&quot;:&quot;Pala&quot;,&quot;given&quot;:&quot;Nazir A.&quot;,&quot;non-dropping-particle&quot;:&quot;&quot;,&quot;parse-names&quot;:false,&quot;suffix&quot;:&quot;&quot;},{&quot;dropping-particle&quot;:&quot;&quot;,&quot;family&quot;:&quot;Kumar&quot;,&quot;given&quot;:&quot;Munesh&quot;,&quot;non-dropping-particle&quot;:&quot;&quot;,&quot;parse-names&quot;:false,&quot;suffix&quot;:&quot;&quot;},{&quot;dropping-particle&quot;:&quot;&quot;,&quot;family&quot;:&quot;Bussmann&quot;,&quot;given&quot;:&quot;Rainer W.&quot;,&quot;non-dropping-particle&quot;:&quot;&quot;,&quot;parse-names&quot;:false,&quot;suffix&quot;:&quot;&quot;}],&quot;container-title&quot;:&quot;African Journal of Traditional, Complementary and Alternative Medicines&quot;,&quot;id&quot;:&quot;cb3d539b-2594-5231-914f-a70d80919161&quot;,&quot;issue&quot;:&quot;4&quot;,&quot;issued&quot;:{&quot;date-parts&quot;:[[&quot;2017&quot;,&quot;6&quot;,&quot;5&quot;]]},&quot;page&quot;:&quot;156-168&quot;,&quot;title&quot;:&quot;Traditional Knowledge Of Medicinal Plants In Tribes Of Tripura In Northeast, India&quot;,&quot;type&quot;:&quot;article-journal&quot;,&quot;volume&quot;:&quot;14&quot;},&quot;uris&quot;:[&quot;http://www.mendeley.com/documents/?uuid=8874be07-2231-4523-907e-146ac69f6391&quot;],&quot;isTemporary&quot;:false,&quot;legacyDesktopId&quot;:&quot;8874be07-2231-4523-907e-146ac69f6391&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NDIyZmFiZjQtMmJiOS00ZDBhLTgyOGMtM2I1NjUxNGEwMDlmIiwiY2l0YXRpb25JdGVtcyI6W3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J9LCJ1cmlzIjpbImh0dHA6Ly93d3cubWVuZGVsZXkuY29tL2RvY3VtZW50cy8/dXVpZD04ODc0YmUwNy0yMjMxLTQ1MjMtOTA3ZS0xNDZhYzY5ZjYzOTEiXSwiaXNUZW1wb3JhcnkiOmZhbHNlLCJsZWdhY3lEZXNrdG9wSWQiOiI4ODc0YmUwNy0yMjMxLTQ1MjMtOTA3ZS0xNDZhYzY5ZjYzOTEifV0sInByb3BlcnRpZXMiOnsibm90ZUluZGV4IjowfSwiaXNFZGl0ZWQiOmZhbHNlLCJtYW51YWxPdmVycmlkZSI6eyJjaXRlcHJvY1RleHQiOiI8c3VwPjQxPC9zdXA+IiwiaXNNYW51YWxseU92ZXJyaWRkZW4iOmZhbHNlLCJtYW51YWxPdmVycmlkZVRleHQiOiIifX0=&quot;},{&quot;citationID&quot;:&quot;MENDELEY_CITATION_777b69b1-37e0-40f8-8f63-318036fccade&quot;,&quot;citationItems&quot;:[{&quot;id&quot;:&quot;cdeef896-5c5c-5ee9-aa88-45b25bb4445e&quot;,&quot;itemData&quot;:{&quot;DOI&quot;:&quot;10.1186/s13002-019-0293-4&quot;,&quot;ISSN&quot;:&quot;1746-4269&quot;,&quot;author&quot;:[{&quot;dropping-particle&quot;:&quot;&quot;,&quot;family&quot;:&quot;Pala&quot;,&quot;given&quot;:&quot;Nazir A.&quot;,&quot;non-dropping-particle&quot;:&quot;&quot;,&quot;parse-names&quot;:false,&quot;suffix&quot;:&quot;&quot;},{&quot;dropping-particle&quot;:&quot;&quot;,&quot;family&quot;:&quot;Sarkar&quot;,&quot;given&quot;:&quot;Biplov C.&quot;,&quot;non-dropping-particle&quot;:&quot;&quot;,&quot;parse-names&quot;:false,&quot;suffix&quot;:&quot;&quot;},{&quot;dropping-particle&quot;:&quot;&quot;,&quot;family&quot;:&quot;Shukla&quot;,&quot;given&quot;:&quot;Gopal&quot;,&quot;non-dropping-particle&quot;:&quot;&quot;,&quot;parse-names&quot;:false,&quot;suffix&quot;:&quot;&quot;},{&quot;dropping-particle&quot;:&quot;&quot;,&quot;family&quot;:&quot;Chettri&quot;,&quot;given&quot;:&quot;Nakul&quot;,&quot;non-dropping-particle&quot;:&quot;&quot;,&quot;parse-names&quot;:false,&quot;suffix&quot;:&quot;&quot;},{&quot;dropping-particle&quot;:&quot;&quot;,&quot;family&quot;:&quot;Deb&quot;,&quot;given&quot;:&quot;Shovik&quot;,&quot;non-dropping-particle&quot;:&quot;&quot;,&quot;parse-names&quot;:false,&quot;suffix&quot;:&quot;&quot;},{&quot;dropping-particle&quot;:&quot;&quot;,&quot;family&quot;:&quot;Bhat&quot;,&quot;given&quot;:&quot;Jahangeer A.&quot;,&quot;non-dropping-particle&quot;:&quot;&quot;,&quot;parse-names&quot;:false,&quot;suffix&quot;:&quot;&quot;},{&quot;dropping-particle&quot;:&quot;&quot;,&quot;family&quot;:&quot;Chakravarty&quot;,&quot;given&quot;:&quot;Sumit&quot;,&quot;non-dropping-particle&quot;:&quot;&quot;,&quot;parse-names&quot;:false,&quot;suffix&quot;:&quot;&quot;}],&quot;container-title&quot;:&quot;Journal of Ethnobiology and Ethnomedicine&quot;,&quot;id&quot;:&quot;cdeef896-5c5c-5ee9-aa88-45b25bb4445e&quot;,&quot;issue&quot;:&quot;1&quot;,&quot;issued&quot;:{&quot;date-parts&quot;:[[&quot;2019&quot;,&quot;12&quot;,&quot;19&quot;]]},&quot;page&quot;:&quot;14&quot;,&quot;title&quot;:&quot;Floristic composition and utilization of ethnomedicinal plant species in home gardens of the Eastern Himalaya&quot;,&quot;type&quot;:&quot;article-journal&quot;,&quot;volume&quot;:&quot;15&quot;},&quot;uris&quot;:[&quot;http://www.mendeley.com/documents/?uuid=d1b44a44-2b0d-4af6-a646-c14055669cb2&quot;],&quot;isTemporary&quot;:false,&quot;legacyDesktopId&quot;:&quot;d1b44a44-2b0d-4af6-a646-c14055669cb2&quot;}],&quot;properties&quot;:{&quot;noteIndex&quot;:0},&quot;isEdited&quot;:false,&quot;manualOverride&quot;:{&quot;citeprocText&quot;:&quot;&lt;sup&gt;42&lt;/sup&gt;&quot;,&quot;isManuallyOverridden&quot;:false,&quot;manualOverrideText&quot;:&quot;&quot;},&quot;citationTag&quot;:&quot;MENDELEY_CITATION_v3_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&quot;},{&quot;citationID&quot;:&quot;MENDELEY_CITATION_5be8aa1e-53b5-4851-9991-207061505e3f&quot;,&quot;citationItems&quot;:[{&quot;id&quot;:&quot;9e2ee9c2-097c-5d03-b56d-6969d429bf36&quot;,&quot;itemData&quot;:{&quot;DOI&quot;:&quot;10.3390/biology10090851&quot;,&quot;ISSN&quot;:&quot;2079-7737&quot;,&quot;abstract&quot;:&quot;The present study was carried out to enlist the medicinal plants used by the local inhabitants of developing countries such as India, and the district of Kupwara of the Kashmir Himalaya has been targeted. Our research is one of the first study focusing on the statistical evaluation of the cross-cultural analysis between three different communities i.e., Dard, Kashmiri and Gujjar, of the study area. Sampling was carried out in eight villages in 2017 to 2020, and data were collected from 102 informants based on walking transects, to collect plant specimens, and semi-structured interviews. The medical usages of all collected taxa were grouped into 15 disease categories and 81 biomedical ailments. In this study, we documented around 107 plant taxa belonging to 52 families from the local inhabitants of the Kashmir Himalaya, which regulate the livelihood of the people and support cultural ecosystem services. Asteraceae, Rosaceae, Lamiaceae, Malvaceae, Ranunculaceae, Poaceae, Solanaceae, Polygonaceae, Plantaginaceae and Brassicaceae are the top most dominant families. Herbaceous groups of plants were more common than trees and shrubs, and 71.96% of herb taxa were employed as medicine. Liliaceae, Caprifoliaceae and Portulacaceae (FUV = 0.24 each) have the highest family use value (FUV). The most prominent family was Asteraceae (seven genera, nine taxa), followed by Rosaceae and Lamiaceae (six genera, six taxa each). Persicaria Mill., Rheum L., Aconitum L. and Artemisia L. were prominent genera. Valeriana jatamansi Jones ex Roxb. (47UR), Fritillaria cirrhosa D. Don (45UR), Arisaema jacquemontii Blume (37UR), Asparagus racemosus Willd. (36UR) and Rumex acetosa L. (35UR) were the most important plant taxa with reference to use-reports. The ethnomedicinal applications of Aesculus indica Wall. ex Cambess., Solanum pseudocapsicum L., Ranunculus hirtellus Royle and Cormus domestica (L.) Spach plant taxa are reported here for the first time from the Himalayan Kashmiri people. We recommend further research on ethnopharmacological application of these newly recorded ethnobotanical plants. The medical usage of the plant was limited to different parts of the plant. In terms of the usage percentage, whole plant (26.17%), leaves (24.30%) and roots (19.63%) were found to have the highest utilization. The powder form (40.19%) was the most frequently employed method of drug/medicine preparation, followed by the utilization of extracted juice and/or other extracts (22.43%). The …&quot;,&quot;author&quot;:[{&quot;dropping-particle&quot;:&quot;&quot;,&quot;family&quot;:&quot;Bhat&quot;,&quot;given&quot;:&quot;Mudasir Nazir&quot;,&quot;non-dropping-particle&quot;:&quot;&quot;,&quot;parse-names&quot;:false,&quot;suffix&quot;:&quot;&quot;},{&quot;dropping-particle&quot;:&quot;&quot;,&quot;family&quot;:&quot;Singh&quot;,&quot;given&quot;:&quot;Bikarma&quot;,&quot;non-dropping-particle&quot;:&quot;&quot;,&quot;parse-names&quot;:false,&quot;suffix&quot;:&quot;&quot;},{&quot;dropping-particle&quot;:&quot;&quot;,&quot;family&quot;:&quot;Surmal&quot;,&quot;given&quot;:&quot;Opender&quot;,&quot;non-dropping-particle&quot;:&quot;&quot;,&quot;parse-names&quot;:false,&quot;suffix&quot;:&quot;&quot;},{&quot;dropping-particle&quot;:&quot;&quot;,&quot;family&quot;:&quot;Singh&quot;,&quot;given&quot;:&quot;Bishander&quot;,&quot;non-dropping-particle&quot;:&quot;&quot;,&quot;parse-names&quot;:false,&quot;suffix&quot;:&quot;&quot;},{&quot;dropping-particle&quot;:&quot;&quot;,&quot;family&quot;:&quot;Shivgotra&quot;,&quot;given&quot;:&quot;Vijay&quot;,&quot;non-dropping-particle&quot;:&quot;&quot;,&quot;parse-names&quot;:false,&quot;suffix&quot;:&quot;&quot;},{&quot;dropping-particle&quot;:&quot;&quot;,&quot;family&quot;:&quot;Musarella&quot;,&quot;given&quot;:&quot;Carmelo Maria&quot;,&quot;non-dropping-particle&quot;:&quot;&quot;,&quot;parse-names&quot;:false,&quot;suffix&quot;:&quot;&quot;}],&quot;container-title&quot;:&quot;Biology&quot;,&quot;id&quot;:&quot;9e2ee9c2-097c-5d03-b56d-6969d429bf36&quot;,&quot;issue&quot;:&quot;9&quot;,&quot;issued&quot;:{&quot;date-parts&quot;:[[&quot;2021&quot;,&quot;8&quot;,&quot;31&quot;]]},&quot;page&quot;:&quot;851&quot;,&quot;title&quot;:&quot;Ethnobotany of the Himalayas: Safeguarding Medical Practices and Traditional Uses of Kashmir Regions&quot;,&quot;type&quot;:&quot;article-journal&quot;,&quot;volume&quot;:&quot;10&quot;},&quot;uris&quot;:[&quot;http://www.mendeley.com/documents/?uuid=c72f2999-3249-47f1-a2e0-7d44cb4a8526&quot;],&quot;isTemporary&quot;:false,&quot;legacyDesktopId&quot;:&quot;c72f2999-3249-47f1-a2e0-7d44cb4a8526&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NWJlOGFhMWUtNTNiNS00ODUxLTk5OTEtMjA3MDYxNTA1ZTNm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quot;},{&quot;citationID&quot;:&quot;MENDELEY_CITATION_4fad89a6-d0c2-4c85-95fe-857340e7ef14&quot;,&quot;citationItems&quot;:[{&quot;id&quot;:&quot;9e2ee9c2-097c-5d03-b56d-6969d429bf36&quot;,&quot;itemData&quot;:{&quot;DOI&quot;:&quot;10.3390/biology10090851&quot;,&quot;ISSN&quot;:&quot;2079-7737&quot;,&quot;abstract&quot;:&quot;The present study was carried out to enlist the medicinal plants used by the local inhabitants of developing countries such as India, and the district of Kupwara of the Kashmir Himalaya has been targeted. Our research is one of the first study focusing on the statistical evaluation of the cross-cultural analysis between three different communities i.e., Dard, Kashmiri and Gujjar, of the study area. Sampling was carried out in eight villages in 2017 to 2020, and data were collected from 102 informants based on walking transects, to collect plant specimens, and semi-structured interviews. The medical usages of all collected taxa were grouped into 15 disease categories and 81 biomedical ailments. In this study, we documented around 107 plant taxa belonging to 52 families from the local inhabitants of the Kashmir Himalaya, which regulate the livelihood of the people and support cultural ecosystem services. Asteraceae, Rosaceae, Lamiaceae, Malvaceae, Ranunculaceae, Poaceae, Solanaceae, Polygonaceae, Plantaginaceae and Brassicaceae are the top most dominant families. Herbaceous groups of plants were more common than trees and shrubs, and 71.96% of herb taxa were employed as medicine. Liliaceae, Caprifoliaceae and Portulacaceae (FUV = 0.24 each) have the highest family use value (FUV). The most prominent family was Asteraceae (seven genera, nine taxa), followed by Rosaceae and Lamiaceae (six genera, six taxa each). Persicaria Mill., Rheum L., Aconitum L. and Artemisia L. were prominent genera. Valeriana jatamansi Jones ex Roxb. (47UR), Fritillaria cirrhosa D. Don (45UR), Arisaema jacquemontii Blume (37UR), Asparagus racemosus Willd. (36UR) and Rumex acetosa L. (35UR) were the most important plant taxa with reference to use-reports. The ethnomedicinal applications of Aesculus indica Wall. ex Cambess., Solanum pseudocapsicum L., Ranunculus hirtellus Royle and Cormus domestica (L.) Spach plant taxa are reported here for the first time from the Himalayan Kashmiri people. We recommend further research on ethnopharmacological application of these newly recorded ethnobotanical plants. The medical usage of the plant was limited to different parts of the plant. In terms of the usage percentage, whole plant (26.17%), leaves (24.30%) and roots (19.63%) were found to have the highest utilization. The powder form (40.19%) was the most frequently employed method of drug/medicine preparation, followed by the utilization of extracted juice and/or other extracts (22.43%). The …&quot;,&quot;author&quot;:[{&quot;dropping-particle&quot;:&quot;&quot;,&quot;family&quot;:&quot;Bhat&quot;,&quot;given&quot;:&quot;Mudasir Nazir&quot;,&quot;non-dropping-particle&quot;:&quot;&quot;,&quot;parse-names&quot;:false,&quot;suffix&quot;:&quot;&quot;},{&quot;dropping-particle&quot;:&quot;&quot;,&quot;family&quot;:&quot;Singh&quot;,&quot;given&quot;:&quot;Bikarma&quot;,&quot;non-dropping-particle&quot;:&quot;&quot;,&quot;parse-names&quot;:false,&quot;suffix&quot;:&quot;&quot;},{&quot;dropping-particle&quot;:&quot;&quot;,&quot;family&quot;:&quot;Surmal&quot;,&quot;given&quot;:&quot;Opender&quot;,&quot;non-dropping-particle&quot;:&quot;&quot;,&quot;parse-names&quot;:false,&quot;suffix&quot;:&quot;&quot;},{&quot;dropping-particle&quot;:&quot;&quot;,&quot;family&quot;:&quot;Singh&quot;,&quot;given&quot;:&quot;Bishander&quot;,&quot;non-dropping-particle&quot;:&quot;&quot;,&quot;parse-names&quot;:false,&quot;suffix&quot;:&quot;&quot;},{&quot;dropping-particle&quot;:&quot;&quot;,&quot;family&quot;:&quot;Shivgotra&quot;,&quot;given&quot;:&quot;Vijay&quot;,&quot;non-dropping-particle&quot;:&quot;&quot;,&quot;parse-names&quot;:false,&quot;suffix&quot;:&quot;&quot;},{&quot;dropping-particle&quot;:&quot;&quot;,&quot;family&quot;:&quot;Musarella&quot;,&quot;given&quot;:&quot;Carmelo Maria&quot;,&quot;non-dropping-particle&quot;:&quot;&quot;,&quot;parse-names&quot;:false,&quot;suffix&quot;:&quot;&quot;}],&quot;container-title&quot;:&quot;Biology&quot;,&quot;id&quot;:&quot;9e2ee9c2-097c-5d03-b56d-6969d429bf36&quot;,&quot;issue&quot;:&quot;9&quot;,&quot;issued&quot;:{&quot;date-parts&quot;:[[&quot;2021&quot;,&quot;8&quot;,&quot;31&quot;]]},&quot;page&quot;:&quot;851&quot;,&quot;title&quot;:&quot;Ethnobotany of the Himalayas: Safeguarding Medical Practices and Traditional Uses of Kashmir Regions&quot;,&quot;type&quot;:&quot;article-journal&quot;,&quot;volume&quot;:&quot;10&quot;},&quot;uris&quot;:[&quot;http://www.mendeley.com/documents/?uuid=c72f2999-3249-47f1-a2e0-7d44cb4a8526&quot;],&quot;isTemporary&quot;:false,&quot;legacyDesktopId&quot;:&quot;c72f2999-3249-47f1-a2e0-7d44cb4a8526&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NGZhZDg5YTYtZDBjMi00Yzg1LTk1ZmUtODU3MzQwZTdlZjE0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quot;},{&quot;citationID&quot;:&quot;MENDELEY_CITATION_cfe64bfd-9858-435c-b14f-c584fc2dba09&quot;,&quot;citationItems&quot;:[{&quot;id&quot;:&quot;e9686694-bab2-5ae9-a7e7-710463d17938&quot;,&quot;itemData&quot;:{&quot;DOI&quot;:&quot;10.1007/978-981-15-5917-4_13&quot;,&quot;author&quot;:[{&quot;dropping-particle&quot;:&quot;&quot;,&quot;family&quot;:&quot;Haq&quot;,&quot;given&quot;:&quot;Shiekh Marifatul&quot;,&quot;non-dropping-particle&quot;:&quot;&quot;,&quot;parse-names&quot;:false,&quot;suffix&quot;:&quot;&quot;},{&quot;dropping-particle&quot;:&quot;&quot;,&quot;family&quot;:&quot;Singh&quot;,&quot;given&quot;:&quot;Bikarma&quot;,&quot;non-dropping-particle&quot;:&quot;&quot;,&quot;parse-names&quot;:false,&quot;suffix&quot;:&quot;&quot;}],&quot;container-title&quot;:&quot;Botanical Leads for Drug Discovery&quot;,&quot;id&quot;:&quot;e9686694-bab2-5ae9-a7e7-710463d17938&quot;,&quot;issued&quot;:{&quot;date-parts&quot;:[[&quot;2020&quot;]]},&quot;page&quot;:&quot;277-293&quot;,&quot;publisher&quot;:&quot;Springer Singapore&quot;,&quot;publisher-place&quot;:&quot;Singapore&quot;,&quot;title&quot;:&quot;Ethnobotany as a Science of Preserving Traditional Knowledge: Traditional Uses of Wild Medicinal Plants from District Reasi, J&amp;amp;K (Northwestern Himalaya), India&quot;,&quot;type&quot;:&quot;chapter&quot;},&quot;uris&quot;:[&quot;http://www.mendeley.com/documents/?uuid=14af3f56-299c-44ef-aac3-6ca9c42a0eb7&quot;],&quot;isTemporary&quot;:false,&quot;legacyDesktopId&quot;:&quot;14af3f56-299c-44ef-aac3-6ca9c42a0eb7&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&quot;},{&quot;citationID&quot;:&quot;MENDELEY_CITATION_c47ef1c2-ce9d-4114-b2e1-61da9af650cb&quot;,&quot;citationItems&quot;:[{&quot;id&quot;:&quot;f870d320-e931-544b-af7a-8415d009d40b&quot;,&quot;itemData&quot;:{&quot;DOI&quot;:&quot;10.3390/agronomy11071431&quot;,&quot;ISSN&quot;:&quot;2073-4395&quot;,&quot;abstract&quot;:&quot;Four taxa of the Lamiaceae family growing in Apulia (Clinopodium suaveolens, Satureja montana subsp. montana, Thymbra capitata, and Salvia fruticosa subsp. thomasii) that had not been previously studied for their potential use in the food sector, were analyzed for their essential oils (EOs) composition and antioxidant and antimicrobial properties against some microorganisms, isolated from bread and bakery products, including molds (Aspergillus niger, Penicillium roqueforti) and spore-forming bacteria (Bacillus amyloliquefaciens and Bacillus subtilis). Two different sites were considered for each plant species, and the strongest antimicrobial EOs, which were active against all of the microorganisms tested, were those from one S. montana subsp. montana sample (Sm2) and both T. capitata EOs (Tc1 and Tc2) with Minimal Inhibitory Concentration (MIC) values ranging between 0.093% and 0.375% (v/v) against molds, while higher values were registered for bacteria (0.75–1%). In particular, the biological activity of EOs from T. capitata and S. montana subsp. montana was maybe due to the high amount of thymol and carvacrol, which were also responsible for the highest antioxidant activity. S. fruticosa subsp. thomasii EOs had different chemical profiles but showed only a slight antibacterial effect and no antifungal activity. C. suaveolens showed no significant changes between EOs with an interesting antifungal activity (MIC 0.093%÷0.187% v/v), which may be due to the presence of pulegone. These plant species can be considered as promising sources of bioactive compounds to be exploited as biopreservatives in bread and bakery products mainly considering the low concentration needed to inhibit microorganism’s growth.&quot;,&quot;author&quot;:[{&quot;dropping-particle&quot;:&quot;&quot;,&quot;family&quot;:&quot;Valerio&quot;,&quot;given&quot;:&quot;Francesca&quot;,&quot;non-dropping-particle&quot;:&quot;&quot;,&quot;parse-names&quot;:false,&quot;suffix&quot;:&quot;&quot;},{&quot;dropping-particle&quot;:&quot;&quot;,&quot;family&quot;:&quot;Mezzapesa&quot;,&quot;given&quot;:&quot;Giuseppe N.&quot;,&quot;non-dropping-particle&quot;:&quot;&quot;,&quot;parse-names&quot;:false,&quot;suffix&quot;:&quot;&quot;},{&quot;dropping-particle&quot;:&quot;&quot;,&quot;family&quot;:&quot;Ghannouchi&quot;,&quot;given&quot;:&quot;Ahmed&quot;,&quot;non-dropping-particle&quot;:&quot;&quot;,&quot;parse-names&quot;:false,&quot;suffix&quot;:&quot;&quot;},{&quot;dropping-particle&quot;:&quot;&quot;,&quot;family&quot;:&quot;Mondelli&quot;,&quot;given&quot;:&quot;Donato&quot;,&quot;non-dropping-particle&quot;:&quot;&quot;,&quot;parse-names&quot;:false,&quot;suffix&quot;:&quot;&quot;},{&quot;dropping-particle&quot;:&quot;&quot;,&quot;family&quot;:&quot;Logrieco&quot;,&quot;given&quot;:&quot;Antonio F.&quot;,&quot;non-dropping-particle&quot;:&quot;&quot;,&quot;parse-names&quot;:false,&quot;suffix&quot;:&quot;&quot;},{&quot;dropping-particle&quot;:&quot;V.&quot;,&quot;family&quot;:&quot;Perrino&quot;,&quot;given&quot;:&quot;Enrico&quot;,&quot;non-dropping-particle&quot;:&quot;&quot;,&quot;parse-names&quot;:false,&quot;suffix&quot;:&quot;&quot;}],&quot;container-title&quot;:&quot;Agronomy&quot;,&quot;id&quot;:&quot;f870d320-e931-544b-af7a-8415d009d40b&quot;,&quot;issue&quot;:&quot;7&quot;,&quot;issued&quot;:{&quot;date-parts&quot;:[[&quot;2021&quot;,&quot;7&quot;,&quot;18&quot;]]},&quot;page&quot;:&quot;1431&quot;,&quot;title&quot;:&quot;Characterization and Antimicrobial Properties of Essential Oils from Four Wild Taxa of Lamiaceae Family Growing in Apulia&quot;,&quot;type&quot;:&quot;article-journal&quot;,&quot;volume&quot;:&quot;11&quot;},&quot;uris&quot;:[&quot;http://www.mendeley.com/documents/?uuid=0fe50d57-2359-4f2c-adfb-b172b6509f95&quot;],&quot;isTemporary&quot;:false,&quot;legacyDesktopId&quot;:&quot;0fe50d57-2359-4f2c-adfb-b172b6509f95&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&quot;},{&quot;citationID&quot;:&quot;MENDELEY_CITATION_047ee189-804e-4131-b7e6-49fa61fc0dff&quot;,&quot;citationItems&quot;:[{&quot;id&quot;:&quot;f06cb36f-0939-5d45-83ac-9d9c691638ec&quot;,&quot;itemData&quot;:{&quot;DOI&quot;:&quot;10.3390/plants9060691&quot;,&quot;ISSN&quot;:&quot;2223-7747&quot;,&quot;abstract&quot;:&quot;Edible flowers are consumed for their appearance, colours, nutritional and healthy properties, but the use is limited by the actual number of the species. Seven edible flowers of the Lamiaceae family (Ocimeae and Mentheae tribes) were investigated: Monarda didyma ‘Fireball’, Nepeta × faassenii ‘Six Hills Giant’, Ocimum basilicum ‘Blue Spice’, O. basilicum ‘Cinnamon’, Ocimum × citriodorum, Salvia discolor, and Salvia microphylla ‘Hot Lips’. Total soluble sugars, proteins, polyphenols, carotenoids, ascorbic acid and antioxidant activity were detected. The species of the Mentheae tribe contained higher sugar content than Ocimeae flowers, the opposite with regard to protein content. Ocimeae tribe flowers showed high polyphenols and carotenoids content. The Ocimeae tribe together with two specie of the Mentheae tribe showed an aroma profile dominated by sesquiterpene hydrocarbons (58.0% in S. discolor to 77.9% in Ocimum × citriodorum). Oxygenated monoterpenes prevailed in Nepeta and Monarda, also present in the essential oil of this latter species (84.5%). By contrast, Nepeta and S. discolor evidenced non-terpenes as the principal class (41.2% and 77.5%, respectively), while the oxygenated sesquiterpene was the main one in S. microphylla. The two varieties of Ocimum spp. showed oxygenated monoterpenes as the main class of volatiles.&quot;,&quot;author&quot;:[{&quot;dropping-particle&quot;:&quot;&quot;,&quot;family&quot;:&quot;Marchioni&quot;,&quot;given&quot;:&quot;Ilaria&quot;,&quot;non-dropping-particle&quot;:&quot;&quot;,&quot;parse-names&quot;:false,&quot;suffix&quot;:&quot;&quot;},{&quot;dropping-particle&quot;:&quot;&quot;,&quot;family&quot;:&quot;Najar&quot;,&quot;given&quot;:&quot;Basma&quot;,&quot;non-dropping-particle&quot;:&quot;&quot;,&quot;parse-names&quot;:false,&quot;suffix&quot;:&quot;&quot;},{&quot;dropping-particle&quot;:&quot;&quot;,&quot;family&quot;:&quot;Ruffoni&quot;,&quot;given&quot;:&quot;Barbara&quot;,&quot;non-dropping-particle&quot;:&quot;&quot;,&quot;parse-names&quot;:false,&quot;suffix&quot;:&quot;&quot;},{&quot;dropping-particle&quot;:&quot;&quot;,&quot;family&quot;:&quot;Copetta&quot;,&quot;given&quot;:&quot;Andrea&quot;,&quot;non-dropping-particle&quot;:&quot;&quot;,&quot;parse-names&quot;:false,&quot;suffix&quot;:&quot;&quot;},{&quot;dropping-particle&quot;:&quot;&quot;,&quot;family&quot;:&quot;Pistelli&quot;,&quot;given&quot;:&quot;Luisa&quot;,&quot;non-dropping-particle&quot;:&quot;&quot;,&quot;parse-names&quot;:false,&quot;suffix&quot;:&quot;&quot;},{&quot;dropping-particle&quot;:&quot;&quot;,&quot;family&quot;:&quot;Pistelli&quot;,&quot;given&quot;:&quot;Laura&quot;,&quot;non-dropping-particle&quot;:&quot;&quot;,&quot;parse-names&quot;:false,&quot;suffix&quot;:&quot;&quot;}],&quot;container-title&quot;:&quot;Plants&quot;,&quot;id&quot;:&quot;f06cb36f-0939-5d45-83ac-9d9c691638ec&quot;,&quot;issue&quot;:&quot;6&quot;,&quot;issued&quot;:{&quot;date-parts&quot;:[[&quot;2020&quot;,&quot;5&quot;,&quot;28&quot;]]},&quot;page&quot;:&quot;691&quot;,&quot;title&quot;:&quot;Bioactive Compounds and Aroma Profile of Some Lamiaceae Edible Flowers&quot;,&quot;type&quot;:&quot;article-journal&quot;,&quot;volume&quot;:&quot;9&quot;},&quot;uris&quot;:[&quot;http://www.mendeley.com/documents/?uuid=c52a06ab-623d-4637-8240-a4cdb9837305&quot;],&quot;isTemporary&quot;:false,&quot;legacyDesktopId&quot;:&quot;c52a06ab-623d-4637-8240-a4cdb9837305&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MDQ3ZWUxODktODA0ZS00MTMxLWI3ZTYtNDlmYTYxZmMwZGZmIiwiY2l0YXRpb25JdGVtcyI6W3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n0sInVyaXMiOlsiaHR0cDovL3d3dy5tZW5kZWxleS5jb20vZG9jdW1lbnRzLz91dWlkPWM1MmEwNmFiLTYyM2QtNDYzNy04MjQwLWE0Y2RiOTgzNzMwNSJdLCJpc1RlbXBvcmFyeSI6ZmFsc2UsImxlZ2FjeURlc2t0b3BJZCI6ImM1MmEwNmFiLTYyM2QtNDYzNy04MjQwLWE0Y2RiOTgzNzMwNSJ9XSwicHJvcGVydGllcyI6eyJub3RlSW5kZXgiOjB9LCJpc0VkaXRlZCI6ZmFsc2UsIm1hbnVhbE92ZXJyaWRlIjp7ImNpdGVwcm9jVGV4dCI6IjxzdXA+NDY8L3N1cD4iLCJpc01hbnVhbGx5T3ZlcnJpZGRlbiI6ZmFsc2UsIm1hbnVhbE92ZXJyaWRlVGV4dCI6IiJ9fQ==&quot;},{&quot;citationID&quot;:&quot;MENDELEY_CITATION_e00d16b6-a31a-426e-b3a3-6d3a6257bcc2&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TAwZDE2YjYtYTMxYS00MjZlLWIzYTMtNmQzYTYyNTdiY2M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ff6da1c9-92c6-424c-9c95-b407962999af&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ZmY2ZGExYzktOTJjNi00MjRjLTljOTUtYjQwNzk2Mjk5OWFm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9496df67-61ec-4cec-9eb0-9f22c8dbfeb0&quot;,&quot;citationItems&quot;:[{&quot;id&quot;:&quot;43460b88-30b4-538b-ad19-743c68cd6f32&quot;,&quot;itemData&quot;:{&quot;abstract&quot;:&quot;An attempt has been made to explore traditional medicinal knowledge of Nubra valley, the cold arid zone of Himalaya. Ethnobotanical information were gathered through several visits, group discussions and cross checked with local medicine men. The study identified 65 plant species belonging to 30 families have been used to cure various diseases and ailments. Maximum number of species was recorded to be used in kidney complaints (14 spp.), cold &amp; cough (13 spp.) and fever (11 spp.). Leaves of 27 species; whole plant extract of 20 species and root/bulb of 19 species were mostly used. Juice, raw items, paste and decoction of plant species were the common method of usage. A large number of ethnic groups with varied culture inhabiting the remote and isolated valleys of Ladakh offer a great scope for ethnobotanical studies. Over exploitation of medicinal herbs can lead to the local extinction of the valuable herbs indicating an urgent need to draw up the necessary plans for medicinal plant utilization and conservation.&quot;,&quot;author&quot;:[{&quot;dropping-particle&quot;:&quot;&quot;,&quot;family&quot;:&quot;Kumar&quot;,&quot;given&quot;:&quot;Phani&quot;,&quot;non-dropping-particle&quot;:&quot;&quot;,&quot;parse-names&quot;:false,&quot;suffix&quot;:&quot;&quot;},{&quot;dropping-particle&quot;:&quot;&quot;,&quot;family&quot;:&quot;Gupta&quot;,&quot;given&quot;:&quot;Sunil&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Ethnobot. Leafl.&quot;,&quot;id&quot;:&quot;43460b88-30b4-538b-ad19-743c68cd6f32&quot;,&quot;issued&quot;:{&quot;date-parts&quot;:[[&quot;2009&quot;]]},&quot;page&quot;:&quot;765&quot;,&quot;title&quot;:&quot;Ethnobotanical studies of Nubra Valley-A Cold Arid Zone of Himalaya&quot;,&quot;type&quot;:&quot;article-journal&quot;,&quot;volume&quot;:&quot;13&quot;},&quot;uris&quot;:[&quot;http://www.mendeley.com/documents/?uuid=026b8dd5-c886-4ae4-94da-510ffa842ac8&quot;],&quot;isTemporary&quot;:false,&quot;legacyDesktopId&quot;:&quot;026b8dd5-c886-4ae4-94da-510ffa842ac8&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OTQ5NmRmNjctNjFlYy00Y2VjLTllYjAtOWYyMmM4ZGJmZWIwIiwiY2l0YXRpb25JdGVtcyI6W3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J9LCJ1cmlzIjpbImh0dHA6Ly93d3cubWVuZGVsZXkuY29tL2RvY3VtZW50cy8/dXVpZD0wMjZiOGRkNS1jODg2LTRhZTQtOTRkYS01MTBmZmE4NDJhYzgiXSwiaXNUZW1wb3JhcnkiOmZhbHNlLCJsZWdhY3lEZXNrdG9wSWQiOiIwMjZiOGRkNS1jODg2LTRhZTQtOTRkYS01MTBmZmE4NDJhYzgifV0sInByb3BlcnRpZXMiOnsibm90ZUluZGV4IjowfSwiaXNFZGl0ZWQiOmZhbHNlLCJtYW51YWxPdmVycmlkZSI6eyJjaXRlcHJvY1RleHQiOiI8c3VwPjQ3PC9zdXA+IiwiaXNNYW51YWxseU92ZXJyaWRkZW4iOmZhbHNlLCJtYW51YWxPdmVycmlkZVRleHQiOiIifX0=&quot;},{&quot;citationID&quot;:&quot;MENDELEY_CITATION_537fc372-0aa3-481e-ac20-faba3956f5a8&quot;,&quot;citationItems&quot;:[{&quot;id&quot;:&quot;8c0fb6b7-fd2e-57eb-bbef-29be267ec07d&quot;,&quot;itemData&quot;:{&quot;DOI&quot;:&quot;10.20546/ijcmas.2019.802.031&quot;,&quot;ISSN&quot;:&quot;23197692&quot;,&quot;author&quot;:[{&quot;dropping-particle&quot;:&quot;&quot;,&quot;family&quot;:&quot;Angmo&quot;,&quot;given&quot;:&quot;Rigzin&quot;,&quot;non-dropping-particle&quot;:&quot;&quot;,&quot;parse-names&quot;:false,&quot;suffix&quot;:&quot;&quot;},{&quot;dropping-particle&quot;:&quot;&quot;,&quot;family&quot;:&quot;Gurmet&quot;,&quot;given&quot;:&quot;Padma&quot;,&quot;non-dropping-particle&quot;:&quot;&quot;,&quot;parse-names&quot;:false,&quot;suffix&quot;:&quot;&quot;},{&quot;dropping-particle&quot;:&quot;&quot;,&quot;family&quot;:&quot;Dolma&quot;,&quot;given&quot;:&quot;Tsewang&quot;,&quot;non-dropping-particle&quot;:&quot;&quot;,&quot;parse-names&quot;:false,&quot;suffix&quot;:&quot;&quot;},{&quot;dropping-particle&quot;:&quot;&quot;,&quot;family&quot;:&quot;Stobgais&quot;,&quot;given&quot;:&quot;Tashi&quot;,&quot;non-dropping-particle&quot;:&quot;&quot;,&quot;parse-names&quot;:false,&quot;suffix&quot;:&quot;&quot;},{&quot;dropping-particle&quot;:&quot;&quot;,&quot;family&quot;:&quot;Angdus&quot;,&quot;given&quot;:&quot;Tsering&quot;,&quot;non-dropping-particle&quot;:&quot;&quot;,&quot;parse-names&quot;:false,&quot;suffix&quot;:&quot;&quot;},{&quot;dropping-particle&quot;:&quot;&quot;,&quot;family&quot;:&quot;Dawa&quot;,&quot;given&quot;:&quot;Sonam&quot;,&quot;non-dropping-particle&quot;:&quot;&quot;,&quot;parse-names&quot;:false,&quot;suffix&quot;:&quot;&quot;},{&quot;dropping-particle&quot;:&quot;&quot;,&quot;family&quot;:&quot;Kunphel&quot;,&quot;given&quot;:&quot;Stanzin&quot;,&quot;non-dropping-particle&quot;:&quot;&quot;,&quot;parse-names&quot;:false,&quot;suffix&quot;:&quot;&quot;}],&quot;container-title&quot;:&quot;International Journal of Current Microbiology and Applied Sciences&quot;,&quot;id&quot;:&quot;8c0fb6b7-fd2e-57eb-bbef-29be267ec07d&quot;,&quot;issue&quot;:&quot;02&quot;,&quot;issued&quot;:{&quot;date-parts&quot;:[[&quot;2019&quot;]]},&quot;page&quot;:&quot;257-269&quot;,&quot;title&quot;:&quot;Studies on Some Medicinal Plants of Suru Valley of Ladakh Used in Sowa-Rigpa System of Medicine&quot;,&quot;type&quot;:&quot;article-journal&quot;,&quot;volume&quot;:&quot;8&quot;},&quot;uris&quot;:[&quot;http://www.mendeley.com/documents/?uuid=c3ad95cb-2e3d-46a8-89a4-2f91506ff1ac&quot;],&quot;isTemporary&quot;:false,&quot;legacyDesktopId&quot;:&quot;c3ad95cb-2e3d-46a8-89a4-2f91506ff1ac&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&quot;},{&quot;citationID&quot;:&quot;MENDELEY_CITATION_0c5b8042-aebf-48e3-ae6d-e71a8410a5ad&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MGM1YjgwNDItYWViZi00OGUzLWFlNmQtZTcxYTg0MTBhNWFk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710002ad-918a-4eab-b809-4e8dd48c9699&quot;,&quot;citationItems&quot;:[{&quot;id&quot;:&quot;46b57d97-56c1-5e23-90c9-270beb091221&quot;,&quot;itemData&quot;:{&quot;DOI&quot;:&quot;10.1016/j.jep.2008.04.022&quot;,&quot;ISSN&quot;:&quot;03788741&quot;,&quot;PMID&quot;:&quot;18550306&quot;,&quot;abstract&quot;:&quot;Aim of the Study: Traditional medicine of clod desert Ladakh has large potential to treat various ailments among tribal communities inhabited in the remotest region of Indian subcontinent. This study was conducted to document the new ethno-medico-botanical information and traditional use of medicinal plants against kidney and urinary disorders, and thus to conserve the rapidly disappearing traditional knowledge system of Amchis of Ladakh. Materials and Methods: The information was collected from 105 villages of Leh and Kargil districts of Ladakh region by involving 47 Amchis (the herbalists), village heads and old aged persons including women population through on spot interview and repeated queries among other interviewees over a period of 3 years from 2004-2006. Results: The use of 68 medicinal plants belonging to 29 families and 58 genera of clod desert was documented against the treatment of kidney and urinary disorders in the tribal communities of Ladakh region in India. These species were used in combination of some exotic species such as Bergenia ligulata, Cinnamomum zeylanicum, Crocus sativus, Elettaria cardamomum, Emblica officinalis, Ficus religiosa, Mangifera indica, Punica granatum, Santalum album, Spondiax axillaris, Terminalia belerica, Terminalia chebula, Zingiber officinale and some medicinal stones, minerals and salts etc. Problem in urine discharge, burning sensation and painful urination, inflammation and bleeding in the kidney, irritable condition of bladder, haemorrhage of kidney and removal of blocked urine and kidney stone were the frequently reported disorders in the study area. Conclusion: The effectiveness of traditional system of medicine, role of Amchis in preparation of remedies according to age, sex and severity of ailment, method of preparation, doses and its administrations among tribal communities of Ladakh provides certain new information. Though the system is extensively used among the tribal communities in the remotest regions but still it has a great scope of proper phytochemical and pharmacological validation of the medicinal plants used in different remedies for conservation and development of traditional system of medicine according to modernization. © 2008 Elsevier Ireland Ltd. All rights reserved.&quot;,&quot;author&quot;:[{&quot;dropping-particle&quot;:&quot;&quot;,&quot;family&quot;:&quot;Ballabh&quot;,&quot;given&quot;:&quot;Basant&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akwan&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Ethnopharmacology&quot;,&quot;id&quot;:&quot;46b57d97-56c1-5e23-90c9-270beb091221&quot;,&quot;issue&quot;:&quot;2&quot;,&quot;issued&quot;:{&quot;date-parts&quot;:[[&quot;2008&quot;]]},&quot;language&quot;:&quot;English&quot;,&quot;note&quot;:&quot;Export Date: 04 May 2025; Cited By: 178; Correspondence Address: B. Ballabh; Field Research Laboratory, Defence Research and Development Organisation, Leh-Ladakh, J and K, India; email: ballabhbb@yahoo.co.in; CODEN: JOETD&quot;,&quot;page&quot;:&quot;331-339&quot;,&quot;publisher-place&quot;:&quot;Field Research Laboratory, Defence Research and Development Organisation, Leh-Ladakh, J and K, India&quot;,&quot;title&quot;:&quot;Traditional medicinal plants of cold desert Ladakh-Used against kidney and urinary disorders&quot;,&quot;type&quot;:&quot;article-journal&quot;,&quot;volume&quot;:&quot;118&quot;},&quot;uris&quot;:[&quot;http://www.mendeley.com/documents/?uuid=2c97ce2a-a3d3-43bb-a768-e42fc0d3370d&quot;],&quot;isTemporary&quot;:false,&quot;legacyDesktopId&quot;:&quot;2c97ce2a-a3d3-43bb-a768-e42fc0d3370d&quot;}],&quot;properties&quot;:{&quot;noteIndex&quot;:0},&quot;isEdited&quot;:false,&quot;manualOverride&quot;:{&quot;citeprocText&quot;:&quot;&lt;sup&gt;49&lt;/sup&gt;&quot;,&quot;isManuallyOverridden&quot;:false,&quot;manualOverrideText&quot;:&quot;&quot;},&quot;citationTag&quot;:&quot;MENDELEY_CITATION_v3_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&quot;},{&quot;citationID&quot;:&quot;MENDELEY_CITATION_d3021b63-a987-4da7-bf8b-1626e4f8b483&quot;,&quot;citationItems&quot;:[{&quot;id&quot;:&quot;1d78c3e6-6dc2-5e10-8700-15b1c845824f&quot;,&quot;itemData&quot;:{&quot;DOI&quot;:&quot;10.15406/ijcam.2018.11.00415&quot;,&quot;abstract&quot;:&quot;Background: The objectives of the present study were to document the medicinal plant resources of Skuru watershed in Karakoram Wildlife Sanctuary and their uses in traditional medicines system (Amchi) of Ladakh. Amchi system of medicines is a complementary medicines system in Ladakh. The medicinal plants were collected in the summer season of 2015 and 2016. These medicinal plants were identified at H.N.B. Garhwal University Herbarium and from some published literature. During these surveys, 73 plant species belonging to 31 families were recorded. It was also found that maximum plant species were being in use for ailments related to digestive system, followed by musculoskeletal, respiratory system, skin, cardiovascular system and blood, and nervous system. Among the plant parts used, leaves were in maximum use for herbal medicines preparations followed by whole plants, flowers, shoot, roots, stem, seeds, fruits, bulbs, bark, rhizomes and tuber.&quot;,&quot;author&quot;:[{&quot;dropping-particle&quot;:&quot;&quot;,&quot;family&quot;:&quot;Namtak&quot;,&quot;given&quot;:&quot;Stanzin&quot;,&quot;non-dropping-particle&quot;:&quot;&quot;,&quot;parse-names&quot;:false,&quot;suffix&quot;:&quot;&quot;},{&quot;dropping-particle&quot;:&quot;&quot;,&quot;family&quot;:&quot;Sharma&quot;,&quot;given&quot;:&quot;Ramesh C&quot;,&quot;non-dropping-particle&quot;:&quot;&quot;,&quot;parse-names&quot;:false,&quot;suffix&quot;:&quot;&quot;}],&quot;container-title&quot;:&quot;International Journal of Complementary &amp; Alternative Medicine&quot;,&quot;id&quot;:&quot;1d78c3e6-6dc2-5e10-8700-15b1c845824f&quot;,&quot;issue&quot;:&quot;4&quot;,&quot;issued&quot;:{&quot;date-parts&quot;:[[&quot;2018&quot;]]},&quot;title&quot;:&quot;Medicinal plant resources in Skuru watershed of Karakoram wildlife sanctuary and their uses in traditional medicines system of Ladakh, India&quot;,&quot;type&quot;:&quot;article-journal&quot;,&quot;volume&quot;:&quot;11&quot;},&quot;uris&quot;:[&quot;http://www.mendeley.com/documents/?uuid=b22a26b1-dc68-4601-be9b-e6681103b99a&quot;],&quot;isTemporary&quot;:false,&quot;legacyDesktopId&quot;:&quot;b22a26b1-dc68-4601-be9b-e6681103b99a&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ZDMwMjFiNjMtYTk4Ny00ZGE3LWJmOGItMTYyNmU0ZjhiNDg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quot;},{&quot;citationID&quot;:&quot;MENDELEY_CITATION_b70bf408-4db9-4471-8003-0d0c8dcbee07&quot;,&quot;citationItems&quot;:[{&quot;id&quot;:&quot;9515b19f-aaa5-5a8e-be74-fd22f86db8df&quot;,&quot;itemData&quot;:{&quot;DOI&quot;:&quot;10.1016/j.jep.2023.116837&quot;,&quot;ISSN&quot;:&quot;18727573&quot;,&quot;PMID&quot;:&quot;37355080&quot;,&quot;abstract&quot;:&quot;Ethnopharmacological relevance: Ladakh, “the land of high-rising passes,” is a cold arid desert located in the India's northernmost part of the Trans-Himalayan region. Traditional knowledge of medicinal plants in this fragile ecosystem is an important part of the primary healthcare system, particularly in remote areas where modern medical facilities are not fully operational. There is a need to update the traditional information on medicinal plants from time to time to understand any addition of plants or uses to assist in developing new drugs through pharmacological and phytochemical studies. Aim of the study: The study was conducted to document the traditional knowledge and current therapeutic practices of the indigenous communities of Ladakh. Besides, the study strives to evaluate previous studies from Ladakh to identify plants that have not been previously reported for medicinal use. Material and methods: Ethnomedicinal information was collected from 350 local informants through open and semi-structured questionnaires and field surveys in 35 villages of 8 regions of Ladakh. The primary data were analyzed for use reports (UR) and the informant consensus factor (ICF). The reported diseases were classified according to the International Classification of Primary Care-2 (ICPC-2). New reported medicinal plants and unreported medicinal uses in this study were identified and compared to 36 prior studies conducted in Ladakh. Results: In the study, 176 medicinal plants belonging to 45 families and 131 genera were reported to treat 116 diseases of 16 (ICPC-2) groups with a total of 4841 use reports. Based on the highest use reports (UR), the most utilized species were Thymus linearis Benth. (134), followed by Aconitum heterophyllum Wall. (127) The highest informant consensus factor (ICF) was reported for Pregnancy, Childbearing, and Family Planning (ICF = 1) followed by respiratory (ICF = 0.91), and digestive (ICF = 0.90) disorders. Based on the comparative literature review, a total of 518 plant species (502 previously reported plus 16 newly cited) are being used in the Ladakh region. A total of 133 use reports for 16 newly cited plants using 30 diseases were recorded. The highest degree of overlapping of medicinal plants and uses for medicines was recorded in regions with comparable ethnicity, and shorter geographical distances. Based on the IUCN Red List, recorded medicinal plants include 7 critically endangered, 9 endangered, and 13 vulnerable species. Co…&quot;,&quot;author&quot;:[{&quot;dropping-particle&quot;:&quot;&quot;,&quot;family&quot;:&quot;Batool&quot;,&quot;given&quot;:&quot;Zohra&quot;,&quot;non-dropping-particle&quot;:&quot;&quot;,&quot;parse-names&quot;:false,&quot;suffix&quot;:&quot;&quot;},{&quot;dropping-particle&quot;:&quot;&quot;,&quot;family&quot;:&quot;Singh&quot;,&quot;given&quot;:&quot;Kanwaljeet&quot;,&quot;non-dropping-particle&quot;:&quot;&quot;,&quot;parse-names&quot;:false,&quot;suffix&quot;:&quot;&quot;},{&quot;dropping-particle&quot;:&quot;&quot;,&quot;family&quot;:&quot;Gairola&quot;,&quot;given&quot;:&quot;Sumeet&quot;,&quot;non-dropping-particle&quot;:&quot;&quot;,&quot;parse-names&quot;:false,&quot;suffix&quot;:&quot;&quot;}],&quot;container-title&quot;:&quot;Journal of Ethnopharmacology&quot;,&quot;id&quot;:&quot;9515b19f-aaa5-5a8e-be74-fd22f86db8df&quot;,&quot;issued&quot;:{&quot;date-parts&quot;:[[&quot;2023&quot;]]},&quot;language&quot;:&quot;English&quot;,&quot;note&quot;:&quot;Export Date: 04 May 2025; Cited By: 17; Correspondence Address: S. Gairola; Plant Sciences &amp;amp; Agrotechnology Division, CSIR- Indian Institute of Integrative Medicine, Jammu, Canal Road, Jammu &amp;amp;Kashmir, 180001, India; email: sumeetgairola@iiim.res.in; CODEN: JOETD&quot;,&quot;publisher&quot;:&quot;Elsevier Ireland Ltd&quot;,&quot;publisher-place&quot;:&quot;Plant Sciences &amp; Agrotechnology Division, CSIR- Indian Institute of Integrative Medicine, Canal Road, Jammu &amp; Kashmir, Jammu, 180001, India&quot;,&quot;title&quot;:&quot;Medicinal plants traditionally used in the health care practices by the indigenous communities of the Trans-Himalayan region of Ladakh, India&quot;,&quot;type&quot;:&quot;article-journal&quot;,&quot;volume&quot;:&quot;317&quot;},&quot;uris&quot;:[&quot;http://www.mendeley.com/documents/?uuid=a72c3e89-8bfb-40b4-a064-cb64dd59c289&quot;],&quot;isTemporary&quot;:false,&quot;legacyDesktopId&quot;:&quot;a72c3e89-8bfb-40b4-a064-cb64dd59c289&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&quot;},{&quot;citationID&quot;:&quot;MENDELEY_CITATION_c6d928ff-d720-41cd-bee2-31ed54d3ae89&quot;,&quot;citationItems&quot;:[{&quot;id&quot;:&quot;cc383538-c667-5f54-bd57-30cf79fd9025&quot;,&quot;itemData&quot;:{&quot;ISSN&quot;:&quot;09725210&quot;,&quot;abstract&quot;:&quot;In the present review article, we have compiled and analysed ethnomedicinal knowledge on the plants used to manage CNS and memoryrelated problems by various indigenous communities of the two Union Territories of India viz., Jammu and Kashmir (J&amp;K), and Ladakh. Ethnomedicinal studies conducted in J&amp;K and Ladakh, India up till the year 2020, were searched from journals, edited books, and scientific databases such as Google Scholar, SciFinder, Scopus, CAB international, DOAJ, Science direct, PubMed and Web of Science. More than 100 ethnobotanical studies were reviewed during the present study. The reviewed studies covered various indigenous communities from the study area, such as Gujjar, Bakerwal, Amchis, Dard, Pathan, Gaddi, Pahari, and other local and ethnic communities. A total of 116 plants belonging to the 94 genera of 32 families were found to be used by different communities of the study area to manage CNS and memoryrelated problems. Some of the most used plant species were Centella asiatica, Cannabis sativa, Datura stramonium, Valeriana jatamansi, Hyoscyamus niger, Hypericum perforatum, Heracleum candicans, Euphorbia wallichii, Potentilla multifida, Atropa acuminata, and Prunella vulgaris. The maximum numbers of plant species used in the study area belonged to the family Asteraceae (15 spp.), followed by family Apiaceae (9 spp.), Lamiaceae (9 spp.), Solanaceae (6 spp.), Rosaceae (5 spp.), and so on. The whole plant of 34 plant species was used, followed by roots, leaves, seeds, fruits, and flowers for the treatment of CNS and memory-related ailments. The majority of the plants were used as a sedative or narcotic. Large numbers of plants were used to manage epilepsy, memory, or as a brain/nerve tonic. Further scientific validation studies are required to prove claimed neuroprotective uses of some of the highly used plant species in the region, such as E. wallichii, P. multifida, A. acuminata, P. vulgaris, Malva neglecta, Plantago himalaica, Pedicularis pectinata, and Nepeta leucolaena.&quot;,&quot;author&quot;:[{&quot;dropping-particle&quot;:&quot;&quot;,&quot;family&quot;:&quot;Singh&quot;,&quot;given&quot;:&quot;Kanwaljeet&quot;,&quot;non-dropping-particle&quot;:&quot;&quot;,&quot;parse-names&quot;:false,&quot;suffix&quot;:&quot;&quot;},{&quot;dropping-particle&quot;:&quot;&quot;,&quot;family&quot;:&quot;Kumar&quot;,&quot;given&quot;:&quot;Bushan&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Gairola&quot;,&quot;given&quot;:&quot;Sumeet&quot;,&quot;non-dropping-particle&quot;:&quot;&quot;,&quot;parse-names&quot;:false,&quot;suffix&quot;:&quot;&quot;}],&quot;container-title&quot;:&quot;Plant Archives&quot;,&quot;id&quot;:&quot;cc383538-c667-5f54-bd57-30cf79fd9025&quot;,&quot;issued&quot;:{&quot;date-parts&quot;:[[&quot;2020&quot;]]},&quot;language&quot;:&quot;English&quot;,&quot;note&quot;:&quot;Export Date: 04 May 2025; Cited By: 6; Correspondence Address: S. Gairola; Plant Sciences Division, CSIR-Indian Institute of Integrative Medicine, Jammu, J&amp;amp;K, Canal Road, 180001, India; email: sumeetgairola@iiim.ac.in&quot;,&quot;page&quot;:&quot;1959-1974&quot;,&quot;publisher&quot;:&quot;Plant Archives&quot;,&quot;publisher-place&quot;:&quot;Plant Sciences Division, CSIR-Indian Institute of Integrative Medicine, Canal Road, Jammu, J&amp;K, 180001, India&quot;,&quot;title&quot;:&quot;Medicinal plants used to manage cns and memory-related problems by indigenous communities of Jammu &amp; Kashmir (UT) and Ladakh (UT), India&quot;,&quot;type&quot;:&quot;article-journal&quot;,&quot;volume&quot;:&quot;20&quot;},&quot;uris&quot;:[&quot;http://www.mendeley.com/documents/?uuid=b727ae3b-345c-46b1-b8d7-8c4c09bc2ce4&quot;],&quot;isTemporary&quot;:false,&quot;legacyDesktopId&quot;:&quot;b727ae3b-345c-46b1-b8d7-8c4c09bc2ce4&quot;}],&quot;properties&quot;:{&quot;noteIndex&quot;:0},&quot;isEdited&quot;:false,&quot;manualOverride&quot;:{&quot;citeprocText&quot;:&quot;&lt;sup&gt;51&lt;/sup&gt;&quot;,&quot;isManuallyOverridden&quot;:false,&quot;manualOverrideText&quot;:&quot;&quot;},&quot;citationTag&quot;:&quot;MENDELEY_CITATION_v3_eyJjaXRhdGlvbklEIjoiTUVOREVMRVlfQ0lUQVRJT05fYzZkOTI4ZmYtZDcyMC00MWNkLWJlZTItMzFlZDU0ZDNhZTg5IiwiY2l0YXRpb25JdGVtcyI6W3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fSwidXJpcyI6WyJodHRwOi8vd3d3Lm1lbmRlbGV5LmNvbS9kb2N1bWVudHMvP3V1aWQ9YjcyN2FlM2ItMzQ1Yy00NmIxLWI4ZDctOGM0YzA5YmMyY2U0Il0sImlzVGVtcG9yYXJ5IjpmYWxzZSwibGVnYWN5RGVza3RvcElkIjoiYjcyN2FlM2ItMzQ1Yy00NmIxLWI4ZDctOGM0YzA5YmMyY2U0In1dLCJwcm9wZXJ0aWVzIjp7Im5vdGVJbmRleCI6MH0sImlzRWRpdGVkIjpmYWxzZSwibWFudWFsT3ZlcnJpZGUiOnsiY2l0ZXByb2NUZXh0IjoiPHN1cD41MTwvc3VwPiIsImlzTWFudWFsbHlPdmVycmlkZGVuIjpmYWxzZSwibWFudWFsT3ZlcnJpZGVUZXh0IjoiIn19&quot;},{&quot;citationID&quot;:&quot;MENDELEY_CITATION_f955f888-bba2-4741-950f-8bbc4d7ce82b&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jk1NWY4ODgtYmJhMi00NzQxLTk1MGYtOGJiYzRkN2NlODJi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f780bbfd-26f9-4a04-af05-97c5045dad6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c4MGJiZmQtMjZmOS00YTA0LWFmMDUtOTdjNTA0NWRhZDZi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86d77841-6d7a-4600-a106-e462c3cc5f0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DZkNzc4NDEtNmQ3YS00NjAwLWExMDYtZTQ2MmMzY2M1ZjA5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b9d706f5-9939-4618-ac26-40117fa886d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9eac1ad1-acc7-44a7-aee8-3166531df7c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74342065-bc3c-46c8-a79d-0304e0112325&quot;,&quot;citationItems&quot;:[{&quot;id&quot;:&quot;fe0c619d-c6e9-5631-9491-266f56a4dbc1&quot;,&quot;itemData&quot;:{&quot;ISSN&quot;:&quot;00113891&quot;,&quot;abstract&quot;:&quot;[Tolchha-Bhotiya sub-community, inhabiting the buffer zone villages of Nanda Devi Biosphere Reserve, has strong faith and belief in traditional health care system, viz. herbal treatment. Twenty-five plant species are generally being used along with other materials and plant products in different combinations to cure fifteen major diseases. About eight and nine plant species are used for curing more than one disease. However, for some rare and serious diseases like tuberculosis, rheumatism, internal wounds and fractures, a few people, particularly those belonging to higher income group, prefer allopathic treatment. Since the knowledge of various medicinal plants being used in herbal treatment and their method of use is confined to local practitioner – vaidhya – it is of utmost importance to record this knowledge for future generations, otherwise it will be lost forever in the process of acculturation, which is taking place in the community at an alarming rate.]&quot;,&quot;author&quot;:[{&quot;dropping-particle&quot;:&quot;&quot;,&quot;family&quot;:&quot;Maikhuri&quot;,&quot;given&quot;:&quot;R K&quot;,&quot;non-dropping-particle&quot;:&quot;&quot;,&quot;parse-names&quot;:false,&quot;suffix&quot;:&quot;&quot;},{&quot;dropping-particle&quot;:&quot;&quot;,&quot;family&quot;:&quot;Nautiyal&quot;,&quot;given&quot;:&quot;S&quot;,&quot;non-dropping-particle&quot;:&quot;&quot;,&quot;parse-names&quot;:false,&quot;suffix&quot;:&quot;&quot;},{&quot;dropping-particle&quot;:&quot;&quot;,&quot;family&quot;:&quot;Rao&quot;,&quot;given&quot;:&quot;K S&quot;,&quot;non-dropping-particle&quot;:&quot;&quot;,&quot;parse-names&quot;:false,&quot;suffix&quot;:&quot;&quot;},{&quot;dropping-particle&quot;:&quot;&quot;,&quot;family&quot;:&quot;Saxena&quot;,&quot;given&quot;:&quot;K G&quot;,&quot;non-dropping-particle&quot;:&quot;&quot;,&quot;parse-names&quot;:false,&quot;suffix&quot;:&quot;&quot;}],&quot;container-title&quot;:&quot;Current Science&quot;,&quot;id&quot;:&quot;fe0c619d-c6e9-5631-9491-266f56a4dbc1&quot;,&quot;issue&quot;:&quot;2&quot;,&quot;issued&quot;:{&quot;date-parts&quot;:[[&quot;1998&quot;,&quot;5&quot;,&quot;7&quot;]]},&quot;page&quot;:&quot;152-157&quot;,&quot;publisher&quot;:&quot;Temporary Publisher&quot;,&quot;title&quot;:&quot;Role of medicinal plants in the traditional health care system: A case study from Nanda Devi Biosphere Reserve&quot;,&quot;type&quot;:&quot;article-journal&quot;,&quot;volume&quot;:&quot;75&quot;},&quot;uris&quot;:[&quot;http://www.mendeley.com/documents/?uuid=01d011b1-d2c1-45ce-80a9-89014b1d468a&quot;],&quot;isTemporary&quot;:false,&quot;legacyDesktopId&quot;:&quot;01d011b1-d2c1-45ce-80a9-89014b1d468a&quot;}],&quot;properties&quot;:{&quot;noteIndex&quot;:0},&quot;isEdited&quot;:false,&quot;manualOverride&quot;:{&quot;citeprocText&quot;:&quot;&lt;sup&gt;52&lt;/sup&gt;&quot;,&quot;isManuallyOverridden&quot;:false,&quot;manualOverrideText&quot;:&quot;&quot;},&quot;citationTag&quot;:&quot;MENDELEY_CITATION_v3_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&quot;},{&quot;citationID&quot;:&quot;MENDELEY_CITATION_4feefc9a-0b54-46a4-9d14-4dde705b64c0&quot;,&quot;citationItems&quot;:[{&quot;id&quot;:&quot;62f14d92-76b3-5184-bdb7-b8d871f39c82&quot;,&quot;itemData&quot;:{&quot;DOI&quot;:&quot;10.1016/S0006-3207(99)00128-7&quot;,&quot;ISSN&quot;:&quot;00063207&quot;,&quot;author&quot;:[{&quot;dropping-particle&quot;:&quot;&quot;,&quot;family&quot;:&quot;Kala&quot;,&quot;given&quot;:&quot;Chandra Prakash&quot;,&quot;non-dropping-particle&quot;:&quot;&quot;,&quot;parse-names&quot;:false,&quot;suffix&quot;:&quot;&quot;}],&quot;container-title&quot;:&quot;Biological Conservation&quot;,&quot;id&quot;:&quot;62f14d92-76b3-5184-bdb7-b8d871f39c82&quot;,&quot;issue&quot;:&quot;3&quot;,&quot;issued&quot;:{&quot;date-parts&quot;:[[&quot;2000&quot;,&quot;5&quot;]]},&quot;page&quot;:&quot;371-379&quot;,&quot;title&quot;:&quot;Status and conservation of rare and endangered medicinal plants in the Indian trans-Himalaya&quot;,&quot;type&quot;:&quot;article-journal&quot;,&quot;volume&quot;:&quot;93&quot;},&quot;uris&quot;:[&quot;http://www.mendeley.com/documents/?uuid=1183e4e6-5e9c-45c0-b910-f101536a1255&quot;],&quot;isTemporary&quot;:false,&quot;legacyDesktopId&quot;:&quot;1183e4e6-5e9c-45c0-b910-f101536a1255&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NGZlZWZjOWEtMGI1NC00NmE0LTlkMTQtNGRkZTcwNWI2NGMw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quot;},{&quot;citationID&quot;:&quot;MENDELEY_CITATION_82f44af6-52c5-49e3-9c4e-877dd214d481&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ODJmNDRhZjYtNTJjNS00OWUzLTljNGUtODc3ZGQyMTRkNDgx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9c8534e4-6f26-44ee-93a8-52c31beed68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M4NTM0ZTQtNmYyNi00NGVlLTkzYTgtNTJjMzFiZWVkNjhl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d0dc9e28-b916-4942-bf4c-59d2ad57ee8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BkYzllMjgtYjkxNi00OTQyLWJmNGMtNTlkMmFkNTdlZTgy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71a21dd6-95c0-435f-986b-42a1f8895de8&quot;,&quot;citationItems&quot;:[{&quot;id&quot;:&quot;0fb7c6da-6986-5b64-9113-3bc9a108f2ca&quot;,&quot;itemData&quot;:{&quot;author&quot;:[{&quot;dropping-particle&quot;:&quot;&quot;,&quot;family&quot;:&quot;Ahmedullah, M and Nayar&quot;,&quot;given&quot;:&quot;MP&quot;,&quot;non-dropping-particle&quot;:&quot;&quot;,&quot;parse-names&quot;:false,&quot;suffix&quot;:&quot;&quot;}],&quot;container-title&quot;:&quot;Botanical Survey of India, Calcutta, India&quot;,&quot;id&quot;:&quot;0fb7c6da-6986-5b64-9113-3bc9a108f2ca&quot;,&quot;issued&quot;:{&quot;date-parts&quot;:[[&quot;1999&quot;]]},&quot;page&quot;:&quot;1-286&quot;,&quot;title&quot;:&quot;Red data book of Indian Plants, Vol. 4&quot;,&quot;type&quot;:&quot;article&quot;},&quot;uris&quot;:[&quot;http://www.mendeley.com/documents/?uuid=ceef28cd-1b4b-4ee1-b280-6e0151e92e73&quot;],&quot;isTemporary&quot;:false,&quot;legacyDesktopId&quot;:&quot;ceef28cd-1b4b-4ee1-b280-6e0151e92e73&quot;}],&quot;properties&quot;:{&quot;noteIndex&quot;:0},&quot;isEdited&quot;:false,&quot;manualOverride&quot;:{&quot;citeprocText&quot;:&quot;&lt;sup&gt;54&lt;/sup&gt;&quot;,&quot;isManuallyOverridden&quot;:false,&quot;manualOverrideText&quot;:&quot;&quot;},&quot;citationTag&quot;:&quot;MENDELEY_CITATION_v3_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&quot;},{&quot;citationID&quot;:&quot;MENDELEY_CITATION_f2a6f3f5-c171-4b90-bb2d-6fb36835d771&quot;,&quot;citationItems&quot;:[{&quot;id&quot;:&quot;b0096493-c2f6-5685-a41e-d74428076422&quot;,&quot;itemData&quot;:{&quot;ISBN&quot;:&quot;2831706335&quot;,&quot;abstract&quot;:&quot;The IUCN Red List Categories and Criteria are intended to be an easily and widely understood system for classifying species at high risk of global extinction. The general aim of the system is to provide an explicit, objective framework for the classification of the broadest range of species according to their extinction risk. However, while the Red List may focus attention on those taxa at the highest risk, it is not the sole means of setting priorities for conservation measures for their protection.&quot;,&quot;author&quot;:[{&quot;dropping-particle&quot;:&quot;&quot;,&quot;family&quot;:&quot;IUCN&quot;,&quot;given&quot;:&quot;&quot;,&quot;non-dropping-particle&quot;:&quot;&quot;,&quot;parse-names&quot;:false,&quot;suffix&quot;:&quot;&quot;}],&quot;container-title&quot;:&quot;IUCN Species Survival Commission. IUCN, Gland, Switzerland and Cambridge, UK. ii&quot;,&quot;id&quot;:&quot;b0096493-c2f6-5685-a41e-d74428076422&quot;,&quot;issued&quot;:{&quot;date-parts&quot;:[[&quot;2001&quot;]]},&quot;number-of-pages&quot;:&quot;30&quot;,&quot;title&quot;:&quot;IUCN Red List Categories and Criteria: Version 3.1&quot;,&quot;type&quot;:&quot;report&quot;},&quot;uris&quot;:[&quot;http://www.mendeley.com/documents/?uuid=56ff6e1d-f9f6-43dd-9bb9-cc89ee573c34&quot;],&quot;isTemporary&quot;:false,&quot;legacyDesktopId&quot;:&quot;56ff6e1d-f9f6-43dd-9bb9-cc89ee573c34&quot;}],&quot;properties&quot;:{&quot;noteIndex&quot;:0},&quot;isEdited&quot;:false,&quot;manualOverride&quot;:{&quot;citeprocText&quot;:&quot;&lt;sup&gt;55&lt;/sup&gt;&quot;,&quot;isManuallyOverridden&quot;:false,&quot;manualOverrideText&quot;:&quot;&quot;},&quot;citationTag&quot;:&quot;MENDELEY_CITATION_v3_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&quot;},{&quot;citationID&quot;:&quot;MENDELEY_CITATION_3d12ee64-89f5-4d56-80ff-27cb08f062c8&quot;,&quot;citationItems&quot;:[{&quot;id&quot;:&quot;e54d4e7d-ce70-5b19-a3d3-a5894dff2f2f&quot;,&quot;itemData&quot;:{&quot;ISSN&quot;:&quot;00113891&quot;,&quot;author&quot;:[{&quot;dropping-particle&quot;:&quot;&quot;,&quot;family&quot;:&quot;Ballabh&quot;,&quot;given&quot;:&quot;B.&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quot;,&quot;non-dropping-particle&quot;:&quot;&quot;,&quot;parse-names&quot;:false,&quot;suffix&quot;:&quot;&quot;}],&quot;container-title&quot;:&quot;Current Science&quot;,&quot;id&quot;:&quot;e54d4e7d-ce70-5b19-a3d3-a5894dff2f2f&quot;,&quot;issue&quot;:&quot;12&quot;,&quot;issued&quot;:{&quot;date-parts&quot;:[[&quot;2007&quot;]]},&quot;page&quot;:&quot;1664-1665&quot;,&quot;title&quot;:&quot;Herbal products from high altitude plants of Ladakh Himalaya&quot;,&quot;type&quot;:&quot;article-journal&quot;,&quot;volume&quot;:&quot;92&quot;},&quot;uris&quot;:[&quot;http://www.mendeley.com/documents/?uuid=cb3be3e2-a729-4a5c-9dfe-72ce20804e23&quot;],&quot;isTemporary&quot;:false,&quot;legacyDesktopId&quot;:&quot;cb3be3e2-a729-4a5c-9dfe-72ce20804e23&quot;}],&quot;properties&quot;:{&quot;noteIndex&quot;:0},&quot;isEdited&quot;:false,&quot;manualOverride&quot;:{&quot;citeprocText&quot;:&quot;&lt;sup&gt;56&lt;/sup&gt;&quot;,&quot;isManuallyOverridden&quot;:false,&quot;manualOverrideText&quot;:&quot;&quot;},&quot;citationTag&quot;:&quot;MENDELEY_CITATION_v3_eyJjaXRhdGlvbklEIjoiTUVOREVMRVlfQ0lUQVRJT05fM2QxMmVlNjQtODlmNS00ZDU2LTgwZmYtMjdjYjA4ZjA2MmM4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quot;},{&quot;citationID&quot;:&quot;MENDELEY_CITATION_6aa14644-5571-44e1-9cff-9d91d7a2041c&quot;,&quot;citationItems&quot;:[{&quot;id&quot;:&quot;e54d4e7d-ce70-5b19-a3d3-a5894dff2f2f&quot;,&quot;itemData&quot;:{&quot;ISSN&quot;:&quot;00113891&quot;,&quot;author&quot;:[{&quot;dropping-particle&quot;:&quot;&quot;,&quot;family&quot;:&quot;Ballabh&quot;,&quot;given&quot;:&quot;B.&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quot;,&quot;non-dropping-particle&quot;:&quot;&quot;,&quot;parse-names&quot;:false,&quot;suffix&quot;:&quot;&quot;}],&quot;container-title&quot;:&quot;Current Science&quot;,&quot;id&quot;:&quot;e54d4e7d-ce70-5b19-a3d3-a5894dff2f2f&quot;,&quot;issue&quot;:&quot;12&quot;,&quot;issued&quot;:{&quot;date-parts&quot;:[[&quot;2007&quot;]]},&quot;page&quot;:&quot;1664-1665&quot;,&quot;title&quot;:&quot;Herbal products from high altitude plants of Ladakh Himalaya&quot;,&quot;type&quot;:&quot;article-journal&quot;,&quot;volume&quot;:&quot;92&quot;},&quot;uris&quot;:[&quot;http://www.mendeley.com/documents/?uuid=cb3be3e2-a729-4a5c-9dfe-72ce20804e23&quot;],&quot;isTemporary&quot;:false,&quot;legacyDesktopId&quot;:&quot;cb3be3e2-a729-4a5c-9dfe-72ce20804e23&quot;}],&quot;properties&quot;:{&quot;noteIndex&quot;:0},&quot;isEdited&quot;:false,&quot;manualOverride&quot;:{&quot;citeprocText&quot;:&quot;&lt;sup&gt;56&lt;/sup&gt;&quot;,&quot;isManuallyOverridden&quot;:false,&quot;manualOverrideText&quot;:&quot;&quot;},&quot;citationTag&quot;:&quot;MENDELEY_CITATION_v3_eyJjaXRhdGlvbklEIjoiTUVOREVMRVlfQ0lUQVRJT05fNmFhMTQ2NDQtNTU3MS00NGUxLTljZmYtOWQ5MWQ3YTIwNDFj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quot;},{&quot;citationID&quot;:&quot;MENDELEY_CITATION_3a529e26-0937-4731-813b-e07f71545dc9&quot;,&quot;citationItems&quot;:[{&quot;id&quot;:&quot;15ed733f-2b22-57b9-8bcf-dee821406440&quot;,&quot;itemData&quot;:{&quot;author&quot;:[{&quot;dropping-particle&quot;:&quot;&quot;,&quot;family&quot;:&quot;Tsarong&quot;,&quot;given&quot;:&quot;T J&quot;,&quot;non-dropping-particle&quot;:&quot;&quot;,&quot;parse-names&quot;:false,&quot;suffix&quot;:&quot;&quot;}],&quot;id&quot;:&quot;15ed733f-2b22-57b9-8bcf-dee821406440&quot;,&quot;issued&quot;:{&quot;date-parts&quot;:[[&quot;1986&quot;]]},&quot;publisher&quot;:&quot;Tibetan Medical Publications&quot;,&quot;title&quot;:&quot;Handbook of Traditional Tibetan Drugs: Their Nomenclature, Composition, Use, and Dosage&quot;,&quot;type&quot;:&quot;book&quot;},&quot;uris&quot;:[&quot;http://www.mendeley.com/documents/?uuid=a0d1891e-e0d3-437c-8401-47f7b860f00f&quot;],&quot;isTemporary&quot;:false,&quot;legacyDesktopId&quot;:&quot;a0d1891e-e0d3-437c-8401-47f7b860f00f&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M2E1MjllMjYtMDkzNy00NzMxLTgxM2ItZTA3ZjcxNTQ1ZGM5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quot;},{&quot;citationID&quot;:&quot;MENDELEY_CITATION_c7dc3d0c-f45b-4d5f-bf08-4fa552287e70&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YzdkYzNkMGMtZjQ1Yi00ZDVmLWJmMDgtNGZhNTUyMjg3ZTcw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f6a357ff-85a2-4c87-9a69-121dff4cc1d2&quot;,&quot;citationItems&quot;:[{&quot;id&quot;:&quot;d2f9a9ee-e353-56a9-a3b7-2f4cae170952&quot;,&quot;itemData&quot;:{&quot;DOI&quot;:&quot;10.3389/ffgc.2025.1481219&quot;,&quot;ISSN&quot;:&quot;2624893X&quot;,&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author&quot;:[{&quot;dropping-particle&quot;:&quot;&quot;,&quot;family&quot;:&quot;Angmo&quot;,&quot;given&quot;:&quot;Kunzes&quot;,&quot;non-dropping-particle&quot;:&quot;&quot;,&quot;parse-names&quot;:false,&quot;suffix&quot;:&quot;&quot;},{&quot;dropping-particle&quot;:&quot;&quot;,&quot;family&quot;:&quot;Adhikari&quot;,&quot;given&quot;:&quot;Bhupendra S.&quot;,&quot;non-dropping-particle&quot;:&quot;&quot;,&quot;parse-names&quot;:false,&quot;suffix&quot;:&quot;&quot;},{&quot;dropping-particle&quot;:&quot;&quot;,&quot;family&quot;:&quot;Rawat&quot;,&quot;given&quot;:&quot;Gopal S.&quot;,&quot;non-dropping-particle&quot;:&quot;&quot;,&quot;parse-names&quot;:false,&quot;suffix&quot;:&quot;&quot;}],&quot;container-title&quot;:&quot;Frontiers in Forests and Global Change&quot;,&quot;id&quot;:&quot;d2f9a9ee-e353-56a9-a3b7-2f4cae170952&quot;,&quot;issued&quot;:{&quot;date-parts&quot;:[[&quot;2025&quot;]]},&quot;language&quot;:&quot;English&quot;,&quot;note&quot;:&quot;Export Date: 04 May 2025; Cited By: 0; Correspondence Address: K. Angmo; High Mountain Arid Agriculture Research Institute, SKUAST-K, Leh, India; email: kunzdol@yahoo.com&quot;,&quot;publisher&quot;:&quot;Frontiers Media SA&quot;,&quot;publisher-place&quot;:&quot;High Mountain Arid Agriculture Research Institute, SKUAST-K, Leh, India&quot;,&quot;title&quot;:&quot;Prioritizing conservation and participatory mapping of ethnomedicinal plant resources in Western Ladakh, Indian trans-Himalaya&quot;,&quot;type&quot;:&quot;article-journal&quot;,&quot;volume&quot;:&quot;8&quot;},&quot;uris&quot;:[&quot;http://www.mendeley.com/documents/?uuid=c257f3d7-5810-45a7-802b-ac0d70860bd9&quot;],&quot;isTemporary&quot;:false,&quot;legacyDesktopId&quot;:&quot;c257f3d7-5810-45a7-802b-ac0d70860bd9&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&quot;},{&quot;citationID&quot;:&quot;MENDELEY_CITATION_30abf878-5146-4ee5-b1bf-2410507c59ba&quot;,&quot;citationItems&quot;:[{&quot;id&quot;:&quot;c3b60a26-86c2-5a1c-9e21-6ffcc61f969a&quot;,&quot;itemData&quot;:{&quot;DOI&quot;:&quot;10.24189/ncr.2022.006&quot;,&quot;ISSN&quot;:&quot;2500008X&quot;,&quot;abstract&quot;:&quot;A lack of precise information about the threat status of species hampers their effective conservation. The Target 2 of the Convention on Biological Diversity calls for evaluation of threat status at global, national and regional levels to identify plant species of urgent conservation concern. Here we have empirically as-sessed the threat status of three valuable medicinal plant species (Trillium govanianum, Rheum tibeticum, and Arnebia euchroma) through extensive field studies and herbarium consultations in Kashmir Himalaya and cold desert region of Trans-Himalayan Ladakh. In accordance with the IUCN Red List categories and criteria, each of the three target species turned out to be Near Threatened (NT). According to the Nature-Serve Conservation Status Assessment, each of these species faces the overall threat impact of «High» to «Very high». We found that the anthropogenic threats emanating from unplanned economic development, road construction and other infrastructure related projects contribute to a fast decline in natural populations of these three species. Keeping in view the value of these species, on the one hand, and growing threats to their survival in the wild, on the other one, we call for urgent conservation strategies in the vulnerable Himalayan habitats for regional socio-economic development.&quot;,&quot;author&quot;:[{&quot;dropping-particle&quot;:&quot;&quot;,&quot;family&quot;:&quot;Sofi&quot;,&quot;given&quot;:&quot;Irfan I.&quot;,&quot;non-dropping-particle&quot;:&quot;&quot;,&quot;parse-names&quot;:false,&quot;suffix&quot;:&quot;&quot;},{&quot;dropping-particle&quot;:&quot;&quot;,&quot;family&quot;:&quot;Verma&quot;,&quot;given&quot;:&quot;Shivali&quot;,&quot;non-dropping-particle&quot;:&quot;&quot;,&quot;parse-names&quot;:false,&quot;suffix&quot;:&quot;&quot;},{&quot;dropping-particle&quot;:&quot;&quot;,&quot;family&quot;:&quot;Ganie&quot;,&quot;given&quot;:&quot;Aijaz H.&quot;,&quot;non-dropping-particle&quot;:&quot;&quot;,&quot;parse-names&quot;:false,&quot;suffix&quot;:&quot;&quot;},{&quot;dropping-particle&quot;:&quot;&quot;,&quot;family&quot;:&quot;Sharma&quot;,&quot;given&quot;:&quot;Namrata&quot;,&quot;non-dropping-particle&quot;:&quot;&quot;,&quot;parse-names&quot;:false,&quot;suffix&quot;:&quot;&quot;},{&quot;dropping-particle&quot;:&quot;&quot;,&quot;family&quot;:&quot;Shah&quot;,&quot;given&quot;:&quot;Manzoor A.&quot;,&quot;non-dropping-particle&quot;:&quot;&quot;,&quot;parse-names&quot;:false,&quot;suffix&quot;:&quot;&quot;}],&quot;container-title&quot;:&quot;Nature Conservation Research&quot;,&quot;id&quot;:&quot;c3b60a26-86c2-5a1c-9e21-6ffcc61f969a&quot;,&quot;issue&quot;:&quot;1&quot;,&quot;issued&quot;:{&quot;date-parts&quot;:[[&quot;2022&quot;]]},&quot;language&quot;:&quot;English&quot;,&quot;note&quot;:&quot;From Duplicate 1 (Threat Status of Three Important Medicinal Himalayan Plant Species and Conservation Implications - Sofi, Irfan I.; Verma, Shivali; Ganie, Aijaz H.; Sharma, Namrata; Shah, Manzoor A.)\n\nFrom Duplicate 1 (THREAT STATUS OF THREE IMPORTANT MEDICINAL HIMALAYAN PLANT SPECIES AND CONSERVATION IMPLICATIONS - Sofi, I I; Verma, S; Ganie, A H; Sharma, N; Shah, M A)\n\nExport Date: 04 May 2025; Cited By: 14; Correspondence Address: M.A. Shah; University of Kashmir, India; email: mashah@uok.edu.in\n\nFrom Duplicate 2 (Threat Status of Three Important Medicinal Himalayan Plant Species and Conservation Implications - Sofi, Irfan I.; Verma, Shivali; Ganie, Aijaz H.; Sharma, Namrata; Shah, Manzoor A.)\n\nExport Date: 04 May 2025; Cited By: 14; Correspondence Address: M.A. Shah; University of Kashmir, India; email: mashah@uok.edu.in&quot;,&quot;page&quot;:&quot;27-41&quot;,&quot;publisher&quot;:&quot;Fund for Support and Development of Protected Areas \&quot;\&quot;Bear Land\&quot;\&quot;&quot;,&quot;publisher-place&quot;:&quot;University of Kashmir, India&quot;,&quot;title&quot;:&quot;Threat Status of Three Important Medicinal Himalayan Plant Species and Conservation Implications&quot;,&quot;type&quot;:&quot;article-journal&quot;,&quot;volume&quot;:&quot;7&quot;},&quot;uris&quot;:[&quot;http://www.mendeley.com/documents/?uuid=ae6d8c14-5884-4dd7-8c8a-d9f69fca3d34&quot;],&quot;isTemporary&quot;:false,&quot;legacyDesktopId&quot;:&quot;ae6d8c14-5884-4dd7-8c8a-d9f69fca3d34&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&quot;},{&quot;citationID&quot;:&quot;MENDELEY_CITATION_8b798233-6e4d-4acc-8765-f14b506853de&quot;,&quot;citationItems&quot;:[{&quot;id&quot;:&quot;43404966-ede3-52aa-85ec-cb4ff5d660d5&quot;,&quot;itemData&quot;:{&quot;DOI&quot;:&quot;10.5281/zenodo.15319005&quot;,&quot;author&quot;:[{&quot;dropping-particle&quot;:&quot;&quot;,&quot;family&quot;:&quot;Burman&quot;,&quot;given&quot;:&quot;Kirti&quot;,&quot;non-dropping-particle&quot;:&quot;&quot;,&quot;parse-names&quot;:false,&quot;suffix&quot;:&quot;&quot;},{&quot;dropping-particle&quot;:&quot;&quot;,&quot;family&quot;:&quot;Nayak&quot;,&quot;given&quot;:&quot;Satish&quot;,&quot;non-dropping-particle&quot;:&quot;&quot;,&quot;parse-names&quot;:false,&quot;suffix&quot;:&quot;&quot;}],&quot;container-title&quot;:&quot;INTERNATIONAL JOURNAL OF PHARMACEUTICAL SCIENCES&quot;,&quot;id&quot;:&quot;43404966-ede3-52aa-85ec-cb4ff5d660d5&quot;,&quot;issue&quot;:&quot;5&quot;,&quot;issued&quot;:{&quot;date-parts&quot;:[[&quot;2025&quot;]]},&quot;page&quot;:&quot;80-89&quot;,&quot;title&quot;:&quot;Impact On Climate Change on Medicinal Plants and Their Potency&quot;,&quot;type&quot;:&quot;article-journal&quot;,&quot;volume&quot;:&quot;3&quot;},&quot;uris&quot;:[&quot;http://www.mendeley.com/documents/?uuid=4ebcc5ab-8bde-440b-a25d-412d04d9bae8&quot;],&quot;isTemporary&quot;:false,&quot;legacyDesktopId&quot;:&quot;4ebcc5ab-8bde-440b-a25d-412d04d9bae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OGI3OTgyMzMtNmU0ZC00YWNjLTg3NjUtZjE0YjUwNjg1M2Rl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quot;},{&quot;citationID&quot;:&quot;MENDELEY_CITATION_cc8bba54-3473-4627-a388-10f37b43e7d1&quot;,&quot;citationItems&quot;:[{&quot;id&quot;:&quot;8c1c9304-0c56-54b6-9d67-721b93639b95&quot;,&quot;itemData&quot;:{&quot;DOI&quot;:&quot;10.1007/978-3-031-43199-9_48&quot;,&quot;author&quot;:[{&quot;dropping-particle&quot;:&quot;&quot;,&quot;family&quot;:&quot;Pathak&quot;,&quot;given&quot;:&quot;Astha&quot;,&quot;non-dropping-particle&quot;:&quot;&quot;,&quot;parse-names&quot;:false,&quot;suffix&quot;:&quot;&quot;},{&quot;dropping-particle&quot;:&quot;&quot;,&quot;family&quot;:&quot;Gupta&quot;,&quot;given&quot;:&quot;Avinash Pratap&quot;,&quot;non-dropping-particle&quot;:&quot;&quot;,&quot;parse-names&quot;:false,&quot;suffix&quot;:&quot;&quot;},{&quot;dropping-particle&quot;:&quot;&quot;,&quot;family&quot;:&quot;Pandey&quot;,&quot;given&quot;:&quot;Piyush&quot;,&quot;non-dropping-particle&quot;:&quot;&quot;,&quot;parse-names&quot;:false,&quot;suffix&quot;:&quot;&quot;}],&quot;id&quot;:&quot;8c1c9304-0c56-54b6-9d67-721b93639b95&quot;,&quot;issued&quot;:{&quot;date-parts&quot;:[[&quot;2024&quot;]]},&quot;page&quot;:&quot;1457-1482&quot;,&quot;title&quot;:&quot;Herbal Medicine and Sustainable Development Challenges and Opportunities&quot;,&quot;type&quot;:&quot;chapter&quot;},&quot;uris&quot;:[&quot;http://www.mendeley.com/documents/?uuid=9849987c-c41e-474e-b56f-34143fd129f3&quot;],&quot;isTemporary&quot;:false,&quot;legacyDesktopId&quot;:&quot;9849987c-c41e-474e-b56f-34143fd129f3&quot;}],&quot;properties&quot;:{&quot;noteIndex&quot;:0},&quot;isEdited&quot;:false,&quot;manualOverride&quot;:{&quot;citeprocText&quot;:&quot;&lt;sup&gt;59&lt;/sup&gt;&quot;,&quot;isManuallyOverridden&quot;:false,&quot;manualOverrideText&quot;:&quot;&quot;},&quot;citationTag&quot;:&quot;MENDELEY_CITATION_v3_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&quot;},{&quot;citationID&quot;:&quot;MENDELEY_CITATION_f11f20a3-ac90-4bb7-8994-c6e57c0d7829&quot;,&quot;citationItems&quot;:[{&quot;id&quot;:&quot;b7ca827d-d7d2-50c7-b447-5e3014f20124&quot;,&quot;itemData&quot;:{&quot;ISSN&quot;:&quot;00113891&quot;,&quot;abstract&quot;:&quot;[Biodiversity provides to humankind enormous direct economic benefits, an array of indirect essential services through natural ecosystems, and plays a prominent role in modulating ecosystem function and stability. Biodiversity is not uniformly distributed on the earth, and could comprise 5 to more than 50 million species. The current rates of species extinction are 1000–10,000 times higher than the background rate of 10-7 species/species year inferred from fossil record. Today we seem to be losing two to five species per hour from tropical forests alone. This amounts to a loss of 16 m populations per year or 1800 populations per hour. The anticipated magnitude of species loss has drawn worldwide attention, fueling attempts to rapidly assess and conserve biodiversity. Key processes of speciation, endemism, coexistence, extinction, and differential vulnerability of taxa and habitats are not adequately understood. Accuracy of estimates of the total number of resident species and current rates of extinction remains undetermined, and the impact of species deletions on ecosystem function and stability is still a subject of debate among ecologists. In its own right, the study of biodiversity is assuming the status of an interdisciplinary science with a growing body of concepts, testable hypotheses, exacting methodologies, and internalization of aspects of human sociology.]&quot;,&quot;author&quot;:[{&quot;dropping-particle&quot;:&quot;&quot;,&quot;family&quot;:&quot;Singh&quot;,&quot;given&quot;:&quot;J S&quot;,&quot;non-dropping-particle&quot;:&quot;&quot;,&quot;parse-names&quot;:false,&quot;suffix&quot;:&quot;&quot;}],&quot;container-title&quot;:&quot;Current Science&quot;,&quot;id&quot;:&quot;b7ca827d-d7d2-50c7-b447-5e3014f20124&quot;,&quot;issue&quot;:&quot;6&quot;,&quot;issued&quot;:{&quot;date-parts&quot;:[[&quot;2002&quot;,&quot;5&quot;,&quot;7&quot;]]},&quot;page&quot;:&quot;638-647&quot;,&quot;publisher&quot;:&quot;Temporary Publisher&quot;,&quot;title&quot;:&quot;The biodiversity crisis: A multifaceted review&quot;,&quot;type&quot;:&quot;article-journal&quot;,&quot;volume&quot;:&quot;82&quot;},&quot;uris&quot;:[&quot;http://www.mendeley.com/documents/?uuid=9e60ee20-cea1-4e2b-b35e-2a5065b262c1&quot;],&quot;isTemporary&quot;:false,&quot;legacyDesktopId&quot;:&quot;9e60ee20-cea1-4e2b-b35e-2a5065b262c1&quot;}],&quot;properties&quot;:{&quot;noteIndex&quot;:0},&quot;isEdited&quot;:false,&quot;manualOverride&quot;:{&quot;citeprocText&quot;:&quot;&lt;sup&gt;60&lt;/sup&gt;&quot;,&quot;isManuallyOverridden&quot;:false,&quot;manualOverrideText&quot;:&quot;&quot;},&quot;citationTag&quot;:&quot;MENDELEY_CITATION_v3_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&quot;},{&quot;citationID&quot;:&quot;MENDELEY_CITATION_05ce7412-6f5a-49e5-8b32-034260ac3d47&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DVjZTc0MTItNmY1YS00OWU1LThiMzItMDM0MjYwYWMzZDQ3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350be980-8746-4ab9-82d2-561298e7b85d&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zUwYmU5ODAtODc0Ni00YWI5LTgyZDItNTYxMjk4ZTdiODVk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747d454d-200c-4cd7-ac85-4aa4ff8d502b&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NzQ3ZDQ1NGQtMjAwYy00Y2Q3LWFjODUtNGFhNGZmOGQ1MDJi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001b8270-c887-4be2-8955-c3c6ac11a690&quot;,&quot;citationItems&quot;:[{&quot;id&quot;:&quot;03980e97-9cc2-58db-a33a-295e38d1fbd0&quot;,&quot;itemData&quot;:{&quot;DOI&quot;:&quot;10.1016/j.jnc.2014.06.004&quot;,&quot;ISSN&quot;:&quot;16171381&quot;,&quot;author&quot;:[{&quot;dropping-particle&quot;:&quot;&quot;,&quot;family&quot;:&quot;Tali&quot;,&quot;given&quot;:&quot;Bilal A.&quot;,&quot;non-dropping-particle&quot;:&quot;&quot;,&quot;parse-names&quot;:false,&quot;suffix&quot;:&quot;&quot;},{&quot;dropping-particle&quot;:&quot;&quot;,&quot;family&quot;:&quot;Ganie&quot;,&quot;given&quot;:&quot;Aijaz H.&quot;,&quot;non-dropping-particle&quot;:&quot;&quot;,&quot;parse-names&quot;:false,&quot;suffix&quot;:&quot;&quot;},{&quot;dropping-particle&quot;:&quot;&quot;,&quot;family&quot;:&quot;Nawchoo&quot;,&quot;given&quot;:&quot;Irshad A.&quot;,&quot;non-dropping-particle&quot;:&quot;&quot;,&quot;parse-names&quot;:false,&quot;suffix&quot;:&quot;&quot;},{&quot;dropping-particle&quot;:&quot;&quot;,&quot;family&quot;:&quot;Wani&quot;,&quot;given&quot;:&quot;Aijaz A.&quot;,&quot;non-dropping-particle&quot;:&quot;&quot;,&quot;parse-names&quot;:false,&quot;suffix&quot;:&quot;&quot;},{&quot;dropping-particle&quot;:&quot;&quot;,&quot;family&quot;:&quot;Reshi&quot;,&quot;given&quot;:&quot;Zafar A.&quot;,&quot;non-dropping-particle&quot;:&quot;&quot;,&quot;parse-names&quot;:false,&quot;suffix&quot;:&quot;&quot;}],&quot;container-title&quot;:&quot;Journal for Nature Conservation&quot;,&quot;id&quot;:&quot;03980e97-9cc2-58db-a33a-295e38d1fbd0&quot;,&quot;issued&quot;:{&quot;date-parts&quot;:[[&quot;2015&quot;,&quot;2&quot;]]},&quot;page&quot;:&quot;80-89&quot;,&quot;title&quot;:&quot;Assessment of threat status of selected endemic medicinal plants using IUCN regional guidelines: A case study from Kashmir Himalaya&quot;,&quot;type&quot;:&quot;article-journal&quot;,&quot;volume&quot;:&quot;23&quot;},&quot;uris&quot;:[&quot;http://www.mendeley.com/documents/?uuid=ac93734d-7449-450d-ba39-1ff8c4276f3c&quot;],&quot;isTemporary&quot;:false,&quot;legacyDesktopId&quot;:&quot;ac93734d-7449-450d-ba39-1ff8c4276f3c&quot;}],&quot;properties&quot;:{&quot;noteIndex&quot;:0},&quot;isEdited&quot;:false,&quot;manualOverride&quot;:{&quot;citeprocText&quot;:&quot;&lt;sup&gt;61&lt;/sup&gt;&quot;,&quot;isManuallyOverridden&quot;:false,&quot;manualOverrideText&quot;:&quot;&quot;},&quot;citationTag&quot;:&quot;MENDELEY_CITATION_v3_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&quot;},{&quot;citationID&quot;:&quot;MENDELEY_CITATION_1f0d9845-e809-47b2-9996-bf138ba5044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YwZDk4NDUtZTgwOS00N2IyLTk5OTYtYmYxMzhiYTUwNDQy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ee9f47a8-90bd-4656-8e4e-9ae6715f183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WU5ZjQ3YTgtOTBiZC00NjU2LThlNGUtOWFlNjcxNWYxODMy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6f28bcdb-6388-41d8-94be-25af305132ce&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NmYyOGJjZGItNjM4OC00MWQ4LTk0YmUtMjVhZjMwNTEzMmNl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38bf81e0-7df9-4206-ad0c-ec64fe03a4f1&quot;,&quot;citationItems&quot;:[{&quot;id&quot;:&quot;5e676596-6976-54ac-9d92-069a83f89a47&quot;,&quot;itemData&quot;:{&quot;DOI&quot;:&quot;10.1007/978-3-031-83553-7&quot;,&quot;ISBN&quot;:&quot;978-3-031-83552-0&quot;,&quot;editor&quot;:[{&quot;dropping-particle&quot;:&quot;&quot;,&quot;family&quot;:&quot;Borthakur&quot;,&quot;given&quot;:&quot;Anwesha&quot;,&quot;non-dropping-particle&quot;:&quot;&quot;,&quot;parse-names&quot;:false,&quot;suffix&quot;:&quot;&quot;},{&quot;dropping-particle&quot;:&quot;&quot;,&quot;family&quot;:&quot;Singh&quot;,&quot;given&quot;:&quot;Pardeep&quot;,&quot;non-dropping-particle&quot;:&quot;&quot;,&quot;parse-names&quot;:false,&quot;suffix&quot;:&quot;&quot;}],&quot;id&quot;:&quot;5e676596-6976-54ac-9d92-069a83f89a47&quot;,&quot;issued&quot;:{&quot;date-parts&quot;:[[&quot;2025&quot;]]},&quot;publisher&quot;:&quot;Springer Nature Switzerland&quot;,&quot;publisher-place&quot;:&quot;Cham&quot;,&quot;title&quot;:&quot;People and Mountain Environments&quot;,&quot;type&quot;:&quot;book&quot;},&quot;uris&quot;:[&quot;http://www.mendeley.com/documents/?uuid=90314df1-984b-42d0-a304-eb1cb42029b9&quot;],&quot;isTemporary&quot;:false,&quot;legacyDesktopId&quot;:&quot;90314df1-984b-42d0-a304-eb1cb42029b9&quot;}],&quot;properties&quot;:{&quot;noteIndex&quot;:0},&quot;isEdited&quot;:false,&quot;manualOverride&quot;:{&quot;citeprocText&quot;:&quot;&lt;sup&gt;62&lt;/sup&gt;&quot;,&quot;isManuallyOverridden&quot;:false,&quot;manualOverrideText&quot;:&quot;&quot;},&quot;citationTag&quot;:&quot;MENDELEY_CITATION_v3_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&quot;},{&quot;citationID&quot;:&quot;MENDELEY_CITATION_61f911f4-df52-4962-870b-a8ff121144c7&quot;,&quot;citationItems&quot;:[{&quot;id&quot;:&quot;9e713b89-c14e-5a90-a3fe-3c25bd278db6&quot;,&quot;itemData&quot;:{&quot;DOI&quot;:&quot;10.1007/978-981-33-6248-2&quot;,&quot;ISBN&quot;:&quot;978-981-33-6247-5&quot;,&quot;editor&quot;:[{&quot;dropping-particle&quot;:&quot;&quot;,&quot;family&quot;:&quot;Verma&quot;,&quot;given&quot;:&quot;Manish K.&quot;,&quot;non-dropping-particle&quot;:&quot;&quot;,&quot;parse-names&quot;:false,&quot;suffix&quot;:&quot;&quot;}],&quot;id&quot;:&quot;9e713b89-c14e-5a90-a3fe-3c25bd278db6&quot;,&quot;issued&quot;:{&quot;date-parts&quot;:[[&quot;2021&quot;]]},&quot;publisher&quot;:&quot;Springer Singapore&quot;,&quot;publisher-place&quot;:&quot;Singapore&quot;,&quot;title&quot;:&quot;Environment, Development and Sustainability in India: Perspectives, Issues and Alternatives&quot;,&quot;type&quot;:&quot;book&quot;},&quot;uris&quot;:[&quot;http://www.mendeley.com/documents/?uuid=0183978e-58ef-49f3-b6a9-17b26d83097d&quot;],&quot;isTemporary&quot;:false,&quot;legacyDesktopId&quot;:&quot;0183978e-58ef-49f3-b6a9-17b26d83097d&quot;}],&quot;properties&quot;:{&quot;noteIndex&quot;:0},&quot;isEdited&quot;:false,&quot;manualOverride&quot;:{&quot;citeprocText&quot;:&quot;&lt;sup&gt;63&lt;/sup&gt;&quot;,&quot;isManuallyOverridden&quot;:false,&quot;manualOverrideText&quot;:&quot;&quot;},&quot;citationTag&quot;:&quot;MENDELEY_CITATION_v3_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&quot;},{&quot;citationID&quot;:&quot;MENDELEY_CITATION_93f056c6-f344-42a0-aee3-503056a05593&quot;,&quot;citationItems&quot;:[{&quot;id&quot;:&quot;62f14d92-76b3-5184-bdb7-b8d871f39c82&quot;,&quot;itemData&quot;:{&quot;DOI&quot;:&quot;10.1016/S0006-3207(99)00128-7&quot;,&quot;ISSN&quot;:&quot;00063207&quot;,&quot;author&quot;:[{&quot;dropping-particle&quot;:&quot;&quot;,&quot;family&quot;:&quot;Kala&quot;,&quot;given&quot;:&quot;Chandra Prakash&quot;,&quot;non-dropping-particle&quot;:&quot;&quot;,&quot;parse-names&quot;:false,&quot;suffix&quot;:&quot;&quot;}],&quot;container-title&quot;:&quot;Biological Conservation&quot;,&quot;id&quot;:&quot;62f14d92-76b3-5184-bdb7-b8d871f39c82&quot;,&quot;issue&quot;:&quot;3&quot;,&quot;issued&quot;:{&quot;date-parts&quot;:[[&quot;2000&quot;,&quot;5&quot;]]},&quot;page&quot;:&quot;371-379&quot;,&quot;title&quot;:&quot;Status and conservation of rare and endangered medicinal plants in the Indian trans-Himalaya&quot;,&quot;type&quot;:&quot;article-journal&quot;,&quot;volume&quot;:&quot;93&quot;},&quot;uris&quot;:[&quot;http://www.mendeley.com/documents/?uuid=1183e4e6-5e9c-45c0-b910-f101536a1255&quot;],&quot;isTemporary&quot;:false,&quot;legacyDesktopId&quot;:&quot;1183e4e6-5e9c-45c0-b910-f101536a1255&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OTNmMDU2YzYtZjM0NC00MmEwLWFlZTMtNTAzMDU2YTA1NTkz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quot;},{&quot;citationID&quot;:&quot;MENDELEY_CITATION_36eb0128-ab0c-4310-aad3-ca54e3a73dba&quot;,&quot;citationItems&quot;:[{&quot;id&quot;:&quot;ed100cc7-7197-5ac5-958f-8666931d15c5&quot;,&quot;itemData&quot;:{&quot;ISBN&quot;:&quot;9788578110796&quot;,&quot;ISSN&quot;:&quot;20711050&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GOI&quot;,&quot;given&quot;:&quot;&quot;,&quot;non-dropping-particle&quot;:&quot;&quot;,&quot;parse-names&quot;:false,&quot;suffix&quot;:&quot;&quot;}],&quot;container-title&quot;:&quot;Annual Report 2020-21. Ministry of AYUSH, Government of India.&quot;,&quot;id&quot;:&quot;ed100cc7-7197-5ac5-958f-8666931d15c5&quot;,&quot;issued&quot;:{&quot;date-parts&quot;:[[&quot;2021&quot;]]},&quot;number-of-pages&quot;:&quot;190&quot;,&quot;title&quot;:&quot;National Medicinal Plants Board (NMPB)&quot;,&quot;type&quot;:&quot;report&quot;},&quot;uris&quot;:[&quot;http://www.mendeley.com/documents/?uuid=9f00ca91-5bc7-4fad-a9fd-411d1f7d4c2e&quot;],&quot;isTemporary&quot;:false,&quot;legacyDesktopId&quot;:&quot;9f00ca91-5bc7-4fad-a9fd-411d1f7d4c2e&quot;}],&quot;properties&quot;:{&quot;noteIndex&quot;:0},&quot;isEdited&quot;:false,&quot;manualOverride&quot;:{&quot;citeprocText&quot;:&quot;&lt;sup&gt;64&lt;/sup&gt;&quot;,&quot;isManuallyOverridden&quot;:false,&quot;manualOverrideText&quot;:&quot;&quot;},&quot;citationTag&quot;:&quot;MENDELEY_CITATION_v3_eyJjaXRhdGlvbklEIjoiTUVOREVMRVlfQ0lUQVRJT05fMzZlYjAxMjgtYWIwYy00MzEwLWFhZDMtY2E1NGUzYTczZGJhIiwiY2l0YXRpb25JdGVtcyI6W3siaWQiOiJlZDEwMGNjNy03MTk3LTVhYzUtOTU4Zi04NjY2OTMxZDE1YzUiLCJpdGVtRGF0YSI6eyJJU0JOIjoiOTc4ODU3ODExMDc5NiIsIklTU04iOiIyMDcxMTA1M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&quot;},{&quot;citationID&quot;:&quot;MENDELEY_CITATION_fb3341d0-7cf4-4406-9d21-b12872968d96&quot;,&quot;citationItems&quot;:[{&quot;id&quot;:&quot;7d4461e5-792f-599f-96f7-2945f8243ec7&quot;,&quot;itemData&quot;:{&quot;author&quot;:[{&quot;dropping-particle&quot;:&quot;&quot;,&quot;family&quot;:&quot;Sundriyal&quot;,&quot;given&quot;:&quot;R.C&quot;,&quot;non-dropping-particle&quot;:&quot;&quot;,&quot;parse-names&quot;:false,&quot;suffix&quot;:&quot;&quot;}],&quot;container-title&quot;:&quot;The Indian Forester&quot;,&quot;id&quot;:&quot;7d4461e5-792f-599f-96f7-2945f8243ec7&quot;,&quot;issue&quot;:&quot;3&quot;,&quot;issued&quot;:{&quot;date-parts&quot;:[[&quot;2016&quot;]]},&quot;page&quot;:&quot;410-424&quot;,&quot;title&quot;:&quot;Medicinal plant cultivation and conservation in the Himalaya : An agenda for action&quot;,&quot;type&quot;:&quot;article-journal&quot;,&quot;volume&quot;:&quot;131&quot;},&quot;uris&quot;:[&quot;http://www.mendeley.com/documents/?uuid=a88af731-fa33-4fa5-abe2-4d550e1ea218&quot;],&quot;isTemporary&quot;:false,&quot;legacyDesktopId&quot;:&quot;a88af731-fa33-4fa5-abe2-4d550e1ea218&quot;}],&quot;properties&quot;:{&quot;noteIndex&quot;:0},&quot;isEdited&quot;:false,&quot;manualOverride&quot;:{&quot;citeprocText&quot;:&quot;&lt;sup&gt;65&lt;/sup&gt;&quot;,&quot;isManuallyOverridden&quot;:false,&quot;manualOverrideText&quot;:&quot;&quot;},&quot;citationTag&quot;:&quot;MENDELEY_CITATION_v3_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&quot;}]"/>
    <we:property name="MENDELEY_CITATIONS_LOCALE_CODE" value="&quot;en-US&quot;"/>
    <we:property name="MENDELEY_CITATIONS_STYLE" value="{&quot;id&quot;:&quot;https://www.zotero.org/styles/current-science&quot;,&quot;title&quot;:&quot;Current Scienc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4A86-7CCF-4550-ABEE-DA0C30D0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7081</Words>
  <Characters>40363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Julia</dc:creator>
  <cp:keywords/>
  <dc:description/>
  <cp:lastModifiedBy>SDI 1084</cp:lastModifiedBy>
  <cp:revision>8</cp:revision>
  <dcterms:created xsi:type="dcterms:W3CDTF">2026-04-15T09:09:00Z</dcterms:created>
  <dcterms:modified xsi:type="dcterms:W3CDTF">2026-04-18T13:11:00Z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http://www.zotero.org/styles/current-science</vt:lpwstr>
  </property>
  <property fmtid="{D5CDD505-2E9C-101B-9397-08002B2CF9AE}" pid="13" name="Mendeley Recent Style Name 5_1">
    <vt:lpwstr>Current Science</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http://www.zotero.org/styles/current-science</vt:lpwstr>
  </property>
  <property fmtid="{D5CDD505-2E9C-101B-9397-08002B2CF9AE}" pid="24" name="Mendeley Unique User Id_1">
    <vt:lpwstr>d6590137-d790-33af-a6fb-e09248a8397e</vt:lpwstr>
  </property>
</Properties>
</file>