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5531" w14:textId="77777777" w:rsidR="009B0700" w:rsidRDefault="009B0700" w:rsidP="009B0700">
      <w:r>
        <w:t xml:space="preserve"> </w:t>
      </w:r>
    </w:p>
    <w:p w14:paraId="3B4338C4" w14:textId="77777777" w:rsidR="009B0700" w:rsidRDefault="009B0700" w:rsidP="009B0700"/>
    <w:p w14:paraId="2AEF27B8" w14:textId="77777777" w:rsidR="009B0700" w:rsidRDefault="009B0700" w:rsidP="009B0700"/>
    <w:p w14:paraId="5241C1DD" w14:textId="77777777" w:rsidR="009B0700" w:rsidRDefault="009B0700" w:rsidP="009B0700"/>
    <w:p w14:paraId="5D7E0C20" w14:textId="2ABD2A5A" w:rsidR="00702AB1" w:rsidRPr="009B0700" w:rsidRDefault="009B0700" w:rsidP="009B0700">
      <w:pPr>
        <w:rPr>
          <w:b/>
          <w:bCs/>
          <w:sz w:val="28"/>
          <w:szCs w:val="28"/>
          <w:lang w:val="en-GB"/>
        </w:rPr>
      </w:pPr>
      <w:r w:rsidRPr="009B0700">
        <w:rPr>
          <w:b/>
          <w:bCs/>
          <w:sz w:val="28"/>
          <w:szCs w:val="28"/>
        </w:rPr>
        <w:t xml:space="preserve">                        JOURNAL CHANGE TO AJARR FROM JEAI</w:t>
      </w:r>
    </w:p>
    <w:sectPr w:rsidR="00702AB1" w:rsidRPr="009B0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DA"/>
    <w:rsid w:val="006274C8"/>
    <w:rsid w:val="00702AB1"/>
    <w:rsid w:val="009B0700"/>
    <w:rsid w:val="00A37ADA"/>
    <w:rsid w:val="00AE2FB5"/>
    <w:rsid w:val="00C5638C"/>
    <w:rsid w:val="00E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1FC05"/>
  <w15:chartTrackingRefBased/>
  <w15:docId w15:val="{B971C9E1-ACB0-4F0B-97EE-AAA78020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3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4955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73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820029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7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22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1275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48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33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3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08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41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5868804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56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5431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73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34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6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67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3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2762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2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72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19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69460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13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3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15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191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74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9788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Editor-1183</dc:creator>
  <cp:keywords/>
  <dc:description/>
  <cp:lastModifiedBy>SDI 1144</cp:lastModifiedBy>
  <cp:revision>5</cp:revision>
  <dcterms:created xsi:type="dcterms:W3CDTF">2026-03-14T13:34:00Z</dcterms:created>
  <dcterms:modified xsi:type="dcterms:W3CDTF">2026-05-27T09:44:00Z</dcterms:modified>
</cp:coreProperties>
</file>