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95786" w14:paraId="1F3E139F" w14:textId="77777777">
        <w:trPr>
          <w:trHeight w:val="20"/>
          <w:jc w:val="center"/>
        </w:trPr>
        <w:tc>
          <w:tcPr>
            <w:tcW w:w="1186" w:type="pct"/>
          </w:tcPr>
          <w:p w14:paraId="5370D9B4"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B5CB951" w14:textId="77777777" w:rsidR="00C95786" w:rsidRDefault="00CC068F">
            <w:pPr>
              <w:rPr>
                <w:b/>
                <w:bCs/>
                <w:color w:val="0000FF"/>
                <w:sz w:val="20"/>
                <w:szCs w:val="20"/>
                <w:lang w:val="en-GB"/>
              </w:rPr>
            </w:pPr>
            <w:hyperlink r:id="rId7" w:history="1">
              <w:r>
                <w:rPr>
                  <w:color w:val="0F4C82"/>
                  <w:u w:val="single"/>
                </w:rPr>
                <w:t>South Asian Research Journal of Natural Products</w:t>
              </w:r>
            </w:hyperlink>
          </w:p>
        </w:tc>
      </w:tr>
      <w:tr w:rsidR="00C95786" w14:paraId="62C933FF" w14:textId="77777777">
        <w:trPr>
          <w:trHeight w:val="20"/>
          <w:jc w:val="center"/>
        </w:trPr>
        <w:tc>
          <w:tcPr>
            <w:tcW w:w="1186" w:type="pct"/>
          </w:tcPr>
          <w:p w14:paraId="2B838145"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F030AFB" w14:textId="77777777" w:rsidR="00C95786" w:rsidRDefault="00060453">
            <w:pPr>
              <w:pStyle w:val="NormalWeb"/>
              <w:spacing w:before="0" w:beforeAutospacing="0" w:after="0" w:afterAutospacing="0"/>
              <w:rPr>
                <w:rFonts w:ascii="Times New Roman" w:hAnsi="Times New Roman" w:cs="Times New Roman"/>
                <w:b/>
                <w:bCs/>
                <w:sz w:val="20"/>
                <w:szCs w:val="20"/>
                <w:lang w:val="en-GB"/>
              </w:rPr>
            </w:pPr>
            <w:r w:rsidRPr="00060453">
              <w:rPr>
                <w:rFonts w:ascii="Times New Roman" w:hAnsi="Times New Roman" w:cs="Times New Roman"/>
                <w:b/>
                <w:bCs/>
                <w:sz w:val="20"/>
                <w:szCs w:val="20"/>
                <w:lang w:val="en-GB"/>
              </w:rPr>
              <w:t>Ms_SARJNP_158777</w:t>
            </w:r>
          </w:p>
        </w:tc>
      </w:tr>
      <w:tr w:rsidR="00C95786" w14:paraId="59309B9A" w14:textId="77777777">
        <w:trPr>
          <w:trHeight w:val="20"/>
          <w:jc w:val="center"/>
        </w:trPr>
        <w:tc>
          <w:tcPr>
            <w:tcW w:w="1186" w:type="pct"/>
          </w:tcPr>
          <w:p w14:paraId="5BDC9E5E"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9B46918" w14:textId="77777777" w:rsidR="00C95786" w:rsidRDefault="00060453">
            <w:pPr>
              <w:pStyle w:val="NormalWeb"/>
              <w:spacing w:before="0" w:beforeAutospacing="0" w:after="0" w:afterAutospacing="0"/>
              <w:rPr>
                <w:rFonts w:ascii="Times New Roman" w:hAnsi="Times New Roman" w:cs="Times New Roman"/>
                <w:b/>
                <w:sz w:val="20"/>
                <w:szCs w:val="20"/>
                <w:lang w:val="en-GB"/>
              </w:rPr>
            </w:pPr>
            <w:r w:rsidRPr="00060453">
              <w:rPr>
                <w:rFonts w:ascii="Times New Roman" w:hAnsi="Times New Roman" w:cs="Times New Roman"/>
                <w:b/>
                <w:sz w:val="20"/>
                <w:szCs w:val="20"/>
                <w:lang w:val="en-GB"/>
              </w:rPr>
              <w:t>Dietary Incorporation of Chlorella vulgaris as a Prophylactic Treatment: Sustained Immune Improvements in Nile Tilapia (Oreochromis niloticus) Following Streptococcus agalactiae Challenge</w:t>
            </w:r>
          </w:p>
        </w:tc>
      </w:tr>
      <w:tr w:rsidR="00C95786" w14:paraId="05480160" w14:textId="77777777">
        <w:trPr>
          <w:trHeight w:val="20"/>
          <w:jc w:val="center"/>
        </w:trPr>
        <w:tc>
          <w:tcPr>
            <w:tcW w:w="1186" w:type="pct"/>
          </w:tcPr>
          <w:p w14:paraId="38CE53A3" w14:textId="77777777" w:rsidR="00C95786" w:rsidRDefault="00CC068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E6B753F" w14:textId="77777777" w:rsidR="00C95786" w:rsidRDefault="00CC068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B7DD457" w14:textId="77777777" w:rsidR="00C95786" w:rsidRDefault="00C95786">
            <w:pPr>
              <w:pStyle w:val="NormalWeb"/>
              <w:spacing w:before="0" w:beforeAutospacing="0" w:after="0" w:afterAutospacing="0"/>
              <w:rPr>
                <w:rFonts w:ascii="Times New Roman" w:hAnsi="Times New Roman" w:cs="Times New Roman"/>
                <w:b/>
                <w:sz w:val="20"/>
                <w:szCs w:val="20"/>
                <w:lang w:val="en-GB"/>
              </w:rPr>
            </w:pPr>
          </w:p>
        </w:tc>
      </w:tr>
    </w:tbl>
    <w:p w14:paraId="36696557" w14:textId="77777777" w:rsidR="00C95786" w:rsidRDefault="00C95786">
      <w:pPr>
        <w:pStyle w:val="BodyText"/>
        <w:rPr>
          <w:rFonts w:ascii="Times New Roman" w:hAnsi="Times New Roman"/>
          <w:i/>
          <w:sz w:val="20"/>
          <w:szCs w:val="20"/>
          <w:u w:val="single"/>
          <w:lang w:val="en-GB"/>
        </w:rPr>
      </w:pPr>
    </w:p>
    <w:p w14:paraId="078DF087" w14:textId="77777777" w:rsidR="00C95786" w:rsidRDefault="00CC068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6B512868" w14:textId="77777777" w:rsidR="00C95786" w:rsidRDefault="00C9578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95786" w14:paraId="28980231" w14:textId="77777777">
        <w:trPr>
          <w:trHeight w:val="20"/>
          <w:jc w:val="center"/>
        </w:trPr>
        <w:tc>
          <w:tcPr>
            <w:tcW w:w="1666" w:type="pct"/>
            <w:noWrap/>
          </w:tcPr>
          <w:p w14:paraId="238814EB" w14:textId="77777777" w:rsidR="00C95786" w:rsidRDefault="00C95786">
            <w:pPr>
              <w:keepNext/>
              <w:outlineLvl w:val="1"/>
              <w:rPr>
                <w:rFonts w:eastAsia="MS Mincho"/>
                <w:b/>
                <w:bCs/>
                <w:sz w:val="20"/>
                <w:szCs w:val="20"/>
                <w:lang w:val="en-GB"/>
              </w:rPr>
            </w:pPr>
          </w:p>
        </w:tc>
        <w:tc>
          <w:tcPr>
            <w:tcW w:w="1667" w:type="pct"/>
            <w:hideMark/>
          </w:tcPr>
          <w:p w14:paraId="36974E05" w14:textId="77777777" w:rsidR="00C95786" w:rsidRDefault="00CC068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598D6B4" w14:textId="77777777" w:rsidR="00C95786" w:rsidRDefault="00CC068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719CC5" w14:textId="77777777" w:rsidR="00C95786" w:rsidRDefault="00C95786">
            <w:pPr>
              <w:keepNext/>
              <w:outlineLvl w:val="1"/>
              <w:rPr>
                <w:rFonts w:eastAsia="MS Mincho"/>
                <w:bCs/>
                <w:sz w:val="20"/>
                <w:szCs w:val="20"/>
                <w:lang w:val="en-GB"/>
              </w:rPr>
            </w:pPr>
          </w:p>
        </w:tc>
      </w:tr>
      <w:tr w:rsidR="00C95786" w14:paraId="7A0CBECA" w14:textId="77777777">
        <w:trPr>
          <w:trHeight w:val="20"/>
          <w:jc w:val="center"/>
        </w:trPr>
        <w:tc>
          <w:tcPr>
            <w:tcW w:w="1666" w:type="pct"/>
            <w:noWrap/>
            <w:hideMark/>
          </w:tcPr>
          <w:p w14:paraId="6A98D65C" w14:textId="77777777" w:rsidR="00C95786" w:rsidRDefault="00CC068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46468FC" w14:textId="77777777" w:rsidR="00C95786" w:rsidRDefault="00CC068F">
            <w:pPr>
              <w:rPr>
                <w:rFonts w:eastAsia="MS Mincho"/>
                <w:bCs/>
                <w:sz w:val="20"/>
                <w:szCs w:val="20"/>
                <w:lang w:val="en-GB"/>
              </w:rPr>
            </w:pPr>
            <w:r>
              <w:rPr>
                <w:bCs/>
                <w:sz w:val="20"/>
                <w:szCs w:val="20"/>
                <w:lang w:val="en-GB"/>
              </w:rPr>
              <w:t>be required for this part.</w:t>
            </w:r>
          </w:p>
        </w:tc>
        <w:tc>
          <w:tcPr>
            <w:tcW w:w="1667" w:type="pct"/>
          </w:tcPr>
          <w:p w14:paraId="24F91CBA" w14:textId="06A376FD" w:rsidR="00897B8A" w:rsidRPr="00897B8A" w:rsidRDefault="00897B8A" w:rsidP="00897B8A">
            <w:pPr>
              <w:contextualSpacing/>
              <w:rPr>
                <w:b/>
                <w:bCs/>
                <w:sz w:val="20"/>
                <w:szCs w:val="20"/>
                <w:lang w:val="id-ID"/>
              </w:rPr>
            </w:pPr>
            <w:r w:rsidRPr="00897B8A">
              <w:rPr>
                <w:b/>
                <w:bCs/>
                <w:sz w:val="20"/>
                <w:szCs w:val="20"/>
                <w:lang w:val="id-ID"/>
              </w:rPr>
              <w:t>This article is interesting and provides a deeper understanding of the topic discussed.</w:t>
            </w:r>
          </w:p>
          <w:p w14:paraId="1B1C2BB2" w14:textId="77777777" w:rsidR="00C95786" w:rsidRDefault="00C95786">
            <w:pPr>
              <w:contextualSpacing/>
              <w:rPr>
                <w:b/>
                <w:bCs/>
                <w:sz w:val="20"/>
                <w:szCs w:val="20"/>
                <w:lang w:val="en-GB"/>
              </w:rPr>
            </w:pPr>
          </w:p>
        </w:tc>
        <w:tc>
          <w:tcPr>
            <w:tcW w:w="1667" w:type="pct"/>
          </w:tcPr>
          <w:p w14:paraId="22C4FC38" w14:textId="4E78FF9A" w:rsidR="00C95786" w:rsidRDefault="001C6A34">
            <w:pPr>
              <w:keepNext/>
              <w:outlineLvl w:val="1"/>
              <w:rPr>
                <w:rFonts w:eastAsia="MS Mincho"/>
                <w:bCs/>
                <w:sz w:val="20"/>
                <w:szCs w:val="20"/>
                <w:lang w:val="en-GB"/>
              </w:rPr>
            </w:pPr>
            <w:r>
              <w:rPr>
                <w:rFonts w:eastAsia="MS Mincho"/>
                <w:bCs/>
                <w:sz w:val="20"/>
                <w:szCs w:val="20"/>
                <w:lang w:val="en-GB"/>
              </w:rPr>
              <w:t>Thank you.</w:t>
            </w:r>
          </w:p>
        </w:tc>
      </w:tr>
    </w:tbl>
    <w:p w14:paraId="56005267" w14:textId="77777777" w:rsidR="00C95786" w:rsidRDefault="00C95786">
      <w:pPr>
        <w:rPr>
          <w:sz w:val="20"/>
          <w:szCs w:val="20"/>
          <w:lang w:val="en-GB"/>
        </w:rPr>
      </w:pPr>
    </w:p>
    <w:p w14:paraId="65661F8B" w14:textId="77777777" w:rsidR="00C95786" w:rsidRDefault="00C95786">
      <w:pPr>
        <w:rPr>
          <w:sz w:val="20"/>
          <w:szCs w:val="20"/>
          <w:lang w:val="en-GB"/>
        </w:rPr>
      </w:pPr>
    </w:p>
    <w:p w14:paraId="19D50771" w14:textId="77777777" w:rsidR="00C95786" w:rsidRDefault="00CC068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C8B3BC4" w14:textId="77777777" w:rsidR="00C95786" w:rsidRDefault="00C9578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5786" w14:paraId="7505A32B" w14:textId="77777777">
        <w:trPr>
          <w:trHeight w:val="20"/>
          <w:jc w:val="center"/>
        </w:trPr>
        <w:tc>
          <w:tcPr>
            <w:tcW w:w="1666" w:type="pct"/>
            <w:noWrap/>
          </w:tcPr>
          <w:p w14:paraId="24808D25" w14:textId="77777777" w:rsidR="00C95786" w:rsidRDefault="00C95786">
            <w:pPr>
              <w:keepNext/>
              <w:outlineLvl w:val="1"/>
              <w:rPr>
                <w:rFonts w:eastAsia="MS Mincho"/>
                <w:b/>
                <w:bCs/>
                <w:sz w:val="20"/>
                <w:szCs w:val="20"/>
                <w:lang w:val="en-GB"/>
              </w:rPr>
            </w:pPr>
          </w:p>
        </w:tc>
        <w:tc>
          <w:tcPr>
            <w:tcW w:w="1667" w:type="pct"/>
            <w:hideMark/>
          </w:tcPr>
          <w:p w14:paraId="72B38E18" w14:textId="77777777" w:rsidR="00C95786" w:rsidRDefault="00CC068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D5F1DC3" w14:textId="77777777" w:rsidR="00C95786" w:rsidRDefault="00CC068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95786" w14:paraId="05F7800E" w14:textId="77777777">
        <w:trPr>
          <w:trHeight w:val="20"/>
          <w:jc w:val="center"/>
        </w:trPr>
        <w:tc>
          <w:tcPr>
            <w:tcW w:w="1666" w:type="pct"/>
            <w:noWrap/>
            <w:hideMark/>
          </w:tcPr>
          <w:p w14:paraId="7451A706" w14:textId="77777777" w:rsidR="00C95786" w:rsidRDefault="00CC068F">
            <w:pPr>
              <w:rPr>
                <w:b/>
                <w:bCs/>
                <w:sz w:val="20"/>
                <w:szCs w:val="20"/>
                <w:lang w:val="en-GB"/>
              </w:rPr>
            </w:pPr>
            <w:r>
              <w:rPr>
                <w:b/>
                <w:bCs/>
                <w:sz w:val="20"/>
                <w:szCs w:val="20"/>
                <w:lang w:val="en-GB"/>
              </w:rPr>
              <w:t xml:space="preserve">1. Is the title clear and appropriate for the study? </w:t>
            </w:r>
          </w:p>
          <w:p w14:paraId="7B817B80"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16BD41D" w14:textId="77777777" w:rsidR="00C95786" w:rsidRDefault="00C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B524B2" w14:textId="276F7B6A" w:rsidR="00C95786" w:rsidRDefault="00897B8A" w:rsidP="00897B8A">
            <w:pPr>
              <w:rPr>
                <w:b/>
                <w:bCs/>
                <w:sz w:val="20"/>
                <w:szCs w:val="20"/>
                <w:lang w:val="en-GB"/>
              </w:rPr>
            </w:pPr>
            <w:r>
              <w:rPr>
                <w:b/>
                <w:bCs/>
                <w:sz w:val="20"/>
                <w:szCs w:val="20"/>
                <w:lang w:val="en-GB"/>
              </w:rPr>
              <w:t>4</w:t>
            </w:r>
          </w:p>
        </w:tc>
        <w:tc>
          <w:tcPr>
            <w:tcW w:w="1667" w:type="pct"/>
          </w:tcPr>
          <w:p w14:paraId="104D7112" w14:textId="1D39F9B9" w:rsidR="00C95786" w:rsidRDefault="001C6A34">
            <w:pPr>
              <w:keepNext/>
              <w:outlineLvl w:val="1"/>
              <w:rPr>
                <w:rFonts w:eastAsia="MS Mincho"/>
                <w:bCs/>
                <w:sz w:val="20"/>
                <w:szCs w:val="20"/>
                <w:lang w:val="en-GB"/>
              </w:rPr>
            </w:pPr>
            <w:r>
              <w:rPr>
                <w:rFonts w:eastAsia="MS Mincho"/>
                <w:bCs/>
                <w:sz w:val="20"/>
                <w:szCs w:val="20"/>
                <w:lang w:val="en-GB"/>
              </w:rPr>
              <w:t>Thank you.</w:t>
            </w:r>
          </w:p>
        </w:tc>
      </w:tr>
      <w:tr w:rsidR="00C95786" w14:paraId="18475B5C" w14:textId="77777777">
        <w:trPr>
          <w:trHeight w:val="20"/>
          <w:jc w:val="center"/>
        </w:trPr>
        <w:tc>
          <w:tcPr>
            <w:tcW w:w="1666" w:type="pct"/>
            <w:noWrap/>
            <w:hideMark/>
          </w:tcPr>
          <w:p w14:paraId="02F85BA0" w14:textId="77777777" w:rsidR="00C95786" w:rsidRDefault="00CC068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DFC7FE"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0081DF7" w14:textId="77777777" w:rsidR="00C95786" w:rsidRDefault="00C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2724A29" w14:textId="7ADE4821" w:rsidR="00C95786" w:rsidRDefault="00897B8A" w:rsidP="00897B8A">
            <w:pPr>
              <w:rPr>
                <w:b/>
                <w:bCs/>
                <w:sz w:val="20"/>
                <w:szCs w:val="20"/>
                <w:lang w:val="en-GB"/>
              </w:rPr>
            </w:pPr>
            <w:r>
              <w:rPr>
                <w:b/>
                <w:bCs/>
                <w:sz w:val="20"/>
                <w:szCs w:val="20"/>
                <w:lang w:val="en-GB"/>
              </w:rPr>
              <w:t>4</w:t>
            </w:r>
          </w:p>
        </w:tc>
        <w:tc>
          <w:tcPr>
            <w:tcW w:w="1667" w:type="pct"/>
          </w:tcPr>
          <w:p w14:paraId="0593F5BF" w14:textId="542E0160" w:rsidR="00C95786" w:rsidRDefault="001C6A34">
            <w:pPr>
              <w:keepNext/>
              <w:outlineLvl w:val="1"/>
              <w:rPr>
                <w:rFonts w:eastAsia="MS Mincho"/>
                <w:bCs/>
                <w:sz w:val="20"/>
                <w:szCs w:val="20"/>
                <w:lang w:val="en-GB"/>
              </w:rPr>
            </w:pPr>
            <w:r>
              <w:rPr>
                <w:rFonts w:eastAsia="MS Mincho"/>
                <w:bCs/>
                <w:sz w:val="20"/>
                <w:szCs w:val="20"/>
                <w:lang w:val="en-GB"/>
              </w:rPr>
              <w:t>Thank you.</w:t>
            </w:r>
          </w:p>
        </w:tc>
      </w:tr>
      <w:tr w:rsidR="00C95786" w14:paraId="40D9D846" w14:textId="77777777">
        <w:trPr>
          <w:trHeight w:val="20"/>
          <w:jc w:val="center"/>
        </w:trPr>
        <w:tc>
          <w:tcPr>
            <w:tcW w:w="1666" w:type="pct"/>
            <w:noWrap/>
            <w:hideMark/>
          </w:tcPr>
          <w:p w14:paraId="04888A07" w14:textId="77777777" w:rsidR="00C95786" w:rsidRDefault="00CC068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523EB77"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0CDB31" w14:textId="77777777" w:rsidR="00C95786" w:rsidRDefault="00C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41D206" w14:textId="3C8203CA" w:rsidR="00C95786" w:rsidRDefault="00897B8A" w:rsidP="00897B8A">
            <w:pPr>
              <w:rPr>
                <w:b/>
                <w:bCs/>
                <w:sz w:val="20"/>
                <w:szCs w:val="20"/>
                <w:lang w:val="en-GB"/>
              </w:rPr>
            </w:pPr>
            <w:r>
              <w:rPr>
                <w:b/>
                <w:bCs/>
                <w:sz w:val="20"/>
                <w:szCs w:val="20"/>
                <w:lang w:val="en-GB"/>
              </w:rPr>
              <w:t>4</w:t>
            </w:r>
          </w:p>
        </w:tc>
        <w:tc>
          <w:tcPr>
            <w:tcW w:w="1667" w:type="pct"/>
          </w:tcPr>
          <w:p w14:paraId="1E230740" w14:textId="03F7B18C" w:rsidR="00C95786" w:rsidRDefault="001C6A34">
            <w:pPr>
              <w:keepNext/>
              <w:outlineLvl w:val="1"/>
              <w:rPr>
                <w:rFonts w:eastAsia="MS Mincho"/>
                <w:bCs/>
                <w:sz w:val="20"/>
                <w:szCs w:val="20"/>
                <w:lang w:val="en-GB"/>
              </w:rPr>
            </w:pPr>
            <w:r>
              <w:rPr>
                <w:rFonts w:eastAsia="MS Mincho"/>
                <w:bCs/>
                <w:sz w:val="20"/>
                <w:szCs w:val="20"/>
                <w:lang w:val="en-GB"/>
              </w:rPr>
              <w:t>Thank you.</w:t>
            </w:r>
          </w:p>
        </w:tc>
      </w:tr>
      <w:tr w:rsidR="00C95786" w14:paraId="4DF2F7AB" w14:textId="77777777">
        <w:trPr>
          <w:trHeight w:val="20"/>
          <w:jc w:val="center"/>
        </w:trPr>
        <w:tc>
          <w:tcPr>
            <w:tcW w:w="1666" w:type="pct"/>
            <w:noWrap/>
            <w:hideMark/>
          </w:tcPr>
          <w:p w14:paraId="004ACDD9" w14:textId="77777777" w:rsidR="00C95786" w:rsidRDefault="00CC068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0C7BE32"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85F22" w14:textId="77777777" w:rsidR="00C95786" w:rsidRDefault="00C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ECC2C7" w14:textId="77777777" w:rsidR="00C95786" w:rsidRDefault="00897B8A" w:rsidP="00897B8A">
            <w:pPr>
              <w:rPr>
                <w:b/>
                <w:bCs/>
                <w:sz w:val="20"/>
                <w:szCs w:val="20"/>
                <w:lang w:val="en-GB"/>
              </w:rPr>
            </w:pPr>
            <w:r>
              <w:rPr>
                <w:b/>
                <w:bCs/>
                <w:sz w:val="20"/>
                <w:szCs w:val="20"/>
                <w:lang w:val="en-GB"/>
              </w:rPr>
              <w:t>4</w:t>
            </w:r>
          </w:p>
          <w:p w14:paraId="1CC64A7C" w14:textId="630DF0FB" w:rsidR="005C4E66" w:rsidRPr="005C4E66" w:rsidRDefault="005C4E66" w:rsidP="00897B8A">
            <w:pPr>
              <w:rPr>
                <w:sz w:val="20"/>
                <w:szCs w:val="20"/>
                <w:lang w:val="id-ID"/>
              </w:rPr>
            </w:pPr>
            <w:r w:rsidRPr="005C4E66">
              <w:rPr>
                <w:sz w:val="20"/>
                <w:szCs w:val="20"/>
                <w:lang w:val="id-ID"/>
              </w:rPr>
              <w:t>It should be clarified whether the instruments and chemicals are appropriately placed in the Introduction section, as they are typically presented in the Materials and Methods section.</w:t>
            </w:r>
          </w:p>
        </w:tc>
        <w:tc>
          <w:tcPr>
            <w:tcW w:w="1667" w:type="pct"/>
          </w:tcPr>
          <w:p w14:paraId="2EA44FB1" w14:textId="77777777" w:rsidR="00C95786" w:rsidRDefault="001C6A34">
            <w:pPr>
              <w:keepNext/>
              <w:outlineLvl w:val="1"/>
              <w:rPr>
                <w:rFonts w:eastAsia="MS Mincho"/>
                <w:bCs/>
                <w:sz w:val="20"/>
                <w:szCs w:val="20"/>
                <w:lang w:val="en-GB"/>
              </w:rPr>
            </w:pPr>
            <w:r>
              <w:rPr>
                <w:rFonts w:eastAsia="MS Mincho"/>
                <w:bCs/>
                <w:sz w:val="20"/>
                <w:szCs w:val="20"/>
                <w:lang w:val="en-GB"/>
              </w:rPr>
              <w:t>This was an oversight. Instruments and chemicals should ideally be part of the methods.</w:t>
            </w:r>
          </w:p>
          <w:p w14:paraId="12130C78" w14:textId="77777777" w:rsidR="001C6A34" w:rsidRDefault="001C6A34">
            <w:pPr>
              <w:keepNext/>
              <w:outlineLvl w:val="1"/>
              <w:rPr>
                <w:rFonts w:eastAsia="MS Mincho"/>
                <w:bCs/>
                <w:sz w:val="20"/>
                <w:szCs w:val="20"/>
                <w:lang w:val="en-GB"/>
              </w:rPr>
            </w:pPr>
            <w:r>
              <w:rPr>
                <w:rFonts w:eastAsia="MS Mincho"/>
                <w:bCs/>
                <w:sz w:val="20"/>
                <w:szCs w:val="20"/>
                <w:lang w:val="en-GB"/>
              </w:rPr>
              <w:t>This oversight was addressed, therefore, now, instruments and chemicals were transferred to methodology part under 2.1 and 2.2 respectively</w:t>
            </w:r>
          </w:p>
          <w:p w14:paraId="7E24342F" w14:textId="27AE813E" w:rsidR="001C6A34" w:rsidRDefault="001C6A34">
            <w:pPr>
              <w:keepNext/>
              <w:outlineLvl w:val="1"/>
              <w:rPr>
                <w:rFonts w:eastAsia="MS Mincho"/>
                <w:bCs/>
                <w:sz w:val="20"/>
                <w:szCs w:val="20"/>
                <w:lang w:val="en-GB"/>
              </w:rPr>
            </w:pPr>
            <w:r>
              <w:rPr>
                <w:rFonts w:eastAsia="MS Mincho"/>
                <w:bCs/>
                <w:sz w:val="20"/>
                <w:szCs w:val="20"/>
                <w:lang w:val="en-GB"/>
              </w:rPr>
              <w:t xml:space="preserve">In addition, </w:t>
            </w:r>
            <w:r w:rsidR="009A4AFA">
              <w:rPr>
                <w:rFonts w:eastAsia="MS Mincho"/>
                <w:bCs/>
                <w:sz w:val="20"/>
                <w:szCs w:val="20"/>
                <w:lang w:val="en-GB"/>
              </w:rPr>
              <w:t>headings numbering was changed from 3</w:t>
            </w:r>
            <w:r w:rsidR="009A4AFA" w:rsidRPr="009A4AFA">
              <w:rPr>
                <w:rFonts w:eastAsia="MS Mincho"/>
                <w:bCs/>
                <w:sz w:val="20"/>
                <w:szCs w:val="20"/>
                <w:vertAlign w:val="superscript"/>
                <w:lang w:val="en-GB"/>
              </w:rPr>
              <w:t>rd</w:t>
            </w:r>
            <w:r w:rsidR="009A4AFA">
              <w:rPr>
                <w:rFonts w:eastAsia="MS Mincho"/>
                <w:bCs/>
                <w:sz w:val="20"/>
                <w:szCs w:val="20"/>
                <w:lang w:val="en-GB"/>
              </w:rPr>
              <w:t xml:space="preserve"> point to 2</w:t>
            </w:r>
            <w:r w:rsidR="009A4AFA" w:rsidRPr="009A4AFA">
              <w:rPr>
                <w:rFonts w:eastAsia="MS Mincho"/>
                <w:bCs/>
                <w:sz w:val="20"/>
                <w:szCs w:val="20"/>
                <w:vertAlign w:val="superscript"/>
                <w:lang w:val="en-GB"/>
              </w:rPr>
              <w:t>nd</w:t>
            </w:r>
            <w:r w:rsidR="009A4AFA">
              <w:rPr>
                <w:rFonts w:eastAsia="MS Mincho"/>
                <w:bCs/>
                <w:sz w:val="20"/>
                <w:szCs w:val="20"/>
                <w:lang w:val="en-GB"/>
              </w:rPr>
              <w:t xml:space="preserve"> point all through the manuscript.</w:t>
            </w:r>
          </w:p>
        </w:tc>
      </w:tr>
      <w:tr w:rsidR="00C95786" w14:paraId="36EC0ACB" w14:textId="77777777">
        <w:trPr>
          <w:trHeight w:val="20"/>
          <w:jc w:val="center"/>
        </w:trPr>
        <w:tc>
          <w:tcPr>
            <w:tcW w:w="1666" w:type="pct"/>
            <w:noWrap/>
            <w:hideMark/>
          </w:tcPr>
          <w:p w14:paraId="7D143A0D" w14:textId="7FD20FB6" w:rsidR="00C95786" w:rsidRDefault="00CC068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C040A40"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9E0BE" w14:textId="77777777" w:rsidR="00C95786" w:rsidRDefault="00C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FFF81F0" w14:textId="18A29D0A" w:rsidR="00C95786" w:rsidRDefault="00897B8A" w:rsidP="00897B8A">
            <w:pPr>
              <w:rPr>
                <w:b/>
                <w:bCs/>
                <w:sz w:val="20"/>
                <w:szCs w:val="20"/>
                <w:lang w:val="en-GB"/>
              </w:rPr>
            </w:pPr>
            <w:r>
              <w:rPr>
                <w:b/>
                <w:bCs/>
                <w:sz w:val="20"/>
                <w:szCs w:val="20"/>
                <w:lang w:val="en-GB"/>
              </w:rPr>
              <w:t>4</w:t>
            </w:r>
          </w:p>
        </w:tc>
        <w:tc>
          <w:tcPr>
            <w:tcW w:w="1667" w:type="pct"/>
          </w:tcPr>
          <w:p w14:paraId="28288E69" w14:textId="6DA03265" w:rsidR="00C95786" w:rsidRDefault="009A4AFA">
            <w:pPr>
              <w:keepNext/>
              <w:outlineLvl w:val="1"/>
              <w:rPr>
                <w:rFonts w:eastAsia="MS Mincho"/>
                <w:bCs/>
                <w:sz w:val="20"/>
                <w:szCs w:val="20"/>
                <w:lang w:val="en-GB"/>
              </w:rPr>
            </w:pPr>
            <w:r>
              <w:rPr>
                <w:rFonts w:eastAsia="MS Mincho"/>
                <w:bCs/>
                <w:sz w:val="20"/>
                <w:szCs w:val="20"/>
                <w:lang w:val="en-GB"/>
              </w:rPr>
              <w:t>Thank you.</w:t>
            </w:r>
          </w:p>
        </w:tc>
      </w:tr>
      <w:tr w:rsidR="00C95786" w14:paraId="19A38F6F" w14:textId="77777777">
        <w:trPr>
          <w:trHeight w:val="20"/>
          <w:jc w:val="center"/>
        </w:trPr>
        <w:tc>
          <w:tcPr>
            <w:tcW w:w="1666" w:type="pct"/>
            <w:noWrap/>
            <w:hideMark/>
          </w:tcPr>
          <w:p w14:paraId="1866CD83" w14:textId="77777777" w:rsidR="00C95786" w:rsidRDefault="00CC068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AE6E42C"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C2DB2" w14:textId="77777777" w:rsidR="00C95786" w:rsidRDefault="00C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201EAF8" w14:textId="1BE80B58" w:rsidR="00C95786" w:rsidRDefault="00897B8A" w:rsidP="00897B8A">
            <w:pPr>
              <w:rPr>
                <w:b/>
                <w:bCs/>
                <w:sz w:val="20"/>
                <w:szCs w:val="20"/>
                <w:lang w:val="en-GB"/>
              </w:rPr>
            </w:pPr>
            <w:r>
              <w:rPr>
                <w:b/>
                <w:bCs/>
                <w:sz w:val="20"/>
                <w:szCs w:val="20"/>
                <w:lang w:val="en-GB"/>
              </w:rPr>
              <w:t>2</w:t>
            </w:r>
          </w:p>
        </w:tc>
        <w:tc>
          <w:tcPr>
            <w:tcW w:w="1667" w:type="pct"/>
          </w:tcPr>
          <w:p w14:paraId="3E9FF5C0" w14:textId="76B064DF" w:rsidR="00C95786" w:rsidRDefault="00585B8D">
            <w:pPr>
              <w:keepNext/>
              <w:outlineLvl w:val="1"/>
              <w:rPr>
                <w:rFonts w:eastAsia="MS Mincho"/>
                <w:bCs/>
                <w:sz w:val="20"/>
                <w:szCs w:val="20"/>
                <w:lang w:val="en-GB"/>
              </w:rPr>
            </w:pPr>
            <w:r>
              <w:rPr>
                <w:rFonts w:eastAsia="MS Mincho"/>
                <w:bCs/>
                <w:sz w:val="20"/>
                <w:szCs w:val="20"/>
                <w:lang w:val="en-GB"/>
              </w:rPr>
              <w:t xml:space="preserve">Thank you for your valuable observation and comment. Nevertheless, we add some relevant information as an addition to the literature review related to chlorella and streptococcus which we think are relevant to the manuscript under the introduction and the addition was highlighted in yellow for visibility in the </w:t>
            </w:r>
            <w:r w:rsidR="000820D0">
              <w:rPr>
                <w:rFonts w:eastAsia="MS Mincho"/>
                <w:bCs/>
                <w:sz w:val="20"/>
                <w:szCs w:val="20"/>
                <w:lang w:val="en-GB"/>
              </w:rPr>
              <w:t xml:space="preserve">revised </w:t>
            </w:r>
            <w:r>
              <w:rPr>
                <w:rFonts w:eastAsia="MS Mincho"/>
                <w:bCs/>
                <w:sz w:val="20"/>
                <w:szCs w:val="20"/>
                <w:lang w:val="en-GB"/>
              </w:rPr>
              <w:t>manuscript.</w:t>
            </w:r>
          </w:p>
        </w:tc>
      </w:tr>
      <w:tr w:rsidR="00C95786" w14:paraId="482B83B2" w14:textId="77777777">
        <w:trPr>
          <w:trHeight w:val="20"/>
          <w:jc w:val="center"/>
        </w:trPr>
        <w:tc>
          <w:tcPr>
            <w:tcW w:w="1666" w:type="pct"/>
            <w:noWrap/>
            <w:hideMark/>
          </w:tcPr>
          <w:p w14:paraId="32C25025" w14:textId="77777777" w:rsidR="00C95786" w:rsidRDefault="00CC068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3896578"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06981E" w14:textId="77777777" w:rsidR="00C95786" w:rsidRDefault="00C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D068379" w14:textId="3007F8D9" w:rsidR="00C95786" w:rsidRDefault="00897B8A" w:rsidP="00897B8A">
            <w:pPr>
              <w:rPr>
                <w:b/>
                <w:bCs/>
                <w:sz w:val="20"/>
                <w:szCs w:val="20"/>
                <w:lang w:val="en-GB"/>
              </w:rPr>
            </w:pPr>
            <w:r>
              <w:rPr>
                <w:b/>
                <w:bCs/>
                <w:sz w:val="20"/>
                <w:szCs w:val="20"/>
                <w:lang w:val="en-GB"/>
              </w:rPr>
              <w:t>4</w:t>
            </w:r>
          </w:p>
        </w:tc>
        <w:tc>
          <w:tcPr>
            <w:tcW w:w="1667" w:type="pct"/>
          </w:tcPr>
          <w:p w14:paraId="7DEEAB38" w14:textId="057D02BE" w:rsidR="00C95786" w:rsidRDefault="00585B8D">
            <w:pPr>
              <w:keepNext/>
              <w:outlineLvl w:val="1"/>
              <w:rPr>
                <w:rFonts w:eastAsia="MS Mincho"/>
                <w:bCs/>
                <w:sz w:val="20"/>
                <w:szCs w:val="20"/>
                <w:lang w:val="en-GB"/>
              </w:rPr>
            </w:pPr>
            <w:r>
              <w:rPr>
                <w:rFonts w:eastAsia="MS Mincho"/>
                <w:bCs/>
                <w:sz w:val="20"/>
                <w:szCs w:val="20"/>
                <w:lang w:val="en-GB"/>
              </w:rPr>
              <w:t>Thank you.</w:t>
            </w:r>
          </w:p>
        </w:tc>
      </w:tr>
      <w:tr w:rsidR="00C95786" w14:paraId="39406435" w14:textId="77777777">
        <w:trPr>
          <w:trHeight w:val="20"/>
          <w:jc w:val="center"/>
        </w:trPr>
        <w:tc>
          <w:tcPr>
            <w:tcW w:w="1666" w:type="pct"/>
            <w:noWrap/>
            <w:hideMark/>
          </w:tcPr>
          <w:p w14:paraId="48682359" w14:textId="77777777" w:rsidR="00C95786" w:rsidRDefault="00CC068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E20E572"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F37A2" w14:textId="77777777" w:rsidR="00C95786" w:rsidRDefault="00C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5D606EF" w14:textId="3CE27A6B" w:rsidR="00C95786" w:rsidRDefault="00897B8A" w:rsidP="00897B8A">
            <w:pPr>
              <w:rPr>
                <w:b/>
                <w:bCs/>
                <w:sz w:val="20"/>
                <w:szCs w:val="20"/>
                <w:lang w:val="en-GB"/>
              </w:rPr>
            </w:pPr>
            <w:r>
              <w:rPr>
                <w:b/>
                <w:bCs/>
                <w:sz w:val="20"/>
                <w:szCs w:val="20"/>
                <w:lang w:val="en-GB"/>
              </w:rPr>
              <w:t>4</w:t>
            </w:r>
          </w:p>
        </w:tc>
        <w:tc>
          <w:tcPr>
            <w:tcW w:w="1667" w:type="pct"/>
          </w:tcPr>
          <w:p w14:paraId="2ED4EACC" w14:textId="5EBCA118" w:rsidR="00C95786" w:rsidRDefault="00585B8D">
            <w:pPr>
              <w:keepNext/>
              <w:outlineLvl w:val="1"/>
              <w:rPr>
                <w:rFonts w:eastAsia="MS Mincho"/>
                <w:bCs/>
                <w:sz w:val="20"/>
                <w:szCs w:val="20"/>
                <w:lang w:val="en-GB"/>
              </w:rPr>
            </w:pPr>
            <w:r>
              <w:rPr>
                <w:rFonts w:eastAsia="MS Mincho"/>
                <w:bCs/>
                <w:sz w:val="20"/>
                <w:szCs w:val="20"/>
                <w:lang w:val="en-GB"/>
              </w:rPr>
              <w:t>Thank you.</w:t>
            </w:r>
          </w:p>
        </w:tc>
      </w:tr>
      <w:tr w:rsidR="00C95786" w14:paraId="6274F12C" w14:textId="77777777">
        <w:trPr>
          <w:trHeight w:val="20"/>
          <w:jc w:val="center"/>
        </w:trPr>
        <w:tc>
          <w:tcPr>
            <w:tcW w:w="1666" w:type="pct"/>
            <w:noWrap/>
            <w:hideMark/>
          </w:tcPr>
          <w:p w14:paraId="765125C2" w14:textId="77777777" w:rsidR="00C95786" w:rsidRDefault="00CC068F">
            <w:pPr>
              <w:rPr>
                <w:b/>
                <w:sz w:val="20"/>
                <w:szCs w:val="20"/>
                <w:lang w:val="en-GB"/>
              </w:rPr>
            </w:pPr>
            <w:r>
              <w:rPr>
                <w:b/>
                <w:sz w:val="20"/>
                <w:szCs w:val="20"/>
                <w:lang w:val="en-GB"/>
              </w:rPr>
              <w:t xml:space="preserve">9. Are the results presented clearly? </w:t>
            </w:r>
          </w:p>
          <w:p w14:paraId="222281E2"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0DD7F10" w14:textId="77777777" w:rsidR="00C95786" w:rsidRDefault="00C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F606C1D" w14:textId="77777777" w:rsidR="00C95786" w:rsidRDefault="00897B8A">
            <w:pPr>
              <w:contextualSpacing/>
              <w:rPr>
                <w:bCs/>
                <w:sz w:val="20"/>
                <w:szCs w:val="20"/>
                <w:lang w:val="en-GB"/>
              </w:rPr>
            </w:pPr>
            <w:r>
              <w:rPr>
                <w:bCs/>
                <w:sz w:val="20"/>
                <w:szCs w:val="20"/>
                <w:lang w:val="en-GB"/>
              </w:rPr>
              <w:t>3</w:t>
            </w:r>
          </w:p>
          <w:p w14:paraId="6C6058FC" w14:textId="26A40E9D" w:rsidR="005C4E66" w:rsidRPr="005C4E66" w:rsidRDefault="005C4E66">
            <w:pPr>
              <w:rPr>
                <w:sz w:val="20"/>
                <w:szCs w:val="20"/>
                <w:lang w:val="id-ID"/>
              </w:rPr>
            </w:pPr>
            <w:r w:rsidRPr="005C4E66">
              <w:rPr>
                <w:sz w:val="20"/>
                <w:szCs w:val="20"/>
                <w:lang w:val="id-ID"/>
              </w:rPr>
              <w:t>In the Methods section, there is a treatment involving feed supplementation with Chlorella vulgaris (CV); however, survival rate data for this treatment are not presented in the Results section. Was this treatment not included in the survival analysis? If so, what was the reason for its exclusion?</w:t>
            </w:r>
          </w:p>
        </w:tc>
        <w:tc>
          <w:tcPr>
            <w:tcW w:w="1667" w:type="pct"/>
          </w:tcPr>
          <w:p w14:paraId="111FD0DD" w14:textId="77777777" w:rsidR="00C95786" w:rsidRDefault="00585B8D">
            <w:pPr>
              <w:keepNext/>
              <w:outlineLvl w:val="1"/>
              <w:rPr>
                <w:rFonts w:eastAsia="MS Mincho"/>
                <w:bCs/>
                <w:sz w:val="20"/>
                <w:szCs w:val="20"/>
                <w:lang w:val="en-GB"/>
              </w:rPr>
            </w:pPr>
            <w:r>
              <w:rPr>
                <w:rFonts w:eastAsia="MS Mincho"/>
                <w:bCs/>
                <w:sz w:val="20"/>
                <w:szCs w:val="20"/>
                <w:lang w:val="en-GB"/>
              </w:rPr>
              <w:t>Thank you for your valuable observation and comment. Nevertheless, this treatment (CV) was not included in the survival analysis because</w:t>
            </w:r>
            <w:r w:rsidR="00F50E1C">
              <w:rPr>
                <w:rFonts w:eastAsia="MS Mincho"/>
                <w:bCs/>
                <w:sz w:val="20"/>
                <w:szCs w:val="20"/>
                <w:lang w:val="en-GB"/>
              </w:rPr>
              <w:t>:</w:t>
            </w:r>
          </w:p>
          <w:p w14:paraId="4742A306" w14:textId="1E52EC71" w:rsidR="00F50E1C" w:rsidRDefault="00F50E1C">
            <w:pPr>
              <w:keepNext/>
              <w:outlineLvl w:val="1"/>
              <w:rPr>
                <w:rFonts w:eastAsia="MS Mincho"/>
                <w:bCs/>
                <w:sz w:val="20"/>
                <w:szCs w:val="20"/>
                <w:lang w:val="en-GB"/>
              </w:rPr>
            </w:pPr>
            <w:r>
              <w:rPr>
                <w:rFonts w:eastAsia="MS Mincho"/>
                <w:bCs/>
                <w:sz w:val="20"/>
                <w:szCs w:val="20"/>
                <w:lang w:val="en-GB"/>
              </w:rPr>
              <w:t>CV received only chlorella vulgaris incorporated diet which was known to improve health of the fish via literature and that these fish were not challenged with the bacteria and hence there was no reason to imagine any survival rate since we did not see any negative effect of chlorella vulgaris feeding in them. Hence we evaluate</w:t>
            </w:r>
            <w:r w:rsidR="00475059">
              <w:rPr>
                <w:rFonts w:eastAsia="MS Mincho"/>
                <w:bCs/>
                <w:sz w:val="20"/>
                <w:szCs w:val="20"/>
                <w:lang w:val="en-GB"/>
              </w:rPr>
              <w:t>d</w:t>
            </w:r>
            <w:r>
              <w:rPr>
                <w:rFonts w:eastAsia="MS Mincho"/>
                <w:bCs/>
                <w:sz w:val="20"/>
                <w:szCs w:val="20"/>
                <w:lang w:val="en-GB"/>
              </w:rPr>
              <w:t xml:space="preserve"> the survival rate in the fish populations that received bacterial challenge and were</w:t>
            </w:r>
            <w:r w:rsidR="00475059">
              <w:rPr>
                <w:rFonts w:eastAsia="MS Mincho"/>
                <w:bCs/>
                <w:sz w:val="20"/>
                <w:szCs w:val="20"/>
                <w:lang w:val="en-GB"/>
              </w:rPr>
              <w:t xml:space="preserve"> expected to die</w:t>
            </w:r>
            <w:r>
              <w:rPr>
                <w:rFonts w:eastAsia="MS Mincho"/>
                <w:bCs/>
                <w:sz w:val="20"/>
                <w:szCs w:val="20"/>
                <w:lang w:val="en-GB"/>
              </w:rPr>
              <w:t xml:space="preserve"> due to the negative effect of bacterial challenge or survive as a result of post chlorella</w:t>
            </w:r>
            <w:r w:rsidR="00475059">
              <w:rPr>
                <w:rFonts w:eastAsia="MS Mincho"/>
                <w:bCs/>
                <w:sz w:val="20"/>
                <w:szCs w:val="20"/>
                <w:lang w:val="en-GB"/>
              </w:rPr>
              <w:t xml:space="preserve"> vulgaris treatment before bacterial challenge.</w:t>
            </w:r>
          </w:p>
        </w:tc>
      </w:tr>
      <w:tr w:rsidR="00C95786" w14:paraId="1CC1A28B" w14:textId="77777777">
        <w:trPr>
          <w:trHeight w:val="20"/>
          <w:jc w:val="center"/>
        </w:trPr>
        <w:tc>
          <w:tcPr>
            <w:tcW w:w="1666" w:type="pct"/>
            <w:noWrap/>
            <w:hideMark/>
          </w:tcPr>
          <w:p w14:paraId="3B551694" w14:textId="77777777" w:rsidR="00C95786" w:rsidRDefault="00CC068F">
            <w:pPr>
              <w:rPr>
                <w:b/>
                <w:sz w:val="20"/>
                <w:szCs w:val="20"/>
                <w:lang w:val="en-GB"/>
              </w:rPr>
            </w:pPr>
            <w:r>
              <w:rPr>
                <w:b/>
                <w:sz w:val="20"/>
                <w:szCs w:val="20"/>
                <w:lang w:val="en-GB"/>
              </w:rPr>
              <w:t>10. Are tables and figures clear, relevant, and necessary?</w:t>
            </w:r>
          </w:p>
          <w:p w14:paraId="4A4FED54"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75086E1"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7535DFF" w14:textId="77777777" w:rsidR="00C95786" w:rsidRDefault="00C95786">
            <w:pPr>
              <w:rPr>
                <w:color w:val="404040"/>
                <w:sz w:val="20"/>
                <w:szCs w:val="20"/>
                <w:shd w:val="clear" w:color="auto" w:fill="FFFFFF"/>
                <w:lang w:val="en-GB"/>
              </w:rPr>
            </w:pPr>
          </w:p>
          <w:p w14:paraId="0449EE03" w14:textId="77777777" w:rsidR="00C95786" w:rsidRDefault="00C95786">
            <w:pPr>
              <w:rPr>
                <w:sz w:val="20"/>
                <w:szCs w:val="20"/>
                <w:lang w:val="en-GB"/>
              </w:rPr>
            </w:pPr>
          </w:p>
        </w:tc>
        <w:tc>
          <w:tcPr>
            <w:tcW w:w="1667" w:type="pct"/>
          </w:tcPr>
          <w:p w14:paraId="233C8B8F" w14:textId="45556474" w:rsidR="00C95786" w:rsidRDefault="00897B8A">
            <w:pPr>
              <w:contextualSpacing/>
              <w:rPr>
                <w:bCs/>
                <w:sz w:val="20"/>
                <w:szCs w:val="20"/>
                <w:lang w:val="en-GB"/>
              </w:rPr>
            </w:pPr>
            <w:r>
              <w:rPr>
                <w:bCs/>
                <w:sz w:val="20"/>
                <w:szCs w:val="20"/>
                <w:lang w:val="en-GB"/>
              </w:rPr>
              <w:t>4</w:t>
            </w:r>
          </w:p>
        </w:tc>
        <w:tc>
          <w:tcPr>
            <w:tcW w:w="1667" w:type="pct"/>
          </w:tcPr>
          <w:p w14:paraId="64C2B5B4" w14:textId="0D4B3D04"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1E4CCF83" w14:textId="77777777">
        <w:trPr>
          <w:trHeight w:val="20"/>
          <w:jc w:val="center"/>
        </w:trPr>
        <w:tc>
          <w:tcPr>
            <w:tcW w:w="1666" w:type="pct"/>
            <w:noWrap/>
            <w:hideMark/>
          </w:tcPr>
          <w:p w14:paraId="4B857467" w14:textId="77777777" w:rsidR="00C95786" w:rsidRDefault="00CC068F">
            <w:pPr>
              <w:rPr>
                <w:b/>
                <w:sz w:val="20"/>
                <w:szCs w:val="20"/>
                <w:lang w:val="en-GB"/>
              </w:rPr>
            </w:pPr>
            <w:r>
              <w:rPr>
                <w:b/>
                <w:sz w:val="20"/>
                <w:szCs w:val="20"/>
                <w:lang w:val="en-GB"/>
              </w:rPr>
              <w:t>11. Does the discussion relate findings to existing literature?</w:t>
            </w:r>
          </w:p>
          <w:p w14:paraId="59CF7F50"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40F7C" w14:textId="77777777" w:rsidR="00C95786" w:rsidRDefault="00CC068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1BE2BF59" w14:textId="77FB9718" w:rsidR="00C95786" w:rsidRDefault="00897B8A">
            <w:pPr>
              <w:contextualSpacing/>
              <w:rPr>
                <w:bCs/>
                <w:sz w:val="20"/>
                <w:szCs w:val="20"/>
                <w:lang w:val="en-GB"/>
              </w:rPr>
            </w:pPr>
            <w:r>
              <w:rPr>
                <w:bCs/>
                <w:sz w:val="20"/>
                <w:szCs w:val="20"/>
                <w:lang w:val="en-GB"/>
              </w:rPr>
              <w:lastRenderedPageBreak/>
              <w:t>4</w:t>
            </w:r>
          </w:p>
        </w:tc>
        <w:tc>
          <w:tcPr>
            <w:tcW w:w="1667" w:type="pct"/>
          </w:tcPr>
          <w:p w14:paraId="64D36EC1" w14:textId="694C463E"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0BF38B64" w14:textId="77777777">
        <w:trPr>
          <w:trHeight w:val="20"/>
          <w:jc w:val="center"/>
        </w:trPr>
        <w:tc>
          <w:tcPr>
            <w:tcW w:w="1666" w:type="pct"/>
            <w:noWrap/>
            <w:hideMark/>
          </w:tcPr>
          <w:p w14:paraId="03C18F90" w14:textId="77777777" w:rsidR="00C95786" w:rsidRDefault="00CC068F">
            <w:pPr>
              <w:rPr>
                <w:b/>
                <w:sz w:val="20"/>
                <w:szCs w:val="20"/>
                <w:lang w:val="en-GB"/>
              </w:rPr>
            </w:pPr>
            <w:r>
              <w:rPr>
                <w:b/>
                <w:sz w:val="20"/>
                <w:szCs w:val="20"/>
                <w:lang w:val="en-GB"/>
              </w:rPr>
              <w:t>12. Are the conclusions supported by the data?</w:t>
            </w:r>
          </w:p>
          <w:p w14:paraId="33AD38EB"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D4C4A" w14:textId="77777777" w:rsidR="00C95786" w:rsidRDefault="00C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7148035" w14:textId="09E07593" w:rsidR="00C95786" w:rsidRDefault="00897B8A">
            <w:pPr>
              <w:contextualSpacing/>
              <w:rPr>
                <w:bCs/>
                <w:sz w:val="20"/>
                <w:szCs w:val="20"/>
                <w:lang w:val="en-GB"/>
              </w:rPr>
            </w:pPr>
            <w:r>
              <w:rPr>
                <w:bCs/>
                <w:sz w:val="20"/>
                <w:szCs w:val="20"/>
                <w:lang w:val="en-GB"/>
              </w:rPr>
              <w:t>4</w:t>
            </w:r>
          </w:p>
        </w:tc>
        <w:tc>
          <w:tcPr>
            <w:tcW w:w="1667" w:type="pct"/>
          </w:tcPr>
          <w:p w14:paraId="48875C7A" w14:textId="4DDD4293"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65B3BE4B" w14:textId="77777777">
        <w:trPr>
          <w:trHeight w:val="20"/>
          <w:jc w:val="center"/>
        </w:trPr>
        <w:tc>
          <w:tcPr>
            <w:tcW w:w="1666" w:type="pct"/>
            <w:noWrap/>
            <w:hideMark/>
          </w:tcPr>
          <w:p w14:paraId="1937315B" w14:textId="77777777" w:rsidR="00C95786" w:rsidRDefault="00CC068F">
            <w:pPr>
              <w:rPr>
                <w:b/>
                <w:sz w:val="20"/>
                <w:szCs w:val="20"/>
                <w:lang w:val="en-GB"/>
              </w:rPr>
            </w:pPr>
            <w:r>
              <w:rPr>
                <w:b/>
                <w:sz w:val="20"/>
                <w:szCs w:val="20"/>
                <w:lang w:val="en-GB"/>
              </w:rPr>
              <w:t>13. Are the limitations of the study discussed?</w:t>
            </w:r>
          </w:p>
          <w:p w14:paraId="756D221C"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272E5" w14:textId="77777777" w:rsidR="00C95786" w:rsidRDefault="00C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BEBC98" w14:textId="34792D90" w:rsidR="00C95786" w:rsidRDefault="00897B8A">
            <w:pPr>
              <w:contextualSpacing/>
              <w:rPr>
                <w:bCs/>
                <w:sz w:val="20"/>
                <w:szCs w:val="20"/>
                <w:lang w:val="en-GB"/>
              </w:rPr>
            </w:pPr>
            <w:r>
              <w:rPr>
                <w:bCs/>
                <w:sz w:val="20"/>
                <w:szCs w:val="20"/>
                <w:lang w:val="en-GB"/>
              </w:rPr>
              <w:t>3</w:t>
            </w:r>
          </w:p>
        </w:tc>
        <w:tc>
          <w:tcPr>
            <w:tcW w:w="1667" w:type="pct"/>
          </w:tcPr>
          <w:p w14:paraId="5C55E15E" w14:textId="3C4FE3EF"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62B47A65" w14:textId="77777777">
        <w:trPr>
          <w:trHeight w:val="20"/>
          <w:jc w:val="center"/>
        </w:trPr>
        <w:tc>
          <w:tcPr>
            <w:tcW w:w="1666" w:type="pct"/>
            <w:noWrap/>
            <w:hideMark/>
          </w:tcPr>
          <w:p w14:paraId="3B9839B5" w14:textId="77777777" w:rsidR="00C95786" w:rsidRDefault="00CC068F">
            <w:pPr>
              <w:rPr>
                <w:b/>
                <w:sz w:val="20"/>
                <w:szCs w:val="20"/>
                <w:lang w:val="en-GB"/>
              </w:rPr>
            </w:pPr>
            <w:r>
              <w:rPr>
                <w:b/>
                <w:sz w:val="20"/>
                <w:szCs w:val="20"/>
                <w:lang w:val="en-GB"/>
              </w:rPr>
              <w:t>14. Are the references relevant and sufficient (in number)?</w:t>
            </w:r>
          </w:p>
          <w:p w14:paraId="59EAB543"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38A362"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E0AA7D" w14:textId="77777777" w:rsidR="00C95786" w:rsidRDefault="00CC068F">
            <w:pPr>
              <w:rPr>
                <w:sz w:val="20"/>
                <w:szCs w:val="20"/>
                <w:lang w:val="en-GB"/>
              </w:rPr>
            </w:pPr>
            <w:r>
              <w:rPr>
                <w:color w:val="404040"/>
                <w:sz w:val="20"/>
                <w:szCs w:val="20"/>
                <w:shd w:val="clear" w:color="auto" w:fill="FFFFFF"/>
                <w:lang w:val="en-GB"/>
              </w:rPr>
              <w:t>N/A = Not Applicable</w:t>
            </w:r>
          </w:p>
        </w:tc>
        <w:tc>
          <w:tcPr>
            <w:tcW w:w="1667" w:type="pct"/>
          </w:tcPr>
          <w:p w14:paraId="1CF9469E" w14:textId="27D5CFB2" w:rsidR="00C95786" w:rsidRDefault="00897B8A">
            <w:pPr>
              <w:contextualSpacing/>
              <w:rPr>
                <w:bCs/>
                <w:sz w:val="20"/>
                <w:szCs w:val="20"/>
                <w:lang w:val="en-GB"/>
              </w:rPr>
            </w:pPr>
            <w:r>
              <w:rPr>
                <w:bCs/>
                <w:sz w:val="20"/>
                <w:szCs w:val="20"/>
                <w:lang w:val="en-GB"/>
              </w:rPr>
              <w:t>4</w:t>
            </w:r>
          </w:p>
        </w:tc>
        <w:tc>
          <w:tcPr>
            <w:tcW w:w="1667" w:type="pct"/>
          </w:tcPr>
          <w:p w14:paraId="2216E0A2" w14:textId="5FE81C31"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36D09D76" w14:textId="77777777">
        <w:trPr>
          <w:trHeight w:val="20"/>
          <w:jc w:val="center"/>
        </w:trPr>
        <w:tc>
          <w:tcPr>
            <w:tcW w:w="1666" w:type="pct"/>
            <w:noWrap/>
            <w:hideMark/>
          </w:tcPr>
          <w:p w14:paraId="40C862D6" w14:textId="77777777" w:rsidR="00C95786" w:rsidRDefault="00CC068F">
            <w:pPr>
              <w:rPr>
                <w:b/>
                <w:sz w:val="20"/>
                <w:szCs w:val="20"/>
                <w:lang w:val="en-GB"/>
              </w:rPr>
            </w:pPr>
            <w:r>
              <w:rPr>
                <w:b/>
                <w:sz w:val="20"/>
                <w:szCs w:val="20"/>
                <w:lang w:val="en-GB"/>
              </w:rPr>
              <w:t>15. Is the manuscript written in clear and understandable language?</w:t>
            </w:r>
          </w:p>
          <w:p w14:paraId="62848607"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6B607" w14:textId="77777777" w:rsidR="00C95786" w:rsidRDefault="00C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51EB35" w14:textId="77777777" w:rsidR="00C95786" w:rsidRDefault="00CC068F">
            <w:pPr>
              <w:rPr>
                <w:sz w:val="20"/>
                <w:szCs w:val="20"/>
                <w:lang w:val="en-GB"/>
              </w:rPr>
            </w:pPr>
            <w:r>
              <w:rPr>
                <w:color w:val="404040"/>
                <w:sz w:val="20"/>
                <w:szCs w:val="20"/>
                <w:shd w:val="clear" w:color="auto" w:fill="FFFFFF"/>
                <w:lang w:val="en-GB"/>
              </w:rPr>
              <w:t>N/A = Not Applicable</w:t>
            </w:r>
          </w:p>
        </w:tc>
        <w:tc>
          <w:tcPr>
            <w:tcW w:w="1667" w:type="pct"/>
          </w:tcPr>
          <w:p w14:paraId="74B920B9" w14:textId="508DA619" w:rsidR="00C95786" w:rsidRDefault="00897B8A">
            <w:pPr>
              <w:contextualSpacing/>
              <w:rPr>
                <w:bCs/>
                <w:sz w:val="20"/>
                <w:szCs w:val="20"/>
                <w:lang w:val="en-GB"/>
              </w:rPr>
            </w:pPr>
            <w:r>
              <w:rPr>
                <w:bCs/>
                <w:sz w:val="20"/>
                <w:szCs w:val="20"/>
                <w:lang w:val="en-GB"/>
              </w:rPr>
              <w:t>4</w:t>
            </w:r>
          </w:p>
        </w:tc>
        <w:tc>
          <w:tcPr>
            <w:tcW w:w="1667" w:type="pct"/>
          </w:tcPr>
          <w:p w14:paraId="7D295C8E" w14:textId="668E71DE" w:rsidR="00C95786" w:rsidRDefault="00475059">
            <w:pPr>
              <w:keepNext/>
              <w:outlineLvl w:val="1"/>
              <w:rPr>
                <w:rFonts w:eastAsia="MS Mincho"/>
                <w:bCs/>
                <w:sz w:val="20"/>
                <w:szCs w:val="20"/>
                <w:lang w:val="en-GB"/>
              </w:rPr>
            </w:pPr>
            <w:r>
              <w:rPr>
                <w:rFonts w:eastAsia="MS Mincho"/>
                <w:bCs/>
                <w:sz w:val="20"/>
                <w:szCs w:val="20"/>
                <w:lang w:val="en-GB"/>
              </w:rPr>
              <w:t>Thank you.</w:t>
            </w:r>
          </w:p>
        </w:tc>
      </w:tr>
    </w:tbl>
    <w:p w14:paraId="7C3584AA" w14:textId="77777777" w:rsidR="00C95786" w:rsidRDefault="00C95786">
      <w:pPr>
        <w:jc w:val="both"/>
        <w:rPr>
          <w:rFonts w:eastAsia="MS Mincho"/>
          <w:b/>
          <w:bCs/>
          <w:sz w:val="20"/>
          <w:szCs w:val="20"/>
          <w:u w:val="single"/>
          <w:lang w:val="en-GB" w:eastAsia="x-none"/>
        </w:rPr>
      </w:pPr>
    </w:p>
    <w:p w14:paraId="2C2F74EE" w14:textId="77777777" w:rsidR="00C95786" w:rsidRDefault="00C95786">
      <w:pPr>
        <w:jc w:val="both"/>
        <w:rPr>
          <w:rFonts w:eastAsia="MS Mincho"/>
          <w:b/>
          <w:bCs/>
          <w:sz w:val="20"/>
          <w:szCs w:val="20"/>
          <w:u w:val="single"/>
          <w:lang w:val="en-GB" w:eastAsia="x-none"/>
        </w:rPr>
      </w:pPr>
    </w:p>
    <w:p w14:paraId="33A59C03" w14:textId="77777777" w:rsidR="00C95786" w:rsidRDefault="00CC068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35EF8DA" w14:textId="77777777" w:rsidR="00C95786" w:rsidRDefault="00C9578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95786" w14:paraId="218CCEB4" w14:textId="77777777">
        <w:trPr>
          <w:trHeight w:val="20"/>
          <w:jc w:val="center"/>
        </w:trPr>
        <w:tc>
          <w:tcPr>
            <w:tcW w:w="1666" w:type="pct"/>
            <w:noWrap/>
          </w:tcPr>
          <w:p w14:paraId="1D7DB444" w14:textId="77777777" w:rsidR="00C95786" w:rsidRDefault="00C95786">
            <w:pPr>
              <w:keepNext/>
              <w:outlineLvl w:val="1"/>
              <w:rPr>
                <w:rFonts w:eastAsia="MS Mincho"/>
                <w:b/>
                <w:bCs/>
                <w:sz w:val="20"/>
                <w:szCs w:val="20"/>
                <w:lang w:val="en-GB"/>
              </w:rPr>
            </w:pPr>
          </w:p>
        </w:tc>
        <w:tc>
          <w:tcPr>
            <w:tcW w:w="1667" w:type="pct"/>
          </w:tcPr>
          <w:p w14:paraId="7A794BEC" w14:textId="77777777" w:rsidR="00C95786" w:rsidRDefault="00CC068F">
            <w:pPr>
              <w:keepNext/>
              <w:outlineLvl w:val="1"/>
              <w:rPr>
                <w:rFonts w:eastAsia="MS Mincho"/>
                <w:b/>
                <w:bCs/>
                <w:sz w:val="20"/>
                <w:szCs w:val="20"/>
                <w:lang w:val="en-GB"/>
              </w:rPr>
            </w:pPr>
            <w:r>
              <w:rPr>
                <w:rFonts w:eastAsia="MS Mincho"/>
                <w:b/>
                <w:bCs/>
                <w:sz w:val="20"/>
                <w:szCs w:val="20"/>
                <w:lang w:val="en-GB"/>
              </w:rPr>
              <w:t>Reviewer’s comment</w:t>
            </w:r>
          </w:p>
          <w:p w14:paraId="1A6297EB" w14:textId="77777777" w:rsidR="00C95786" w:rsidRDefault="00C95786">
            <w:pPr>
              <w:rPr>
                <w:sz w:val="20"/>
                <w:szCs w:val="20"/>
                <w:lang w:val="en-GB"/>
              </w:rPr>
            </w:pPr>
          </w:p>
        </w:tc>
        <w:tc>
          <w:tcPr>
            <w:tcW w:w="1667" w:type="pct"/>
          </w:tcPr>
          <w:p w14:paraId="536ADD86" w14:textId="77777777" w:rsidR="00C95786" w:rsidRDefault="00CC068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5C13EA3" w14:textId="77777777" w:rsidR="00C95786" w:rsidRDefault="00C95786">
            <w:pPr>
              <w:keepNext/>
              <w:outlineLvl w:val="1"/>
              <w:rPr>
                <w:rFonts w:eastAsia="MS Mincho"/>
                <w:bCs/>
                <w:sz w:val="20"/>
                <w:szCs w:val="20"/>
                <w:lang w:val="en-GB"/>
              </w:rPr>
            </w:pPr>
          </w:p>
        </w:tc>
      </w:tr>
      <w:tr w:rsidR="00C95786" w14:paraId="346397C1" w14:textId="77777777">
        <w:trPr>
          <w:trHeight w:val="20"/>
          <w:jc w:val="center"/>
        </w:trPr>
        <w:tc>
          <w:tcPr>
            <w:tcW w:w="1666" w:type="pct"/>
            <w:noWrap/>
          </w:tcPr>
          <w:p w14:paraId="31E2A0EA" w14:textId="77777777" w:rsidR="00C95786" w:rsidRDefault="00CC068F">
            <w:pPr>
              <w:rPr>
                <w:b/>
                <w:bCs/>
                <w:sz w:val="20"/>
                <w:szCs w:val="20"/>
                <w:lang w:val="en-GB"/>
              </w:rPr>
            </w:pPr>
            <w:r>
              <w:rPr>
                <w:b/>
                <w:bCs/>
                <w:sz w:val="20"/>
                <w:szCs w:val="20"/>
                <w:lang w:val="en-GB"/>
              </w:rPr>
              <w:t>Is the title of the article suitable?</w:t>
            </w:r>
          </w:p>
          <w:p w14:paraId="5E43FC76" w14:textId="77777777" w:rsidR="00C95786" w:rsidRDefault="00C95786">
            <w:pPr>
              <w:rPr>
                <w:bCs/>
                <w:sz w:val="20"/>
                <w:szCs w:val="20"/>
                <w:lang w:val="en-GB"/>
              </w:rPr>
            </w:pPr>
          </w:p>
          <w:p w14:paraId="71391155" w14:textId="77777777" w:rsidR="00C95786" w:rsidRDefault="00CC068F">
            <w:pPr>
              <w:rPr>
                <w:bCs/>
                <w:sz w:val="20"/>
                <w:szCs w:val="20"/>
                <w:lang w:val="en-GB"/>
              </w:rPr>
            </w:pPr>
            <w:r>
              <w:rPr>
                <w:bCs/>
                <w:sz w:val="20"/>
                <w:szCs w:val="20"/>
                <w:lang w:val="en-GB"/>
              </w:rPr>
              <w:t>If your answer is NO, please provide a brief, clear suggestion for improvement.</w:t>
            </w:r>
          </w:p>
          <w:p w14:paraId="355ADB3F" w14:textId="77777777" w:rsidR="00C95786" w:rsidRDefault="00C95786">
            <w:pPr>
              <w:rPr>
                <w:sz w:val="20"/>
                <w:szCs w:val="20"/>
                <w:u w:val="single"/>
                <w:lang w:val="en-GB"/>
              </w:rPr>
            </w:pPr>
          </w:p>
        </w:tc>
        <w:tc>
          <w:tcPr>
            <w:tcW w:w="1667" w:type="pct"/>
          </w:tcPr>
          <w:p w14:paraId="7999D2FB" w14:textId="28E2C2AC" w:rsidR="00C95786" w:rsidRDefault="00897B8A" w:rsidP="00897B8A">
            <w:pPr>
              <w:rPr>
                <w:b/>
                <w:bCs/>
                <w:sz w:val="20"/>
                <w:szCs w:val="20"/>
                <w:lang w:val="en-GB"/>
              </w:rPr>
            </w:pPr>
            <w:r>
              <w:rPr>
                <w:b/>
                <w:bCs/>
                <w:sz w:val="20"/>
                <w:szCs w:val="20"/>
                <w:lang w:val="en-GB"/>
              </w:rPr>
              <w:t>Ye</w:t>
            </w:r>
            <w:r w:rsidR="005C4E66">
              <w:rPr>
                <w:b/>
                <w:bCs/>
                <w:sz w:val="20"/>
                <w:szCs w:val="20"/>
                <w:lang w:val="en-GB"/>
              </w:rPr>
              <w:t>s</w:t>
            </w:r>
          </w:p>
        </w:tc>
        <w:tc>
          <w:tcPr>
            <w:tcW w:w="1667" w:type="pct"/>
          </w:tcPr>
          <w:p w14:paraId="1D3FD1E2" w14:textId="1B76AC43"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66A9595B" w14:textId="77777777">
        <w:trPr>
          <w:trHeight w:val="20"/>
          <w:jc w:val="center"/>
        </w:trPr>
        <w:tc>
          <w:tcPr>
            <w:tcW w:w="1666" w:type="pct"/>
            <w:noWrap/>
          </w:tcPr>
          <w:p w14:paraId="6BC199FB" w14:textId="77777777" w:rsidR="00C95786" w:rsidRDefault="00CC068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3D2E56" w14:textId="77777777" w:rsidR="00C95786" w:rsidRDefault="00CC068F">
            <w:pPr>
              <w:rPr>
                <w:bCs/>
                <w:sz w:val="20"/>
                <w:szCs w:val="20"/>
                <w:lang w:val="en-GB"/>
              </w:rPr>
            </w:pPr>
            <w:r>
              <w:rPr>
                <w:bCs/>
                <w:sz w:val="20"/>
                <w:szCs w:val="20"/>
                <w:lang w:val="en-GB"/>
              </w:rPr>
              <w:t>s</w:t>
            </w:r>
          </w:p>
          <w:p w14:paraId="2F2798B2" w14:textId="77777777" w:rsidR="00C95786" w:rsidRDefault="00CC068F">
            <w:pPr>
              <w:rPr>
                <w:bCs/>
                <w:sz w:val="20"/>
                <w:szCs w:val="20"/>
                <w:lang w:val="en-GB"/>
              </w:rPr>
            </w:pPr>
            <w:r>
              <w:rPr>
                <w:bCs/>
                <w:sz w:val="20"/>
                <w:szCs w:val="20"/>
                <w:lang w:val="en-GB"/>
              </w:rPr>
              <w:t>If your answer is NO, please provide a brief, clear suggestion for improvement.</w:t>
            </w:r>
          </w:p>
          <w:p w14:paraId="1D19BD75" w14:textId="77777777" w:rsidR="00C95786" w:rsidRDefault="00C95786">
            <w:pPr>
              <w:rPr>
                <w:sz w:val="20"/>
                <w:szCs w:val="20"/>
                <w:lang w:val="en-GB"/>
              </w:rPr>
            </w:pPr>
          </w:p>
        </w:tc>
        <w:tc>
          <w:tcPr>
            <w:tcW w:w="1667" w:type="pct"/>
          </w:tcPr>
          <w:p w14:paraId="7F85EE58" w14:textId="1C03BCAA" w:rsidR="00C95786" w:rsidRDefault="00897B8A" w:rsidP="00897B8A">
            <w:pPr>
              <w:rPr>
                <w:b/>
                <w:bCs/>
                <w:sz w:val="20"/>
                <w:szCs w:val="20"/>
                <w:lang w:val="en-GB"/>
              </w:rPr>
            </w:pPr>
            <w:r>
              <w:rPr>
                <w:b/>
                <w:bCs/>
                <w:sz w:val="20"/>
                <w:szCs w:val="20"/>
                <w:lang w:val="en-GB"/>
              </w:rPr>
              <w:t>Yes</w:t>
            </w:r>
          </w:p>
        </w:tc>
        <w:tc>
          <w:tcPr>
            <w:tcW w:w="1667" w:type="pct"/>
          </w:tcPr>
          <w:p w14:paraId="501592B0" w14:textId="32BB5265"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7B2A6308" w14:textId="77777777">
        <w:trPr>
          <w:trHeight w:val="20"/>
          <w:jc w:val="center"/>
        </w:trPr>
        <w:tc>
          <w:tcPr>
            <w:tcW w:w="1666" w:type="pct"/>
            <w:noWrap/>
            <w:hideMark/>
          </w:tcPr>
          <w:p w14:paraId="09D5D5B9" w14:textId="77777777" w:rsidR="00C95786" w:rsidRDefault="00CC068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74CFA1" w14:textId="77777777" w:rsidR="00C95786" w:rsidRDefault="00CC068F">
            <w:pPr>
              <w:rPr>
                <w:bCs/>
                <w:sz w:val="20"/>
                <w:szCs w:val="20"/>
                <w:lang w:val="en-GB"/>
              </w:rPr>
            </w:pPr>
            <w:r>
              <w:rPr>
                <w:bCs/>
                <w:sz w:val="20"/>
                <w:szCs w:val="20"/>
                <w:lang w:val="en-GB"/>
              </w:rPr>
              <w:t>If your answer is NO, please provide a brief, clear suggestion for improvement</w:t>
            </w:r>
          </w:p>
          <w:p w14:paraId="7B4E40E1" w14:textId="77777777" w:rsidR="00C95786" w:rsidRDefault="00CC068F">
            <w:pPr>
              <w:rPr>
                <w:b/>
                <w:sz w:val="20"/>
                <w:szCs w:val="20"/>
                <w:lang w:val="en-GB"/>
              </w:rPr>
            </w:pPr>
            <w:r>
              <w:rPr>
                <w:bCs/>
                <w:sz w:val="20"/>
                <w:szCs w:val="20"/>
                <w:lang w:val="en-GB"/>
              </w:rPr>
              <w:t>.</w:t>
            </w:r>
          </w:p>
        </w:tc>
        <w:tc>
          <w:tcPr>
            <w:tcW w:w="1667" w:type="pct"/>
          </w:tcPr>
          <w:p w14:paraId="041BFF70" w14:textId="228DC8EB" w:rsidR="00C95786" w:rsidRDefault="00897B8A">
            <w:pPr>
              <w:contextualSpacing/>
              <w:rPr>
                <w:bCs/>
                <w:sz w:val="20"/>
                <w:szCs w:val="20"/>
                <w:lang w:val="en-GB"/>
              </w:rPr>
            </w:pPr>
            <w:r>
              <w:rPr>
                <w:bCs/>
                <w:sz w:val="20"/>
                <w:szCs w:val="20"/>
                <w:lang w:val="en-GB"/>
              </w:rPr>
              <w:t>Yes</w:t>
            </w:r>
          </w:p>
        </w:tc>
        <w:tc>
          <w:tcPr>
            <w:tcW w:w="1667" w:type="pct"/>
          </w:tcPr>
          <w:p w14:paraId="41231D5D" w14:textId="5754AE2D" w:rsidR="00C95786" w:rsidRDefault="00475059">
            <w:pPr>
              <w:keepNext/>
              <w:outlineLvl w:val="1"/>
              <w:rPr>
                <w:rFonts w:eastAsia="MS Mincho"/>
                <w:bCs/>
                <w:sz w:val="20"/>
                <w:szCs w:val="20"/>
                <w:lang w:val="en-GB"/>
              </w:rPr>
            </w:pPr>
            <w:r>
              <w:rPr>
                <w:rFonts w:eastAsia="MS Mincho"/>
                <w:bCs/>
                <w:sz w:val="20"/>
                <w:szCs w:val="20"/>
                <w:lang w:val="en-GB"/>
              </w:rPr>
              <w:t>Thank you.</w:t>
            </w:r>
          </w:p>
        </w:tc>
      </w:tr>
      <w:tr w:rsidR="00C95786" w14:paraId="6219E4B5" w14:textId="77777777">
        <w:trPr>
          <w:trHeight w:val="20"/>
          <w:jc w:val="center"/>
        </w:trPr>
        <w:tc>
          <w:tcPr>
            <w:tcW w:w="1666" w:type="pct"/>
            <w:noWrap/>
          </w:tcPr>
          <w:p w14:paraId="2426197A" w14:textId="77777777" w:rsidR="00C95786" w:rsidRDefault="00CC068F">
            <w:pPr>
              <w:rPr>
                <w:b/>
                <w:bCs/>
                <w:sz w:val="20"/>
                <w:szCs w:val="20"/>
                <w:lang w:val="en-GB"/>
              </w:rPr>
            </w:pPr>
            <w:r>
              <w:rPr>
                <w:b/>
                <w:bCs/>
                <w:sz w:val="20"/>
                <w:szCs w:val="20"/>
                <w:lang w:val="en-GB"/>
              </w:rPr>
              <w:t xml:space="preserve">Are the references sufficient and recent? </w:t>
            </w:r>
          </w:p>
          <w:p w14:paraId="64AC22A1" w14:textId="77777777" w:rsidR="00C95786" w:rsidRDefault="00CC068F">
            <w:pPr>
              <w:rPr>
                <w:bCs/>
                <w:sz w:val="20"/>
                <w:szCs w:val="20"/>
                <w:lang w:val="en-GB"/>
              </w:rPr>
            </w:pPr>
            <w:r>
              <w:rPr>
                <w:bCs/>
                <w:sz w:val="20"/>
                <w:szCs w:val="20"/>
                <w:lang w:val="en-GB"/>
              </w:rPr>
              <w:t>(YES or NO)</w:t>
            </w:r>
          </w:p>
          <w:p w14:paraId="3AB95501" w14:textId="77777777" w:rsidR="00C95786" w:rsidRDefault="00C95786">
            <w:pPr>
              <w:rPr>
                <w:bCs/>
                <w:sz w:val="20"/>
                <w:szCs w:val="20"/>
                <w:lang w:val="en-GB"/>
              </w:rPr>
            </w:pPr>
          </w:p>
          <w:p w14:paraId="72FECB05" w14:textId="77777777" w:rsidR="00C95786" w:rsidRDefault="00CC068F">
            <w:pPr>
              <w:rPr>
                <w:bCs/>
                <w:sz w:val="20"/>
                <w:szCs w:val="20"/>
                <w:lang w:val="en-GB"/>
              </w:rPr>
            </w:pPr>
            <w:r>
              <w:rPr>
                <w:bCs/>
                <w:sz w:val="20"/>
                <w:szCs w:val="20"/>
                <w:lang w:val="en-GB"/>
              </w:rPr>
              <w:t>If your answer is NO, please provide clear suggestion for improvement.</w:t>
            </w:r>
          </w:p>
          <w:p w14:paraId="33BF7FD8" w14:textId="77777777" w:rsidR="00C95786" w:rsidRDefault="00C95786">
            <w:pPr>
              <w:rPr>
                <w:b/>
                <w:bCs/>
                <w:sz w:val="20"/>
                <w:szCs w:val="20"/>
                <w:lang w:val="en-GB"/>
              </w:rPr>
            </w:pPr>
          </w:p>
        </w:tc>
        <w:tc>
          <w:tcPr>
            <w:tcW w:w="1667" w:type="pct"/>
          </w:tcPr>
          <w:p w14:paraId="2A7BA75A" w14:textId="77777777" w:rsidR="00C95786" w:rsidRDefault="00897B8A">
            <w:pPr>
              <w:contextualSpacing/>
              <w:rPr>
                <w:bCs/>
                <w:sz w:val="20"/>
                <w:szCs w:val="20"/>
              </w:rPr>
            </w:pPr>
            <w:r>
              <w:rPr>
                <w:bCs/>
                <w:sz w:val="20"/>
                <w:szCs w:val="20"/>
                <w:lang w:val="en-GB"/>
              </w:rPr>
              <w:t xml:space="preserve">No, </w:t>
            </w:r>
            <w:r w:rsidRPr="00897B8A">
              <w:rPr>
                <w:bCs/>
                <w:sz w:val="20"/>
                <w:szCs w:val="20"/>
              </w:rPr>
              <w:t>Improvement is needed, as approximately 45% of the references used are more than 10 years old.</w:t>
            </w:r>
          </w:p>
          <w:p w14:paraId="54985337" w14:textId="21ECDDC2" w:rsidR="00897B8A" w:rsidRDefault="00897B8A">
            <w:pPr>
              <w:contextualSpacing/>
              <w:rPr>
                <w:bCs/>
                <w:sz w:val="20"/>
                <w:szCs w:val="20"/>
                <w:lang w:val="en-GB"/>
              </w:rPr>
            </w:pPr>
            <w:r w:rsidRPr="00897B8A">
              <w:rPr>
                <w:bCs/>
                <w:sz w:val="20"/>
                <w:szCs w:val="20"/>
              </w:rPr>
              <w:t>Ideally, references older than 10 years should constitute less than 20% of the total references, as part of maintaining the currency and relevance of the literature used</w:t>
            </w:r>
          </w:p>
        </w:tc>
        <w:tc>
          <w:tcPr>
            <w:tcW w:w="1667" w:type="pct"/>
          </w:tcPr>
          <w:p w14:paraId="6E44C66C" w14:textId="4EDA1490" w:rsidR="00C95786" w:rsidRDefault="00475059">
            <w:pPr>
              <w:keepNext/>
              <w:outlineLvl w:val="1"/>
              <w:rPr>
                <w:rFonts w:eastAsia="MS Mincho"/>
                <w:bCs/>
                <w:sz w:val="20"/>
                <w:szCs w:val="20"/>
                <w:lang w:val="en-GB"/>
              </w:rPr>
            </w:pPr>
            <w:r>
              <w:rPr>
                <w:rFonts w:eastAsia="MS Mincho"/>
                <w:bCs/>
                <w:sz w:val="20"/>
                <w:szCs w:val="20"/>
                <w:lang w:val="en-GB"/>
              </w:rPr>
              <w:t>Thank you for your valuable observation and comment. Nevertheless, as verified by the reviewer, that only about 45% of the references used were more than 10 years old, this indicate</w:t>
            </w:r>
            <w:r w:rsidR="002D2175">
              <w:rPr>
                <w:rFonts w:eastAsia="MS Mincho"/>
                <w:bCs/>
                <w:sz w:val="20"/>
                <w:szCs w:val="20"/>
                <w:lang w:val="en-GB"/>
              </w:rPr>
              <w:t>d</w:t>
            </w:r>
            <w:r>
              <w:rPr>
                <w:rFonts w:eastAsia="MS Mincho"/>
                <w:bCs/>
                <w:sz w:val="20"/>
                <w:szCs w:val="20"/>
                <w:lang w:val="en-GB"/>
              </w:rPr>
              <w:t xml:space="preserve"> that about 55% of the references cited were less than 10 years old.</w:t>
            </w:r>
          </w:p>
          <w:p w14:paraId="72BD4556" w14:textId="161215C6" w:rsidR="00475059" w:rsidRDefault="00475059">
            <w:pPr>
              <w:keepNext/>
              <w:outlineLvl w:val="1"/>
              <w:rPr>
                <w:rFonts w:eastAsia="MS Mincho"/>
                <w:bCs/>
                <w:sz w:val="20"/>
                <w:szCs w:val="20"/>
                <w:lang w:val="en-GB"/>
              </w:rPr>
            </w:pPr>
            <w:r>
              <w:rPr>
                <w:rFonts w:eastAsia="MS Mincho"/>
                <w:bCs/>
                <w:sz w:val="20"/>
                <w:szCs w:val="20"/>
                <w:lang w:val="en-GB"/>
              </w:rPr>
              <w:t>Hence</w:t>
            </w:r>
            <w:r w:rsidR="002D2175">
              <w:rPr>
                <w:rFonts w:eastAsia="MS Mincho"/>
                <w:bCs/>
                <w:sz w:val="20"/>
                <w:szCs w:val="20"/>
                <w:lang w:val="en-GB"/>
              </w:rPr>
              <w:t>,</w:t>
            </w:r>
            <w:r>
              <w:rPr>
                <w:rFonts w:eastAsia="MS Mincho"/>
                <w:bCs/>
                <w:sz w:val="20"/>
                <w:szCs w:val="20"/>
                <w:lang w:val="en-GB"/>
              </w:rPr>
              <w:t xml:space="preserve"> we feel that this can b</w:t>
            </w:r>
            <w:r w:rsidR="002D2175">
              <w:rPr>
                <w:rFonts w:eastAsia="MS Mincho"/>
                <w:bCs/>
                <w:sz w:val="20"/>
                <w:szCs w:val="20"/>
                <w:lang w:val="en-GB"/>
              </w:rPr>
              <w:t>e acceptable because researches</w:t>
            </w:r>
            <w:r>
              <w:rPr>
                <w:rFonts w:eastAsia="MS Mincho"/>
                <w:bCs/>
                <w:sz w:val="20"/>
                <w:szCs w:val="20"/>
                <w:lang w:val="en-GB"/>
              </w:rPr>
              <w:t xml:space="preserve"> regarding </w:t>
            </w:r>
            <w:r w:rsidR="002D2175">
              <w:rPr>
                <w:rFonts w:eastAsia="MS Mincho"/>
                <w:bCs/>
                <w:sz w:val="20"/>
                <w:szCs w:val="20"/>
                <w:lang w:val="en-GB"/>
              </w:rPr>
              <w:t xml:space="preserve">primary information about </w:t>
            </w:r>
            <w:r>
              <w:rPr>
                <w:rFonts w:eastAsia="MS Mincho"/>
                <w:bCs/>
                <w:sz w:val="20"/>
                <w:szCs w:val="20"/>
                <w:lang w:val="en-GB"/>
              </w:rPr>
              <w:t xml:space="preserve">chlorella vulgaris were extensively </w:t>
            </w:r>
            <w:r w:rsidR="002D2175">
              <w:rPr>
                <w:rFonts w:eastAsia="MS Mincho"/>
                <w:bCs/>
                <w:sz w:val="20"/>
                <w:szCs w:val="20"/>
                <w:lang w:val="en-GB"/>
              </w:rPr>
              <w:t>exhausted in the last 10 years and must be cited from their original sources in addition to the recent ones.</w:t>
            </w:r>
          </w:p>
        </w:tc>
      </w:tr>
      <w:tr w:rsidR="00C95786" w14:paraId="1F1ADB93" w14:textId="77777777">
        <w:trPr>
          <w:trHeight w:val="20"/>
          <w:jc w:val="center"/>
        </w:trPr>
        <w:tc>
          <w:tcPr>
            <w:tcW w:w="1666" w:type="pct"/>
            <w:noWrap/>
          </w:tcPr>
          <w:p w14:paraId="1667E652" w14:textId="5F7D0D8D" w:rsidR="00C95786" w:rsidRDefault="00CC068F">
            <w:pPr>
              <w:rPr>
                <w:b/>
                <w:bCs/>
                <w:sz w:val="20"/>
                <w:szCs w:val="20"/>
                <w:lang w:val="en-GB"/>
              </w:rPr>
            </w:pPr>
            <w:r>
              <w:rPr>
                <w:b/>
                <w:bCs/>
                <w:sz w:val="20"/>
                <w:szCs w:val="20"/>
                <w:lang w:val="en-GB"/>
              </w:rPr>
              <w:t>Are there ethical issues in this manuscript?</w:t>
            </w:r>
          </w:p>
          <w:p w14:paraId="2AFBA737" w14:textId="77777777" w:rsidR="00C95786" w:rsidRDefault="00CC068F">
            <w:pPr>
              <w:rPr>
                <w:bCs/>
                <w:sz w:val="20"/>
                <w:szCs w:val="20"/>
                <w:lang w:val="en-GB"/>
              </w:rPr>
            </w:pPr>
            <w:r>
              <w:rPr>
                <w:bCs/>
                <w:sz w:val="20"/>
                <w:szCs w:val="20"/>
                <w:lang w:val="en-GB"/>
              </w:rPr>
              <w:t>(YES or NO)</w:t>
            </w:r>
          </w:p>
          <w:p w14:paraId="134AB124" w14:textId="77777777" w:rsidR="00C95786" w:rsidRDefault="00C95786">
            <w:pPr>
              <w:rPr>
                <w:bCs/>
                <w:sz w:val="20"/>
                <w:szCs w:val="20"/>
                <w:lang w:val="en-GB"/>
              </w:rPr>
            </w:pPr>
          </w:p>
          <w:p w14:paraId="337A627C" w14:textId="77777777" w:rsidR="00C95786" w:rsidRDefault="00CC068F">
            <w:pPr>
              <w:rPr>
                <w:bCs/>
                <w:sz w:val="20"/>
                <w:szCs w:val="20"/>
                <w:lang w:val="en-GB"/>
              </w:rPr>
            </w:pPr>
            <w:r>
              <w:rPr>
                <w:bCs/>
                <w:sz w:val="20"/>
                <w:szCs w:val="20"/>
                <w:lang w:val="en-GB"/>
              </w:rPr>
              <w:t>(If yes, kindly please write down the ethical issues here in details)</w:t>
            </w:r>
          </w:p>
          <w:p w14:paraId="7920EF8F" w14:textId="77777777" w:rsidR="00C95786" w:rsidRDefault="00C95786">
            <w:pPr>
              <w:rPr>
                <w:bCs/>
                <w:sz w:val="20"/>
                <w:szCs w:val="20"/>
                <w:lang w:val="en-GB"/>
              </w:rPr>
            </w:pPr>
          </w:p>
        </w:tc>
        <w:tc>
          <w:tcPr>
            <w:tcW w:w="1667" w:type="pct"/>
          </w:tcPr>
          <w:p w14:paraId="7F9329D8" w14:textId="3D47A6E4" w:rsidR="00C95786" w:rsidRDefault="00897B8A">
            <w:pPr>
              <w:contextualSpacing/>
              <w:rPr>
                <w:bCs/>
                <w:sz w:val="20"/>
                <w:szCs w:val="20"/>
                <w:lang w:val="en-GB"/>
              </w:rPr>
            </w:pPr>
            <w:r>
              <w:rPr>
                <w:bCs/>
                <w:sz w:val="20"/>
                <w:szCs w:val="20"/>
                <w:lang w:val="en-GB"/>
              </w:rPr>
              <w:t>Yes</w:t>
            </w:r>
          </w:p>
        </w:tc>
        <w:tc>
          <w:tcPr>
            <w:tcW w:w="1667" w:type="pct"/>
          </w:tcPr>
          <w:p w14:paraId="4BB94F0F" w14:textId="6276C95C" w:rsidR="00C95786" w:rsidRPr="002D2175" w:rsidRDefault="002D2175" w:rsidP="002D2175">
            <w:pPr>
              <w:pStyle w:val="single"/>
              <w:rPr>
                <w:rFonts w:ascii="Arial" w:hAnsi="Arial" w:cs="Arial"/>
                <w:sz w:val="20"/>
                <w:szCs w:val="20"/>
              </w:rPr>
            </w:pPr>
            <w:r>
              <w:rPr>
                <w:rFonts w:eastAsia="MS Mincho"/>
                <w:bCs/>
                <w:sz w:val="20"/>
                <w:szCs w:val="20"/>
                <w:lang w:val="en-GB"/>
              </w:rPr>
              <w:t>As stated in the manuscript: “</w:t>
            </w:r>
            <w:r w:rsidRPr="00E47F58">
              <w:rPr>
                <w:rFonts w:ascii="Arial" w:hAnsi="Arial" w:cs="Arial"/>
                <w:sz w:val="20"/>
                <w:szCs w:val="20"/>
              </w:rPr>
              <w:t>All experiments were approved by the Universiti Putra Malaysia Institutional Animal Care and Use Committee (UPM/IACUC/AUP-R080/2018)</w:t>
            </w:r>
            <w:r>
              <w:rPr>
                <w:rFonts w:ascii="Arial" w:hAnsi="Arial" w:cs="Arial"/>
                <w:sz w:val="20"/>
                <w:szCs w:val="20"/>
              </w:rPr>
              <w:t>”</w:t>
            </w:r>
            <w:r w:rsidRPr="00E47F58">
              <w:rPr>
                <w:rFonts w:ascii="Arial" w:hAnsi="Arial" w:cs="Arial"/>
                <w:sz w:val="20"/>
                <w:szCs w:val="20"/>
              </w:rPr>
              <w:t>.</w:t>
            </w:r>
          </w:p>
        </w:tc>
      </w:tr>
    </w:tbl>
    <w:p w14:paraId="64666A2C" w14:textId="77777777" w:rsidR="00C95786" w:rsidRDefault="00C95786">
      <w:pPr>
        <w:keepNext/>
        <w:outlineLvl w:val="1"/>
        <w:rPr>
          <w:rFonts w:eastAsia="MS Mincho"/>
          <w:b/>
          <w:bCs/>
          <w:sz w:val="20"/>
          <w:szCs w:val="20"/>
          <w:highlight w:val="yellow"/>
          <w:lang w:val="en-GB"/>
        </w:rPr>
      </w:pPr>
    </w:p>
    <w:p w14:paraId="4803F6AC" w14:textId="4E47481D" w:rsidR="00C95786" w:rsidRDefault="00C95786">
      <w:pPr>
        <w:rPr>
          <w:sz w:val="20"/>
          <w:szCs w:val="20"/>
          <w:highlight w:val="yellow"/>
          <w:lang w:val="en-GB"/>
        </w:rPr>
      </w:pPr>
    </w:p>
    <w:sectPr w:rsidR="00C9578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80C0B" w14:textId="77777777" w:rsidR="001D4A3A" w:rsidRDefault="001D4A3A">
      <w:r>
        <w:separator/>
      </w:r>
    </w:p>
  </w:endnote>
  <w:endnote w:type="continuationSeparator" w:id="0">
    <w:p w14:paraId="002E9395" w14:textId="77777777" w:rsidR="001D4A3A" w:rsidRDefault="001D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ABCB" w14:textId="77777777" w:rsidR="00C95786" w:rsidRDefault="00C95786">
    <w:pPr>
      <w:pStyle w:val="Footer"/>
      <w:jc w:val="right"/>
    </w:pPr>
  </w:p>
  <w:p w14:paraId="762553B9" w14:textId="77777777" w:rsidR="00C95786" w:rsidRDefault="00C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20D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20D0">
      <w:rPr>
        <w:b/>
        <w:noProof/>
        <w:sz w:val="20"/>
      </w:rPr>
      <w:t>2</w:t>
    </w:r>
    <w:r>
      <w:rPr>
        <w:b/>
        <w:sz w:val="20"/>
      </w:rPr>
      <w:fldChar w:fldCharType="end"/>
    </w:r>
  </w:p>
  <w:p w14:paraId="1109DD44" w14:textId="77777777" w:rsidR="00C95786" w:rsidRDefault="00CC068F">
    <w:pPr>
      <w:pStyle w:val="Footer"/>
      <w:jc w:val="right"/>
      <w:rPr>
        <w:b/>
        <w:sz w:val="20"/>
      </w:rPr>
    </w:pPr>
    <w:r>
      <w:rPr>
        <w:b/>
        <w:sz w:val="20"/>
      </w:rPr>
      <w:t>V240326</w:t>
    </w:r>
  </w:p>
  <w:p w14:paraId="427A3353" w14:textId="77777777" w:rsidR="00C95786" w:rsidRDefault="00C95786">
    <w:pPr>
      <w:pStyle w:val="Footer"/>
      <w:jc w:val="right"/>
    </w:pPr>
  </w:p>
  <w:p w14:paraId="650FC4C7" w14:textId="77777777" w:rsidR="00C95786" w:rsidRDefault="00C9578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139C0" w14:textId="77777777" w:rsidR="001D4A3A" w:rsidRDefault="001D4A3A">
      <w:r>
        <w:separator/>
      </w:r>
    </w:p>
  </w:footnote>
  <w:footnote w:type="continuationSeparator" w:id="0">
    <w:p w14:paraId="41876CC1" w14:textId="77777777" w:rsidR="001D4A3A" w:rsidRDefault="001D4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69A84" w14:textId="77777777" w:rsidR="00C95786" w:rsidRDefault="00C95786">
    <w:pPr>
      <w:spacing w:before="100" w:beforeAutospacing="1" w:after="100" w:afterAutospacing="1"/>
      <w:jc w:val="center"/>
      <w:rPr>
        <w:b/>
        <w:bCs/>
        <w:color w:val="003399"/>
        <w:szCs w:val="20"/>
        <w:u w:val="single"/>
        <w:lang w:val="en-GB"/>
      </w:rPr>
    </w:pPr>
  </w:p>
  <w:p w14:paraId="7E1292BD" w14:textId="77777777" w:rsidR="00C95786" w:rsidRDefault="00C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0846229">
    <w:abstractNumId w:val="4"/>
  </w:num>
  <w:num w:numId="2" w16cid:durableId="1047291293">
    <w:abstractNumId w:val="8"/>
  </w:num>
  <w:num w:numId="3" w16cid:durableId="89083512">
    <w:abstractNumId w:val="7"/>
  </w:num>
  <w:num w:numId="4" w16cid:durableId="694768008">
    <w:abstractNumId w:val="9"/>
  </w:num>
  <w:num w:numId="5" w16cid:durableId="1119838272">
    <w:abstractNumId w:val="6"/>
  </w:num>
  <w:num w:numId="6" w16cid:durableId="768308960">
    <w:abstractNumId w:val="0"/>
  </w:num>
  <w:num w:numId="7" w16cid:durableId="219365924">
    <w:abstractNumId w:val="3"/>
  </w:num>
  <w:num w:numId="8" w16cid:durableId="337537103">
    <w:abstractNumId w:val="11"/>
  </w:num>
  <w:num w:numId="9" w16cid:durableId="1918592301">
    <w:abstractNumId w:val="10"/>
  </w:num>
  <w:num w:numId="10" w16cid:durableId="990018860">
    <w:abstractNumId w:val="2"/>
  </w:num>
  <w:num w:numId="11" w16cid:durableId="1617366481">
    <w:abstractNumId w:val="1"/>
  </w:num>
  <w:num w:numId="12" w16cid:durableId="17310704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C95786"/>
    <w:rsid w:val="00060453"/>
    <w:rsid w:val="000820D0"/>
    <w:rsid w:val="00194FB6"/>
    <w:rsid w:val="001C6A34"/>
    <w:rsid w:val="001D4A3A"/>
    <w:rsid w:val="002D2175"/>
    <w:rsid w:val="002F4DB6"/>
    <w:rsid w:val="0030663D"/>
    <w:rsid w:val="003E33B4"/>
    <w:rsid w:val="00475059"/>
    <w:rsid w:val="005219DB"/>
    <w:rsid w:val="00585B8D"/>
    <w:rsid w:val="005C4E66"/>
    <w:rsid w:val="006735F9"/>
    <w:rsid w:val="006F2B1C"/>
    <w:rsid w:val="007829E0"/>
    <w:rsid w:val="007F732C"/>
    <w:rsid w:val="00897B8A"/>
    <w:rsid w:val="009A4AFA"/>
    <w:rsid w:val="00AC7F9D"/>
    <w:rsid w:val="00C95786"/>
    <w:rsid w:val="00CC068F"/>
    <w:rsid w:val="00CC2F26"/>
    <w:rsid w:val="00E06DD2"/>
    <w:rsid w:val="00F31411"/>
    <w:rsid w:val="00F50E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AFE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63D"/>
    <w:rPr>
      <w:rFonts w:ascii="Times New Roman" w:eastAsia="Times New Roman" w:hAnsi="Times New Roman"/>
      <w:sz w:val="24"/>
      <w:szCs w:val="24"/>
    </w:rPr>
  </w:style>
  <w:style w:type="paragraph" w:styleId="Heading1">
    <w:name w:val="heading 1"/>
    <w:basedOn w:val="Normal"/>
    <w:next w:val="Normal"/>
    <w:link w:val="Heading1Char"/>
    <w:uiPriority w:val="9"/>
    <w:qFormat/>
    <w:rsid w:val="0006045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060453"/>
    <w:rPr>
      <w:rFonts w:ascii="Calibri Light" w:eastAsia="Times New Roman" w:hAnsi="Calibri Light" w:cs="Times New Roman"/>
      <w:b/>
      <w:bCs/>
      <w:kern w:val="32"/>
      <w:sz w:val="32"/>
      <w:szCs w:val="32"/>
      <w:lang w:val="en-US" w:eastAsia="en-US"/>
    </w:rPr>
  </w:style>
  <w:style w:type="paragraph" w:customStyle="1" w:styleId="TableParagraph">
    <w:name w:val="Table Paragraph"/>
    <w:basedOn w:val="Normal"/>
    <w:uiPriority w:val="1"/>
    <w:qFormat/>
    <w:rsid w:val="0030663D"/>
    <w:pPr>
      <w:widowControl w:val="0"/>
      <w:autoSpaceDE w:val="0"/>
      <w:autoSpaceDN w:val="0"/>
      <w:ind w:left="107"/>
    </w:pPr>
    <w:rPr>
      <w:sz w:val="22"/>
      <w:szCs w:val="22"/>
    </w:rPr>
  </w:style>
  <w:style w:type="paragraph" w:customStyle="1" w:styleId="single">
    <w:name w:val="single"/>
    <w:basedOn w:val="Normal"/>
    <w:next w:val="Normal"/>
    <w:qFormat/>
    <w:rsid w:val="002D2175"/>
    <w:pPr>
      <w:spacing w:after="480"/>
      <w:jc w:val="both"/>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896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rjn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2</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41</cp:revision>
  <dcterms:created xsi:type="dcterms:W3CDTF">2026-03-24T06:15:00Z</dcterms:created>
  <dcterms:modified xsi:type="dcterms:W3CDTF">2026-05-26T11:50:00Z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