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31F30" w14:paraId="254B7C4D" w14:textId="77777777">
        <w:trPr>
          <w:trHeight w:val="20"/>
          <w:jc w:val="center"/>
        </w:trPr>
        <w:tc>
          <w:tcPr>
            <w:tcW w:w="1186" w:type="pct"/>
          </w:tcPr>
          <w:p w14:paraId="3AC86F53"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66394AD" w14:textId="77777777" w:rsidR="00331F30" w:rsidRDefault="002E0D70">
            <w:pPr>
              <w:rPr>
                <w:b/>
                <w:bCs/>
                <w:color w:val="0000FF"/>
                <w:sz w:val="20"/>
                <w:szCs w:val="20"/>
                <w:lang w:val="en-GB"/>
              </w:rPr>
            </w:pPr>
            <w:hyperlink r:id="rId7" w:history="1">
              <w:r>
                <w:rPr>
                  <w:color w:val="0F4C82"/>
                  <w:u w:val="single"/>
                </w:rPr>
                <w:t>South Asian Journal of Social Studies and Economics</w:t>
              </w:r>
            </w:hyperlink>
          </w:p>
        </w:tc>
      </w:tr>
      <w:tr w:rsidR="00331F30" w14:paraId="2AD44A1C" w14:textId="77777777">
        <w:trPr>
          <w:trHeight w:val="20"/>
          <w:jc w:val="center"/>
        </w:trPr>
        <w:tc>
          <w:tcPr>
            <w:tcW w:w="1186" w:type="pct"/>
          </w:tcPr>
          <w:p w14:paraId="5BEC6C70"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808F60F" w14:textId="77777777" w:rsidR="00331F30" w:rsidRDefault="00B543E5">
            <w:pPr>
              <w:pStyle w:val="NormalWeb"/>
              <w:spacing w:before="0" w:beforeAutospacing="0" w:after="0" w:afterAutospacing="0"/>
              <w:rPr>
                <w:rFonts w:ascii="Times New Roman" w:hAnsi="Times New Roman" w:cs="Times New Roman"/>
                <w:b/>
                <w:bCs/>
                <w:sz w:val="20"/>
                <w:szCs w:val="20"/>
                <w:lang w:val="en-GB"/>
              </w:rPr>
            </w:pPr>
            <w:r w:rsidRPr="00B543E5">
              <w:rPr>
                <w:rFonts w:ascii="Times New Roman" w:hAnsi="Times New Roman" w:cs="Times New Roman"/>
                <w:b/>
                <w:bCs/>
                <w:sz w:val="20"/>
                <w:szCs w:val="20"/>
                <w:lang w:val="en-GB"/>
              </w:rPr>
              <w:t>Ms_SAJSSE_158089</w:t>
            </w:r>
          </w:p>
        </w:tc>
      </w:tr>
      <w:tr w:rsidR="00331F30" w14:paraId="2EC275C7" w14:textId="77777777">
        <w:trPr>
          <w:trHeight w:val="20"/>
          <w:jc w:val="center"/>
        </w:trPr>
        <w:tc>
          <w:tcPr>
            <w:tcW w:w="1186" w:type="pct"/>
          </w:tcPr>
          <w:p w14:paraId="2D2BD18A"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5126BE9" w14:textId="77777777" w:rsidR="00331F30" w:rsidRDefault="001874EE">
            <w:pPr>
              <w:pStyle w:val="NormalWeb"/>
              <w:spacing w:before="0" w:beforeAutospacing="0" w:after="0" w:afterAutospacing="0"/>
              <w:rPr>
                <w:rFonts w:ascii="Times New Roman" w:hAnsi="Times New Roman" w:cs="Times New Roman"/>
                <w:b/>
                <w:sz w:val="20"/>
                <w:szCs w:val="20"/>
                <w:lang w:val="en-GB"/>
              </w:rPr>
            </w:pPr>
            <w:r w:rsidRPr="001874EE">
              <w:rPr>
                <w:rFonts w:ascii="Times New Roman" w:hAnsi="Times New Roman" w:cs="Times New Roman"/>
                <w:b/>
                <w:sz w:val="20"/>
                <w:szCs w:val="20"/>
                <w:lang w:val="en-GB"/>
              </w:rPr>
              <w:t>Professional Development, Perceived Readiness, and Instructional Practices of Inclusive Education Teachers at Muntinlupa National High School – Senior High School</w:t>
            </w:r>
          </w:p>
        </w:tc>
      </w:tr>
      <w:tr w:rsidR="00331F30" w14:paraId="1F445BB8" w14:textId="77777777">
        <w:trPr>
          <w:trHeight w:val="20"/>
          <w:jc w:val="center"/>
        </w:trPr>
        <w:tc>
          <w:tcPr>
            <w:tcW w:w="1186" w:type="pct"/>
          </w:tcPr>
          <w:p w14:paraId="752D2C9B"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11523ED" w14:textId="77777777" w:rsidR="00331F30" w:rsidRDefault="002E0D7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310316A" w14:textId="77777777" w:rsidR="00331F30" w:rsidRDefault="00331F30">
            <w:pPr>
              <w:pStyle w:val="NormalWeb"/>
              <w:spacing w:before="0" w:beforeAutospacing="0" w:after="0" w:afterAutospacing="0"/>
              <w:rPr>
                <w:rFonts w:ascii="Times New Roman" w:hAnsi="Times New Roman" w:cs="Times New Roman"/>
                <w:b/>
                <w:sz w:val="20"/>
                <w:szCs w:val="20"/>
                <w:lang w:val="en-GB"/>
              </w:rPr>
            </w:pPr>
          </w:p>
        </w:tc>
      </w:tr>
    </w:tbl>
    <w:p w14:paraId="1C7F5BC5" w14:textId="77777777" w:rsidR="00331F30" w:rsidRDefault="00331F30">
      <w:pPr>
        <w:pStyle w:val="BodyText"/>
        <w:rPr>
          <w:rFonts w:ascii="Times New Roman" w:hAnsi="Times New Roman"/>
          <w:i/>
          <w:sz w:val="20"/>
          <w:szCs w:val="20"/>
          <w:u w:val="single"/>
          <w:lang w:val="en-GB"/>
        </w:rPr>
      </w:pPr>
    </w:p>
    <w:p w14:paraId="5CF04857" w14:textId="77777777" w:rsidR="00331F30" w:rsidRDefault="00331F30">
      <w:pPr>
        <w:jc w:val="both"/>
        <w:rPr>
          <w:rFonts w:eastAsia="MS Mincho"/>
          <w:sz w:val="20"/>
          <w:szCs w:val="20"/>
          <w:lang w:val="en-GB" w:eastAsia="x-none"/>
        </w:rPr>
      </w:pPr>
    </w:p>
    <w:p w14:paraId="09141F28" w14:textId="77777777" w:rsidR="00331F30" w:rsidRDefault="002E0D7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3FBE412" w14:textId="77777777" w:rsidR="00331F30" w:rsidRDefault="00331F3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31F30" w14:paraId="14A02F01" w14:textId="77777777">
        <w:trPr>
          <w:trHeight w:val="20"/>
          <w:jc w:val="center"/>
        </w:trPr>
        <w:tc>
          <w:tcPr>
            <w:tcW w:w="1666" w:type="pct"/>
            <w:noWrap/>
          </w:tcPr>
          <w:p w14:paraId="51697CA0" w14:textId="77777777" w:rsidR="00331F30" w:rsidRDefault="00331F30">
            <w:pPr>
              <w:keepNext/>
              <w:outlineLvl w:val="1"/>
              <w:rPr>
                <w:rFonts w:eastAsia="MS Mincho"/>
                <w:b/>
                <w:bCs/>
                <w:sz w:val="20"/>
                <w:szCs w:val="20"/>
                <w:lang w:val="en-GB"/>
              </w:rPr>
            </w:pPr>
          </w:p>
        </w:tc>
        <w:tc>
          <w:tcPr>
            <w:tcW w:w="1667" w:type="pct"/>
            <w:hideMark/>
          </w:tcPr>
          <w:p w14:paraId="56DEEA27" w14:textId="77777777" w:rsidR="00331F30" w:rsidRDefault="002E0D7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0C9C6D0" w14:textId="77777777" w:rsidR="00331F30" w:rsidRDefault="002E0D7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7DD01F1" w14:textId="77777777" w:rsidR="00331F30" w:rsidRDefault="00331F30">
            <w:pPr>
              <w:keepNext/>
              <w:outlineLvl w:val="1"/>
              <w:rPr>
                <w:rFonts w:eastAsia="MS Mincho"/>
                <w:bCs/>
                <w:sz w:val="20"/>
                <w:szCs w:val="20"/>
                <w:lang w:val="en-GB"/>
              </w:rPr>
            </w:pPr>
          </w:p>
        </w:tc>
      </w:tr>
      <w:tr w:rsidR="00331F30" w14:paraId="54671B45" w14:textId="77777777">
        <w:trPr>
          <w:trHeight w:val="20"/>
          <w:jc w:val="center"/>
        </w:trPr>
        <w:tc>
          <w:tcPr>
            <w:tcW w:w="1666" w:type="pct"/>
            <w:noWrap/>
            <w:hideMark/>
          </w:tcPr>
          <w:p w14:paraId="6037F288" w14:textId="77777777" w:rsidR="00331F30" w:rsidRDefault="002E0D7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D603BF2" w14:textId="77777777" w:rsidR="00331F30" w:rsidRDefault="002E0D70">
            <w:pPr>
              <w:rPr>
                <w:rFonts w:eastAsia="MS Mincho"/>
                <w:bCs/>
                <w:sz w:val="20"/>
                <w:szCs w:val="20"/>
                <w:lang w:val="en-GB"/>
              </w:rPr>
            </w:pPr>
            <w:r>
              <w:rPr>
                <w:bCs/>
                <w:sz w:val="20"/>
                <w:szCs w:val="20"/>
                <w:lang w:val="en-GB"/>
              </w:rPr>
              <w:t>be required for this part.</w:t>
            </w:r>
          </w:p>
        </w:tc>
        <w:tc>
          <w:tcPr>
            <w:tcW w:w="1667" w:type="pct"/>
          </w:tcPr>
          <w:p w14:paraId="4FE8AC5F" w14:textId="77777777" w:rsidR="00331F30" w:rsidRDefault="00966A95">
            <w:pPr>
              <w:contextualSpacing/>
              <w:rPr>
                <w:b/>
                <w:bCs/>
                <w:sz w:val="20"/>
                <w:szCs w:val="20"/>
                <w:lang w:val="en-GB"/>
              </w:rPr>
            </w:pPr>
            <w:r>
              <w:rPr>
                <w:b/>
                <w:bCs/>
                <w:sz w:val="20"/>
                <w:szCs w:val="20"/>
                <w:lang w:val="en-GB"/>
              </w:rPr>
              <w:t>The article shows the correlation between professional development, perceived readiness, and instructional practices especially in inclusive education. The findings show may become valuable references to those teachers to become success in inclusive education.</w:t>
            </w:r>
          </w:p>
        </w:tc>
        <w:tc>
          <w:tcPr>
            <w:tcW w:w="1667" w:type="pct"/>
          </w:tcPr>
          <w:p w14:paraId="2C29A336" w14:textId="19E0E75D" w:rsidR="00331F30" w:rsidRDefault="00A71E39">
            <w:pPr>
              <w:keepNext/>
              <w:outlineLvl w:val="1"/>
              <w:rPr>
                <w:rFonts w:eastAsia="MS Mincho"/>
                <w:bCs/>
                <w:sz w:val="20"/>
                <w:szCs w:val="20"/>
                <w:lang w:val="en-GB"/>
              </w:rPr>
            </w:pPr>
            <w:r w:rsidRPr="00A71E39">
              <w:rPr>
                <w:rFonts w:eastAsia="MS Mincho"/>
                <w:bCs/>
                <w:sz w:val="20"/>
                <w:szCs w:val="20"/>
              </w:rPr>
              <w:t xml:space="preserve">This manuscript establishes a robust empirical link between professional development, </w:t>
            </w:r>
            <w:r>
              <w:rPr>
                <w:rFonts w:eastAsia="MS Mincho"/>
                <w:bCs/>
                <w:sz w:val="20"/>
                <w:szCs w:val="20"/>
              </w:rPr>
              <w:t>perceived</w:t>
            </w:r>
            <w:r w:rsidRPr="00A71E39">
              <w:rPr>
                <w:rFonts w:eastAsia="MS Mincho"/>
                <w:bCs/>
                <w:sz w:val="20"/>
                <w:szCs w:val="20"/>
              </w:rPr>
              <w:t xml:space="preserve"> readiness, and instructional practices within inclusive education. The findings provide a validated framework for enhancing teacher efficacy and bridging the gap between theoretical preparation and classroom-level application.</w:t>
            </w:r>
            <w:r>
              <w:rPr>
                <w:rFonts w:eastAsia="MS Mincho"/>
                <w:bCs/>
                <w:sz w:val="20"/>
                <w:szCs w:val="20"/>
              </w:rPr>
              <w:t xml:space="preserve"> </w:t>
            </w:r>
            <w:r w:rsidRPr="00A71E39">
              <w:rPr>
                <w:rFonts w:eastAsia="MS Mincho"/>
                <w:bCs/>
                <w:sz w:val="20"/>
                <w:szCs w:val="20"/>
              </w:rPr>
              <w:t>Ultimately, these findings offer a validated blueprint for educational leaders to enhance institutional inclusivity through targeted pedagogical support and strategic resource allocation.</w:t>
            </w:r>
          </w:p>
        </w:tc>
      </w:tr>
    </w:tbl>
    <w:p w14:paraId="128DF8F1" w14:textId="77777777" w:rsidR="00331F30" w:rsidRDefault="00331F30">
      <w:pPr>
        <w:rPr>
          <w:sz w:val="20"/>
          <w:szCs w:val="20"/>
          <w:lang w:val="en-GB"/>
        </w:rPr>
      </w:pPr>
    </w:p>
    <w:p w14:paraId="6B93E4FA" w14:textId="77777777" w:rsidR="00331F30" w:rsidRDefault="00331F30">
      <w:pPr>
        <w:rPr>
          <w:sz w:val="20"/>
          <w:szCs w:val="20"/>
          <w:lang w:val="en-GB"/>
        </w:rPr>
      </w:pPr>
    </w:p>
    <w:p w14:paraId="23C44A33" w14:textId="77777777" w:rsidR="00331F30" w:rsidRDefault="002E0D7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C5F5846" w14:textId="77777777" w:rsidR="00331F30" w:rsidRDefault="00331F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1F30" w14:paraId="08DCF198" w14:textId="77777777">
        <w:trPr>
          <w:trHeight w:val="20"/>
          <w:jc w:val="center"/>
        </w:trPr>
        <w:tc>
          <w:tcPr>
            <w:tcW w:w="1666" w:type="pct"/>
            <w:noWrap/>
          </w:tcPr>
          <w:p w14:paraId="30CA55CA" w14:textId="77777777" w:rsidR="00331F30" w:rsidRDefault="00331F30">
            <w:pPr>
              <w:keepNext/>
              <w:outlineLvl w:val="1"/>
              <w:rPr>
                <w:rFonts w:eastAsia="MS Mincho"/>
                <w:b/>
                <w:bCs/>
                <w:sz w:val="20"/>
                <w:szCs w:val="20"/>
                <w:lang w:val="en-GB"/>
              </w:rPr>
            </w:pPr>
          </w:p>
        </w:tc>
        <w:tc>
          <w:tcPr>
            <w:tcW w:w="1667" w:type="pct"/>
            <w:hideMark/>
          </w:tcPr>
          <w:p w14:paraId="5D49F07C" w14:textId="77777777" w:rsidR="00331F30" w:rsidRDefault="002E0D7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89BB789" w14:textId="77777777" w:rsidR="00331F30" w:rsidRDefault="002E0D7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31F30" w14:paraId="1A5F2CB3" w14:textId="77777777">
        <w:trPr>
          <w:trHeight w:val="20"/>
          <w:jc w:val="center"/>
        </w:trPr>
        <w:tc>
          <w:tcPr>
            <w:tcW w:w="1666" w:type="pct"/>
            <w:noWrap/>
            <w:hideMark/>
          </w:tcPr>
          <w:p w14:paraId="1F2CFA36" w14:textId="77777777" w:rsidR="00331F30" w:rsidRDefault="002E0D70">
            <w:pPr>
              <w:rPr>
                <w:b/>
                <w:bCs/>
                <w:sz w:val="20"/>
                <w:szCs w:val="20"/>
                <w:lang w:val="en-GB"/>
              </w:rPr>
            </w:pPr>
            <w:r>
              <w:rPr>
                <w:b/>
                <w:bCs/>
                <w:sz w:val="20"/>
                <w:szCs w:val="20"/>
                <w:lang w:val="en-GB"/>
              </w:rPr>
              <w:t xml:space="preserve">1. Is the title clear and appropriate for the study? </w:t>
            </w:r>
          </w:p>
          <w:p w14:paraId="1B87A09E"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98D50" w14:textId="77777777" w:rsidR="00331F30" w:rsidRDefault="002E0D7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1F0D93" w14:textId="77777777" w:rsidR="00331F30" w:rsidRDefault="00FA2BAE">
            <w:pPr>
              <w:ind w:left="360"/>
              <w:rPr>
                <w:b/>
                <w:bCs/>
                <w:sz w:val="20"/>
                <w:szCs w:val="20"/>
                <w:lang w:val="en-GB"/>
              </w:rPr>
            </w:pPr>
            <w:r>
              <w:rPr>
                <w:b/>
                <w:bCs/>
                <w:sz w:val="20"/>
                <w:szCs w:val="20"/>
                <w:lang w:val="en-GB"/>
              </w:rPr>
              <w:t>4</w:t>
            </w:r>
          </w:p>
          <w:p w14:paraId="0858C69A" w14:textId="77777777" w:rsidR="00204289" w:rsidRDefault="00204289">
            <w:pPr>
              <w:ind w:left="360"/>
              <w:rPr>
                <w:b/>
                <w:bCs/>
                <w:sz w:val="20"/>
                <w:szCs w:val="20"/>
                <w:lang w:val="en-GB"/>
              </w:rPr>
            </w:pPr>
            <w:r w:rsidRPr="00204289">
              <w:rPr>
                <w:b/>
                <w:bCs/>
                <w:sz w:val="20"/>
                <w:szCs w:val="20"/>
                <w:lang w:val="en-GB"/>
              </w:rPr>
              <w:t>The word “Senior High School” at the end of the title is better to be omitted</w:t>
            </w:r>
          </w:p>
        </w:tc>
        <w:tc>
          <w:tcPr>
            <w:tcW w:w="1667" w:type="pct"/>
          </w:tcPr>
          <w:p w14:paraId="50C7C1B5" w14:textId="30155A93"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7EC91422" w14:textId="77777777">
        <w:trPr>
          <w:trHeight w:val="20"/>
          <w:jc w:val="center"/>
        </w:trPr>
        <w:tc>
          <w:tcPr>
            <w:tcW w:w="1666" w:type="pct"/>
            <w:noWrap/>
            <w:hideMark/>
          </w:tcPr>
          <w:p w14:paraId="504290BD" w14:textId="77777777" w:rsidR="00331F30" w:rsidRDefault="002E0D7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4B787F7"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E7D863" w14:textId="77777777" w:rsidR="00331F30" w:rsidRDefault="002E0D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6516A5" w14:textId="77777777" w:rsidR="00331F30" w:rsidRDefault="0013476C">
            <w:pPr>
              <w:ind w:left="360"/>
              <w:rPr>
                <w:b/>
                <w:bCs/>
                <w:sz w:val="20"/>
                <w:szCs w:val="20"/>
                <w:lang w:val="en-GB"/>
              </w:rPr>
            </w:pPr>
            <w:r>
              <w:rPr>
                <w:b/>
                <w:bCs/>
                <w:sz w:val="20"/>
                <w:szCs w:val="20"/>
                <w:lang w:val="en-GB"/>
              </w:rPr>
              <w:t>5</w:t>
            </w:r>
          </w:p>
          <w:p w14:paraId="7D22991F" w14:textId="77777777" w:rsidR="00204289" w:rsidRDefault="00204289">
            <w:pPr>
              <w:ind w:left="360"/>
              <w:rPr>
                <w:b/>
                <w:bCs/>
                <w:sz w:val="20"/>
                <w:szCs w:val="20"/>
                <w:lang w:val="en-GB"/>
              </w:rPr>
            </w:pPr>
            <w:r w:rsidRPr="00204289">
              <w:rPr>
                <w:b/>
                <w:bCs/>
                <w:sz w:val="20"/>
                <w:szCs w:val="20"/>
                <w:lang w:val="en-GB"/>
              </w:rPr>
              <w:t>The abstract is written comprehensively and suitable with IMRAD.</w:t>
            </w:r>
          </w:p>
        </w:tc>
        <w:tc>
          <w:tcPr>
            <w:tcW w:w="1667" w:type="pct"/>
          </w:tcPr>
          <w:p w14:paraId="33592ABB" w14:textId="3E409664"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08775929" w14:textId="77777777">
        <w:trPr>
          <w:trHeight w:val="20"/>
          <w:jc w:val="center"/>
        </w:trPr>
        <w:tc>
          <w:tcPr>
            <w:tcW w:w="1666" w:type="pct"/>
            <w:noWrap/>
            <w:hideMark/>
          </w:tcPr>
          <w:p w14:paraId="03165225"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A59F73D"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E8F91" w14:textId="77777777" w:rsidR="00331F30" w:rsidRDefault="002E0D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868530" w14:textId="77777777" w:rsidR="00331F30" w:rsidRDefault="0013476C">
            <w:pPr>
              <w:ind w:left="360"/>
              <w:rPr>
                <w:b/>
                <w:bCs/>
                <w:sz w:val="20"/>
                <w:szCs w:val="20"/>
                <w:lang w:val="en-GB"/>
              </w:rPr>
            </w:pPr>
            <w:r>
              <w:rPr>
                <w:b/>
                <w:bCs/>
                <w:sz w:val="20"/>
                <w:szCs w:val="20"/>
                <w:lang w:val="en-GB"/>
              </w:rPr>
              <w:t>5</w:t>
            </w:r>
          </w:p>
          <w:p w14:paraId="37B02C9F" w14:textId="77777777" w:rsidR="00204289" w:rsidRDefault="00204289">
            <w:pPr>
              <w:ind w:left="360"/>
              <w:rPr>
                <w:b/>
                <w:bCs/>
                <w:sz w:val="20"/>
                <w:szCs w:val="20"/>
                <w:lang w:val="en-GB"/>
              </w:rPr>
            </w:pPr>
            <w:r w:rsidRPr="00204289">
              <w:rPr>
                <w:b/>
                <w:bCs/>
                <w:sz w:val="20"/>
                <w:szCs w:val="20"/>
                <w:lang w:val="en-GB"/>
              </w:rPr>
              <w:t>The keywords are appropriated and mention all the research variables.</w:t>
            </w:r>
          </w:p>
        </w:tc>
        <w:tc>
          <w:tcPr>
            <w:tcW w:w="1667" w:type="pct"/>
          </w:tcPr>
          <w:p w14:paraId="7CACB3B6" w14:textId="4ED63DC3"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76574D22" w14:textId="77777777">
        <w:trPr>
          <w:trHeight w:val="20"/>
          <w:jc w:val="center"/>
        </w:trPr>
        <w:tc>
          <w:tcPr>
            <w:tcW w:w="1666" w:type="pct"/>
            <w:noWrap/>
            <w:hideMark/>
          </w:tcPr>
          <w:p w14:paraId="65A4401A"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93C06DA"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FB821" w14:textId="77777777" w:rsidR="00331F30" w:rsidRDefault="002E0D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A7A926" w14:textId="77777777" w:rsidR="00331F30" w:rsidRDefault="00076947">
            <w:pPr>
              <w:ind w:left="360"/>
              <w:rPr>
                <w:b/>
                <w:bCs/>
                <w:sz w:val="20"/>
                <w:szCs w:val="20"/>
                <w:lang w:val="en-GB"/>
              </w:rPr>
            </w:pPr>
            <w:r>
              <w:rPr>
                <w:b/>
                <w:bCs/>
                <w:sz w:val="20"/>
                <w:szCs w:val="20"/>
                <w:lang w:val="en-GB"/>
              </w:rPr>
              <w:t>4</w:t>
            </w:r>
          </w:p>
          <w:p w14:paraId="6610E481" w14:textId="77777777" w:rsidR="00204289" w:rsidRDefault="00204289">
            <w:pPr>
              <w:ind w:left="360"/>
              <w:rPr>
                <w:b/>
                <w:bCs/>
                <w:sz w:val="20"/>
                <w:szCs w:val="20"/>
                <w:lang w:val="en-GB"/>
              </w:rPr>
            </w:pPr>
            <w:r w:rsidRPr="00204289">
              <w:rPr>
                <w:b/>
                <w:bCs/>
                <w:sz w:val="20"/>
                <w:szCs w:val="20"/>
                <w:lang w:val="en-GB"/>
              </w:rPr>
              <w:t xml:space="preserve">The background information is </w:t>
            </w:r>
            <w:proofErr w:type="gramStart"/>
            <w:r w:rsidRPr="00204289">
              <w:rPr>
                <w:b/>
                <w:bCs/>
                <w:sz w:val="20"/>
                <w:szCs w:val="20"/>
                <w:lang w:val="en-GB"/>
              </w:rPr>
              <w:t>sufficient enough</w:t>
            </w:r>
            <w:proofErr w:type="gramEnd"/>
            <w:r w:rsidRPr="00204289">
              <w:rPr>
                <w:b/>
                <w:bCs/>
                <w:sz w:val="20"/>
                <w:szCs w:val="20"/>
                <w:lang w:val="en-GB"/>
              </w:rPr>
              <w:t xml:space="preserve"> but need to be organized well. The 4th paragraph also is too short, need to be elaborated</w:t>
            </w:r>
          </w:p>
        </w:tc>
        <w:tc>
          <w:tcPr>
            <w:tcW w:w="1667" w:type="pct"/>
          </w:tcPr>
          <w:p w14:paraId="311B1091" w14:textId="0C0C4DF7"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77B0F855" w14:textId="77777777">
        <w:trPr>
          <w:trHeight w:val="20"/>
          <w:jc w:val="center"/>
        </w:trPr>
        <w:tc>
          <w:tcPr>
            <w:tcW w:w="1666" w:type="pct"/>
            <w:noWrap/>
            <w:hideMark/>
          </w:tcPr>
          <w:p w14:paraId="0E3715FA"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252DEC6"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952A7" w14:textId="77777777" w:rsidR="00331F30" w:rsidRDefault="002E0D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224D344" w14:textId="77777777" w:rsidR="00331F30" w:rsidRDefault="00076947">
            <w:pPr>
              <w:ind w:left="360"/>
              <w:rPr>
                <w:b/>
                <w:bCs/>
                <w:sz w:val="20"/>
                <w:szCs w:val="20"/>
                <w:lang w:val="en-GB"/>
              </w:rPr>
            </w:pPr>
            <w:r>
              <w:rPr>
                <w:b/>
                <w:bCs/>
                <w:sz w:val="20"/>
                <w:szCs w:val="20"/>
                <w:lang w:val="en-GB"/>
              </w:rPr>
              <w:t>3</w:t>
            </w:r>
          </w:p>
          <w:p w14:paraId="39C9C89F" w14:textId="77777777" w:rsidR="00204289" w:rsidRDefault="00204289">
            <w:pPr>
              <w:ind w:left="360"/>
              <w:rPr>
                <w:b/>
                <w:bCs/>
                <w:sz w:val="20"/>
                <w:szCs w:val="20"/>
                <w:lang w:val="en-GB"/>
              </w:rPr>
            </w:pPr>
            <w:r w:rsidRPr="00204289">
              <w:rPr>
                <w:b/>
                <w:bCs/>
                <w:sz w:val="20"/>
                <w:szCs w:val="20"/>
                <w:lang w:val="en-GB"/>
              </w:rPr>
              <w:t>The research objective is better to be clearly restated on points. I just see 1 objective stated in the introduction</w:t>
            </w:r>
          </w:p>
        </w:tc>
        <w:tc>
          <w:tcPr>
            <w:tcW w:w="1667" w:type="pct"/>
          </w:tcPr>
          <w:p w14:paraId="0D224B57" w14:textId="671113E7" w:rsidR="00331F30" w:rsidRDefault="00A71E39">
            <w:pPr>
              <w:keepNext/>
              <w:outlineLvl w:val="1"/>
              <w:rPr>
                <w:rFonts w:eastAsia="MS Mincho"/>
                <w:bCs/>
                <w:sz w:val="20"/>
                <w:szCs w:val="20"/>
                <w:lang w:val="en-GB"/>
              </w:rPr>
            </w:pPr>
            <w:r>
              <w:rPr>
                <w:rFonts w:eastAsia="MS Mincho"/>
                <w:bCs/>
                <w:sz w:val="20"/>
                <w:szCs w:val="20"/>
                <w:lang w:val="en-GB"/>
              </w:rPr>
              <w:t>3</w:t>
            </w:r>
          </w:p>
        </w:tc>
      </w:tr>
      <w:tr w:rsidR="00331F30" w14:paraId="0E483062" w14:textId="77777777">
        <w:trPr>
          <w:trHeight w:val="20"/>
          <w:jc w:val="center"/>
        </w:trPr>
        <w:tc>
          <w:tcPr>
            <w:tcW w:w="1666" w:type="pct"/>
            <w:noWrap/>
            <w:hideMark/>
          </w:tcPr>
          <w:p w14:paraId="5B33C9C4"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CD04BD4"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F9E5E0" w14:textId="77777777" w:rsidR="00331F30" w:rsidRDefault="002E0D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F47E8B" w14:textId="77777777" w:rsidR="00331F30" w:rsidRDefault="00076947">
            <w:pPr>
              <w:ind w:left="360"/>
              <w:rPr>
                <w:b/>
                <w:bCs/>
                <w:sz w:val="20"/>
                <w:szCs w:val="20"/>
                <w:lang w:val="en-GB"/>
              </w:rPr>
            </w:pPr>
            <w:r>
              <w:rPr>
                <w:b/>
                <w:bCs/>
                <w:sz w:val="20"/>
                <w:szCs w:val="20"/>
                <w:lang w:val="en-GB"/>
              </w:rPr>
              <w:t>4</w:t>
            </w:r>
          </w:p>
          <w:p w14:paraId="2CA76EDE" w14:textId="77777777" w:rsidR="00204289" w:rsidRDefault="00204289">
            <w:pPr>
              <w:ind w:left="360"/>
              <w:rPr>
                <w:b/>
                <w:bCs/>
                <w:sz w:val="20"/>
                <w:szCs w:val="20"/>
                <w:lang w:val="en-GB"/>
              </w:rPr>
            </w:pPr>
            <w:r w:rsidRPr="00204289">
              <w:rPr>
                <w:b/>
                <w:bCs/>
                <w:sz w:val="20"/>
                <w:szCs w:val="20"/>
                <w:lang w:val="en-GB"/>
              </w:rPr>
              <w:t>The literature is relevant and up to date but need to be organized well.</w:t>
            </w:r>
          </w:p>
        </w:tc>
        <w:tc>
          <w:tcPr>
            <w:tcW w:w="1667" w:type="pct"/>
          </w:tcPr>
          <w:p w14:paraId="2E55025B" w14:textId="5B6DCBD0"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78475BF8" w14:textId="77777777">
        <w:trPr>
          <w:trHeight w:val="20"/>
          <w:jc w:val="center"/>
        </w:trPr>
        <w:tc>
          <w:tcPr>
            <w:tcW w:w="1666" w:type="pct"/>
            <w:noWrap/>
            <w:hideMark/>
          </w:tcPr>
          <w:p w14:paraId="0274D27B"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6BB78F9"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CBC74" w14:textId="77777777" w:rsidR="00331F30" w:rsidRDefault="002E0D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76905E" w14:textId="77777777" w:rsidR="00331F30" w:rsidRDefault="002E7AB6">
            <w:pPr>
              <w:ind w:left="360"/>
              <w:rPr>
                <w:b/>
                <w:bCs/>
                <w:sz w:val="20"/>
                <w:szCs w:val="20"/>
                <w:lang w:val="en-GB"/>
              </w:rPr>
            </w:pPr>
            <w:r>
              <w:rPr>
                <w:b/>
                <w:bCs/>
                <w:sz w:val="20"/>
                <w:szCs w:val="20"/>
                <w:lang w:val="en-GB"/>
              </w:rPr>
              <w:t>4</w:t>
            </w:r>
          </w:p>
          <w:p w14:paraId="3D8D6B72" w14:textId="77777777" w:rsidR="00204289" w:rsidRDefault="00204289">
            <w:pPr>
              <w:ind w:left="360"/>
              <w:rPr>
                <w:b/>
                <w:bCs/>
                <w:sz w:val="20"/>
                <w:szCs w:val="20"/>
                <w:lang w:val="en-GB"/>
              </w:rPr>
            </w:pPr>
            <w:r w:rsidRPr="00204289">
              <w:rPr>
                <w:b/>
                <w:bCs/>
                <w:sz w:val="20"/>
                <w:szCs w:val="20"/>
                <w:lang w:val="en-GB"/>
              </w:rPr>
              <w:t xml:space="preserve">It is appropriate but the data source is not clearly enough, it should add the country, </w:t>
            </w:r>
            <w:proofErr w:type="gramStart"/>
            <w:r w:rsidRPr="00204289">
              <w:rPr>
                <w:b/>
                <w:bCs/>
                <w:sz w:val="20"/>
                <w:szCs w:val="20"/>
                <w:lang w:val="en-GB"/>
              </w:rPr>
              <w:t>This</w:t>
            </w:r>
            <w:proofErr w:type="gramEnd"/>
            <w:r w:rsidRPr="00204289">
              <w:rPr>
                <w:b/>
                <w:bCs/>
                <w:sz w:val="20"/>
                <w:szCs w:val="20"/>
                <w:lang w:val="en-GB"/>
              </w:rPr>
              <w:t xml:space="preserve"> is international journal, so the readers from other country can read this and they may don’t know where this research take place.</w:t>
            </w:r>
          </w:p>
        </w:tc>
        <w:tc>
          <w:tcPr>
            <w:tcW w:w="1667" w:type="pct"/>
          </w:tcPr>
          <w:p w14:paraId="755FD3A5" w14:textId="1E30C77A"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4834585E" w14:textId="77777777">
        <w:trPr>
          <w:trHeight w:val="20"/>
          <w:jc w:val="center"/>
        </w:trPr>
        <w:tc>
          <w:tcPr>
            <w:tcW w:w="1666" w:type="pct"/>
            <w:noWrap/>
            <w:hideMark/>
          </w:tcPr>
          <w:p w14:paraId="64A0432F" w14:textId="77777777" w:rsidR="00331F30" w:rsidRDefault="002E0D7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33E5948"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41EFC" w14:textId="77777777" w:rsidR="00331F30" w:rsidRDefault="002E0D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557EE3" w14:textId="77777777" w:rsidR="00331F30" w:rsidRDefault="002E7AB6">
            <w:pPr>
              <w:ind w:left="360"/>
              <w:rPr>
                <w:b/>
                <w:bCs/>
                <w:sz w:val="20"/>
                <w:szCs w:val="20"/>
                <w:lang w:val="en-GB"/>
              </w:rPr>
            </w:pPr>
            <w:r>
              <w:rPr>
                <w:b/>
                <w:bCs/>
                <w:sz w:val="20"/>
                <w:szCs w:val="20"/>
                <w:lang w:val="en-GB"/>
              </w:rPr>
              <w:t>5</w:t>
            </w:r>
          </w:p>
          <w:p w14:paraId="1BF1C666" w14:textId="77777777" w:rsidR="00204289" w:rsidRDefault="00204289">
            <w:pPr>
              <w:ind w:left="360"/>
              <w:rPr>
                <w:b/>
                <w:bCs/>
                <w:sz w:val="20"/>
                <w:szCs w:val="20"/>
                <w:lang w:val="en-GB"/>
              </w:rPr>
            </w:pPr>
            <w:r w:rsidRPr="00204289">
              <w:rPr>
                <w:b/>
                <w:bCs/>
                <w:sz w:val="20"/>
                <w:szCs w:val="20"/>
                <w:lang w:val="en-GB"/>
              </w:rPr>
              <w:t>Yes</w:t>
            </w:r>
          </w:p>
        </w:tc>
        <w:tc>
          <w:tcPr>
            <w:tcW w:w="1667" w:type="pct"/>
          </w:tcPr>
          <w:p w14:paraId="2554FB2B" w14:textId="50614FC9"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3378B248" w14:textId="77777777">
        <w:trPr>
          <w:trHeight w:val="20"/>
          <w:jc w:val="center"/>
        </w:trPr>
        <w:tc>
          <w:tcPr>
            <w:tcW w:w="1666" w:type="pct"/>
            <w:noWrap/>
            <w:hideMark/>
          </w:tcPr>
          <w:p w14:paraId="1B2EED63" w14:textId="77777777" w:rsidR="00331F30" w:rsidRDefault="002E0D70">
            <w:pPr>
              <w:rPr>
                <w:b/>
                <w:sz w:val="20"/>
                <w:szCs w:val="20"/>
                <w:lang w:val="en-GB"/>
              </w:rPr>
            </w:pPr>
            <w:r>
              <w:rPr>
                <w:b/>
                <w:sz w:val="20"/>
                <w:szCs w:val="20"/>
                <w:lang w:val="en-GB"/>
              </w:rPr>
              <w:t xml:space="preserve">9. Are the results presented clearly? </w:t>
            </w:r>
          </w:p>
          <w:p w14:paraId="72559D45"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F43A5" w14:textId="77777777" w:rsidR="00331F30" w:rsidRDefault="002E0D7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52FA38" w14:textId="77777777" w:rsidR="00331F30" w:rsidRDefault="009C0620" w:rsidP="009C0620">
            <w:pPr>
              <w:ind w:left="341"/>
              <w:contextualSpacing/>
              <w:rPr>
                <w:b/>
                <w:sz w:val="20"/>
                <w:szCs w:val="20"/>
                <w:lang w:val="en-GB"/>
              </w:rPr>
            </w:pPr>
            <w:r w:rsidRPr="009C0620">
              <w:rPr>
                <w:b/>
                <w:sz w:val="20"/>
                <w:szCs w:val="20"/>
                <w:lang w:val="en-GB"/>
              </w:rPr>
              <w:t>4</w:t>
            </w:r>
          </w:p>
          <w:p w14:paraId="4455F1B0" w14:textId="77777777" w:rsidR="00204289" w:rsidRPr="009C0620" w:rsidRDefault="00204289" w:rsidP="009C0620">
            <w:pPr>
              <w:ind w:left="341"/>
              <w:contextualSpacing/>
              <w:rPr>
                <w:b/>
                <w:sz w:val="20"/>
                <w:szCs w:val="20"/>
                <w:lang w:val="en-GB"/>
              </w:rPr>
            </w:pPr>
            <w:r w:rsidRPr="00204289">
              <w:rPr>
                <w:b/>
                <w:sz w:val="20"/>
                <w:szCs w:val="20"/>
                <w:lang w:val="en-GB"/>
              </w:rPr>
              <w:t>Yes, it is presented clearly enough but some words are not understandable enough.</w:t>
            </w:r>
          </w:p>
        </w:tc>
        <w:tc>
          <w:tcPr>
            <w:tcW w:w="1667" w:type="pct"/>
          </w:tcPr>
          <w:p w14:paraId="3025C163" w14:textId="403EC243" w:rsidR="00331F30" w:rsidRDefault="00A71E39">
            <w:pPr>
              <w:keepNext/>
              <w:outlineLvl w:val="1"/>
              <w:rPr>
                <w:rFonts w:eastAsia="MS Mincho"/>
                <w:bCs/>
                <w:sz w:val="20"/>
                <w:szCs w:val="20"/>
                <w:lang w:val="en-GB"/>
              </w:rPr>
            </w:pPr>
            <w:r>
              <w:rPr>
                <w:rFonts w:eastAsia="MS Mincho"/>
                <w:bCs/>
                <w:sz w:val="20"/>
                <w:szCs w:val="20"/>
                <w:lang w:val="en-GB"/>
              </w:rPr>
              <w:t>3</w:t>
            </w:r>
          </w:p>
        </w:tc>
      </w:tr>
      <w:tr w:rsidR="00331F30" w14:paraId="391DE50B" w14:textId="77777777">
        <w:trPr>
          <w:trHeight w:val="20"/>
          <w:jc w:val="center"/>
        </w:trPr>
        <w:tc>
          <w:tcPr>
            <w:tcW w:w="1666" w:type="pct"/>
            <w:noWrap/>
            <w:hideMark/>
          </w:tcPr>
          <w:p w14:paraId="385C3A4A" w14:textId="77777777" w:rsidR="00331F30" w:rsidRDefault="002E0D70">
            <w:pPr>
              <w:rPr>
                <w:b/>
                <w:sz w:val="20"/>
                <w:szCs w:val="20"/>
                <w:lang w:val="en-GB"/>
              </w:rPr>
            </w:pPr>
            <w:r>
              <w:rPr>
                <w:b/>
                <w:sz w:val="20"/>
                <w:szCs w:val="20"/>
                <w:lang w:val="en-GB"/>
              </w:rPr>
              <w:t>10. Are tables and figures clear, relevant, and necessary?</w:t>
            </w:r>
          </w:p>
          <w:p w14:paraId="45350352"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D43D9"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6B09440" w14:textId="77777777" w:rsidR="00331F30" w:rsidRDefault="00331F30">
            <w:pPr>
              <w:rPr>
                <w:color w:val="404040"/>
                <w:sz w:val="20"/>
                <w:szCs w:val="20"/>
                <w:shd w:val="clear" w:color="auto" w:fill="FFFFFF"/>
                <w:lang w:val="en-GB"/>
              </w:rPr>
            </w:pPr>
          </w:p>
          <w:p w14:paraId="1F3452D6" w14:textId="77777777" w:rsidR="00331F30" w:rsidRDefault="00331F30">
            <w:pPr>
              <w:rPr>
                <w:sz w:val="20"/>
                <w:szCs w:val="20"/>
                <w:lang w:val="en-GB"/>
              </w:rPr>
            </w:pPr>
          </w:p>
        </w:tc>
        <w:tc>
          <w:tcPr>
            <w:tcW w:w="1667" w:type="pct"/>
          </w:tcPr>
          <w:p w14:paraId="355AB1B0" w14:textId="77777777" w:rsidR="00331F30" w:rsidRDefault="009C0620">
            <w:pPr>
              <w:contextualSpacing/>
              <w:rPr>
                <w:b/>
                <w:sz w:val="20"/>
                <w:szCs w:val="20"/>
                <w:lang w:val="en-GB"/>
              </w:rPr>
            </w:pPr>
            <w:r>
              <w:rPr>
                <w:b/>
                <w:sz w:val="20"/>
                <w:szCs w:val="20"/>
                <w:lang w:val="en-GB"/>
              </w:rPr>
              <w:t xml:space="preserve">       </w:t>
            </w:r>
            <w:r w:rsidRPr="009C0620">
              <w:rPr>
                <w:b/>
                <w:sz w:val="20"/>
                <w:szCs w:val="20"/>
                <w:lang w:val="en-GB"/>
              </w:rPr>
              <w:t>3</w:t>
            </w:r>
          </w:p>
          <w:p w14:paraId="735F6D86" w14:textId="77777777" w:rsidR="00204289" w:rsidRPr="009C0620" w:rsidRDefault="00204289">
            <w:pPr>
              <w:contextualSpacing/>
              <w:rPr>
                <w:b/>
                <w:sz w:val="20"/>
                <w:szCs w:val="20"/>
                <w:lang w:val="en-GB"/>
              </w:rPr>
            </w:pPr>
            <w:r w:rsidRPr="00204289">
              <w:rPr>
                <w:b/>
                <w:sz w:val="20"/>
                <w:szCs w:val="20"/>
                <w:lang w:val="en-GB"/>
              </w:rPr>
              <w:t>too much table, it may be visualized through picture or pie diagram to see the comparison between those variables, or the correlation between them</w:t>
            </w:r>
          </w:p>
        </w:tc>
        <w:tc>
          <w:tcPr>
            <w:tcW w:w="1667" w:type="pct"/>
          </w:tcPr>
          <w:p w14:paraId="2EF99D8D" w14:textId="11FFACA4" w:rsidR="00331F30" w:rsidRDefault="00A71E39">
            <w:pPr>
              <w:keepNext/>
              <w:outlineLvl w:val="1"/>
              <w:rPr>
                <w:rFonts w:eastAsia="MS Mincho"/>
                <w:bCs/>
                <w:sz w:val="20"/>
                <w:szCs w:val="20"/>
                <w:lang w:val="en-GB"/>
              </w:rPr>
            </w:pPr>
            <w:r>
              <w:rPr>
                <w:rFonts w:eastAsia="MS Mincho"/>
                <w:bCs/>
                <w:sz w:val="20"/>
                <w:szCs w:val="20"/>
                <w:lang w:val="en-GB"/>
              </w:rPr>
              <w:t>3</w:t>
            </w:r>
          </w:p>
        </w:tc>
      </w:tr>
      <w:tr w:rsidR="00331F30" w14:paraId="014DCC8F" w14:textId="77777777">
        <w:trPr>
          <w:trHeight w:val="20"/>
          <w:jc w:val="center"/>
        </w:trPr>
        <w:tc>
          <w:tcPr>
            <w:tcW w:w="1666" w:type="pct"/>
            <w:noWrap/>
            <w:hideMark/>
          </w:tcPr>
          <w:p w14:paraId="4AE8A106" w14:textId="77777777" w:rsidR="00331F30" w:rsidRDefault="002E0D70">
            <w:pPr>
              <w:rPr>
                <w:b/>
                <w:sz w:val="20"/>
                <w:szCs w:val="20"/>
                <w:lang w:val="en-GB"/>
              </w:rPr>
            </w:pPr>
            <w:r>
              <w:rPr>
                <w:b/>
                <w:sz w:val="20"/>
                <w:szCs w:val="20"/>
                <w:lang w:val="en-GB"/>
              </w:rPr>
              <w:t>11. Does the discussion relate findings to existing literature?</w:t>
            </w:r>
          </w:p>
          <w:p w14:paraId="59764EB3"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61BF8" w14:textId="77777777" w:rsidR="00331F30" w:rsidRDefault="002E0D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5BC4FF" w14:textId="77777777" w:rsidR="00331F30" w:rsidRDefault="009C0620">
            <w:pPr>
              <w:contextualSpacing/>
              <w:rPr>
                <w:bCs/>
                <w:sz w:val="20"/>
                <w:szCs w:val="20"/>
                <w:lang w:val="en-GB"/>
              </w:rPr>
            </w:pPr>
            <w:r>
              <w:rPr>
                <w:bCs/>
                <w:sz w:val="20"/>
                <w:szCs w:val="20"/>
                <w:lang w:val="en-GB"/>
              </w:rPr>
              <w:t>5</w:t>
            </w:r>
          </w:p>
          <w:p w14:paraId="06A1448E" w14:textId="77777777" w:rsidR="0087252A" w:rsidRDefault="0087252A">
            <w:pPr>
              <w:contextualSpacing/>
              <w:rPr>
                <w:bCs/>
                <w:sz w:val="20"/>
                <w:szCs w:val="20"/>
                <w:lang w:val="en-GB"/>
              </w:rPr>
            </w:pPr>
            <w:r w:rsidRPr="0087252A">
              <w:rPr>
                <w:bCs/>
                <w:sz w:val="20"/>
                <w:szCs w:val="20"/>
                <w:lang w:val="en-GB"/>
              </w:rPr>
              <w:t>Yes</w:t>
            </w:r>
          </w:p>
        </w:tc>
        <w:tc>
          <w:tcPr>
            <w:tcW w:w="1667" w:type="pct"/>
          </w:tcPr>
          <w:p w14:paraId="73CFADDC" w14:textId="188EC4B4"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35B9A423" w14:textId="77777777">
        <w:trPr>
          <w:trHeight w:val="20"/>
          <w:jc w:val="center"/>
        </w:trPr>
        <w:tc>
          <w:tcPr>
            <w:tcW w:w="1666" w:type="pct"/>
            <w:noWrap/>
            <w:hideMark/>
          </w:tcPr>
          <w:p w14:paraId="20AD3256" w14:textId="77777777" w:rsidR="00331F30" w:rsidRDefault="002E0D70">
            <w:pPr>
              <w:rPr>
                <w:b/>
                <w:sz w:val="20"/>
                <w:szCs w:val="20"/>
                <w:lang w:val="en-GB"/>
              </w:rPr>
            </w:pPr>
            <w:r>
              <w:rPr>
                <w:b/>
                <w:sz w:val="20"/>
                <w:szCs w:val="20"/>
                <w:lang w:val="en-GB"/>
              </w:rPr>
              <w:t>12. Are the conclusions supported by the data?</w:t>
            </w:r>
          </w:p>
          <w:p w14:paraId="2F70E36A"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11424" w14:textId="77777777" w:rsidR="00331F30" w:rsidRDefault="002E0D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FE74DF" w14:textId="77777777" w:rsidR="00331F30" w:rsidRDefault="009C0620">
            <w:pPr>
              <w:contextualSpacing/>
              <w:rPr>
                <w:bCs/>
                <w:sz w:val="20"/>
                <w:szCs w:val="20"/>
                <w:lang w:val="en-GB"/>
              </w:rPr>
            </w:pPr>
            <w:r>
              <w:rPr>
                <w:bCs/>
                <w:sz w:val="20"/>
                <w:szCs w:val="20"/>
                <w:lang w:val="en-GB"/>
              </w:rPr>
              <w:t>5</w:t>
            </w:r>
          </w:p>
          <w:p w14:paraId="67D64B4A" w14:textId="77777777" w:rsidR="0087252A" w:rsidRDefault="0087252A">
            <w:pPr>
              <w:contextualSpacing/>
              <w:rPr>
                <w:bCs/>
                <w:sz w:val="20"/>
                <w:szCs w:val="20"/>
                <w:lang w:val="en-GB"/>
              </w:rPr>
            </w:pPr>
            <w:r w:rsidRPr="0087252A">
              <w:rPr>
                <w:bCs/>
                <w:sz w:val="20"/>
                <w:szCs w:val="20"/>
                <w:lang w:val="en-GB"/>
              </w:rPr>
              <w:t>Yes</w:t>
            </w:r>
          </w:p>
        </w:tc>
        <w:tc>
          <w:tcPr>
            <w:tcW w:w="1667" w:type="pct"/>
          </w:tcPr>
          <w:p w14:paraId="231347E3" w14:textId="381CFEEA" w:rsidR="00331F30" w:rsidRDefault="00A71E39">
            <w:pPr>
              <w:keepNext/>
              <w:outlineLvl w:val="1"/>
              <w:rPr>
                <w:rFonts w:eastAsia="MS Mincho"/>
                <w:bCs/>
                <w:sz w:val="20"/>
                <w:szCs w:val="20"/>
                <w:lang w:val="en-GB"/>
              </w:rPr>
            </w:pPr>
            <w:r>
              <w:rPr>
                <w:rFonts w:eastAsia="MS Mincho"/>
                <w:bCs/>
                <w:sz w:val="20"/>
                <w:szCs w:val="20"/>
                <w:lang w:val="en-GB"/>
              </w:rPr>
              <w:t>4</w:t>
            </w:r>
          </w:p>
        </w:tc>
      </w:tr>
      <w:tr w:rsidR="00331F30" w14:paraId="7730871B" w14:textId="77777777">
        <w:trPr>
          <w:trHeight w:val="20"/>
          <w:jc w:val="center"/>
        </w:trPr>
        <w:tc>
          <w:tcPr>
            <w:tcW w:w="1666" w:type="pct"/>
            <w:noWrap/>
            <w:hideMark/>
          </w:tcPr>
          <w:p w14:paraId="2DDA8FEF" w14:textId="77777777" w:rsidR="00331F30" w:rsidRDefault="002E0D70">
            <w:pPr>
              <w:rPr>
                <w:b/>
                <w:sz w:val="20"/>
                <w:szCs w:val="20"/>
                <w:lang w:val="en-GB"/>
              </w:rPr>
            </w:pPr>
            <w:r>
              <w:rPr>
                <w:b/>
                <w:sz w:val="20"/>
                <w:szCs w:val="20"/>
                <w:lang w:val="en-GB"/>
              </w:rPr>
              <w:t>13. Are the limitations of the study discussed?</w:t>
            </w:r>
          </w:p>
          <w:p w14:paraId="34D086A9"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ECADC22" w14:textId="77777777" w:rsidR="00331F30" w:rsidRDefault="002E0D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6BDCEC" w14:textId="77777777" w:rsidR="00331F30" w:rsidRDefault="009C0620">
            <w:pPr>
              <w:contextualSpacing/>
              <w:rPr>
                <w:bCs/>
                <w:sz w:val="20"/>
                <w:szCs w:val="20"/>
                <w:lang w:val="en-GB"/>
              </w:rPr>
            </w:pPr>
            <w:r>
              <w:rPr>
                <w:bCs/>
                <w:sz w:val="20"/>
                <w:szCs w:val="20"/>
                <w:lang w:val="en-GB"/>
              </w:rPr>
              <w:lastRenderedPageBreak/>
              <w:t>3</w:t>
            </w:r>
          </w:p>
          <w:p w14:paraId="5006F1AC" w14:textId="77777777" w:rsidR="0087252A" w:rsidRDefault="0087252A">
            <w:pPr>
              <w:contextualSpacing/>
              <w:rPr>
                <w:bCs/>
                <w:sz w:val="20"/>
                <w:szCs w:val="20"/>
                <w:lang w:val="en-GB"/>
              </w:rPr>
            </w:pPr>
            <w:r w:rsidRPr="0087252A">
              <w:rPr>
                <w:bCs/>
                <w:sz w:val="20"/>
                <w:szCs w:val="20"/>
                <w:lang w:val="en-GB"/>
              </w:rPr>
              <w:lastRenderedPageBreak/>
              <w:t>Not mention specifically</w:t>
            </w:r>
          </w:p>
        </w:tc>
        <w:tc>
          <w:tcPr>
            <w:tcW w:w="1667" w:type="pct"/>
          </w:tcPr>
          <w:p w14:paraId="35722635" w14:textId="34EC9810" w:rsidR="00331F30" w:rsidRDefault="00C635FC">
            <w:pPr>
              <w:keepNext/>
              <w:outlineLvl w:val="1"/>
              <w:rPr>
                <w:rFonts w:eastAsia="MS Mincho"/>
                <w:bCs/>
                <w:sz w:val="20"/>
                <w:szCs w:val="20"/>
                <w:lang w:val="en-GB"/>
              </w:rPr>
            </w:pPr>
            <w:r>
              <w:rPr>
                <w:rFonts w:eastAsia="MS Mincho"/>
                <w:bCs/>
                <w:sz w:val="20"/>
                <w:szCs w:val="20"/>
                <w:lang w:val="en-GB"/>
              </w:rPr>
              <w:lastRenderedPageBreak/>
              <w:t>3</w:t>
            </w:r>
          </w:p>
        </w:tc>
      </w:tr>
      <w:tr w:rsidR="00331F30" w14:paraId="25315D5A" w14:textId="77777777">
        <w:trPr>
          <w:trHeight w:val="20"/>
          <w:jc w:val="center"/>
        </w:trPr>
        <w:tc>
          <w:tcPr>
            <w:tcW w:w="1666" w:type="pct"/>
            <w:noWrap/>
            <w:hideMark/>
          </w:tcPr>
          <w:p w14:paraId="1BBC1E6E" w14:textId="77777777" w:rsidR="00331F30" w:rsidRDefault="002E0D70">
            <w:pPr>
              <w:rPr>
                <w:b/>
                <w:sz w:val="20"/>
                <w:szCs w:val="20"/>
                <w:lang w:val="en-GB"/>
              </w:rPr>
            </w:pPr>
            <w:r>
              <w:rPr>
                <w:b/>
                <w:sz w:val="20"/>
                <w:szCs w:val="20"/>
                <w:lang w:val="en-GB"/>
              </w:rPr>
              <w:t>14. Are the references relevant and sufficient (in number)?</w:t>
            </w:r>
          </w:p>
          <w:p w14:paraId="1AE8331C"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D8825"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5CDE84" w14:textId="77777777" w:rsidR="00331F30" w:rsidRDefault="002E0D70">
            <w:pPr>
              <w:rPr>
                <w:sz w:val="20"/>
                <w:szCs w:val="20"/>
                <w:lang w:val="en-GB"/>
              </w:rPr>
            </w:pPr>
            <w:r>
              <w:rPr>
                <w:color w:val="404040"/>
                <w:sz w:val="20"/>
                <w:szCs w:val="20"/>
                <w:shd w:val="clear" w:color="auto" w:fill="FFFFFF"/>
                <w:lang w:val="en-GB"/>
              </w:rPr>
              <w:t>N/A = Not Applicable</w:t>
            </w:r>
          </w:p>
        </w:tc>
        <w:tc>
          <w:tcPr>
            <w:tcW w:w="1667" w:type="pct"/>
          </w:tcPr>
          <w:p w14:paraId="32D13716" w14:textId="77777777" w:rsidR="00331F30" w:rsidRDefault="009C0620">
            <w:pPr>
              <w:contextualSpacing/>
              <w:rPr>
                <w:bCs/>
                <w:sz w:val="20"/>
                <w:szCs w:val="20"/>
                <w:lang w:val="en-GB"/>
              </w:rPr>
            </w:pPr>
            <w:r>
              <w:rPr>
                <w:bCs/>
                <w:sz w:val="20"/>
                <w:szCs w:val="20"/>
                <w:lang w:val="en-GB"/>
              </w:rPr>
              <w:t>4</w:t>
            </w:r>
          </w:p>
          <w:p w14:paraId="1F3B0543" w14:textId="77777777" w:rsidR="0087252A" w:rsidRDefault="0087252A">
            <w:pPr>
              <w:contextualSpacing/>
              <w:rPr>
                <w:bCs/>
                <w:sz w:val="20"/>
                <w:szCs w:val="20"/>
                <w:lang w:val="en-GB"/>
              </w:rPr>
            </w:pPr>
            <w:r w:rsidRPr="0087252A">
              <w:rPr>
                <w:bCs/>
                <w:sz w:val="20"/>
                <w:szCs w:val="20"/>
                <w:lang w:val="en-GB"/>
              </w:rPr>
              <w:t>It will be better to use at least 30 relevant references.</w:t>
            </w:r>
          </w:p>
        </w:tc>
        <w:tc>
          <w:tcPr>
            <w:tcW w:w="1667" w:type="pct"/>
          </w:tcPr>
          <w:p w14:paraId="36458CA5" w14:textId="73926118" w:rsidR="00331F30" w:rsidRDefault="00C635FC">
            <w:pPr>
              <w:keepNext/>
              <w:outlineLvl w:val="1"/>
              <w:rPr>
                <w:rFonts w:eastAsia="MS Mincho"/>
                <w:bCs/>
                <w:sz w:val="20"/>
                <w:szCs w:val="20"/>
                <w:lang w:val="en-GB"/>
              </w:rPr>
            </w:pPr>
            <w:r>
              <w:rPr>
                <w:rFonts w:eastAsia="MS Mincho"/>
                <w:bCs/>
                <w:sz w:val="20"/>
                <w:szCs w:val="20"/>
                <w:lang w:val="en-GB"/>
              </w:rPr>
              <w:t>4</w:t>
            </w:r>
          </w:p>
        </w:tc>
      </w:tr>
      <w:tr w:rsidR="00331F30" w14:paraId="7C1C41D8" w14:textId="77777777">
        <w:trPr>
          <w:trHeight w:val="20"/>
          <w:jc w:val="center"/>
        </w:trPr>
        <w:tc>
          <w:tcPr>
            <w:tcW w:w="1666" w:type="pct"/>
            <w:noWrap/>
            <w:hideMark/>
          </w:tcPr>
          <w:p w14:paraId="71D6FD24" w14:textId="77777777" w:rsidR="00331F30" w:rsidRDefault="002E0D70">
            <w:pPr>
              <w:rPr>
                <w:b/>
                <w:sz w:val="20"/>
                <w:szCs w:val="20"/>
                <w:lang w:val="en-GB"/>
              </w:rPr>
            </w:pPr>
            <w:r>
              <w:rPr>
                <w:b/>
                <w:sz w:val="20"/>
                <w:szCs w:val="20"/>
                <w:lang w:val="en-GB"/>
              </w:rPr>
              <w:t>15. Is the manuscript written in clear and understandable language?</w:t>
            </w:r>
          </w:p>
          <w:p w14:paraId="5FBA37CD"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FB98B4" w14:textId="77777777" w:rsidR="00331F30" w:rsidRDefault="002E0D7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1DF414" w14:textId="77777777" w:rsidR="00331F30" w:rsidRDefault="002E0D70">
            <w:pPr>
              <w:rPr>
                <w:sz w:val="20"/>
                <w:szCs w:val="20"/>
                <w:lang w:val="en-GB"/>
              </w:rPr>
            </w:pPr>
            <w:r>
              <w:rPr>
                <w:color w:val="404040"/>
                <w:sz w:val="20"/>
                <w:szCs w:val="20"/>
                <w:shd w:val="clear" w:color="auto" w:fill="FFFFFF"/>
                <w:lang w:val="en-GB"/>
              </w:rPr>
              <w:t>N/A = Not Applicable</w:t>
            </w:r>
          </w:p>
        </w:tc>
        <w:tc>
          <w:tcPr>
            <w:tcW w:w="1667" w:type="pct"/>
          </w:tcPr>
          <w:p w14:paraId="38297011" w14:textId="77777777" w:rsidR="00331F30" w:rsidRDefault="00A135E1">
            <w:pPr>
              <w:contextualSpacing/>
              <w:rPr>
                <w:bCs/>
                <w:sz w:val="20"/>
                <w:szCs w:val="20"/>
                <w:lang w:val="en-GB"/>
              </w:rPr>
            </w:pPr>
            <w:r>
              <w:rPr>
                <w:bCs/>
                <w:sz w:val="20"/>
                <w:szCs w:val="20"/>
                <w:lang w:val="en-GB"/>
              </w:rPr>
              <w:t>4</w:t>
            </w:r>
          </w:p>
          <w:p w14:paraId="28BD1CFC" w14:textId="77777777" w:rsidR="0087252A" w:rsidRDefault="0087252A">
            <w:pPr>
              <w:contextualSpacing/>
              <w:rPr>
                <w:bCs/>
                <w:sz w:val="20"/>
                <w:szCs w:val="20"/>
                <w:lang w:val="en-GB"/>
              </w:rPr>
            </w:pPr>
            <w:r w:rsidRPr="0087252A">
              <w:rPr>
                <w:bCs/>
                <w:sz w:val="20"/>
                <w:szCs w:val="20"/>
                <w:lang w:val="en-GB"/>
              </w:rPr>
              <w:t>Some words are not understandable</w:t>
            </w:r>
          </w:p>
        </w:tc>
        <w:tc>
          <w:tcPr>
            <w:tcW w:w="1667" w:type="pct"/>
          </w:tcPr>
          <w:p w14:paraId="7A0DBD18" w14:textId="51A3DA44" w:rsidR="00331F30" w:rsidRDefault="00C635FC">
            <w:pPr>
              <w:keepNext/>
              <w:outlineLvl w:val="1"/>
              <w:rPr>
                <w:rFonts w:eastAsia="MS Mincho"/>
                <w:bCs/>
                <w:sz w:val="20"/>
                <w:szCs w:val="20"/>
                <w:lang w:val="en-GB"/>
              </w:rPr>
            </w:pPr>
            <w:r>
              <w:rPr>
                <w:rFonts w:eastAsia="MS Mincho"/>
                <w:bCs/>
                <w:sz w:val="20"/>
                <w:szCs w:val="20"/>
                <w:lang w:val="en-GB"/>
              </w:rPr>
              <w:t>4</w:t>
            </w:r>
          </w:p>
        </w:tc>
      </w:tr>
    </w:tbl>
    <w:p w14:paraId="6316ECAF" w14:textId="77777777" w:rsidR="00331F30" w:rsidRDefault="00331F30">
      <w:pPr>
        <w:jc w:val="both"/>
        <w:rPr>
          <w:rFonts w:eastAsia="MS Mincho"/>
          <w:b/>
          <w:bCs/>
          <w:sz w:val="20"/>
          <w:szCs w:val="20"/>
          <w:u w:val="single"/>
          <w:lang w:val="en-GB" w:eastAsia="x-none"/>
        </w:rPr>
      </w:pPr>
    </w:p>
    <w:p w14:paraId="0182E11A" w14:textId="77777777" w:rsidR="00331F30" w:rsidRDefault="00331F30">
      <w:pPr>
        <w:jc w:val="both"/>
        <w:rPr>
          <w:rFonts w:eastAsia="MS Mincho"/>
          <w:b/>
          <w:bCs/>
          <w:sz w:val="20"/>
          <w:szCs w:val="20"/>
          <w:u w:val="single"/>
          <w:lang w:val="en-GB" w:eastAsia="x-none"/>
        </w:rPr>
      </w:pPr>
    </w:p>
    <w:p w14:paraId="150248A9" w14:textId="77777777" w:rsidR="00331F30" w:rsidRDefault="002E0D7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3AA474D" w14:textId="77777777" w:rsidR="00331F30" w:rsidRDefault="00331F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1F30" w14:paraId="111F9C85" w14:textId="77777777">
        <w:trPr>
          <w:trHeight w:val="20"/>
          <w:jc w:val="center"/>
        </w:trPr>
        <w:tc>
          <w:tcPr>
            <w:tcW w:w="1666" w:type="pct"/>
            <w:noWrap/>
          </w:tcPr>
          <w:p w14:paraId="067E1407" w14:textId="77777777" w:rsidR="00331F30" w:rsidRDefault="00331F30">
            <w:pPr>
              <w:keepNext/>
              <w:outlineLvl w:val="1"/>
              <w:rPr>
                <w:rFonts w:eastAsia="MS Mincho"/>
                <w:b/>
                <w:bCs/>
                <w:sz w:val="20"/>
                <w:szCs w:val="20"/>
                <w:lang w:val="en-GB"/>
              </w:rPr>
            </w:pPr>
          </w:p>
        </w:tc>
        <w:tc>
          <w:tcPr>
            <w:tcW w:w="1667" w:type="pct"/>
          </w:tcPr>
          <w:p w14:paraId="2DD31178" w14:textId="77777777" w:rsidR="00331F30" w:rsidRDefault="002E0D70">
            <w:pPr>
              <w:keepNext/>
              <w:outlineLvl w:val="1"/>
              <w:rPr>
                <w:rFonts w:eastAsia="MS Mincho"/>
                <w:b/>
                <w:bCs/>
                <w:sz w:val="20"/>
                <w:szCs w:val="20"/>
                <w:lang w:val="en-GB"/>
              </w:rPr>
            </w:pPr>
            <w:r>
              <w:rPr>
                <w:rFonts w:eastAsia="MS Mincho"/>
                <w:b/>
                <w:bCs/>
                <w:sz w:val="20"/>
                <w:szCs w:val="20"/>
                <w:lang w:val="en-GB"/>
              </w:rPr>
              <w:t>Reviewer’s comment</w:t>
            </w:r>
          </w:p>
          <w:p w14:paraId="1551FE47" w14:textId="77777777" w:rsidR="00331F30" w:rsidRDefault="00331F30">
            <w:pPr>
              <w:rPr>
                <w:sz w:val="20"/>
                <w:szCs w:val="20"/>
                <w:lang w:val="en-GB"/>
              </w:rPr>
            </w:pPr>
          </w:p>
        </w:tc>
        <w:tc>
          <w:tcPr>
            <w:tcW w:w="1667" w:type="pct"/>
          </w:tcPr>
          <w:p w14:paraId="0594A52D" w14:textId="77777777" w:rsidR="00331F30" w:rsidRDefault="002E0D7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917418" w14:textId="77777777" w:rsidR="00331F30" w:rsidRDefault="00331F30">
            <w:pPr>
              <w:keepNext/>
              <w:outlineLvl w:val="1"/>
              <w:rPr>
                <w:rFonts w:eastAsia="MS Mincho"/>
                <w:bCs/>
                <w:sz w:val="20"/>
                <w:szCs w:val="20"/>
                <w:lang w:val="en-GB"/>
              </w:rPr>
            </w:pPr>
          </w:p>
        </w:tc>
      </w:tr>
      <w:tr w:rsidR="00331F30" w14:paraId="6EC86D83" w14:textId="77777777">
        <w:trPr>
          <w:trHeight w:val="20"/>
          <w:jc w:val="center"/>
        </w:trPr>
        <w:tc>
          <w:tcPr>
            <w:tcW w:w="1666" w:type="pct"/>
            <w:noWrap/>
          </w:tcPr>
          <w:p w14:paraId="04C44358" w14:textId="77777777" w:rsidR="00331F30" w:rsidRDefault="002E0D70">
            <w:pPr>
              <w:rPr>
                <w:b/>
                <w:bCs/>
                <w:sz w:val="20"/>
                <w:szCs w:val="20"/>
                <w:lang w:val="en-GB"/>
              </w:rPr>
            </w:pPr>
            <w:r>
              <w:rPr>
                <w:b/>
                <w:bCs/>
                <w:sz w:val="20"/>
                <w:szCs w:val="20"/>
                <w:lang w:val="en-GB"/>
              </w:rPr>
              <w:t>Is the title of the article suitable?</w:t>
            </w:r>
          </w:p>
          <w:p w14:paraId="78583875" w14:textId="77777777" w:rsidR="00331F30" w:rsidRDefault="00331F30">
            <w:pPr>
              <w:rPr>
                <w:bCs/>
                <w:sz w:val="20"/>
                <w:szCs w:val="20"/>
                <w:lang w:val="en-GB"/>
              </w:rPr>
            </w:pPr>
          </w:p>
          <w:p w14:paraId="6B7ACC83" w14:textId="77777777" w:rsidR="00331F30" w:rsidRDefault="002E0D70">
            <w:pPr>
              <w:rPr>
                <w:bCs/>
                <w:sz w:val="20"/>
                <w:szCs w:val="20"/>
                <w:lang w:val="en-GB"/>
              </w:rPr>
            </w:pPr>
            <w:r>
              <w:rPr>
                <w:bCs/>
                <w:sz w:val="20"/>
                <w:szCs w:val="20"/>
                <w:lang w:val="en-GB"/>
              </w:rPr>
              <w:t>If your answer is NO, please provide a brief, clear suggestion for improvement.</w:t>
            </w:r>
          </w:p>
          <w:p w14:paraId="6104A451" w14:textId="77777777" w:rsidR="00331F30" w:rsidRDefault="00331F30">
            <w:pPr>
              <w:rPr>
                <w:sz w:val="20"/>
                <w:szCs w:val="20"/>
                <w:u w:val="single"/>
                <w:lang w:val="en-GB"/>
              </w:rPr>
            </w:pPr>
          </w:p>
        </w:tc>
        <w:tc>
          <w:tcPr>
            <w:tcW w:w="1667" w:type="pct"/>
          </w:tcPr>
          <w:p w14:paraId="0A209278" w14:textId="77777777" w:rsidR="00331F30" w:rsidRDefault="005A4F4B">
            <w:pPr>
              <w:ind w:left="360"/>
              <w:rPr>
                <w:b/>
                <w:bCs/>
                <w:sz w:val="20"/>
                <w:szCs w:val="20"/>
                <w:lang w:val="en-GB"/>
              </w:rPr>
            </w:pPr>
            <w:r>
              <w:rPr>
                <w:rFonts w:eastAsia="MS Mincho"/>
                <w:bCs/>
                <w:sz w:val="20"/>
                <w:szCs w:val="20"/>
                <w:lang w:val="en-GB"/>
              </w:rPr>
              <w:t>The word “Senior High School” at the end of the title is better to be omitted</w:t>
            </w:r>
          </w:p>
        </w:tc>
        <w:tc>
          <w:tcPr>
            <w:tcW w:w="1667" w:type="pct"/>
          </w:tcPr>
          <w:p w14:paraId="1E9FAD4F" w14:textId="440AAE37" w:rsidR="00331F30" w:rsidRDefault="00C635FC">
            <w:pPr>
              <w:keepNext/>
              <w:outlineLvl w:val="1"/>
              <w:rPr>
                <w:rFonts w:eastAsia="MS Mincho"/>
                <w:bCs/>
                <w:sz w:val="20"/>
                <w:szCs w:val="20"/>
                <w:lang w:val="en-GB"/>
              </w:rPr>
            </w:pPr>
            <w:r>
              <w:rPr>
                <w:rFonts w:eastAsia="MS Mincho"/>
                <w:bCs/>
                <w:sz w:val="20"/>
                <w:szCs w:val="20"/>
                <w:lang w:val="en-GB"/>
              </w:rPr>
              <w:t>The locale (Muntinlupa National High School – Senior High School) of the study is better to be omitted.</w:t>
            </w:r>
          </w:p>
        </w:tc>
      </w:tr>
      <w:tr w:rsidR="00331F30" w14:paraId="08EE6A90" w14:textId="77777777">
        <w:trPr>
          <w:trHeight w:val="20"/>
          <w:jc w:val="center"/>
        </w:trPr>
        <w:tc>
          <w:tcPr>
            <w:tcW w:w="1666" w:type="pct"/>
            <w:noWrap/>
          </w:tcPr>
          <w:p w14:paraId="1A1E352D" w14:textId="77777777" w:rsidR="00331F30" w:rsidRDefault="002E0D7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3EAB91F" w14:textId="77777777" w:rsidR="00331F30" w:rsidRDefault="002E0D70">
            <w:pPr>
              <w:rPr>
                <w:bCs/>
                <w:sz w:val="20"/>
                <w:szCs w:val="20"/>
                <w:lang w:val="en-GB"/>
              </w:rPr>
            </w:pPr>
            <w:r>
              <w:rPr>
                <w:bCs/>
                <w:sz w:val="20"/>
                <w:szCs w:val="20"/>
                <w:lang w:val="en-GB"/>
              </w:rPr>
              <w:t>s</w:t>
            </w:r>
          </w:p>
          <w:p w14:paraId="2ECC8F76" w14:textId="77777777" w:rsidR="00331F30" w:rsidRDefault="002E0D70">
            <w:pPr>
              <w:rPr>
                <w:bCs/>
                <w:sz w:val="20"/>
                <w:szCs w:val="20"/>
                <w:lang w:val="en-GB"/>
              </w:rPr>
            </w:pPr>
            <w:r>
              <w:rPr>
                <w:bCs/>
                <w:sz w:val="20"/>
                <w:szCs w:val="20"/>
                <w:lang w:val="en-GB"/>
              </w:rPr>
              <w:t>If your answer is NO, please provide a brief, clear suggestion for improvement.</w:t>
            </w:r>
          </w:p>
          <w:p w14:paraId="78A87A5B" w14:textId="77777777" w:rsidR="00331F30" w:rsidRDefault="00331F30">
            <w:pPr>
              <w:rPr>
                <w:sz w:val="20"/>
                <w:szCs w:val="20"/>
                <w:lang w:val="en-GB"/>
              </w:rPr>
            </w:pPr>
          </w:p>
        </w:tc>
        <w:tc>
          <w:tcPr>
            <w:tcW w:w="1667" w:type="pct"/>
          </w:tcPr>
          <w:p w14:paraId="726AE2C0" w14:textId="77777777" w:rsidR="00331F30" w:rsidRDefault="005A4F4B">
            <w:pPr>
              <w:ind w:left="360"/>
              <w:rPr>
                <w:b/>
                <w:bCs/>
                <w:sz w:val="20"/>
                <w:szCs w:val="20"/>
                <w:lang w:val="en-GB"/>
              </w:rPr>
            </w:pPr>
            <w:r>
              <w:rPr>
                <w:rFonts w:eastAsia="MS Mincho"/>
                <w:bCs/>
                <w:sz w:val="20"/>
                <w:szCs w:val="20"/>
                <w:lang w:val="en-GB"/>
              </w:rPr>
              <w:t>Yes, the abstract is written comprehensively and suitable with IMRAD.</w:t>
            </w:r>
          </w:p>
        </w:tc>
        <w:tc>
          <w:tcPr>
            <w:tcW w:w="1667" w:type="pct"/>
          </w:tcPr>
          <w:p w14:paraId="0989DCF5" w14:textId="32E3955E" w:rsidR="00331F30" w:rsidRDefault="00C635FC">
            <w:pPr>
              <w:keepNext/>
              <w:outlineLvl w:val="1"/>
              <w:rPr>
                <w:rFonts w:eastAsia="MS Mincho"/>
                <w:bCs/>
                <w:sz w:val="20"/>
                <w:szCs w:val="20"/>
                <w:lang w:val="en-GB"/>
              </w:rPr>
            </w:pPr>
            <w:r>
              <w:rPr>
                <w:rFonts w:eastAsia="MS Mincho"/>
                <w:bCs/>
                <w:sz w:val="20"/>
                <w:szCs w:val="20"/>
                <w:lang w:val="en-GB"/>
              </w:rPr>
              <w:t>Yes</w:t>
            </w:r>
          </w:p>
        </w:tc>
      </w:tr>
      <w:tr w:rsidR="00331F30" w14:paraId="7CFD93A6" w14:textId="77777777">
        <w:trPr>
          <w:trHeight w:val="20"/>
          <w:jc w:val="center"/>
        </w:trPr>
        <w:tc>
          <w:tcPr>
            <w:tcW w:w="1666" w:type="pct"/>
            <w:noWrap/>
            <w:hideMark/>
          </w:tcPr>
          <w:p w14:paraId="3D7ADBB2" w14:textId="77777777" w:rsidR="00331F30" w:rsidRDefault="002E0D7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D4B1D26" w14:textId="77777777" w:rsidR="00331F30" w:rsidRDefault="002E0D70">
            <w:pPr>
              <w:rPr>
                <w:bCs/>
                <w:sz w:val="20"/>
                <w:szCs w:val="20"/>
                <w:lang w:val="en-GB"/>
              </w:rPr>
            </w:pPr>
            <w:r>
              <w:rPr>
                <w:bCs/>
                <w:sz w:val="20"/>
                <w:szCs w:val="20"/>
                <w:lang w:val="en-GB"/>
              </w:rPr>
              <w:t>If your answer is NO, please provide a brief, clear suggestion for improvement</w:t>
            </w:r>
          </w:p>
          <w:p w14:paraId="35A9FA58" w14:textId="77777777" w:rsidR="00331F30" w:rsidRDefault="002E0D70">
            <w:pPr>
              <w:rPr>
                <w:b/>
                <w:sz w:val="20"/>
                <w:szCs w:val="20"/>
                <w:lang w:val="en-GB"/>
              </w:rPr>
            </w:pPr>
            <w:r>
              <w:rPr>
                <w:bCs/>
                <w:sz w:val="20"/>
                <w:szCs w:val="20"/>
                <w:lang w:val="en-GB"/>
              </w:rPr>
              <w:t>.</w:t>
            </w:r>
          </w:p>
        </w:tc>
        <w:tc>
          <w:tcPr>
            <w:tcW w:w="1667" w:type="pct"/>
          </w:tcPr>
          <w:p w14:paraId="54F5DD01" w14:textId="77777777" w:rsidR="00331F30" w:rsidRDefault="005A4F4B">
            <w:pPr>
              <w:contextualSpacing/>
              <w:rPr>
                <w:bCs/>
                <w:sz w:val="20"/>
                <w:szCs w:val="20"/>
                <w:lang w:val="en-GB"/>
              </w:rPr>
            </w:pPr>
            <w:r>
              <w:rPr>
                <w:bCs/>
                <w:sz w:val="20"/>
                <w:szCs w:val="20"/>
                <w:lang w:val="en-GB"/>
              </w:rPr>
              <w:t>Yes</w:t>
            </w:r>
          </w:p>
        </w:tc>
        <w:tc>
          <w:tcPr>
            <w:tcW w:w="1667" w:type="pct"/>
          </w:tcPr>
          <w:p w14:paraId="772C63CC" w14:textId="4BC71609" w:rsidR="00331F30" w:rsidRDefault="00C635FC">
            <w:pPr>
              <w:keepNext/>
              <w:outlineLvl w:val="1"/>
              <w:rPr>
                <w:rFonts w:eastAsia="MS Mincho"/>
                <w:bCs/>
                <w:sz w:val="20"/>
                <w:szCs w:val="20"/>
                <w:lang w:val="en-GB"/>
              </w:rPr>
            </w:pPr>
            <w:r>
              <w:rPr>
                <w:rFonts w:eastAsia="MS Mincho"/>
                <w:bCs/>
                <w:sz w:val="20"/>
                <w:szCs w:val="20"/>
                <w:lang w:val="en-GB"/>
              </w:rPr>
              <w:t>Yes</w:t>
            </w:r>
          </w:p>
        </w:tc>
      </w:tr>
      <w:tr w:rsidR="00331F30" w14:paraId="4DB3FCDC" w14:textId="77777777">
        <w:trPr>
          <w:trHeight w:val="20"/>
          <w:jc w:val="center"/>
        </w:trPr>
        <w:tc>
          <w:tcPr>
            <w:tcW w:w="1666" w:type="pct"/>
            <w:noWrap/>
          </w:tcPr>
          <w:p w14:paraId="271641F7" w14:textId="77777777" w:rsidR="00331F30" w:rsidRDefault="002E0D70">
            <w:pPr>
              <w:rPr>
                <w:b/>
                <w:bCs/>
                <w:sz w:val="20"/>
                <w:szCs w:val="20"/>
                <w:lang w:val="en-GB"/>
              </w:rPr>
            </w:pPr>
            <w:r>
              <w:rPr>
                <w:b/>
                <w:bCs/>
                <w:sz w:val="20"/>
                <w:szCs w:val="20"/>
                <w:lang w:val="en-GB"/>
              </w:rPr>
              <w:t xml:space="preserve">Are the references sufficient and recent? </w:t>
            </w:r>
          </w:p>
          <w:p w14:paraId="1BED618C" w14:textId="77777777" w:rsidR="00331F30" w:rsidRDefault="002E0D70">
            <w:pPr>
              <w:rPr>
                <w:bCs/>
                <w:sz w:val="20"/>
                <w:szCs w:val="20"/>
                <w:lang w:val="en-GB"/>
              </w:rPr>
            </w:pPr>
            <w:r>
              <w:rPr>
                <w:bCs/>
                <w:sz w:val="20"/>
                <w:szCs w:val="20"/>
                <w:lang w:val="en-GB"/>
              </w:rPr>
              <w:t>(YES or NO)</w:t>
            </w:r>
          </w:p>
          <w:p w14:paraId="7CC3EFE7" w14:textId="77777777" w:rsidR="00331F30" w:rsidRDefault="00331F30">
            <w:pPr>
              <w:rPr>
                <w:bCs/>
                <w:sz w:val="20"/>
                <w:szCs w:val="20"/>
                <w:lang w:val="en-GB"/>
              </w:rPr>
            </w:pPr>
          </w:p>
          <w:p w14:paraId="03D76C07" w14:textId="77777777" w:rsidR="00331F30" w:rsidRDefault="002E0D70">
            <w:pPr>
              <w:rPr>
                <w:bCs/>
                <w:sz w:val="20"/>
                <w:szCs w:val="20"/>
                <w:lang w:val="en-GB"/>
              </w:rPr>
            </w:pPr>
            <w:r>
              <w:rPr>
                <w:bCs/>
                <w:sz w:val="20"/>
                <w:szCs w:val="20"/>
                <w:lang w:val="en-GB"/>
              </w:rPr>
              <w:t>If your answer is NO, please provide clear suggestion for improvement.</w:t>
            </w:r>
          </w:p>
          <w:p w14:paraId="7A580CCD" w14:textId="77777777" w:rsidR="00331F30" w:rsidRDefault="00331F30">
            <w:pPr>
              <w:rPr>
                <w:b/>
                <w:bCs/>
                <w:sz w:val="20"/>
                <w:szCs w:val="20"/>
                <w:lang w:val="en-GB"/>
              </w:rPr>
            </w:pPr>
          </w:p>
        </w:tc>
        <w:tc>
          <w:tcPr>
            <w:tcW w:w="1667" w:type="pct"/>
          </w:tcPr>
          <w:p w14:paraId="1EF00086" w14:textId="77777777" w:rsidR="00331F30" w:rsidRDefault="005A4F4B">
            <w:pPr>
              <w:contextualSpacing/>
              <w:rPr>
                <w:bCs/>
                <w:sz w:val="20"/>
                <w:szCs w:val="20"/>
                <w:lang w:val="en-GB"/>
              </w:rPr>
            </w:pPr>
            <w:r>
              <w:rPr>
                <w:bCs/>
                <w:sz w:val="20"/>
                <w:szCs w:val="20"/>
                <w:lang w:val="en-GB"/>
              </w:rPr>
              <w:t>NO, it needs to be added up to 30 relevant references</w:t>
            </w:r>
          </w:p>
        </w:tc>
        <w:tc>
          <w:tcPr>
            <w:tcW w:w="1667" w:type="pct"/>
          </w:tcPr>
          <w:p w14:paraId="7850C574" w14:textId="49EC514E" w:rsidR="00331F30" w:rsidRDefault="00C635FC">
            <w:pPr>
              <w:keepNext/>
              <w:outlineLvl w:val="1"/>
              <w:rPr>
                <w:rFonts w:eastAsia="MS Mincho"/>
                <w:bCs/>
                <w:sz w:val="20"/>
                <w:szCs w:val="20"/>
                <w:lang w:val="en-GB"/>
              </w:rPr>
            </w:pPr>
            <w:r>
              <w:rPr>
                <w:rFonts w:eastAsia="MS Mincho"/>
                <w:bCs/>
                <w:sz w:val="20"/>
                <w:szCs w:val="20"/>
                <w:lang w:val="en-GB"/>
              </w:rPr>
              <w:t>Yes</w:t>
            </w:r>
          </w:p>
        </w:tc>
      </w:tr>
      <w:tr w:rsidR="00331F30" w14:paraId="0F5668F1" w14:textId="77777777">
        <w:trPr>
          <w:trHeight w:val="20"/>
          <w:jc w:val="center"/>
        </w:trPr>
        <w:tc>
          <w:tcPr>
            <w:tcW w:w="1666" w:type="pct"/>
            <w:noWrap/>
          </w:tcPr>
          <w:p w14:paraId="0CF8585F" w14:textId="77777777" w:rsidR="00331F30" w:rsidRDefault="002E0D70">
            <w:pPr>
              <w:rPr>
                <w:b/>
                <w:bCs/>
                <w:sz w:val="20"/>
                <w:szCs w:val="20"/>
                <w:lang w:val="en-GB"/>
              </w:rPr>
            </w:pPr>
            <w:r>
              <w:rPr>
                <w:b/>
                <w:bCs/>
                <w:sz w:val="20"/>
                <w:szCs w:val="20"/>
                <w:lang w:val="en-GB"/>
              </w:rPr>
              <w:t>Are there ethical issues in this manuscript?</w:t>
            </w:r>
          </w:p>
          <w:p w14:paraId="2E62DCD3" w14:textId="77777777" w:rsidR="00331F30" w:rsidRDefault="002E0D70">
            <w:pPr>
              <w:rPr>
                <w:bCs/>
                <w:sz w:val="20"/>
                <w:szCs w:val="20"/>
                <w:lang w:val="en-GB"/>
              </w:rPr>
            </w:pPr>
            <w:r>
              <w:rPr>
                <w:bCs/>
                <w:sz w:val="20"/>
                <w:szCs w:val="20"/>
                <w:lang w:val="en-GB"/>
              </w:rPr>
              <w:t>(YES or NO)</w:t>
            </w:r>
          </w:p>
          <w:p w14:paraId="21BE59DB" w14:textId="77777777" w:rsidR="00331F30" w:rsidRDefault="00331F30">
            <w:pPr>
              <w:rPr>
                <w:bCs/>
                <w:sz w:val="20"/>
                <w:szCs w:val="20"/>
                <w:lang w:val="en-GB"/>
              </w:rPr>
            </w:pPr>
          </w:p>
          <w:p w14:paraId="1E89D9D0" w14:textId="77777777" w:rsidR="00331F30" w:rsidRDefault="002E0D70">
            <w:pPr>
              <w:rPr>
                <w:bCs/>
                <w:sz w:val="20"/>
                <w:szCs w:val="20"/>
                <w:lang w:val="en-GB"/>
              </w:rPr>
            </w:pPr>
            <w:r>
              <w:rPr>
                <w:bCs/>
                <w:sz w:val="20"/>
                <w:szCs w:val="20"/>
                <w:lang w:val="en-GB"/>
              </w:rPr>
              <w:t>(If yes, kindly please write down the ethical issues here in details)</w:t>
            </w:r>
          </w:p>
          <w:p w14:paraId="2975BD55" w14:textId="77777777" w:rsidR="00331F30" w:rsidRDefault="00331F30">
            <w:pPr>
              <w:rPr>
                <w:bCs/>
                <w:sz w:val="20"/>
                <w:szCs w:val="20"/>
                <w:lang w:val="en-GB"/>
              </w:rPr>
            </w:pPr>
          </w:p>
        </w:tc>
        <w:tc>
          <w:tcPr>
            <w:tcW w:w="1667" w:type="pct"/>
          </w:tcPr>
          <w:p w14:paraId="24ED2545" w14:textId="77777777" w:rsidR="00331F30" w:rsidRDefault="005A4F4B">
            <w:pPr>
              <w:contextualSpacing/>
              <w:rPr>
                <w:bCs/>
                <w:sz w:val="20"/>
                <w:szCs w:val="20"/>
                <w:lang w:val="en-GB"/>
              </w:rPr>
            </w:pPr>
            <w:r>
              <w:rPr>
                <w:bCs/>
                <w:sz w:val="20"/>
                <w:szCs w:val="20"/>
                <w:lang w:val="en-GB"/>
              </w:rPr>
              <w:t>NO</w:t>
            </w:r>
          </w:p>
        </w:tc>
        <w:tc>
          <w:tcPr>
            <w:tcW w:w="1667" w:type="pct"/>
          </w:tcPr>
          <w:p w14:paraId="38BB952B" w14:textId="097343C8" w:rsidR="00331F30" w:rsidRDefault="00C635FC">
            <w:pPr>
              <w:keepNext/>
              <w:outlineLvl w:val="1"/>
              <w:rPr>
                <w:rFonts w:eastAsia="MS Mincho"/>
                <w:bCs/>
                <w:sz w:val="20"/>
                <w:szCs w:val="20"/>
                <w:lang w:val="en-GB"/>
              </w:rPr>
            </w:pPr>
            <w:r>
              <w:rPr>
                <w:rFonts w:eastAsia="MS Mincho"/>
                <w:bCs/>
                <w:sz w:val="20"/>
                <w:szCs w:val="20"/>
                <w:lang w:val="en-GB"/>
              </w:rPr>
              <w:t>No</w:t>
            </w:r>
          </w:p>
        </w:tc>
      </w:tr>
    </w:tbl>
    <w:p w14:paraId="0104A29F" w14:textId="77777777" w:rsidR="00331F30" w:rsidRDefault="00331F30">
      <w:pPr>
        <w:keepNext/>
        <w:outlineLvl w:val="1"/>
        <w:rPr>
          <w:rFonts w:eastAsia="MS Mincho"/>
          <w:b/>
          <w:bCs/>
          <w:sz w:val="20"/>
          <w:szCs w:val="20"/>
          <w:highlight w:val="yellow"/>
          <w:lang w:val="en-GB"/>
        </w:rPr>
      </w:pPr>
    </w:p>
    <w:sectPr w:rsidR="00331F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0C10" w14:textId="77777777" w:rsidR="0066751A" w:rsidRDefault="0066751A">
      <w:r>
        <w:separator/>
      </w:r>
    </w:p>
  </w:endnote>
  <w:endnote w:type="continuationSeparator" w:id="0">
    <w:p w14:paraId="181053D5" w14:textId="77777777" w:rsidR="0066751A" w:rsidRDefault="0066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B242" w14:textId="77777777" w:rsidR="00331F30" w:rsidRDefault="00331F30">
    <w:pPr>
      <w:pStyle w:val="Footer"/>
      <w:jc w:val="right"/>
    </w:pPr>
  </w:p>
  <w:p w14:paraId="61825588" w14:textId="77777777" w:rsidR="00331F30" w:rsidRDefault="002E0D7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7D5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7D5E">
      <w:rPr>
        <w:b/>
        <w:noProof/>
        <w:sz w:val="20"/>
      </w:rPr>
      <w:t>2</w:t>
    </w:r>
    <w:r>
      <w:rPr>
        <w:b/>
        <w:sz w:val="20"/>
      </w:rPr>
      <w:fldChar w:fldCharType="end"/>
    </w:r>
  </w:p>
  <w:p w14:paraId="60182E27" w14:textId="77777777" w:rsidR="00331F30" w:rsidRDefault="002E0D70">
    <w:pPr>
      <w:pStyle w:val="Footer"/>
      <w:jc w:val="right"/>
      <w:rPr>
        <w:b/>
        <w:sz w:val="20"/>
      </w:rPr>
    </w:pPr>
    <w:r>
      <w:rPr>
        <w:b/>
        <w:sz w:val="20"/>
      </w:rPr>
      <w:t>V240326</w:t>
    </w:r>
  </w:p>
  <w:p w14:paraId="1AAF6FA7" w14:textId="77777777" w:rsidR="00331F30" w:rsidRDefault="00331F30">
    <w:pPr>
      <w:pStyle w:val="Footer"/>
      <w:jc w:val="right"/>
    </w:pPr>
  </w:p>
  <w:p w14:paraId="575B1935" w14:textId="77777777" w:rsidR="00331F30" w:rsidRDefault="00331F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CE5A4" w14:textId="77777777" w:rsidR="0066751A" w:rsidRDefault="0066751A">
      <w:r>
        <w:separator/>
      </w:r>
    </w:p>
  </w:footnote>
  <w:footnote w:type="continuationSeparator" w:id="0">
    <w:p w14:paraId="0023D4B9" w14:textId="77777777" w:rsidR="0066751A" w:rsidRDefault="0066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302" w14:textId="77777777" w:rsidR="00331F30" w:rsidRDefault="00331F30">
    <w:pPr>
      <w:spacing w:before="100" w:beforeAutospacing="1" w:after="100" w:afterAutospacing="1"/>
      <w:jc w:val="center"/>
      <w:rPr>
        <w:b/>
        <w:bCs/>
        <w:color w:val="003399"/>
        <w:szCs w:val="20"/>
        <w:u w:val="single"/>
        <w:lang w:val="en-GB"/>
      </w:rPr>
    </w:pPr>
  </w:p>
  <w:p w14:paraId="649ED536" w14:textId="77777777" w:rsidR="00331F30" w:rsidRDefault="002E0D7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4003538">
    <w:abstractNumId w:val="4"/>
  </w:num>
  <w:num w:numId="2" w16cid:durableId="1385442864">
    <w:abstractNumId w:val="8"/>
  </w:num>
  <w:num w:numId="3" w16cid:durableId="529999750">
    <w:abstractNumId w:val="7"/>
  </w:num>
  <w:num w:numId="4" w16cid:durableId="173539938">
    <w:abstractNumId w:val="9"/>
  </w:num>
  <w:num w:numId="5" w16cid:durableId="55055365">
    <w:abstractNumId w:val="6"/>
  </w:num>
  <w:num w:numId="6" w16cid:durableId="748116152">
    <w:abstractNumId w:val="0"/>
  </w:num>
  <w:num w:numId="7" w16cid:durableId="796413286">
    <w:abstractNumId w:val="3"/>
  </w:num>
  <w:num w:numId="8" w16cid:durableId="1126630151">
    <w:abstractNumId w:val="11"/>
  </w:num>
  <w:num w:numId="9" w16cid:durableId="1380742375">
    <w:abstractNumId w:val="10"/>
  </w:num>
  <w:num w:numId="10" w16cid:durableId="2028173862">
    <w:abstractNumId w:val="2"/>
  </w:num>
  <w:num w:numId="11" w16cid:durableId="1450315232">
    <w:abstractNumId w:val="1"/>
  </w:num>
  <w:num w:numId="12" w16cid:durableId="131105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1F30"/>
    <w:rsid w:val="0001527F"/>
    <w:rsid w:val="00076947"/>
    <w:rsid w:val="0013476C"/>
    <w:rsid w:val="001874EE"/>
    <w:rsid w:val="00204289"/>
    <w:rsid w:val="002E0D70"/>
    <w:rsid w:val="002E7AB6"/>
    <w:rsid w:val="00331F30"/>
    <w:rsid w:val="00550883"/>
    <w:rsid w:val="005A4F4B"/>
    <w:rsid w:val="0066751A"/>
    <w:rsid w:val="00767D5E"/>
    <w:rsid w:val="007C7C94"/>
    <w:rsid w:val="0087252A"/>
    <w:rsid w:val="008A669C"/>
    <w:rsid w:val="00966A95"/>
    <w:rsid w:val="00982431"/>
    <w:rsid w:val="009C0620"/>
    <w:rsid w:val="00A135E1"/>
    <w:rsid w:val="00A71E39"/>
    <w:rsid w:val="00B543E5"/>
    <w:rsid w:val="00BC6CD0"/>
    <w:rsid w:val="00C635FC"/>
    <w:rsid w:val="00D55063"/>
    <w:rsid w:val="00FA2BAE"/>
    <w:rsid w:val="00FD41A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B5F5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87452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GLENN MARATAS</cp:lastModifiedBy>
  <cp:revision>42</cp:revision>
  <dcterms:created xsi:type="dcterms:W3CDTF">2026-03-24T06:15:00Z</dcterms:created>
  <dcterms:modified xsi:type="dcterms:W3CDTF">2026-05-06T16:33:00Z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