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16605" w14:paraId="23E1C976" w14:textId="77777777">
        <w:trPr>
          <w:trHeight w:val="20"/>
          <w:jc w:val="center"/>
        </w:trPr>
        <w:tc>
          <w:tcPr>
            <w:tcW w:w="1186" w:type="pct"/>
          </w:tcPr>
          <w:p w14:paraId="0A49A086" w14:textId="77777777" w:rsidR="00A16605" w:rsidRDefault="001D5B4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59FF0B2" w14:textId="77777777" w:rsidR="00A16605" w:rsidRDefault="001D5B47">
            <w:pPr>
              <w:rPr>
                <w:b/>
                <w:bCs/>
                <w:color w:val="0000FF"/>
                <w:sz w:val="20"/>
                <w:szCs w:val="20"/>
                <w:lang w:val="en-GB"/>
              </w:rPr>
            </w:pPr>
            <w:hyperlink r:id="rId7" w:history="1">
              <w:r>
                <w:rPr>
                  <w:color w:val="0F4C82"/>
                  <w:u w:val="single"/>
                </w:rPr>
                <w:t>Journal of Scientific Research and Reports</w:t>
              </w:r>
            </w:hyperlink>
          </w:p>
        </w:tc>
      </w:tr>
      <w:tr w:rsidR="00A16605" w14:paraId="1AE8D76C" w14:textId="77777777">
        <w:trPr>
          <w:trHeight w:val="20"/>
          <w:jc w:val="center"/>
        </w:trPr>
        <w:tc>
          <w:tcPr>
            <w:tcW w:w="1186" w:type="pct"/>
          </w:tcPr>
          <w:p w14:paraId="27FA83D1" w14:textId="77777777" w:rsidR="00A16605" w:rsidRDefault="001D5B4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09FBB7F" w14:textId="77777777" w:rsidR="00A16605" w:rsidRDefault="00C64079">
            <w:pPr>
              <w:pStyle w:val="NormalWeb"/>
              <w:spacing w:before="0" w:beforeAutospacing="0" w:after="0" w:afterAutospacing="0"/>
              <w:rPr>
                <w:rFonts w:ascii="Times New Roman" w:hAnsi="Times New Roman" w:cs="Times New Roman"/>
                <w:b/>
                <w:bCs/>
                <w:sz w:val="20"/>
                <w:szCs w:val="20"/>
                <w:lang w:val="en-GB"/>
              </w:rPr>
            </w:pPr>
            <w:r w:rsidRPr="00C64079">
              <w:rPr>
                <w:rFonts w:ascii="Times New Roman" w:hAnsi="Times New Roman" w:cs="Times New Roman"/>
                <w:b/>
                <w:bCs/>
                <w:sz w:val="20"/>
                <w:szCs w:val="20"/>
                <w:lang w:val="en-GB"/>
              </w:rPr>
              <w:t>Ms_JSRR_159083</w:t>
            </w:r>
          </w:p>
        </w:tc>
      </w:tr>
      <w:tr w:rsidR="00A16605" w14:paraId="51AD91FF" w14:textId="77777777">
        <w:trPr>
          <w:trHeight w:val="20"/>
          <w:jc w:val="center"/>
        </w:trPr>
        <w:tc>
          <w:tcPr>
            <w:tcW w:w="1186" w:type="pct"/>
          </w:tcPr>
          <w:p w14:paraId="719D0D5E" w14:textId="77777777" w:rsidR="00A16605" w:rsidRDefault="001D5B4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116C5C3" w14:textId="77777777" w:rsidR="00A16605" w:rsidRDefault="00BE0AF1">
            <w:pPr>
              <w:pStyle w:val="NormalWeb"/>
              <w:spacing w:before="0" w:beforeAutospacing="0" w:after="0" w:afterAutospacing="0"/>
              <w:rPr>
                <w:rFonts w:ascii="Times New Roman" w:hAnsi="Times New Roman" w:cs="Times New Roman"/>
                <w:b/>
                <w:sz w:val="20"/>
                <w:szCs w:val="20"/>
                <w:lang w:val="en-GB"/>
              </w:rPr>
            </w:pPr>
            <w:r w:rsidRPr="00BE0AF1">
              <w:rPr>
                <w:rFonts w:ascii="Times New Roman" w:hAnsi="Times New Roman" w:cs="Times New Roman"/>
                <w:b/>
                <w:sz w:val="20"/>
                <w:szCs w:val="20"/>
                <w:lang w:val="en-GB"/>
              </w:rPr>
              <w:t>Colour and Shape as Visual Design Elements: Effects on Cognitive Performance in Young Children</w:t>
            </w:r>
          </w:p>
        </w:tc>
      </w:tr>
      <w:tr w:rsidR="00A16605" w14:paraId="2C6B66AC" w14:textId="77777777">
        <w:trPr>
          <w:trHeight w:val="20"/>
          <w:jc w:val="center"/>
        </w:trPr>
        <w:tc>
          <w:tcPr>
            <w:tcW w:w="1186" w:type="pct"/>
          </w:tcPr>
          <w:p w14:paraId="0AC6BA68" w14:textId="77777777" w:rsidR="00A16605" w:rsidRDefault="001D5B4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4E9E84C" w14:textId="77777777" w:rsidR="00A16605" w:rsidRDefault="001D5B4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C816E26" w14:textId="77777777" w:rsidR="00A16605" w:rsidRDefault="00A16605">
            <w:pPr>
              <w:pStyle w:val="NormalWeb"/>
              <w:spacing w:before="0" w:beforeAutospacing="0" w:after="0" w:afterAutospacing="0"/>
              <w:rPr>
                <w:rFonts w:ascii="Times New Roman" w:hAnsi="Times New Roman" w:cs="Times New Roman"/>
                <w:b/>
                <w:sz w:val="20"/>
                <w:szCs w:val="20"/>
                <w:lang w:val="en-GB"/>
              </w:rPr>
            </w:pPr>
          </w:p>
        </w:tc>
      </w:tr>
    </w:tbl>
    <w:p w14:paraId="2F4E972C" w14:textId="77777777" w:rsidR="00A16605" w:rsidRDefault="00A16605">
      <w:pPr>
        <w:pStyle w:val="BodyText"/>
        <w:rPr>
          <w:rFonts w:ascii="Times New Roman" w:hAnsi="Times New Roman"/>
          <w:i/>
          <w:sz w:val="20"/>
          <w:szCs w:val="20"/>
          <w:u w:val="single"/>
          <w:lang w:val="en-GB"/>
        </w:rPr>
      </w:pPr>
    </w:p>
    <w:p w14:paraId="566E3ABB" w14:textId="77777777" w:rsidR="00A16605" w:rsidRDefault="00A16605">
      <w:pPr>
        <w:jc w:val="both"/>
        <w:rPr>
          <w:rFonts w:eastAsia="MS Mincho"/>
          <w:sz w:val="20"/>
          <w:szCs w:val="20"/>
          <w:lang w:val="en-GB" w:eastAsia="x-none"/>
        </w:rPr>
      </w:pPr>
    </w:p>
    <w:p w14:paraId="5DCFFB36" w14:textId="77777777" w:rsidR="00A16605" w:rsidRDefault="001D5B4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EE53A4F" w14:textId="77777777" w:rsidR="00A16605" w:rsidRDefault="00A16605">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16605" w14:paraId="41A7180B" w14:textId="77777777">
        <w:trPr>
          <w:trHeight w:val="20"/>
          <w:jc w:val="center"/>
        </w:trPr>
        <w:tc>
          <w:tcPr>
            <w:tcW w:w="1666" w:type="pct"/>
            <w:noWrap/>
          </w:tcPr>
          <w:p w14:paraId="0AFAAD90" w14:textId="77777777" w:rsidR="00A16605" w:rsidRDefault="00A16605">
            <w:pPr>
              <w:keepNext/>
              <w:outlineLvl w:val="1"/>
              <w:rPr>
                <w:rFonts w:eastAsia="MS Mincho"/>
                <w:b/>
                <w:bCs/>
                <w:sz w:val="20"/>
                <w:szCs w:val="20"/>
                <w:lang w:val="en-GB"/>
              </w:rPr>
            </w:pPr>
          </w:p>
        </w:tc>
        <w:tc>
          <w:tcPr>
            <w:tcW w:w="1667" w:type="pct"/>
            <w:hideMark/>
          </w:tcPr>
          <w:p w14:paraId="4DE11E04" w14:textId="77777777" w:rsidR="00A16605" w:rsidRDefault="001D5B4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0495BD7" w14:textId="77777777" w:rsidR="00A16605" w:rsidRDefault="001D5B4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551F86" w14:textId="77777777" w:rsidR="00A16605" w:rsidRDefault="00A16605">
            <w:pPr>
              <w:keepNext/>
              <w:outlineLvl w:val="1"/>
              <w:rPr>
                <w:rFonts w:eastAsia="MS Mincho"/>
                <w:bCs/>
                <w:sz w:val="20"/>
                <w:szCs w:val="20"/>
                <w:lang w:val="en-GB"/>
              </w:rPr>
            </w:pPr>
          </w:p>
        </w:tc>
      </w:tr>
      <w:tr w:rsidR="00A16605" w14:paraId="33179CF2" w14:textId="77777777">
        <w:trPr>
          <w:trHeight w:val="20"/>
          <w:jc w:val="center"/>
        </w:trPr>
        <w:tc>
          <w:tcPr>
            <w:tcW w:w="1666" w:type="pct"/>
            <w:noWrap/>
            <w:hideMark/>
          </w:tcPr>
          <w:p w14:paraId="425238F6" w14:textId="77777777" w:rsidR="00A16605" w:rsidRDefault="001D5B4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75FFC79" w14:textId="77777777" w:rsidR="00A16605" w:rsidRDefault="001D5B47">
            <w:pPr>
              <w:rPr>
                <w:rFonts w:eastAsia="MS Mincho"/>
                <w:bCs/>
                <w:sz w:val="20"/>
                <w:szCs w:val="20"/>
                <w:lang w:val="en-GB"/>
              </w:rPr>
            </w:pPr>
            <w:r>
              <w:rPr>
                <w:bCs/>
                <w:sz w:val="20"/>
                <w:szCs w:val="20"/>
                <w:lang w:val="en-GB"/>
              </w:rPr>
              <w:t>be required for this part.</w:t>
            </w:r>
          </w:p>
        </w:tc>
        <w:tc>
          <w:tcPr>
            <w:tcW w:w="1667" w:type="pct"/>
          </w:tcPr>
          <w:p w14:paraId="68659641" w14:textId="235480E7" w:rsidR="00A16605" w:rsidRDefault="00590106">
            <w:pPr>
              <w:contextualSpacing/>
              <w:rPr>
                <w:b/>
                <w:bCs/>
                <w:sz w:val="20"/>
                <w:szCs w:val="20"/>
                <w:lang w:val="en-GB"/>
              </w:rPr>
            </w:pPr>
            <w:r>
              <w:rPr>
                <w:b/>
                <w:bCs/>
                <w:sz w:val="20"/>
                <w:szCs w:val="20"/>
                <w:lang w:val="en-GB"/>
              </w:rPr>
              <w:t xml:space="preserve">The manuscript is novel hence gives a new orientation for further research. The study is very pertinent as far as cognitive development in young children is concerned. A very pedagogic manuscript that can be a valuable for elementary school teacher. </w:t>
            </w:r>
          </w:p>
        </w:tc>
        <w:tc>
          <w:tcPr>
            <w:tcW w:w="1667" w:type="pct"/>
          </w:tcPr>
          <w:p w14:paraId="1C4235D3" w14:textId="3FAD0D3C" w:rsidR="00A16605" w:rsidRPr="00992F94" w:rsidRDefault="00992F94" w:rsidP="00992F94">
            <w:pPr>
              <w:pStyle w:val="Body"/>
              <w:rPr>
                <w:rFonts w:ascii="Arial" w:hAnsi="Arial" w:cs="Arial"/>
              </w:rPr>
            </w:pPr>
            <w:r w:rsidRPr="00DB5782">
              <w:rPr>
                <w:rFonts w:ascii="Arial" w:hAnsi="Arial" w:cs="Arial"/>
              </w:rPr>
              <w:t xml:space="preserve">The study explored the effect of </w:t>
            </w:r>
            <w:proofErr w:type="spellStart"/>
            <w:r w:rsidRPr="00DB5782">
              <w:rPr>
                <w:rFonts w:ascii="Arial" w:hAnsi="Arial" w:cs="Arial"/>
              </w:rPr>
              <w:t>colour</w:t>
            </w:r>
            <w:proofErr w:type="spellEnd"/>
            <w:r w:rsidRPr="00DB5782">
              <w:rPr>
                <w:rFonts w:ascii="Arial" w:hAnsi="Arial" w:cs="Arial"/>
              </w:rPr>
              <w:t xml:space="preserve"> and shape </w:t>
            </w:r>
            <w:r>
              <w:rPr>
                <w:rFonts w:ascii="Arial" w:hAnsi="Arial" w:cs="Arial"/>
              </w:rPr>
              <w:t>o</w:t>
            </w:r>
            <w:r w:rsidRPr="00DB5782">
              <w:rPr>
                <w:rFonts w:ascii="Arial" w:hAnsi="Arial" w:cs="Arial"/>
              </w:rPr>
              <w:t xml:space="preserve">n the cognitive mechanism of young children by manipulating the cognitive load. </w:t>
            </w:r>
            <w:r w:rsidRPr="001C4918">
              <w:t>The results provide important insights for the design of educational materials, learning environments, and child-</w:t>
            </w:r>
            <w:proofErr w:type="spellStart"/>
            <w:r w:rsidRPr="001C4918">
              <w:t>centred</w:t>
            </w:r>
            <w:proofErr w:type="spellEnd"/>
            <w:r w:rsidRPr="001C4918">
              <w:t xml:space="preserve"> interfaces, highlighting the need to consider visual complexity and cognitive demands to </w:t>
            </w:r>
            <w:proofErr w:type="spellStart"/>
            <w:r w:rsidRPr="001C4918">
              <w:t>optimise</w:t>
            </w:r>
            <w:proofErr w:type="spellEnd"/>
            <w:r w:rsidRPr="001C4918">
              <w:t xml:space="preserve"> children’s cognitive engagement and performance.</w:t>
            </w:r>
          </w:p>
        </w:tc>
      </w:tr>
    </w:tbl>
    <w:p w14:paraId="2BECB9B8" w14:textId="77777777" w:rsidR="00A16605" w:rsidRDefault="00A16605">
      <w:pPr>
        <w:rPr>
          <w:sz w:val="20"/>
          <w:szCs w:val="20"/>
          <w:lang w:val="en-GB"/>
        </w:rPr>
      </w:pPr>
    </w:p>
    <w:p w14:paraId="339D9E76" w14:textId="77777777" w:rsidR="00A16605" w:rsidRDefault="00A16605">
      <w:pPr>
        <w:rPr>
          <w:sz w:val="20"/>
          <w:szCs w:val="20"/>
          <w:lang w:val="en-GB"/>
        </w:rPr>
      </w:pPr>
    </w:p>
    <w:p w14:paraId="40D4EDCF" w14:textId="77777777" w:rsidR="00A16605" w:rsidRDefault="001D5B4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3B3E8FA" w14:textId="77777777" w:rsidR="00A16605" w:rsidRDefault="00A1660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6605" w14:paraId="1104BBB2" w14:textId="77777777">
        <w:trPr>
          <w:trHeight w:val="20"/>
          <w:jc w:val="center"/>
        </w:trPr>
        <w:tc>
          <w:tcPr>
            <w:tcW w:w="1666" w:type="pct"/>
            <w:noWrap/>
          </w:tcPr>
          <w:p w14:paraId="67FDA34C" w14:textId="77777777" w:rsidR="00A16605" w:rsidRDefault="00A16605">
            <w:pPr>
              <w:keepNext/>
              <w:outlineLvl w:val="1"/>
              <w:rPr>
                <w:rFonts w:eastAsia="MS Mincho"/>
                <w:b/>
                <w:bCs/>
                <w:sz w:val="20"/>
                <w:szCs w:val="20"/>
                <w:lang w:val="en-GB"/>
              </w:rPr>
            </w:pPr>
          </w:p>
        </w:tc>
        <w:tc>
          <w:tcPr>
            <w:tcW w:w="1667" w:type="pct"/>
            <w:hideMark/>
          </w:tcPr>
          <w:p w14:paraId="086E8AB5" w14:textId="77777777" w:rsidR="00A16605" w:rsidRDefault="001D5B4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3CBEB0B" w14:textId="77777777" w:rsidR="00A16605" w:rsidRDefault="001D5B4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16605" w14:paraId="1A84A2B5" w14:textId="77777777">
        <w:trPr>
          <w:trHeight w:val="20"/>
          <w:jc w:val="center"/>
        </w:trPr>
        <w:tc>
          <w:tcPr>
            <w:tcW w:w="1666" w:type="pct"/>
            <w:noWrap/>
            <w:hideMark/>
          </w:tcPr>
          <w:p w14:paraId="7DA16610" w14:textId="77777777" w:rsidR="00A16605" w:rsidRDefault="001D5B47">
            <w:pPr>
              <w:rPr>
                <w:b/>
                <w:bCs/>
                <w:sz w:val="20"/>
                <w:szCs w:val="20"/>
                <w:lang w:val="en-GB"/>
              </w:rPr>
            </w:pPr>
            <w:r>
              <w:rPr>
                <w:b/>
                <w:bCs/>
                <w:sz w:val="20"/>
                <w:szCs w:val="20"/>
                <w:lang w:val="en-GB"/>
              </w:rPr>
              <w:t xml:space="preserve">1. Is the title clear and appropriate for the study? </w:t>
            </w:r>
          </w:p>
          <w:p w14:paraId="33D5822D"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EFD6AF" w14:textId="77777777" w:rsidR="00A16605" w:rsidRDefault="001D5B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0BC55A" w14:textId="332E8FE9" w:rsidR="00A16605" w:rsidRDefault="00590106">
            <w:pPr>
              <w:ind w:left="360"/>
              <w:rPr>
                <w:b/>
                <w:bCs/>
                <w:sz w:val="20"/>
                <w:szCs w:val="20"/>
                <w:lang w:val="en-GB"/>
              </w:rPr>
            </w:pPr>
            <w:r>
              <w:rPr>
                <w:b/>
                <w:bCs/>
                <w:sz w:val="20"/>
                <w:szCs w:val="20"/>
                <w:lang w:val="en-GB"/>
              </w:rPr>
              <w:t>4</w:t>
            </w:r>
          </w:p>
        </w:tc>
        <w:tc>
          <w:tcPr>
            <w:tcW w:w="1667" w:type="pct"/>
          </w:tcPr>
          <w:p w14:paraId="5A9ED600" w14:textId="3E2DB5E8" w:rsidR="00A16605" w:rsidRDefault="00992F94">
            <w:pPr>
              <w:keepNext/>
              <w:outlineLvl w:val="1"/>
              <w:rPr>
                <w:rFonts w:eastAsia="MS Mincho"/>
                <w:bCs/>
                <w:sz w:val="20"/>
                <w:szCs w:val="20"/>
                <w:lang w:val="en-GB"/>
              </w:rPr>
            </w:pPr>
            <w:r>
              <w:rPr>
                <w:rFonts w:eastAsia="MS Mincho"/>
                <w:bCs/>
                <w:sz w:val="20"/>
                <w:szCs w:val="20"/>
                <w:lang w:val="en-GB"/>
              </w:rPr>
              <w:t>The title is unambiguous</w:t>
            </w:r>
          </w:p>
        </w:tc>
      </w:tr>
      <w:tr w:rsidR="00A16605" w14:paraId="60776D15" w14:textId="77777777">
        <w:trPr>
          <w:trHeight w:val="20"/>
          <w:jc w:val="center"/>
        </w:trPr>
        <w:tc>
          <w:tcPr>
            <w:tcW w:w="1666" w:type="pct"/>
            <w:noWrap/>
            <w:hideMark/>
          </w:tcPr>
          <w:p w14:paraId="6D62B206" w14:textId="77777777" w:rsidR="00A16605" w:rsidRDefault="001D5B4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E5479D3"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D2985B" w14:textId="77777777" w:rsidR="00A16605" w:rsidRDefault="001D5B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2B828B" w14:textId="11B9E326" w:rsidR="00A16605" w:rsidRDefault="009060E5">
            <w:pPr>
              <w:ind w:left="360"/>
              <w:rPr>
                <w:b/>
                <w:bCs/>
                <w:sz w:val="20"/>
                <w:szCs w:val="20"/>
                <w:lang w:val="en-GB"/>
              </w:rPr>
            </w:pPr>
            <w:r>
              <w:rPr>
                <w:b/>
                <w:bCs/>
                <w:sz w:val="20"/>
                <w:szCs w:val="20"/>
                <w:lang w:val="en-GB"/>
              </w:rPr>
              <w:t>4</w:t>
            </w:r>
          </w:p>
        </w:tc>
        <w:tc>
          <w:tcPr>
            <w:tcW w:w="1667" w:type="pct"/>
          </w:tcPr>
          <w:p w14:paraId="733C0421" w14:textId="6D53A539" w:rsidR="00A16605" w:rsidRDefault="00992F94">
            <w:pPr>
              <w:keepNext/>
              <w:outlineLvl w:val="1"/>
              <w:rPr>
                <w:rFonts w:eastAsia="MS Mincho"/>
                <w:bCs/>
                <w:sz w:val="20"/>
                <w:szCs w:val="20"/>
                <w:lang w:val="en-GB"/>
              </w:rPr>
            </w:pPr>
            <w:r>
              <w:rPr>
                <w:rFonts w:eastAsia="MS Mincho"/>
                <w:bCs/>
                <w:sz w:val="20"/>
                <w:szCs w:val="20"/>
                <w:lang w:val="en-GB"/>
              </w:rPr>
              <w:t>The abstract is revised according the comments. Conclusion and recommendations were added in the abstract.</w:t>
            </w:r>
          </w:p>
        </w:tc>
      </w:tr>
      <w:tr w:rsidR="00A16605" w14:paraId="41D42426" w14:textId="77777777">
        <w:trPr>
          <w:trHeight w:val="20"/>
          <w:jc w:val="center"/>
        </w:trPr>
        <w:tc>
          <w:tcPr>
            <w:tcW w:w="1666" w:type="pct"/>
            <w:noWrap/>
            <w:hideMark/>
          </w:tcPr>
          <w:p w14:paraId="60A0ABA6" w14:textId="77777777" w:rsidR="00A16605" w:rsidRDefault="001D5B4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EE5E429"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6EBF1B" w14:textId="77777777" w:rsidR="00A16605" w:rsidRDefault="001D5B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A629DA" w14:textId="7149C13C" w:rsidR="00A16605" w:rsidRDefault="009060E5">
            <w:pPr>
              <w:ind w:left="360"/>
              <w:rPr>
                <w:b/>
                <w:bCs/>
                <w:sz w:val="20"/>
                <w:szCs w:val="20"/>
                <w:lang w:val="en-GB"/>
              </w:rPr>
            </w:pPr>
            <w:r>
              <w:rPr>
                <w:b/>
                <w:bCs/>
                <w:sz w:val="20"/>
                <w:szCs w:val="20"/>
                <w:lang w:val="en-GB"/>
              </w:rPr>
              <w:t>5</w:t>
            </w:r>
          </w:p>
        </w:tc>
        <w:tc>
          <w:tcPr>
            <w:tcW w:w="1667" w:type="pct"/>
          </w:tcPr>
          <w:p w14:paraId="4CA06F21" w14:textId="77777777" w:rsidR="00A16605" w:rsidRDefault="00A16605">
            <w:pPr>
              <w:keepNext/>
              <w:outlineLvl w:val="1"/>
              <w:rPr>
                <w:rFonts w:eastAsia="MS Mincho"/>
                <w:bCs/>
                <w:sz w:val="20"/>
                <w:szCs w:val="20"/>
                <w:lang w:val="en-GB"/>
              </w:rPr>
            </w:pPr>
          </w:p>
        </w:tc>
      </w:tr>
      <w:tr w:rsidR="00A16605" w14:paraId="47EC9259" w14:textId="77777777">
        <w:trPr>
          <w:trHeight w:val="20"/>
          <w:jc w:val="center"/>
        </w:trPr>
        <w:tc>
          <w:tcPr>
            <w:tcW w:w="1666" w:type="pct"/>
            <w:noWrap/>
            <w:hideMark/>
          </w:tcPr>
          <w:p w14:paraId="027B9382" w14:textId="77777777" w:rsidR="00A16605" w:rsidRDefault="001D5B4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9D6A390"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4DB424" w14:textId="77777777" w:rsidR="00A16605" w:rsidRDefault="001D5B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20497FB" w14:textId="33CC7F9C" w:rsidR="00A16605" w:rsidRDefault="009060E5">
            <w:pPr>
              <w:ind w:left="360"/>
              <w:rPr>
                <w:b/>
                <w:bCs/>
                <w:sz w:val="20"/>
                <w:szCs w:val="20"/>
                <w:lang w:val="en-GB"/>
              </w:rPr>
            </w:pPr>
            <w:r>
              <w:rPr>
                <w:b/>
                <w:bCs/>
                <w:sz w:val="20"/>
                <w:szCs w:val="20"/>
                <w:lang w:val="en-GB"/>
              </w:rPr>
              <w:t>4</w:t>
            </w:r>
          </w:p>
        </w:tc>
        <w:tc>
          <w:tcPr>
            <w:tcW w:w="1667" w:type="pct"/>
          </w:tcPr>
          <w:p w14:paraId="754735EC" w14:textId="77777777" w:rsidR="00A16605" w:rsidRDefault="00A16605">
            <w:pPr>
              <w:keepNext/>
              <w:outlineLvl w:val="1"/>
              <w:rPr>
                <w:rFonts w:eastAsia="MS Mincho"/>
                <w:bCs/>
                <w:sz w:val="20"/>
                <w:szCs w:val="20"/>
                <w:lang w:val="en-GB"/>
              </w:rPr>
            </w:pPr>
          </w:p>
        </w:tc>
      </w:tr>
      <w:tr w:rsidR="00A16605" w14:paraId="4889B6A4" w14:textId="77777777">
        <w:trPr>
          <w:trHeight w:val="20"/>
          <w:jc w:val="center"/>
        </w:trPr>
        <w:tc>
          <w:tcPr>
            <w:tcW w:w="1666" w:type="pct"/>
            <w:noWrap/>
            <w:hideMark/>
          </w:tcPr>
          <w:p w14:paraId="59B744A9" w14:textId="77777777" w:rsidR="00A16605" w:rsidRDefault="001D5B4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6D1E98C"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F99E1E" w14:textId="77777777" w:rsidR="00A16605" w:rsidRDefault="001D5B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C339ADA" w14:textId="47484D67" w:rsidR="00A16605" w:rsidRDefault="009060E5">
            <w:pPr>
              <w:ind w:left="360"/>
              <w:rPr>
                <w:b/>
                <w:bCs/>
                <w:sz w:val="20"/>
                <w:szCs w:val="20"/>
                <w:lang w:val="en-GB"/>
              </w:rPr>
            </w:pPr>
            <w:r>
              <w:rPr>
                <w:b/>
                <w:bCs/>
                <w:sz w:val="20"/>
                <w:szCs w:val="20"/>
                <w:lang w:val="en-GB"/>
              </w:rPr>
              <w:t>4</w:t>
            </w:r>
          </w:p>
        </w:tc>
        <w:tc>
          <w:tcPr>
            <w:tcW w:w="1667" w:type="pct"/>
          </w:tcPr>
          <w:p w14:paraId="32C84848" w14:textId="77777777" w:rsidR="00A16605" w:rsidRDefault="00A16605">
            <w:pPr>
              <w:keepNext/>
              <w:outlineLvl w:val="1"/>
              <w:rPr>
                <w:rFonts w:eastAsia="MS Mincho"/>
                <w:bCs/>
                <w:sz w:val="20"/>
                <w:szCs w:val="20"/>
                <w:lang w:val="en-GB"/>
              </w:rPr>
            </w:pPr>
          </w:p>
        </w:tc>
      </w:tr>
      <w:tr w:rsidR="00A16605" w14:paraId="4EAEA205" w14:textId="77777777">
        <w:trPr>
          <w:trHeight w:val="20"/>
          <w:jc w:val="center"/>
        </w:trPr>
        <w:tc>
          <w:tcPr>
            <w:tcW w:w="1666" w:type="pct"/>
            <w:noWrap/>
            <w:hideMark/>
          </w:tcPr>
          <w:p w14:paraId="66308C2A" w14:textId="77777777" w:rsidR="00A16605" w:rsidRDefault="001D5B4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F7E183F"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37525CB" w14:textId="77777777" w:rsidR="00A16605" w:rsidRDefault="001D5B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037AECB" w14:textId="35870B91" w:rsidR="00A16605" w:rsidRDefault="009060E5">
            <w:pPr>
              <w:ind w:left="360"/>
              <w:rPr>
                <w:b/>
                <w:bCs/>
                <w:sz w:val="20"/>
                <w:szCs w:val="20"/>
                <w:lang w:val="en-GB"/>
              </w:rPr>
            </w:pPr>
            <w:r>
              <w:rPr>
                <w:b/>
                <w:bCs/>
                <w:sz w:val="20"/>
                <w:szCs w:val="20"/>
                <w:lang w:val="en-GB"/>
              </w:rPr>
              <w:t>3</w:t>
            </w:r>
          </w:p>
        </w:tc>
        <w:tc>
          <w:tcPr>
            <w:tcW w:w="1667" w:type="pct"/>
          </w:tcPr>
          <w:p w14:paraId="0339779E" w14:textId="3CB16E06" w:rsidR="00A16605" w:rsidRDefault="00992F94">
            <w:pPr>
              <w:keepNext/>
              <w:outlineLvl w:val="1"/>
              <w:rPr>
                <w:rFonts w:eastAsia="MS Mincho"/>
                <w:bCs/>
                <w:sz w:val="20"/>
                <w:szCs w:val="20"/>
                <w:lang w:val="en-GB"/>
              </w:rPr>
            </w:pPr>
            <w:r>
              <w:rPr>
                <w:rFonts w:eastAsia="MS Mincho"/>
                <w:bCs/>
                <w:sz w:val="20"/>
                <w:szCs w:val="20"/>
                <w:lang w:val="en-GB"/>
              </w:rPr>
              <w:t>The literature review was revised in the new version. More literatures were added in the final draft.</w:t>
            </w:r>
          </w:p>
        </w:tc>
      </w:tr>
      <w:tr w:rsidR="00A16605" w14:paraId="146E1412" w14:textId="77777777">
        <w:trPr>
          <w:trHeight w:val="20"/>
          <w:jc w:val="center"/>
        </w:trPr>
        <w:tc>
          <w:tcPr>
            <w:tcW w:w="1666" w:type="pct"/>
            <w:noWrap/>
            <w:hideMark/>
          </w:tcPr>
          <w:p w14:paraId="1C8A6772" w14:textId="77777777" w:rsidR="00A16605" w:rsidRDefault="001D5B4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4AF51CA"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E16FE6" w14:textId="77777777" w:rsidR="00A16605" w:rsidRDefault="001D5B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8EA943" w14:textId="18D37B64" w:rsidR="00A16605" w:rsidRDefault="009060E5">
            <w:pPr>
              <w:ind w:left="360"/>
              <w:rPr>
                <w:b/>
                <w:bCs/>
                <w:sz w:val="20"/>
                <w:szCs w:val="20"/>
                <w:lang w:val="en-GB"/>
              </w:rPr>
            </w:pPr>
            <w:r>
              <w:rPr>
                <w:b/>
                <w:bCs/>
                <w:sz w:val="20"/>
                <w:szCs w:val="20"/>
                <w:lang w:val="en-GB"/>
              </w:rPr>
              <w:t>4</w:t>
            </w:r>
          </w:p>
        </w:tc>
        <w:tc>
          <w:tcPr>
            <w:tcW w:w="1667" w:type="pct"/>
          </w:tcPr>
          <w:p w14:paraId="67005FF4" w14:textId="77777777" w:rsidR="00A16605" w:rsidRDefault="00A16605">
            <w:pPr>
              <w:keepNext/>
              <w:outlineLvl w:val="1"/>
              <w:rPr>
                <w:rFonts w:eastAsia="MS Mincho"/>
                <w:bCs/>
                <w:sz w:val="20"/>
                <w:szCs w:val="20"/>
                <w:lang w:val="en-GB"/>
              </w:rPr>
            </w:pPr>
          </w:p>
        </w:tc>
      </w:tr>
      <w:tr w:rsidR="00A16605" w14:paraId="696F22B1" w14:textId="77777777">
        <w:trPr>
          <w:trHeight w:val="20"/>
          <w:jc w:val="center"/>
        </w:trPr>
        <w:tc>
          <w:tcPr>
            <w:tcW w:w="1666" w:type="pct"/>
            <w:noWrap/>
            <w:hideMark/>
          </w:tcPr>
          <w:p w14:paraId="5E04B6C0" w14:textId="77777777" w:rsidR="00A16605" w:rsidRDefault="001D5B4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5E3D723"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C14F6D" w14:textId="77777777" w:rsidR="00A16605" w:rsidRDefault="001D5B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310F039" w14:textId="32B8DDEF" w:rsidR="00A16605" w:rsidRDefault="009060E5">
            <w:pPr>
              <w:ind w:left="360"/>
              <w:rPr>
                <w:b/>
                <w:bCs/>
                <w:sz w:val="20"/>
                <w:szCs w:val="20"/>
                <w:lang w:val="en-GB"/>
              </w:rPr>
            </w:pPr>
            <w:r>
              <w:rPr>
                <w:b/>
                <w:bCs/>
                <w:sz w:val="20"/>
                <w:szCs w:val="20"/>
                <w:lang w:val="en-GB"/>
              </w:rPr>
              <w:t>2</w:t>
            </w:r>
            <w:r w:rsidR="00F57A1B">
              <w:rPr>
                <w:b/>
                <w:bCs/>
                <w:sz w:val="20"/>
                <w:szCs w:val="20"/>
                <w:lang w:val="en-GB"/>
              </w:rPr>
              <w:t xml:space="preserve">. </w:t>
            </w:r>
          </w:p>
        </w:tc>
        <w:tc>
          <w:tcPr>
            <w:tcW w:w="1667" w:type="pct"/>
          </w:tcPr>
          <w:p w14:paraId="4BDC9C90" w14:textId="72AC6356" w:rsidR="00A16605" w:rsidRDefault="00992F94">
            <w:pPr>
              <w:keepNext/>
              <w:outlineLvl w:val="1"/>
              <w:rPr>
                <w:rFonts w:eastAsia="MS Mincho"/>
                <w:bCs/>
                <w:sz w:val="20"/>
                <w:szCs w:val="20"/>
                <w:lang w:val="en-GB"/>
              </w:rPr>
            </w:pPr>
            <w:r>
              <w:rPr>
                <w:rFonts w:eastAsia="MS Mincho"/>
                <w:bCs/>
                <w:sz w:val="20"/>
                <w:szCs w:val="20"/>
                <w:lang w:val="en-GB"/>
              </w:rPr>
              <w:t>Yes. Ethical approval was taken from university ethical committee and approval document was submitted along with the manuscript.</w:t>
            </w:r>
          </w:p>
        </w:tc>
      </w:tr>
      <w:tr w:rsidR="00A16605" w14:paraId="366CD7AA" w14:textId="77777777">
        <w:trPr>
          <w:trHeight w:val="20"/>
          <w:jc w:val="center"/>
        </w:trPr>
        <w:tc>
          <w:tcPr>
            <w:tcW w:w="1666" w:type="pct"/>
            <w:noWrap/>
            <w:hideMark/>
          </w:tcPr>
          <w:p w14:paraId="6792CD18" w14:textId="77777777" w:rsidR="00A16605" w:rsidRDefault="001D5B47">
            <w:pPr>
              <w:rPr>
                <w:b/>
                <w:sz w:val="20"/>
                <w:szCs w:val="20"/>
                <w:lang w:val="en-GB"/>
              </w:rPr>
            </w:pPr>
            <w:r>
              <w:rPr>
                <w:b/>
                <w:sz w:val="20"/>
                <w:szCs w:val="20"/>
                <w:lang w:val="en-GB"/>
              </w:rPr>
              <w:t xml:space="preserve">9. Are the results presented clearly? </w:t>
            </w:r>
          </w:p>
          <w:p w14:paraId="05D30809"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7ED7B" w14:textId="77777777" w:rsidR="00A16605" w:rsidRDefault="001D5B4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8E419A" w14:textId="43930A68" w:rsidR="00A16605" w:rsidRDefault="00F57A1B">
            <w:pPr>
              <w:contextualSpacing/>
              <w:rPr>
                <w:bCs/>
                <w:sz w:val="20"/>
                <w:szCs w:val="20"/>
                <w:lang w:val="en-GB"/>
              </w:rPr>
            </w:pPr>
            <w:r>
              <w:rPr>
                <w:bCs/>
                <w:sz w:val="20"/>
                <w:szCs w:val="20"/>
                <w:lang w:val="en-GB"/>
              </w:rPr>
              <w:t>4</w:t>
            </w:r>
          </w:p>
        </w:tc>
        <w:tc>
          <w:tcPr>
            <w:tcW w:w="1667" w:type="pct"/>
          </w:tcPr>
          <w:p w14:paraId="7B779A71" w14:textId="0B903FD7" w:rsidR="00A16605" w:rsidRDefault="00992F94">
            <w:pPr>
              <w:keepNext/>
              <w:outlineLvl w:val="1"/>
              <w:rPr>
                <w:rFonts w:eastAsia="MS Mincho"/>
                <w:bCs/>
                <w:sz w:val="20"/>
                <w:szCs w:val="20"/>
                <w:lang w:val="en-GB"/>
              </w:rPr>
            </w:pPr>
            <w:r>
              <w:rPr>
                <w:rFonts w:eastAsia="MS Mincho"/>
                <w:bCs/>
                <w:sz w:val="20"/>
                <w:szCs w:val="20"/>
                <w:lang w:val="en-GB"/>
              </w:rPr>
              <w:t>Yes</w:t>
            </w:r>
          </w:p>
        </w:tc>
      </w:tr>
      <w:tr w:rsidR="00A16605" w14:paraId="400F76FF" w14:textId="77777777">
        <w:trPr>
          <w:trHeight w:val="20"/>
          <w:jc w:val="center"/>
        </w:trPr>
        <w:tc>
          <w:tcPr>
            <w:tcW w:w="1666" w:type="pct"/>
            <w:noWrap/>
            <w:hideMark/>
          </w:tcPr>
          <w:p w14:paraId="089A5CEB" w14:textId="77777777" w:rsidR="00A16605" w:rsidRDefault="001D5B47">
            <w:pPr>
              <w:rPr>
                <w:b/>
                <w:sz w:val="20"/>
                <w:szCs w:val="20"/>
                <w:lang w:val="en-GB"/>
              </w:rPr>
            </w:pPr>
            <w:r>
              <w:rPr>
                <w:b/>
                <w:sz w:val="20"/>
                <w:szCs w:val="20"/>
                <w:lang w:val="en-GB"/>
              </w:rPr>
              <w:t>10. Are tables and figures clear, relevant, and necessary?</w:t>
            </w:r>
          </w:p>
          <w:p w14:paraId="24EB53C7"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F9B9CE"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159FCBC" w14:textId="77777777" w:rsidR="00A16605" w:rsidRDefault="00A16605">
            <w:pPr>
              <w:rPr>
                <w:color w:val="404040"/>
                <w:sz w:val="20"/>
                <w:szCs w:val="20"/>
                <w:shd w:val="clear" w:color="auto" w:fill="FFFFFF"/>
                <w:lang w:val="en-GB"/>
              </w:rPr>
            </w:pPr>
          </w:p>
          <w:p w14:paraId="24419D87" w14:textId="77777777" w:rsidR="00A16605" w:rsidRDefault="00A16605">
            <w:pPr>
              <w:rPr>
                <w:sz w:val="20"/>
                <w:szCs w:val="20"/>
                <w:lang w:val="en-GB"/>
              </w:rPr>
            </w:pPr>
          </w:p>
        </w:tc>
        <w:tc>
          <w:tcPr>
            <w:tcW w:w="1667" w:type="pct"/>
          </w:tcPr>
          <w:p w14:paraId="044506CF" w14:textId="73A3A243" w:rsidR="00A16605" w:rsidRDefault="00F57A1B">
            <w:pPr>
              <w:contextualSpacing/>
              <w:rPr>
                <w:bCs/>
                <w:sz w:val="20"/>
                <w:szCs w:val="20"/>
                <w:lang w:val="en-GB"/>
              </w:rPr>
            </w:pPr>
            <w:r>
              <w:rPr>
                <w:bCs/>
                <w:sz w:val="20"/>
                <w:szCs w:val="20"/>
                <w:lang w:val="en-GB"/>
              </w:rPr>
              <w:t>4</w:t>
            </w:r>
          </w:p>
        </w:tc>
        <w:tc>
          <w:tcPr>
            <w:tcW w:w="1667" w:type="pct"/>
          </w:tcPr>
          <w:p w14:paraId="6722E09B" w14:textId="3D1DAFA0" w:rsidR="00A16605" w:rsidRDefault="00992F94">
            <w:pPr>
              <w:keepNext/>
              <w:outlineLvl w:val="1"/>
              <w:rPr>
                <w:rFonts w:eastAsia="MS Mincho"/>
                <w:bCs/>
                <w:sz w:val="20"/>
                <w:szCs w:val="20"/>
                <w:lang w:val="en-GB"/>
              </w:rPr>
            </w:pPr>
            <w:r>
              <w:rPr>
                <w:rFonts w:eastAsia="MS Mincho"/>
                <w:bCs/>
                <w:sz w:val="20"/>
                <w:szCs w:val="20"/>
                <w:lang w:val="en-GB"/>
              </w:rPr>
              <w:t>Yes</w:t>
            </w:r>
          </w:p>
        </w:tc>
      </w:tr>
      <w:tr w:rsidR="00A16605" w14:paraId="6086C5D3" w14:textId="77777777">
        <w:trPr>
          <w:trHeight w:val="20"/>
          <w:jc w:val="center"/>
        </w:trPr>
        <w:tc>
          <w:tcPr>
            <w:tcW w:w="1666" w:type="pct"/>
            <w:noWrap/>
            <w:hideMark/>
          </w:tcPr>
          <w:p w14:paraId="2C54E290" w14:textId="77777777" w:rsidR="00A16605" w:rsidRDefault="001D5B47">
            <w:pPr>
              <w:rPr>
                <w:b/>
                <w:sz w:val="20"/>
                <w:szCs w:val="20"/>
                <w:lang w:val="en-GB"/>
              </w:rPr>
            </w:pPr>
            <w:r>
              <w:rPr>
                <w:b/>
                <w:sz w:val="20"/>
                <w:szCs w:val="20"/>
                <w:lang w:val="en-GB"/>
              </w:rPr>
              <w:t>11. Does the discussion relate findings to existing literature?</w:t>
            </w:r>
          </w:p>
          <w:p w14:paraId="4F84848E"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9DE180D" w14:textId="77777777" w:rsidR="00A16605" w:rsidRDefault="001D5B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4D63BE" w14:textId="6794E5D0" w:rsidR="00A16605" w:rsidRDefault="00F57A1B">
            <w:pPr>
              <w:contextualSpacing/>
              <w:rPr>
                <w:bCs/>
                <w:sz w:val="20"/>
                <w:szCs w:val="20"/>
                <w:lang w:val="en-GB"/>
              </w:rPr>
            </w:pPr>
            <w:r>
              <w:rPr>
                <w:bCs/>
                <w:sz w:val="20"/>
                <w:szCs w:val="20"/>
                <w:lang w:val="en-GB"/>
              </w:rPr>
              <w:t>4</w:t>
            </w:r>
          </w:p>
        </w:tc>
        <w:tc>
          <w:tcPr>
            <w:tcW w:w="1667" w:type="pct"/>
          </w:tcPr>
          <w:p w14:paraId="5BF852A1" w14:textId="7C36DEE0" w:rsidR="00A16605" w:rsidRDefault="00992F94">
            <w:pPr>
              <w:keepNext/>
              <w:outlineLvl w:val="1"/>
              <w:rPr>
                <w:rFonts w:eastAsia="MS Mincho"/>
                <w:bCs/>
                <w:sz w:val="20"/>
                <w:szCs w:val="20"/>
                <w:lang w:val="en-GB"/>
              </w:rPr>
            </w:pPr>
            <w:r>
              <w:rPr>
                <w:rFonts w:eastAsia="MS Mincho"/>
                <w:bCs/>
                <w:sz w:val="20"/>
                <w:szCs w:val="20"/>
                <w:lang w:val="en-GB"/>
              </w:rPr>
              <w:t>In the findings and discussion sections the results were related wherever application according to all the authors.</w:t>
            </w:r>
          </w:p>
        </w:tc>
      </w:tr>
      <w:tr w:rsidR="00A16605" w14:paraId="25C3778A" w14:textId="77777777">
        <w:trPr>
          <w:trHeight w:val="20"/>
          <w:jc w:val="center"/>
        </w:trPr>
        <w:tc>
          <w:tcPr>
            <w:tcW w:w="1666" w:type="pct"/>
            <w:noWrap/>
            <w:hideMark/>
          </w:tcPr>
          <w:p w14:paraId="2D60199A" w14:textId="77777777" w:rsidR="00A16605" w:rsidRDefault="001D5B47">
            <w:pPr>
              <w:rPr>
                <w:b/>
                <w:sz w:val="20"/>
                <w:szCs w:val="20"/>
                <w:lang w:val="en-GB"/>
              </w:rPr>
            </w:pPr>
            <w:r>
              <w:rPr>
                <w:b/>
                <w:sz w:val="20"/>
                <w:szCs w:val="20"/>
                <w:lang w:val="en-GB"/>
              </w:rPr>
              <w:t>12. Are the conclusions supported by the data?</w:t>
            </w:r>
          </w:p>
          <w:p w14:paraId="5AC2FCA4"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62F54D" w14:textId="77777777" w:rsidR="00A16605" w:rsidRDefault="001D5B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6936A8" w14:textId="564157F8" w:rsidR="00A16605" w:rsidRDefault="00F57A1B">
            <w:pPr>
              <w:contextualSpacing/>
              <w:rPr>
                <w:bCs/>
                <w:sz w:val="20"/>
                <w:szCs w:val="20"/>
                <w:lang w:val="en-GB"/>
              </w:rPr>
            </w:pPr>
            <w:r>
              <w:rPr>
                <w:bCs/>
                <w:sz w:val="20"/>
                <w:szCs w:val="20"/>
                <w:lang w:val="en-GB"/>
              </w:rPr>
              <w:t>4</w:t>
            </w:r>
          </w:p>
        </w:tc>
        <w:tc>
          <w:tcPr>
            <w:tcW w:w="1667" w:type="pct"/>
          </w:tcPr>
          <w:p w14:paraId="1F62A0E7" w14:textId="77777777" w:rsidR="00A16605" w:rsidRDefault="00A16605">
            <w:pPr>
              <w:keepNext/>
              <w:outlineLvl w:val="1"/>
              <w:rPr>
                <w:rFonts w:eastAsia="MS Mincho"/>
                <w:bCs/>
                <w:sz w:val="20"/>
                <w:szCs w:val="20"/>
                <w:lang w:val="en-GB"/>
              </w:rPr>
            </w:pPr>
          </w:p>
        </w:tc>
      </w:tr>
      <w:tr w:rsidR="00A16605" w14:paraId="7A29B7C5" w14:textId="77777777">
        <w:trPr>
          <w:trHeight w:val="20"/>
          <w:jc w:val="center"/>
        </w:trPr>
        <w:tc>
          <w:tcPr>
            <w:tcW w:w="1666" w:type="pct"/>
            <w:noWrap/>
            <w:hideMark/>
          </w:tcPr>
          <w:p w14:paraId="56CDB6C2" w14:textId="77777777" w:rsidR="00A16605" w:rsidRDefault="001D5B47">
            <w:pPr>
              <w:rPr>
                <w:b/>
                <w:sz w:val="20"/>
                <w:szCs w:val="20"/>
                <w:lang w:val="en-GB"/>
              </w:rPr>
            </w:pPr>
            <w:r>
              <w:rPr>
                <w:b/>
                <w:sz w:val="20"/>
                <w:szCs w:val="20"/>
                <w:lang w:val="en-GB"/>
              </w:rPr>
              <w:t>13. Are the limitations of the study discussed?</w:t>
            </w:r>
          </w:p>
          <w:p w14:paraId="2CE91136"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60B34" w14:textId="77777777" w:rsidR="00A16605" w:rsidRDefault="001D5B4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0E28816A" w14:textId="23D8A527" w:rsidR="00A16605" w:rsidRDefault="00F57A1B">
            <w:pPr>
              <w:contextualSpacing/>
              <w:rPr>
                <w:bCs/>
                <w:sz w:val="20"/>
                <w:szCs w:val="20"/>
                <w:lang w:val="en-GB"/>
              </w:rPr>
            </w:pPr>
            <w:r>
              <w:rPr>
                <w:bCs/>
                <w:sz w:val="20"/>
                <w:szCs w:val="20"/>
                <w:lang w:val="en-GB"/>
              </w:rPr>
              <w:lastRenderedPageBreak/>
              <w:t>2</w:t>
            </w:r>
          </w:p>
        </w:tc>
        <w:tc>
          <w:tcPr>
            <w:tcW w:w="1667" w:type="pct"/>
          </w:tcPr>
          <w:p w14:paraId="42F989D6" w14:textId="3824EBF7" w:rsidR="00A16605" w:rsidRDefault="00992F94">
            <w:pPr>
              <w:keepNext/>
              <w:outlineLvl w:val="1"/>
              <w:rPr>
                <w:rFonts w:eastAsia="MS Mincho"/>
                <w:bCs/>
                <w:sz w:val="20"/>
                <w:szCs w:val="20"/>
                <w:lang w:val="en-GB"/>
              </w:rPr>
            </w:pPr>
            <w:r>
              <w:rPr>
                <w:rFonts w:eastAsia="MS Mincho"/>
                <w:bCs/>
                <w:sz w:val="20"/>
                <w:szCs w:val="20"/>
                <w:lang w:val="en-GB"/>
              </w:rPr>
              <w:t xml:space="preserve">The limitation </w:t>
            </w:r>
            <w:proofErr w:type="gramStart"/>
            <w:r>
              <w:rPr>
                <w:rFonts w:eastAsia="MS Mincho"/>
                <w:bCs/>
                <w:sz w:val="20"/>
                <w:szCs w:val="20"/>
                <w:lang w:val="en-GB"/>
              </w:rPr>
              <w:t>are</w:t>
            </w:r>
            <w:proofErr w:type="gramEnd"/>
            <w:r>
              <w:rPr>
                <w:rFonts w:eastAsia="MS Mincho"/>
                <w:bCs/>
                <w:sz w:val="20"/>
                <w:szCs w:val="20"/>
                <w:lang w:val="en-GB"/>
              </w:rPr>
              <w:t xml:space="preserve"> mentioned in the Revised version of the manuscript.</w:t>
            </w:r>
          </w:p>
        </w:tc>
      </w:tr>
      <w:tr w:rsidR="00A16605" w14:paraId="1B070310" w14:textId="77777777">
        <w:trPr>
          <w:trHeight w:val="20"/>
          <w:jc w:val="center"/>
        </w:trPr>
        <w:tc>
          <w:tcPr>
            <w:tcW w:w="1666" w:type="pct"/>
            <w:noWrap/>
            <w:hideMark/>
          </w:tcPr>
          <w:p w14:paraId="2D7C0963" w14:textId="77777777" w:rsidR="00A16605" w:rsidRDefault="001D5B47">
            <w:pPr>
              <w:rPr>
                <w:b/>
                <w:sz w:val="20"/>
                <w:szCs w:val="20"/>
                <w:lang w:val="en-GB"/>
              </w:rPr>
            </w:pPr>
            <w:r>
              <w:rPr>
                <w:b/>
                <w:sz w:val="20"/>
                <w:szCs w:val="20"/>
                <w:lang w:val="en-GB"/>
              </w:rPr>
              <w:t>14. Are the references relevant and sufficient (in number)?</w:t>
            </w:r>
          </w:p>
          <w:p w14:paraId="0A80E885"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64E9B8"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67028C" w14:textId="77777777" w:rsidR="00A16605" w:rsidRDefault="001D5B47">
            <w:pPr>
              <w:rPr>
                <w:sz w:val="20"/>
                <w:szCs w:val="20"/>
                <w:lang w:val="en-GB"/>
              </w:rPr>
            </w:pPr>
            <w:r>
              <w:rPr>
                <w:color w:val="404040"/>
                <w:sz w:val="20"/>
                <w:szCs w:val="20"/>
                <w:shd w:val="clear" w:color="auto" w:fill="FFFFFF"/>
                <w:lang w:val="en-GB"/>
              </w:rPr>
              <w:t>N/A = Not Applicable</w:t>
            </w:r>
          </w:p>
        </w:tc>
        <w:tc>
          <w:tcPr>
            <w:tcW w:w="1667" w:type="pct"/>
          </w:tcPr>
          <w:p w14:paraId="1AD9925F" w14:textId="1A59E526" w:rsidR="00A16605" w:rsidRDefault="00F57A1B">
            <w:pPr>
              <w:contextualSpacing/>
              <w:rPr>
                <w:bCs/>
                <w:sz w:val="20"/>
                <w:szCs w:val="20"/>
                <w:lang w:val="en-GB"/>
              </w:rPr>
            </w:pPr>
            <w:r>
              <w:rPr>
                <w:bCs/>
                <w:sz w:val="20"/>
                <w:szCs w:val="20"/>
                <w:lang w:val="en-GB"/>
              </w:rPr>
              <w:t>3. But should at least be ordered and citations referenced given that they not even many</w:t>
            </w:r>
          </w:p>
        </w:tc>
        <w:tc>
          <w:tcPr>
            <w:tcW w:w="1667" w:type="pct"/>
          </w:tcPr>
          <w:p w14:paraId="27D1145D" w14:textId="60AB2766" w:rsidR="00A16605" w:rsidRDefault="00992F94">
            <w:pPr>
              <w:keepNext/>
              <w:outlineLvl w:val="1"/>
              <w:rPr>
                <w:rFonts w:eastAsia="MS Mincho"/>
                <w:bCs/>
                <w:sz w:val="20"/>
                <w:szCs w:val="20"/>
                <w:lang w:val="en-GB"/>
              </w:rPr>
            </w:pPr>
            <w:r>
              <w:rPr>
                <w:rFonts w:eastAsia="MS Mincho"/>
                <w:bCs/>
                <w:sz w:val="20"/>
                <w:szCs w:val="20"/>
                <w:lang w:val="en-GB"/>
              </w:rPr>
              <w:t>New citations were added in the revised manuscript</w:t>
            </w:r>
          </w:p>
        </w:tc>
      </w:tr>
      <w:tr w:rsidR="00A16605" w14:paraId="57166D5F" w14:textId="77777777">
        <w:trPr>
          <w:trHeight w:val="20"/>
          <w:jc w:val="center"/>
        </w:trPr>
        <w:tc>
          <w:tcPr>
            <w:tcW w:w="1666" w:type="pct"/>
            <w:noWrap/>
            <w:hideMark/>
          </w:tcPr>
          <w:p w14:paraId="770D3707" w14:textId="77777777" w:rsidR="00A16605" w:rsidRDefault="001D5B47">
            <w:pPr>
              <w:rPr>
                <w:b/>
                <w:sz w:val="20"/>
                <w:szCs w:val="20"/>
                <w:lang w:val="en-GB"/>
              </w:rPr>
            </w:pPr>
            <w:r>
              <w:rPr>
                <w:b/>
                <w:sz w:val="20"/>
                <w:szCs w:val="20"/>
                <w:lang w:val="en-GB"/>
              </w:rPr>
              <w:t>15. Is the manuscript written in clear and understandable language?</w:t>
            </w:r>
          </w:p>
          <w:p w14:paraId="51050CEA"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CD5323" w14:textId="77777777" w:rsidR="00A16605" w:rsidRDefault="001D5B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FB2F4B" w14:textId="77777777" w:rsidR="00A16605" w:rsidRDefault="001D5B47">
            <w:pPr>
              <w:rPr>
                <w:sz w:val="20"/>
                <w:szCs w:val="20"/>
                <w:lang w:val="en-GB"/>
              </w:rPr>
            </w:pPr>
            <w:r>
              <w:rPr>
                <w:color w:val="404040"/>
                <w:sz w:val="20"/>
                <w:szCs w:val="20"/>
                <w:shd w:val="clear" w:color="auto" w:fill="FFFFFF"/>
                <w:lang w:val="en-GB"/>
              </w:rPr>
              <w:t>N/A = Not Applicable</w:t>
            </w:r>
          </w:p>
        </w:tc>
        <w:tc>
          <w:tcPr>
            <w:tcW w:w="1667" w:type="pct"/>
          </w:tcPr>
          <w:p w14:paraId="13523853" w14:textId="640DEC83" w:rsidR="00A16605" w:rsidRDefault="00F57A1B">
            <w:pPr>
              <w:contextualSpacing/>
              <w:rPr>
                <w:bCs/>
                <w:sz w:val="20"/>
                <w:szCs w:val="20"/>
                <w:lang w:val="en-GB"/>
              </w:rPr>
            </w:pPr>
            <w:r>
              <w:rPr>
                <w:bCs/>
                <w:sz w:val="20"/>
                <w:szCs w:val="20"/>
                <w:lang w:val="en-GB"/>
              </w:rPr>
              <w:t xml:space="preserve">4. </w:t>
            </w:r>
            <w:proofErr w:type="spellStart"/>
            <w:r>
              <w:rPr>
                <w:bCs/>
                <w:sz w:val="20"/>
                <w:szCs w:val="20"/>
                <w:lang w:val="en-GB"/>
              </w:rPr>
              <w:t>ms</w:t>
            </w:r>
            <w:proofErr w:type="spellEnd"/>
            <w:r>
              <w:rPr>
                <w:bCs/>
                <w:sz w:val="20"/>
                <w:szCs w:val="20"/>
                <w:lang w:val="en-GB"/>
              </w:rPr>
              <w:t xml:space="preserve"> should written for the first time in full (millisecond) before could subsequently be abbreviated.</w:t>
            </w:r>
          </w:p>
        </w:tc>
        <w:tc>
          <w:tcPr>
            <w:tcW w:w="1667" w:type="pct"/>
          </w:tcPr>
          <w:p w14:paraId="54478717" w14:textId="7CEEB89F" w:rsidR="00A16605" w:rsidRDefault="00992F94">
            <w:pPr>
              <w:keepNext/>
              <w:outlineLvl w:val="1"/>
              <w:rPr>
                <w:rFonts w:eastAsia="MS Mincho"/>
                <w:bCs/>
                <w:sz w:val="20"/>
                <w:szCs w:val="20"/>
                <w:lang w:val="en-GB"/>
              </w:rPr>
            </w:pPr>
            <w:r>
              <w:rPr>
                <w:rFonts w:eastAsia="MS Mincho"/>
                <w:bCs/>
                <w:sz w:val="20"/>
                <w:szCs w:val="20"/>
                <w:lang w:val="en-GB"/>
              </w:rPr>
              <w:t>Considered in the revised version</w:t>
            </w:r>
          </w:p>
        </w:tc>
      </w:tr>
    </w:tbl>
    <w:p w14:paraId="126EC48F" w14:textId="77777777" w:rsidR="00A16605" w:rsidRDefault="00A16605">
      <w:pPr>
        <w:jc w:val="both"/>
        <w:rPr>
          <w:rFonts w:eastAsia="MS Mincho"/>
          <w:b/>
          <w:bCs/>
          <w:sz w:val="20"/>
          <w:szCs w:val="20"/>
          <w:u w:val="single"/>
          <w:lang w:val="en-GB" w:eastAsia="x-none"/>
        </w:rPr>
      </w:pPr>
    </w:p>
    <w:p w14:paraId="3E775CC5" w14:textId="77777777" w:rsidR="00A16605" w:rsidRDefault="00A16605">
      <w:pPr>
        <w:jc w:val="both"/>
        <w:rPr>
          <w:rFonts w:eastAsia="MS Mincho"/>
          <w:b/>
          <w:bCs/>
          <w:sz w:val="20"/>
          <w:szCs w:val="20"/>
          <w:u w:val="single"/>
          <w:lang w:val="en-GB" w:eastAsia="x-none"/>
        </w:rPr>
      </w:pPr>
    </w:p>
    <w:p w14:paraId="042EBB99" w14:textId="77777777" w:rsidR="00A16605" w:rsidRDefault="001D5B4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FDFA1BE" w14:textId="77777777" w:rsidR="00A16605" w:rsidRDefault="00A1660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6605" w14:paraId="20A06E2A" w14:textId="77777777">
        <w:trPr>
          <w:trHeight w:val="20"/>
          <w:jc w:val="center"/>
        </w:trPr>
        <w:tc>
          <w:tcPr>
            <w:tcW w:w="1666" w:type="pct"/>
            <w:noWrap/>
          </w:tcPr>
          <w:p w14:paraId="114CC29A" w14:textId="77777777" w:rsidR="00A16605" w:rsidRDefault="00A16605">
            <w:pPr>
              <w:keepNext/>
              <w:outlineLvl w:val="1"/>
              <w:rPr>
                <w:rFonts w:eastAsia="MS Mincho"/>
                <w:b/>
                <w:bCs/>
                <w:sz w:val="20"/>
                <w:szCs w:val="20"/>
                <w:lang w:val="en-GB"/>
              </w:rPr>
            </w:pPr>
          </w:p>
        </w:tc>
        <w:tc>
          <w:tcPr>
            <w:tcW w:w="1667" w:type="pct"/>
          </w:tcPr>
          <w:p w14:paraId="48D259D9" w14:textId="77777777" w:rsidR="00A16605" w:rsidRDefault="001D5B47">
            <w:pPr>
              <w:keepNext/>
              <w:outlineLvl w:val="1"/>
              <w:rPr>
                <w:rFonts w:eastAsia="MS Mincho"/>
                <w:b/>
                <w:bCs/>
                <w:sz w:val="20"/>
                <w:szCs w:val="20"/>
                <w:lang w:val="en-GB"/>
              </w:rPr>
            </w:pPr>
            <w:r>
              <w:rPr>
                <w:rFonts w:eastAsia="MS Mincho"/>
                <w:b/>
                <w:bCs/>
                <w:sz w:val="20"/>
                <w:szCs w:val="20"/>
                <w:lang w:val="en-GB"/>
              </w:rPr>
              <w:t>Reviewer’s comment</w:t>
            </w:r>
          </w:p>
          <w:p w14:paraId="48CDB3BF" w14:textId="77777777" w:rsidR="00A16605" w:rsidRDefault="00A16605">
            <w:pPr>
              <w:rPr>
                <w:sz w:val="20"/>
                <w:szCs w:val="20"/>
                <w:lang w:val="en-GB"/>
              </w:rPr>
            </w:pPr>
          </w:p>
        </w:tc>
        <w:tc>
          <w:tcPr>
            <w:tcW w:w="1667" w:type="pct"/>
          </w:tcPr>
          <w:p w14:paraId="16757F08" w14:textId="77777777" w:rsidR="00A16605" w:rsidRDefault="001D5B4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49704D0" w14:textId="77777777" w:rsidR="00A16605" w:rsidRDefault="00A16605">
            <w:pPr>
              <w:keepNext/>
              <w:outlineLvl w:val="1"/>
              <w:rPr>
                <w:rFonts w:eastAsia="MS Mincho"/>
                <w:bCs/>
                <w:sz w:val="20"/>
                <w:szCs w:val="20"/>
                <w:lang w:val="en-GB"/>
              </w:rPr>
            </w:pPr>
          </w:p>
        </w:tc>
      </w:tr>
      <w:tr w:rsidR="00A16605" w14:paraId="43E19964" w14:textId="77777777">
        <w:trPr>
          <w:trHeight w:val="20"/>
          <w:jc w:val="center"/>
        </w:trPr>
        <w:tc>
          <w:tcPr>
            <w:tcW w:w="1666" w:type="pct"/>
            <w:noWrap/>
          </w:tcPr>
          <w:p w14:paraId="45AF097D" w14:textId="77777777" w:rsidR="00A16605" w:rsidRDefault="001D5B47">
            <w:pPr>
              <w:rPr>
                <w:b/>
                <w:bCs/>
                <w:sz w:val="20"/>
                <w:szCs w:val="20"/>
                <w:lang w:val="en-GB"/>
              </w:rPr>
            </w:pPr>
            <w:r>
              <w:rPr>
                <w:b/>
                <w:bCs/>
                <w:sz w:val="20"/>
                <w:szCs w:val="20"/>
                <w:lang w:val="en-GB"/>
              </w:rPr>
              <w:t>Is the title of the article suitable?</w:t>
            </w:r>
          </w:p>
          <w:p w14:paraId="670BDE25" w14:textId="77777777" w:rsidR="00A16605" w:rsidRDefault="00A16605">
            <w:pPr>
              <w:rPr>
                <w:bCs/>
                <w:sz w:val="20"/>
                <w:szCs w:val="20"/>
                <w:lang w:val="en-GB"/>
              </w:rPr>
            </w:pPr>
          </w:p>
          <w:p w14:paraId="4D561432" w14:textId="77777777" w:rsidR="00A16605" w:rsidRDefault="001D5B47">
            <w:pPr>
              <w:rPr>
                <w:bCs/>
                <w:sz w:val="20"/>
                <w:szCs w:val="20"/>
                <w:lang w:val="en-GB"/>
              </w:rPr>
            </w:pPr>
            <w:r>
              <w:rPr>
                <w:bCs/>
                <w:sz w:val="20"/>
                <w:szCs w:val="20"/>
                <w:lang w:val="en-GB"/>
              </w:rPr>
              <w:t>If your answer is NO, please provide a brief, clear suggestion for improvement.</w:t>
            </w:r>
          </w:p>
          <w:p w14:paraId="7A51AB6F" w14:textId="77777777" w:rsidR="00A16605" w:rsidRDefault="00A16605">
            <w:pPr>
              <w:rPr>
                <w:sz w:val="20"/>
                <w:szCs w:val="20"/>
                <w:u w:val="single"/>
                <w:lang w:val="en-GB"/>
              </w:rPr>
            </w:pPr>
          </w:p>
        </w:tc>
        <w:tc>
          <w:tcPr>
            <w:tcW w:w="1667" w:type="pct"/>
          </w:tcPr>
          <w:p w14:paraId="5187EF2B" w14:textId="77777777" w:rsidR="00A16605" w:rsidRDefault="00F57A1B">
            <w:pPr>
              <w:ind w:left="360"/>
              <w:rPr>
                <w:b/>
                <w:bCs/>
                <w:sz w:val="20"/>
                <w:szCs w:val="20"/>
                <w:lang w:val="en-GB"/>
              </w:rPr>
            </w:pPr>
            <w:r>
              <w:rPr>
                <w:b/>
                <w:bCs/>
                <w:sz w:val="20"/>
                <w:szCs w:val="20"/>
                <w:lang w:val="en-GB"/>
              </w:rPr>
              <w:t>No</w:t>
            </w:r>
          </w:p>
          <w:p w14:paraId="2A2AC965" w14:textId="67546A5D" w:rsidR="00F57A1B" w:rsidRDefault="00F57A1B">
            <w:pPr>
              <w:ind w:left="360"/>
              <w:rPr>
                <w:b/>
                <w:bCs/>
                <w:sz w:val="20"/>
                <w:szCs w:val="20"/>
                <w:lang w:val="en-GB"/>
              </w:rPr>
            </w:pPr>
            <w:r>
              <w:rPr>
                <w:b/>
                <w:bCs/>
                <w:sz w:val="20"/>
                <w:szCs w:val="20"/>
                <w:lang w:val="en-GB"/>
              </w:rPr>
              <w:t xml:space="preserve">I suggest that ‘colour and shape’ should be ‘colours and </w:t>
            </w:r>
            <w:proofErr w:type="gramStart"/>
            <w:r>
              <w:rPr>
                <w:b/>
                <w:bCs/>
                <w:sz w:val="20"/>
                <w:szCs w:val="20"/>
                <w:lang w:val="en-GB"/>
              </w:rPr>
              <w:t>shapes’</w:t>
            </w:r>
            <w:proofErr w:type="gramEnd"/>
            <w:r>
              <w:rPr>
                <w:b/>
                <w:bCs/>
                <w:sz w:val="20"/>
                <w:szCs w:val="20"/>
                <w:lang w:val="en-GB"/>
              </w:rPr>
              <w:t>. The area of the study could also be indicated here or in the abstract</w:t>
            </w:r>
          </w:p>
        </w:tc>
        <w:tc>
          <w:tcPr>
            <w:tcW w:w="1667" w:type="pct"/>
          </w:tcPr>
          <w:p w14:paraId="467CFC23" w14:textId="7D20BD18" w:rsidR="00A16605" w:rsidRDefault="00992F94">
            <w:pPr>
              <w:keepNext/>
              <w:outlineLvl w:val="1"/>
              <w:rPr>
                <w:rFonts w:eastAsia="MS Mincho"/>
                <w:bCs/>
                <w:sz w:val="20"/>
                <w:szCs w:val="20"/>
                <w:lang w:val="en-GB"/>
              </w:rPr>
            </w:pPr>
            <w:r>
              <w:rPr>
                <w:rFonts w:eastAsia="MS Mincho"/>
                <w:bCs/>
                <w:sz w:val="20"/>
                <w:szCs w:val="20"/>
                <w:lang w:val="en-GB"/>
              </w:rPr>
              <w:t>Revised as “Colours and Shapes” in the revised version</w:t>
            </w:r>
          </w:p>
        </w:tc>
      </w:tr>
      <w:tr w:rsidR="00A16605" w14:paraId="621AD983" w14:textId="77777777">
        <w:trPr>
          <w:trHeight w:val="20"/>
          <w:jc w:val="center"/>
        </w:trPr>
        <w:tc>
          <w:tcPr>
            <w:tcW w:w="1666" w:type="pct"/>
            <w:noWrap/>
          </w:tcPr>
          <w:p w14:paraId="40C66087" w14:textId="77777777" w:rsidR="00A16605" w:rsidRDefault="001D5B4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571F4A9" w14:textId="77777777" w:rsidR="00A16605" w:rsidRDefault="001D5B47">
            <w:pPr>
              <w:rPr>
                <w:bCs/>
                <w:sz w:val="20"/>
                <w:szCs w:val="20"/>
                <w:lang w:val="en-GB"/>
              </w:rPr>
            </w:pPr>
            <w:r>
              <w:rPr>
                <w:bCs/>
                <w:sz w:val="20"/>
                <w:szCs w:val="20"/>
                <w:lang w:val="en-GB"/>
              </w:rPr>
              <w:t>s</w:t>
            </w:r>
          </w:p>
          <w:p w14:paraId="4FC3B429" w14:textId="77777777" w:rsidR="00A16605" w:rsidRDefault="001D5B47">
            <w:pPr>
              <w:rPr>
                <w:bCs/>
                <w:sz w:val="20"/>
                <w:szCs w:val="20"/>
                <w:lang w:val="en-GB"/>
              </w:rPr>
            </w:pPr>
            <w:r>
              <w:rPr>
                <w:bCs/>
                <w:sz w:val="20"/>
                <w:szCs w:val="20"/>
                <w:lang w:val="en-GB"/>
              </w:rPr>
              <w:t>If your answer is NO, please provide a brief, clear suggestion for improvement.</w:t>
            </w:r>
          </w:p>
          <w:p w14:paraId="21E36EA6" w14:textId="77777777" w:rsidR="00A16605" w:rsidRDefault="00A16605">
            <w:pPr>
              <w:rPr>
                <w:sz w:val="20"/>
                <w:szCs w:val="20"/>
                <w:lang w:val="en-GB"/>
              </w:rPr>
            </w:pPr>
          </w:p>
        </w:tc>
        <w:tc>
          <w:tcPr>
            <w:tcW w:w="1667" w:type="pct"/>
          </w:tcPr>
          <w:p w14:paraId="5B04CA05" w14:textId="77777777" w:rsidR="00A16605" w:rsidRDefault="00F57A1B">
            <w:pPr>
              <w:ind w:left="360"/>
              <w:rPr>
                <w:b/>
                <w:bCs/>
                <w:sz w:val="20"/>
                <w:szCs w:val="20"/>
                <w:lang w:val="en-GB"/>
              </w:rPr>
            </w:pPr>
            <w:r>
              <w:rPr>
                <w:b/>
                <w:bCs/>
                <w:sz w:val="20"/>
                <w:szCs w:val="20"/>
                <w:lang w:val="en-GB"/>
              </w:rPr>
              <w:t>No</w:t>
            </w:r>
          </w:p>
          <w:p w14:paraId="2D18A368" w14:textId="06C12546" w:rsidR="00F57A1B" w:rsidRDefault="00F57A1B">
            <w:pPr>
              <w:ind w:left="360"/>
              <w:rPr>
                <w:b/>
                <w:bCs/>
                <w:sz w:val="20"/>
                <w:szCs w:val="20"/>
                <w:lang w:val="en-GB"/>
              </w:rPr>
            </w:pPr>
            <w:r>
              <w:rPr>
                <w:b/>
                <w:bCs/>
                <w:sz w:val="20"/>
                <w:szCs w:val="20"/>
                <w:lang w:val="en-GB"/>
              </w:rPr>
              <w:t>I suggest that the area of the study as well as the parental consent should be highlighted here</w:t>
            </w:r>
          </w:p>
        </w:tc>
        <w:tc>
          <w:tcPr>
            <w:tcW w:w="1667" w:type="pct"/>
          </w:tcPr>
          <w:p w14:paraId="2541A31A" w14:textId="19F704DB" w:rsidR="00A16605" w:rsidRDefault="00992F94">
            <w:pPr>
              <w:keepNext/>
              <w:outlineLvl w:val="1"/>
              <w:rPr>
                <w:rFonts w:eastAsia="MS Mincho"/>
                <w:bCs/>
                <w:sz w:val="20"/>
                <w:szCs w:val="20"/>
                <w:lang w:val="en-GB"/>
              </w:rPr>
            </w:pPr>
            <w:r>
              <w:rPr>
                <w:rFonts w:eastAsia="MS Mincho"/>
                <w:bCs/>
                <w:sz w:val="20"/>
                <w:szCs w:val="20"/>
                <w:lang w:val="en-GB"/>
              </w:rPr>
              <w:t>This part of Information is added in the methodology section to make the abstract concise.</w:t>
            </w:r>
          </w:p>
        </w:tc>
      </w:tr>
      <w:tr w:rsidR="00A16605" w14:paraId="295D2A11" w14:textId="77777777">
        <w:trPr>
          <w:trHeight w:val="20"/>
          <w:jc w:val="center"/>
        </w:trPr>
        <w:tc>
          <w:tcPr>
            <w:tcW w:w="1666" w:type="pct"/>
            <w:noWrap/>
            <w:hideMark/>
          </w:tcPr>
          <w:p w14:paraId="3B1751DA" w14:textId="77777777" w:rsidR="00A16605" w:rsidRDefault="001D5B4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8ABFB2E" w14:textId="77777777" w:rsidR="00A16605" w:rsidRDefault="001D5B47">
            <w:pPr>
              <w:rPr>
                <w:bCs/>
                <w:sz w:val="20"/>
                <w:szCs w:val="20"/>
                <w:lang w:val="en-GB"/>
              </w:rPr>
            </w:pPr>
            <w:r>
              <w:rPr>
                <w:bCs/>
                <w:sz w:val="20"/>
                <w:szCs w:val="20"/>
                <w:lang w:val="en-GB"/>
              </w:rPr>
              <w:t>If your answer is NO, please provide a brief, clear suggestion for improvement</w:t>
            </w:r>
          </w:p>
          <w:p w14:paraId="48CFC52A" w14:textId="77777777" w:rsidR="00A16605" w:rsidRDefault="001D5B47">
            <w:pPr>
              <w:rPr>
                <w:b/>
                <w:sz w:val="20"/>
                <w:szCs w:val="20"/>
                <w:lang w:val="en-GB"/>
              </w:rPr>
            </w:pPr>
            <w:r>
              <w:rPr>
                <w:bCs/>
                <w:sz w:val="20"/>
                <w:szCs w:val="20"/>
                <w:lang w:val="en-GB"/>
              </w:rPr>
              <w:t>.</w:t>
            </w:r>
          </w:p>
        </w:tc>
        <w:tc>
          <w:tcPr>
            <w:tcW w:w="1667" w:type="pct"/>
          </w:tcPr>
          <w:p w14:paraId="65CBB199" w14:textId="47C048A6" w:rsidR="00A16605" w:rsidRDefault="00D7062C">
            <w:pPr>
              <w:contextualSpacing/>
              <w:rPr>
                <w:bCs/>
                <w:sz w:val="20"/>
                <w:szCs w:val="20"/>
                <w:lang w:val="en-GB"/>
              </w:rPr>
            </w:pPr>
            <w:r>
              <w:rPr>
                <w:bCs/>
                <w:sz w:val="20"/>
                <w:szCs w:val="20"/>
                <w:lang w:val="en-GB"/>
              </w:rPr>
              <w:t>Yes</w:t>
            </w:r>
          </w:p>
        </w:tc>
        <w:tc>
          <w:tcPr>
            <w:tcW w:w="1667" w:type="pct"/>
          </w:tcPr>
          <w:p w14:paraId="52693683" w14:textId="5B64FC30" w:rsidR="00A16605" w:rsidRDefault="00992F94">
            <w:pPr>
              <w:keepNext/>
              <w:outlineLvl w:val="1"/>
              <w:rPr>
                <w:rFonts w:eastAsia="MS Mincho"/>
                <w:bCs/>
                <w:sz w:val="20"/>
                <w:szCs w:val="20"/>
                <w:lang w:val="en-GB"/>
              </w:rPr>
            </w:pPr>
            <w:r>
              <w:rPr>
                <w:rFonts w:eastAsia="MS Mincho"/>
                <w:bCs/>
                <w:sz w:val="20"/>
                <w:szCs w:val="20"/>
                <w:lang w:val="en-GB"/>
              </w:rPr>
              <w:t>Yes</w:t>
            </w:r>
          </w:p>
        </w:tc>
      </w:tr>
      <w:tr w:rsidR="00A16605" w14:paraId="11401CB5" w14:textId="77777777">
        <w:trPr>
          <w:trHeight w:val="20"/>
          <w:jc w:val="center"/>
        </w:trPr>
        <w:tc>
          <w:tcPr>
            <w:tcW w:w="1666" w:type="pct"/>
            <w:noWrap/>
          </w:tcPr>
          <w:p w14:paraId="762385EB" w14:textId="77777777" w:rsidR="00A16605" w:rsidRDefault="001D5B47">
            <w:pPr>
              <w:rPr>
                <w:b/>
                <w:bCs/>
                <w:sz w:val="20"/>
                <w:szCs w:val="20"/>
                <w:lang w:val="en-GB"/>
              </w:rPr>
            </w:pPr>
            <w:r>
              <w:rPr>
                <w:b/>
                <w:bCs/>
                <w:sz w:val="20"/>
                <w:szCs w:val="20"/>
                <w:lang w:val="en-GB"/>
              </w:rPr>
              <w:t xml:space="preserve">Are the references sufficient and recent? </w:t>
            </w:r>
          </w:p>
          <w:p w14:paraId="4BD58DF8" w14:textId="77777777" w:rsidR="00A16605" w:rsidRDefault="001D5B47">
            <w:pPr>
              <w:rPr>
                <w:bCs/>
                <w:sz w:val="20"/>
                <w:szCs w:val="20"/>
                <w:lang w:val="en-GB"/>
              </w:rPr>
            </w:pPr>
            <w:r>
              <w:rPr>
                <w:bCs/>
                <w:sz w:val="20"/>
                <w:szCs w:val="20"/>
                <w:lang w:val="en-GB"/>
              </w:rPr>
              <w:t>(YES or NO)</w:t>
            </w:r>
          </w:p>
          <w:p w14:paraId="5AB437D6" w14:textId="77777777" w:rsidR="00A16605" w:rsidRDefault="00A16605">
            <w:pPr>
              <w:rPr>
                <w:bCs/>
                <w:sz w:val="20"/>
                <w:szCs w:val="20"/>
                <w:lang w:val="en-GB"/>
              </w:rPr>
            </w:pPr>
          </w:p>
          <w:p w14:paraId="4ECEF74A" w14:textId="77777777" w:rsidR="00A16605" w:rsidRDefault="001D5B47">
            <w:pPr>
              <w:rPr>
                <w:bCs/>
                <w:sz w:val="20"/>
                <w:szCs w:val="20"/>
                <w:lang w:val="en-GB"/>
              </w:rPr>
            </w:pPr>
            <w:r>
              <w:rPr>
                <w:bCs/>
                <w:sz w:val="20"/>
                <w:szCs w:val="20"/>
                <w:lang w:val="en-GB"/>
              </w:rPr>
              <w:t>If your answer is NO, please provide clear suggestion for improvement.</w:t>
            </w:r>
          </w:p>
          <w:p w14:paraId="74F1B6F5" w14:textId="77777777" w:rsidR="00A16605" w:rsidRDefault="00A16605">
            <w:pPr>
              <w:rPr>
                <w:b/>
                <w:bCs/>
                <w:sz w:val="20"/>
                <w:szCs w:val="20"/>
                <w:lang w:val="en-GB"/>
              </w:rPr>
            </w:pPr>
          </w:p>
        </w:tc>
        <w:tc>
          <w:tcPr>
            <w:tcW w:w="1667" w:type="pct"/>
          </w:tcPr>
          <w:p w14:paraId="3A22E35B" w14:textId="77777777" w:rsidR="00A16605" w:rsidRDefault="00D7062C">
            <w:pPr>
              <w:contextualSpacing/>
              <w:rPr>
                <w:bCs/>
                <w:sz w:val="20"/>
                <w:szCs w:val="20"/>
                <w:lang w:val="en-GB"/>
              </w:rPr>
            </w:pPr>
            <w:r>
              <w:rPr>
                <w:bCs/>
                <w:sz w:val="20"/>
                <w:szCs w:val="20"/>
                <w:lang w:val="en-GB"/>
              </w:rPr>
              <w:t>No</w:t>
            </w:r>
          </w:p>
          <w:p w14:paraId="7804D67A" w14:textId="02B10E43" w:rsidR="00D7062C" w:rsidRDefault="00D7062C">
            <w:pPr>
              <w:contextualSpacing/>
              <w:rPr>
                <w:bCs/>
                <w:sz w:val="20"/>
                <w:szCs w:val="20"/>
                <w:lang w:val="en-GB"/>
              </w:rPr>
            </w:pPr>
            <w:r>
              <w:rPr>
                <w:bCs/>
                <w:sz w:val="20"/>
                <w:szCs w:val="20"/>
                <w:lang w:val="en-GB"/>
              </w:rPr>
              <w:t>I suggest that a few more recent ones could be added</w:t>
            </w:r>
          </w:p>
        </w:tc>
        <w:tc>
          <w:tcPr>
            <w:tcW w:w="1667" w:type="pct"/>
          </w:tcPr>
          <w:p w14:paraId="6CA501BA" w14:textId="5CAD80AB" w:rsidR="00A16605" w:rsidRDefault="00992F94">
            <w:pPr>
              <w:keepNext/>
              <w:outlineLvl w:val="1"/>
              <w:rPr>
                <w:rFonts w:eastAsia="MS Mincho"/>
                <w:bCs/>
                <w:sz w:val="20"/>
                <w:szCs w:val="20"/>
                <w:lang w:val="en-GB"/>
              </w:rPr>
            </w:pPr>
            <w:r>
              <w:rPr>
                <w:rFonts w:eastAsia="MS Mincho"/>
                <w:bCs/>
                <w:sz w:val="20"/>
                <w:szCs w:val="20"/>
                <w:lang w:val="en-GB"/>
              </w:rPr>
              <w:t>Added in the revised version</w:t>
            </w:r>
          </w:p>
        </w:tc>
      </w:tr>
      <w:tr w:rsidR="00A16605" w14:paraId="254D8867" w14:textId="77777777">
        <w:trPr>
          <w:trHeight w:val="20"/>
          <w:jc w:val="center"/>
        </w:trPr>
        <w:tc>
          <w:tcPr>
            <w:tcW w:w="1666" w:type="pct"/>
            <w:noWrap/>
          </w:tcPr>
          <w:p w14:paraId="639A0107" w14:textId="77777777" w:rsidR="00A16605" w:rsidRDefault="001D5B47">
            <w:pPr>
              <w:rPr>
                <w:b/>
                <w:bCs/>
                <w:sz w:val="20"/>
                <w:szCs w:val="20"/>
                <w:lang w:val="en-GB"/>
              </w:rPr>
            </w:pPr>
            <w:r>
              <w:rPr>
                <w:b/>
                <w:bCs/>
                <w:sz w:val="20"/>
                <w:szCs w:val="20"/>
                <w:lang w:val="en-GB"/>
              </w:rPr>
              <w:t>Are there ethical issues in this manuscript?</w:t>
            </w:r>
          </w:p>
          <w:p w14:paraId="26264901" w14:textId="77777777" w:rsidR="00A16605" w:rsidRDefault="001D5B47">
            <w:pPr>
              <w:rPr>
                <w:bCs/>
                <w:sz w:val="20"/>
                <w:szCs w:val="20"/>
                <w:lang w:val="en-GB"/>
              </w:rPr>
            </w:pPr>
            <w:r>
              <w:rPr>
                <w:bCs/>
                <w:sz w:val="20"/>
                <w:szCs w:val="20"/>
                <w:lang w:val="en-GB"/>
              </w:rPr>
              <w:t>(YES or NO)</w:t>
            </w:r>
          </w:p>
          <w:p w14:paraId="25CB6E93" w14:textId="77777777" w:rsidR="00A16605" w:rsidRDefault="00A16605">
            <w:pPr>
              <w:rPr>
                <w:bCs/>
                <w:sz w:val="20"/>
                <w:szCs w:val="20"/>
                <w:lang w:val="en-GB"/>
              </w:rPr>
            </w:pPr>
          </w:p>
          <w:p w14:paraId="085DD49F" w14:textId="77777777" w:rsidR="00A16605" w:rsidRDefault="001D5B47">
            <w:pPr>
              <w:rPr>
                <w:bCs/>
                <w:sz w:val="20"/>
                <w:szCs w:val="20"/>
                <w:lang w:val="en-GB"/>
              </w:rPr>
            </w:pPr>
            <w:r>
              <w:rPr>
                <w:bCs/>
                <w:sz w:val="20"/>
                <w:szCs w:val="20"/>
                <w:lang w:val="en-GB"/>
              </w:rPr>
              <w:t>(If yes, kindly please write down the ethical issues here in details)</w:t>
            </w:r>
          </w:p>
          <w:p w14:paraId="12B29BBA" w14:textId="77777777" w:rsidR="00A16605" w:rsidRDefault="00A16605">
            <w:pPr>
              <w:rPr>
                <w:bCs/>
                <w:sz w:val="20"/>
                <w:szCs w:val="20"/>
                <w:lang w:val="en-GB"/>
              </w:rPr>
            </w:pPr>
          </w:p>
        </w:tc>
        <w:tc>
          <w:tcPr>
            <w:tcW w:w="1667" w:type="pct"/>
          </w:tcPr>
          <w:p w14:paraId="670B0AAB" w14:textId="77777777" w:rsidR="00A16605" w:rsidRDefault="00D7062C">
            <w:pPr>
              <w:contextualSpacing/>
              <w:rPr>
                <w:bCs/>
                <w:sz w:val="20"/>
                <w:szCs w:val="20"/>
                <w:lang w:val="en-GB"/>
              </w:rPr>
            </w:pPr>
            <w:r>
              <w:rPr>
                <w:bCs/>
                <w:sz w:val="20"/>
                <w:szCs w:val="20"/>
                <w:lang w:val="en-GB"/>
              </w:rPr>
              <w:t>Yes</w:t>
            </w:r>
          </w:p>
          <w:p w14:paraId="690CD861" w14:textId="2EF111E6" w:rsidR="00D7062C" w:rsidRDefault="00D7062C">
            <w:pPr>
              <w:contextualSpacing/>
              <w:rPr>
                <w:bCs/>
                <w:sz w:val="20"/>
                <w:szCs w:val="20"/>
                <w:lang w:val="en-GB"/>
              </w:rPr>
            </w:pPr>
            <w:r>
              <w:rPr>
                <w:b/>
                <w:bCs/>
                <w:sz w:val="20"/>
                <w:szCs w:val="20"/>
                <w:lang w:val="en-GB"/>
              </w:rPr>
              <w:t>Issues like parental consent has not been addressed</w:t>
            </w:r>
          </w:p>
        </w:tc>
        <w:tc>
          <w:tcPr>
            <w:tcW w:w="1667" w:type="pct"/>
          </w:tcPr>
          <w:p w14:paraId="2CD5E8B7" w14:textId="0B3901E9" w:rsidR="00A16605" w:rsidRDefault="00992F94">
            <w:pPr>
              <w:keepNext/>
              <w:outlineLvl w:val="1"/>
              <w:rPr>
                <w:rFonts w:eastAsia="MS Mincho"/>
                <w:bCs/>
                <w:sz w:val="20"/>
                <w:szCs w:val="20"/>
                <w:lang w:val="en-GB"/>
              </w:rPr>
            </w:pPr>
            <w:r>
              <w:rPr>
                <w:rFonts w:eastAsia="MS Mincho"/>
                <w:bCs/>
                <w:sz w:val="20"/>
                <w:szCs w:val="20"/>
                <w:lang w:val="en-GB"/>
              </w:rPr>
              <w:t>Proper written consent from the parents of the participants were taken before the study. And Ethical approval was taken from university ethical committee and approval document was submitted along with the manuscript</w:t>
            </w:r>
          </w:p>
        </w:tc>
      </w:tr>
    </w:tbl>
    <w:p w14:paraId="233F27E5" w14:textId="77777777" w:rsidR="00A16605" w:rsidRDefault="00A16605" w:rsidP="00A967CD">
      <w:pPr>
        <w:keepNext/>
        <w:outlineLvl w:val="1"/>
        <w:rPr>
          <w:sz w:val="20"/>
          <w:szCs w:val="20"/>
          <w:highlight w:val="yellow"/>
          <w:lang w:val="en-GB"/>
        </w:rPr>
      </w:pPr>
    </w:p>
    <w:p w14:paraId="4A2A968D" w14:textId="77777777" w:rsidR="00A967CD" w:rsidRDefault="00A967CD" w:rsidP="00A967CD">
      <w:pPr>
        <w:keepNext/>
        <w:outlineLvl w:val="1"/>
        <w:rPr>
          <w:sz w:val="20"/>
          <w:szCs w:val="20"/>
          <w:highlight w:val="yellow"/>
          <w:lang w:val="en-GB"/>
        </w:rPr>
      </w:pPr>
    </w:p>
    <w:p w14:paraId="17C038FC" w14:textId="77777777" w:rsidR="00A967CD" w:rsidRDefault="00A967CD" w:rsidP="00A967CD">
      <w:pPr>
        <w:keepNext/>
        <w:outlineLvl w:val="1"/>
        <w:rPr>
          <w:sz w:val="20"/>
          <w:szCs w:val="20"/>
          <w:highlight w:val="yellow"/>
          <w:lang w:val="en-GB"/>
        </w:rPr>
      </w:pPr>
    </w:p>
    <w:sectPr w:rsidR="00A967C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67A74" w14:textId="77777777" w:rsidR="00D63C4B" w:rsidRDefault="00D63C4B">
      <w:r>
        <w:separator/>
      </w:r>
    </w:p>
  </w:endnote>
  <w:endnote w:type="continuationSeparator" w:id="0">
    <w:p w14:paraId="677A3B1B" w14:textId="77777777" w:rsidR="00D63C4B" w:rsidRDefault="00D6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8292" w14:textId="77777777" w:rsidR="00A16605" w:rsidRDefault="00A16605">
    <w:pPr>
      <w:pStyle w:val="Footer"/>
      <w:jc w:val="right"/>
    </w:pPr>
  </w:p>
  <w:p w14:paraId="5E4CDE8C" w14:textId="77777777" w:rsidR="00A16605" w:rsidRDefault="001D5B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60293F3" w14:textId="77777777" w:rsidR="00A16605" w:rsidRDefault="001D5B47">
    <w:pPr>
      <w:pStyle w:val="Footer"/>
      <w:jc w:val="right"/>
      <w:rPr>
        <w:b/>
        <w:sz w:val="20"/>
      </w:rPr>
    </w:pPr>
    <w:r>
      <w:rPr>
        <w:b/>
        <w:sz w:val="20"/>
      </w:rPr>
      <w:t>V240326</w:t>
    </w:r>
  </w:p>
  <w:p w14:paraId="6BF2AB1D" w14:textId="77777777" w:rsidR="00A16605" w:rsidRDefault="00A16605">
    <w:pPr>
      <w:pStyle w:val="Footer"/>
      <w:jc w:val="right"/>
    </w:pPr>
  </w:p>
  <w:p w14:paraId="579B6F92" w14:textId="77777777" w:rsidR="00A16605" w:rsidRDefault="00A166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ED42F" w14:textId="77777777" w:rsidR="00D63C4B" w:rsidRDefault="00D63C4B">
      <w:r>
        <w:separator/>
      </w:r>
    </w:p>
  </w:footnote>
  <w:footnote w:type="continuationSeparator" w:id="0">
    <w:p w14:paraId="36F99358" w14:textId="77777777" w:rsidR="00D63C4B" w:rsidRDefault="00D63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A9350" w14:textId="77777777" w:rsidR="00A16605" w:rsidRDefault="00A16605">
    <w:pPr>
      <w:spacing w:before="100" w:beforeAutospacing="1" w:after="100" w:afterAutospacing="1"/>
      <w:jc w:val="center"/>
      <w:rPr>
        <w:b/>
        <w:bCs/>
        <w:color w:val="003399"/>
        <w:szCs w:val="20"/>
        <w:u w:val="single"/>
        <w:lang w:val="en-GB"/>
      </w:rPr>
    </w:pPr>
  </w:p>
  <w:p w14:paraId="52E23416" w14:textId="77777777" w:rsidR="00A16605" w:rsidRDefault="001D5B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46169775">
    <w:abstractNumId w:val="4"/>
  </w:num>
  <w:num w:numId="2" w16cid:durableId="1793092717">
    <w:abstractNumId w:val="8"/>
  </w:num>
  <w:num w:numId="3" w16cid:durableId="1364743718">
    <w:abstractNumId w:val="7"/>
  </w:num>
  <w:num w:numId="4" w16cid:durableId="1060327253">
    <w:abstractNumId w:val="9"/>
  </w:num>
  <w:num w:numId="5" w16cid:durableId="826896460">
    <w:abstractNumId w:val="6"/>
  </w:num>
  <w:num w:numId="6" w16cid:durableId="1404260622">
    <w:abstractNumId w:val="0"/>
  </w:num>
  <w:num w:numId="7" w16cid:durableId="1764564487">
    <w:abstractNumId w:val="3"/>
  </w:num>
  <w:num w:numId="8" w16cid:durableId="557976325">
    <w:abstractNumId w:val="11"/>
  </w:num>
  <w:num w:numId="9" w16cid:durableId="126170668">
    <w:abstractNumId w:val="10"/>
  </w:num>
  <w:num w:numId="10" w16cid:durableId="1526483052">
    <w:abstractNumId w:val="2"/>
  </w:num>
  <w:num w:numId="11" w16cid:durableId="115568149">
    <w:abstractNumId w:val="1"/>
  </w:num>
  <w:num w:numId="12" w16cid:durableId="10966358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CM"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605"/>
    <w:rsid w:val="000D1456"/>
    <w:rsid w:val="00146FD3"/>
    <w:rsid w:val="001C22C3"/>
    <w:rsid w:val="001C313C"/>
    <w:rsid w:val="001D5B47"/>
    <w:rsid w:val="0021497D"/>
    <w:rsid w:val="002B06E4"/>
    <w:rsid w:val="002B4BA7"/>
    <w:rsid w:val="002B7A96"/>
    <w:rsid w:val="002E79E9"/>
    <w:rsid w:val="004D6FE7"/>
    <w:rsid w:val="00543718"/>
    <w:rsid w:val="00590106"/>
    <w:rsid w:val="005B271F"/>
    <w:rsid w:val="0081455E"/>
    <w:rsid w:val="009060E5"/>
    <w:rsid w:val="00992F94"/>
    <w:rsid w:val="009A399E"/>
    <w:rsid w:val="009C2C71"/>
    <w:rsid w:val="00A16605"/>
    <w:rsid w:val="00A967CD"/>
    <w:rsid w:val="00BE0AF1"/>
    <w:rsid w:val="00C64079"/>
    <w:rsid w:val="00C87CFD"/>
    <w:rsid w:val="00D63C4B"/>
    <w:rsid w:val="00D7062C"/>
    <w:rsid w:val="00F57A1B"/>
    <w:rsid w:val="00F979F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B13C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Body">
    <w:name w:val="Body"/>
    <w:basedOn w:val="Normal"/>
    <w:rsid w:val="00992F94"/>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8763505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916</Words>
  <Characters>5224</Characters>
  <Application>Microsoft Office Word</Application>
  <DocSecurity>0</DocSecurity>
  <Lines>43</Lines>
  <Paragraphs>12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6128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52</cp:revision>
  <dcterms:created xsi:type="dcterms:W3CDTF">2026-03-24T06:15:00Z</dcterms:created>
  <dcterms:modified xsi:type="dcterms:W3CDTF">2026-05-22T10:39:00Z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