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967B40" w:rsidRDefault="001E7635">
            <w:pPr>
              <w:rPr>
                <w:b/>
                <w:bCs/>
                <w:color w:val="0000FF"/>
                <w:sz w:val="20"/>
                <w:szCs w:val="20"/>
                <w:lang w:val="en-GB"/>
              </w:rPr>
            </w:pPr>
            <w:hyperlink r:id="rId7" w:history="1">
              <w:r w:rsidR="00725F79">
                <w:rPr>
                  <w:color w:val="0F4C82"/>
                  <w:u w:val="single"/>
                </w:rPr>
                <w:t>Journal of Scientific Research and Reports</w:t>
              </w:r>
            </w:hyperlink>
          </w:p>
        </w:tc>
      </w:tr>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967B40" w:rsidRDefault="0062074D">
            <w:pPr>
              <w:pStyle w:val="NormalWeb"/>
              <w:spacing w:before="0" w:beforeAutospacing="0" w:after="0" w:afterAutospacing="0"/>
              <w:rPr>
                <w:rFonts w:ascii="Times New Roman" w:hAnsi="Times New Roman" w:cs="Times New Roman"/>
                <w:b/>
                <w:bCs/>
                <w:sz w:val="20"/>
                <w:szCs w:val="20"/>
                <w:lang w:val="en-GB"/>
              </w:rPr>
            </w:pPr>
            <w:r w:rsidRPr="0062074D">
              <w:rPr>
                <w:rFonts w:ascii="Times New Roman" w:hAnsi="Times New Roman" w:cs="Times New Roman"/>
                <w:b/>
                <w:bCs/>
                <w:sz w:val="20"/>
                <w:szCs w:val="20"/>
                <w:lang w:val="en-GB"/>
              </w:rPr>
              <w:t>Ms_JSRR_158236</w:t>
            </w:r>
          </w:p>
        </w:tc>
      </w:tr>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967B40" w:rsidRDefault="0062074D">
            <w:pPr>
              <w:pStyle w:val="NormalWeb"/>
              <w:spacing w:before="0" w:beforeAutospacing="0" w:after="0" w:afterAutospacing="0"/>
              <w:rPr>
                <w:rFonts w:ascii="Times New Roman" w:hAnsi="Times New Roman" w:cs="Times New Roman"/>
                <w:b/>
                <w:sz w:val="20"/>
                <w:szCs w:val="20"/>
                <w:lang w:val="en-GB"/>
              </w:rPr>
            </w:pPr>
            <w:r w:rsidRPr="0062074D">
              <w:rPr>
                <w:rFonts w:ascii="Times New Roman" w:hAnsi="Times New Roman" w:cs="Times New Roman"/>
                <w:b/>
                <w:sz w:val="20"/>
                <w:szCs w:val="20"/>
                <w:lang w:val="en-GB"/>
              </w:rPr>
              <w:t>Field Screening of Rice genotypes against Asian Rice Gall midge, Orseolia oryzae (Wood- Mason)</w:t>
            </w:r>
          </w:p>
        </w:tc>
      </w:tr>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967B40" w:rsidRDefault="00725F7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967B40" w:rsidRDefault="00967B40">
            <w:pPr>
              <w:pStyle w:val="NormalWeb"/>
              <w:spacing w:before="0" w:beforeAutospacing="0" w:after="0" w:afterAutospacing="0"/>
              <w:rPr>
                <w:rFonts w:ascii="Times New Roman" w:hAnsi="Times New Roman" w:cs="Times New Roman"/>
                <w:b/>
                <w:sz w:val="20"/>
                <w:szCs w:val="20"/>
                <w:lang w:val="en-GB"/>
              </w:rPr>
            </w:pPr>
          </w:p>
        </w:tc>
      </w:tr>
    </w:tbl>
    <w:p w:rsidR="00967B40" w:rsidRDefault="00967B40">
      <w:pPr>
        <w:pStyle w:val="BodyText"/>
        <w:rPr>
          <w:rFonts w:ascii="Times New Roman" w:hAnsi="Times New Roman"/>
          <w:i/>
          <w:sz w:val="20"/>
          <w:szCs w:val="20"/>
          <w:u w:val="single"/>
          <w:lang w:val="en-GB"/>
        </w:rPr>
      </w:pPr>
    </w:p>
    <w:p w:rsidR="00967B40" w:rsidRDefault="00967B40">
      <w:pPr>
        <w:jc w:val="both"/>
        <w:rPr>
          <w:rFonts w:eastAsia="MS Mincho"/>
          <w:sz w:val="20"/>
          <w:szCs w:val="20"/>
          <w:lang w:val="en-GB"/>
        </w:rPr>
      </w:pPr>
    </w:p>
    <w:p w:rsidR="00967B40" w:rsidRDefault="00725F79">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rsidR="00967B40" w:rsidRDefault="00967B40">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3"/>
        <w:gridCol w:w="4627"/>
        <w:gridCol w:w="4627"/>
      </w:tblGrid>
      <w:tr w:rsidR="00967B40">
        <w:trPr>
          <w:trHeight w:val="20"/>
          <w:jc w:val="center"/>
        </w:trPr>
        <w:tc>
          <w:tcPr>
            <w:tcW w:w="1666" w:type="pct"/>
            <w:noWrap/>
          </w:tcPr>
          <w:p w:rsidR="00967B40" w:rsidRDefault="00967B40">
            <w:pPr>
              <w:keepNext/>
              <w:outlineLvl w:val="1"/>
              <w:rPr>
                <w:rFonts w:eastAsia="MS Mincho"/>
                <w:b/>
                <w:bCs/>
                <w:sz w:val="20"/>
                <w:szCs w:val="20"/>
                <w:lang w:val="en-GB"/>
              </w:rPr>
            </w:pPr>
          </w:p>
        </w:tc>
        <w:tc>
          <w:tcPr>
            <w:tcW w:w="1667" w:type="pct"/>
            <w:hideMark/>
          </w:tcPr>
          <w:p w:rsidR="00967B40" w:rsidRDefault="00725F7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967B40" w:rsidRDefault="00725F79">
            <w:pPr>
              <w:spacing w:after="160" w:line="256" w:lineRule="auto"/>
              <w:rPr>
                <w:rFonts w:eastAsia="Calibri"/>
                <w:kern w:val="2"/>
                <w:sz w:val="20"/>
                <w:szCs w:val="20"/>
                <w:lang w:val="en-GB"/>
              </w:rPr>
            </w:pPr>
            <w:r>
              <w:rPr>
                <w:rFonts w:eastAsia="Calibri"/>
                <w:b/>
                <w:kern w:val="2"/>
                <w:sz w:val="20"/>
                <w:szCs w:val="20"/>
                <w:lang w:val="en-GB"/>
              </w:rPr>
              <w:t>Author’s Feedback</w:t>
            </w:r>
          </w:p>
          <w:p w:rsidR="00967B40" w:rsidRDefault="00967B40">
            <w:pPr>
              <w:keepNext/>
              <w:outlineLvl w:val="1"/>
              <w:rPr>
                <w:rFonts w:eastAsia="MS Mincho"/>
                <w:bCs/>
                <w:sz w:val="20"/>
                <w:szCs w:val="20"/>
                <w:lang w:val="en-GB"/>
              </w:rPr>
            </w:pPr>
          </w:p>
        </w:tc>
      </w:tr>
      <w:tr w:rsidR="00967B40">
        <w:trPr>
          <w:trHeight w:val="20"/>
          <w:jc w:val="center"/>
        </w:trPr>
        <w:tc>
          <w:tcPr>
            <w:tcW w:w="1666" w:type="pct"/>
            <w:noWrap/>
            <w:hideMark/>
          </w:tcPr>
          <w:p w:rsidR="00967B40" w:rsidRDefault="00725F7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967B40" w:rsidRDefault="00725F79">
            <w:pPr>
              <w:rPr>
                <w:rFonts w:eastAsia="MS Mincho"/>
                <w:bCs/>
                <w:sz w:val="20"/>
                <w:szCs w:val="20"/>
                <w:lang w:val="en-GB"/>
              </w:rPr>
            </w:pPr>
            <w:r>
              <w:rPr>
                <w:bCs/>
                <w:sz w:val="20"/>
                <w:szCs w:val="20"/>
                <w:lang w:val="en-GB"/>
              </w:rPr>
              <w:t>be required for this part.</w:t>
            </w:r>
          </w:p>
        </w:tc>
        <w:tc>
          <w:tcPr>
            <w:tcW w:w="1667" w:type="pct"/>
          </w:tcPr>
          <w:p w:rsidR="00967B40" w:rsidRPr="007D6524" w:rsidRDefault="007D6524" w:rsidP="000573D0">
            <w:pPr>
              <w:contextualSpacing/>
              <w:jc w:val="both"/>
              <w:rPr>
                <w:sz w:val="20"/>
                <w:szCs w:val="20"/>
                <w:lang w:val="en-GB"/>
              </w:rPr>
            </w:pPr>
            <w:r w:rsidRPr="007D6524">
              <w:rPr>
                <w:sz w:val="20"/>
                <w:szCs w:val="20"/>
              </w:rPr>
              <w:t xml:space="preserve">The manuscript addresses the important issue of screening rice genotypes against Asian rice gall midge, </w:t>
            </w:r>
            <w:r w:rsidRPr="007D6524">
              <w:rPr>
                <w:i/>
                <w:iCs/>
                <w:sz w:val="20"/>
                <w:szCs w:val="20"/>
              </w:rPr>
              <w:t>Orseolia oryzae</w:t>
            </w:r>
            <w:r w:rsidRPr="007D6524">
              <w:rPr>
                <w:sz w:val="20"/>
                <w:szCs w:val="20"/>
              </w:rPr>
              <w:t>, which is a significant pest affecting rice productivity. Identifying resistant or tolerant genotypes is crucial for sustainable pest management and reducing dependence on chemical control methods. The study contributes to integrated pest management strategies and supports breeding programs aimed at developing resistant rice varieties. Therefore, the manuscript holds relevance for researchers, plant breeders, and crop protection specialists working in rice ecosystems.</w:t>
            </w:r>
          </w:p>
        </w:tc>
        <w:tc>
          <w:tcPr>
            <w:tcW w:w="1667" w:type="pct"/>
          </w:tcPr>
          <w:p w:rsidR="00967B40" w:rsidRPr="000573D0" w:rsidRDefault="000573D0" w:rsidP="000573D0">
            <w:pPr>
              <w:keepNext/>
              <w:jc w:val="both"/>
              <w:outlineLvl w:val="1"/>
              <w:rPr>
                <w:rFonts w:eastAsia="MS Mincho"/>
                <w:bCs/>
                <w:color w:val="FF0000"/>
                <w:sz w:val="20"/>
                <w:szCs w:val="20"/>
                <w:lang w:val="en-GB"/>
              </w:rPr>
            </w:pPr>
            <w:r w:rsidRPr="000573D0">
              <w:rPr>
                <w:rFonts w:eastAsia="MS Mincho"/>
                <w:bCs/>
                <w:color w:val="FF0000"/>
                <w:sz w:val="20"/>
                <w:szCs w:val="20"/>
                <w:lang w:val="en-GB"/>
              </w:rPr>
              <w:t>The present study is important as field screening in hotspot areas like Warangal where gall midge population is more virulent would help to identify resistant sources which would help in resistance breeding programmes.</w:t>
            </w:r>
          </w:p>
        </w:tc>
      </w:tr>
    </w:tbl>
    <w:p w:rsidR="00967B40" w:rsidRDefault="00967B40">
      <w:pPr>
        <w:rPr>
          <w:sz w:val="20"/>
          <w:szCs w:val="20"/>
          <w:lang w:val="en-GB"/>
        </w:rPr>
      </w:pPr>
    </w:p>
    <w:p w:rsidR="00967B40" w:rsidRDefault="00967B40">
      <w:pPr>
        <w:rPr>
          <w:sz w:val="20"/>
          <w:szCs w:val="20"/>
          <w:lang w:val="en-GB"/>
        </w:rPr>
      </w:pPr>
    </w:p>
    <w:p w:rsidR="00967B40" w:rsidRDefault="00725F7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967B40" w:rsidRDefault="00967B4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967B40">
        <w:trPr>
          <w:trHeight w:val="20"/>
          <w:jc w:val="center"/>
        </w:trPr>
        <w:tc>
          <w:tcPr>
            <w:tcW w:w="1666" w:type="pct"/>
            <w:noWrap/>
          </w:tcPr>
          <w:p w:rsidR="00967B40" w:rsidRDefault="00967B40">
            <w:pPr>
              <w:keepNext/>
              <w:outlineLvl w:val="1"/>
              <w:rPr>
                <w:rFonts w:eastAsia="MS Mincho"/>
                <w:b/>
                <w:bCs/>
                <w:sz w:val="20"/>
                <w:szCs w:val="20"/>
                <w:lang w:val="en-GB"/>
              </w:rPr>
            </w:pPr>
          </w:p>
        </w:tc>
        <w:tc>
          <w:tcPr>
            <w:tcW w:w="1667" w:type="pct"/>
            <w:hideMark/>
          </w:tcPr>
          <w:p w:rsidR="00967B40" w:rsidRDefault="00725F7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967B40" w:rsidRDefault="00725F79">
            <w:pPr>
              <w:spacing w:after="160" w:line="256" w:lineRule="auto"/>
              <w:rPr>
                <w:b/>
                <w:sz w:val="20"/>
                <w:szCs w:val="20"/>
                <w:lang w:val="en-GB"/>
              </w:rPr>
            </w:pPr>
            <w:r>
              <w:rPr>
                <w:rFonts w:eastAsia="Calibri"/>
                <w:b/>
                <w:kern w:val="2"/>
                <w:sz w:val="20"/>
                <w:szCs w:val="20"/>
                <w:lang w:val="en-GB"/>
              </w:rPr>
              <w:t>Author’s Feedback</w:t>
            </w:r>
          </w:p>
        </w:tc>
      </w:tr>
      <w:tr w:rsidR="00967B40">
        <w:trPr>
          <w:trHeight w:val="20"/>
          <w:jc w:val="center"/>
        </w:trPr>
        <w:tc>
          <w:tcPr>
            <w:tcW w:w="1666" w:type="pct"/>
            <w:noWrap/>
            <w:hideMark/>
          </w:tcPr>
          <w:p w:rsidR="00967B40" w:rsidRDefault="00725F79">
            <w:pPr>
              <w:rPr>
                <w:b/>
                <w:bCs/>
                <w:sz w:val="20"/>
                <w:szCs w:val="20"/>
                <w:lang w:val="en-GB"/>
              </w:rPr>
            </w:pPr>
            <w:r>
              <w:rPr>
                <w:b/>
                <w:bCs/>
                <w:sz w:val="20"/>
                <w:szCs w:val="20"/>
                <w:lang w:val="en-GB"/>
              </w:rPr>
              <w:t xml:space="preserve">1. Is the title clear and appropriate for the study? </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5</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The title was kept based on the work taken up and hence appropriate.</w:t>
            </w:r>
          </w:p>
        </w:tc>
      </w:tr>
      <w:tr w:rsidR="00967B40">
        <w:trPr>
          <w:trHeight w:val="20"/>
          <w:jc w:val="center"/>
        </w:trPr>
        <w:tc>
          <w:tcPr>
            <w:tcW w:w="1666" w:type="pct"/>
            <w:noWrap/>
            <w:hideMark/>
          </w:tcPr>
          <w:p w:rsidR="00967B40" w:rsidRDefault="00725F7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Revised the abstract as per suggestion</w:t>
            </w:r>
          </w:p>
        </w:tc>
      </w:tr>
      <w:tr w:rsidR="00967B40">
        <w:trPr>
          <w:trHeight w:val="20"/>
          <w:jc w:val="center"/>
        </w:trPr>
        <w:tc>
          <w:tcPr>
            <w:tcW w:w="1666" w:type="pct"/>
            <w:noWrap/>
            <w:hideMark/>
          </w:tcPr>
          <w:p w:rsidR="00967B40" w:rsidRDefault="00725F79">
            <w:pPr>
              <w:keepNext/>
              <w:outlineLvl w:val="1"/>
              <w:rPr>
                <w:rFonts w:eastAsia="MS Mincho"/>
                <w:b/>
                <w:bCs/>
                <w:sz w:val="20"/>
                <w:szCs w:val="20"/>
                <w:lang w:val="en-GB"/>
              </w:rPr>
            </w:pPr>
            <w:r>
              <w:rPr>
                <w:rFonts w:eastAsia="MS Mincho"/>
                <w:b/>
                <w:bCs/>
                <w:sz w:val="20"/>
                <w:szCs w:val="20"/>
                <w:lang w:val="en-GB"/>
              </w:rPr>
              <w:t>3. Are the keywords appropriate and useful?</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Keywords are appropriate</w:t>
            </w:r>
          </w:p>
        </w:tc>
      </w:tr>
      <w:tr w:rsidR="00967B40">
        <w:trPr>
          <w:trHeight w:val="20"/>
          <w:jc w:val="center"/>
        </w:trPr>
        <w:tc>
          <w:tcPr>
            <w:tcW w:w="1666" w:type="pct"/>
            <w:noWrap/>
            <w:hideMark/>
          </w:tcPr>
          <w:p w:rsidR="00967B40" w:rsidRDefault="00725F79">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We have given sufficient information</w:t>
            </w:r>
          </w:p>
        </w:tc>
      </w:tr>
      <w:tr w:rsidR="00967B40">
        <w:trPr>
          <w:trHeight w:val="20"/>
          <w:jc w:val="center"/>
        </w:trPr>
        <w:tc>
          <w:tcPr>
            <w:tcW w:w="1666" w:type="pct"/>
            <w:noWrap/>
            <w:hideMark/>
          </w:tcPr>
          <w:p w:rsidR="00967B40" w:rsidRDefault="00725F79">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Yes, stated</w:t>
            </w:r>
          </w:p>
        </w:tc>
      </w:tr>
      <w:tr w:rsidR="00967B40">
        <w:trPr>
          <w:trHeight w:val="20"/>
          <w:jc w:val="center"/>
        </w:trPr>
        <w:tc>
          <w:tcPr>
            <w:tcW w:w="1666" w:type="pct"/>
            <w:noWrap/>
            <w:hideMark/>
          </w:tcPr>
          <w:p w:rsidR="00967B40" w:rsidRDefault="00725F79">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Review was as per the requirement of the paper, However, as per suggestion updated few references</w:t>
            </w:r>
          </w:p>
        </w:tc>
      </w:tr>
      <w:tr w:rsidR="00967B40">
        <w:trPr>
          <w:trHeight w:val="20"/>
          <w:jc w:val="center"/>
        </w:trPr>
        <w:tc>
          <w:tcPr>
            <w:tcW w:w="1666" w:type="pct"/>
            <w:noWrap/>
            <w:hideMark/>
          </w:tcPr>
          <w:p w:rsidR="00967B40" w:rsidRDefault="00725F79">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Methodology employed is as per the standard procedure</w:t>
            </w:r>
          </w:p>
        </w:tc>
      </w:tr>
      <w:tr w:rsidR="00967B40">
        <w:trPr>
          <w:trHeight w:val="20"/>
          <w:jc w:val="center"/>
        </w:trPr>
        <w:tc>
          <w:tcPr>
            <w:tcW w:w="1666" w:type="pct"/>
            <w:noWrap/>
            <w:hideMark/>
          </w:tcPr>
          <w:p w:rsidR="00967B40" w:rsidRDefault="00725F79">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ind w:left="360"/>
              <w:rPr>
                <w:b/>
                <w:bCs/>
                <w:sz w:val="20"/>
                <w:szCs w:val="20"/>
                <w:lang w:val="en-GB"/>
              </w:rPr>
            </w:pPr>
            <w:r>
              <w:rPr>
                <w:b/>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No ethical issues were involved</w:t>
            </w:r>
          </w:p>
        </w:tc>
      </w:tr>
      <w:tr w:rsidR="00967B40">
        <w:trPr>
          <w:trHeight w:val="20"/>
          <w:jc w:val="center"/>
        </w:trPr>
        <w:tc>
          <w:tcPr>
            <w:tcW w:w="1666" w:type="pct"/>
            <w:noWrap/>
            <w:hideMark/>
          </w:tcPr>
          <w:p w:rsidR="00967B40" w:rsidRDefault="00725F79">
            <w:pPr>
              <w:rPr>
                <w:b/>
                <w:sz w:val="20"/>
                <w:szCs w:val="20"/>
                <w:lang w:val="en-GB"/>
              </w:rPr>
            </w:pPr>
            <w:r>
              <w:rPr>
                <w:b/>
                <w:sz w:val="20"/>
                <w:szCs w:val="20"/>
                <w:lang w:val="en-GB"/>
              </w:rPr>
              <w:t xml:space="preserve">9. Are the results presented clearly? </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contextualSpacing/>
              <w:rPr>
                <w:bCs/>
                <w:sz w:val="20"/>
                <w:szCs w:val="20"/>
                <w:lang w:val="en-GB"/>
              </w:rPr>
            </w:pPr>
            <w:r>
              <w:rPr>
                <w:bCs/>
                <w:sz w:val="20"/>
                <w:szCs w:val="20"/>
                <w:lang w:val="en-GB"/>
              </w:rPr>
              <w:t xml:space="preserve">Yes </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We tried to present the results clearly</w:t>
            </w:r>
          </w:p>
        </w:tc>
      </w:tr>
      <w:tr w:rsidR="00967B40">
        <w:trPr>
          <w:trHeight w:val="20"/>
          <w:jc w:val="center"/>
        </w:trPr>
        <w:tc>
          <w:tcPr>
            <w:tcW w:w="1666" w:type="pct"/>
            <w:noWrap/>
            <w:hideMark/>
          </w:tcPr>
          <w:p w:rsidR="00967B40" w:rsidRDefault="00725F79">
            <w:pPr>
              <w:rPr>
                <w:b/>
                <w:sz w:val="20"/>
                <w:szCs w:val="20"/>
                <w:lang w:val="en-GB"/>
              </w:rPr>
            </w:pPr>
            <w:r>
              <w:rPr>
                <w:b/>
                <w:sz w:val="20"/>
                <w:szCs w:val="20"/>
                <w:lang w:val="en-GB"/>
              </w:rPr>
              <w:t>10. Are tables and figures clear, relevant, and necessary?</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967B40" w:rsidRDefault="00967B40">
            <w:pPr>
              <w:rPr>
                <w:color w:val="404040"/>
                <w:sz w:val="20"/>
                <w:szCs w:val="20"/>
                <w:shd w:val="clear" w:color="auto" w:fill="FFFFFF"/>
                <w:lang w:val="en-GB"/>
              </w:rPr>
            </w:pPr>
          </w:p>
          <w:p w:rsidR="00967B40" w:rsidRDefault="00967B40">
            <w:pPr>
              <w:rPr>
                <w:sz w:val="20"/>
                <w:szCs w:val="20"/>
                <w:lang w:val="en-GB"/>
              </w:rPr>
            </w:pPr>
          </w:p>
        </w:tc>
        <w:tc>
          <w:tcPr>
            <w:tcW w:w="1667" w:type="pct"/>
          </w:tcPr>
          <w:p w:rsidR="00967B40" w:rsidRDefault="007D6524">
            <w:pPr>
              <w:contextualSpacing/>
              <w:rPr>
                <w:bCs/>
                <w:sz w:val="20"/>
                <w:szCs w:val="20"/>
                <w:lang w:val="en-GB"/>
              </w:rPr>
            </w:pPr>
            <w:r>
              <w:rPr>
                <w:bCs/>
                <w:sz w:val="20"/>
                <w:szCs w:val="20"/>
                <w:lang w:val="en-GB"/>
              </w:rPr>
              <w:t>4.5</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967B40">
        <w:trPr>
          <w:trHeight w:val="20"/>
          <w:jc w:val="center"/>
        </w:trPr>
        <w:tc>
          <w:tcPr>
            <w:tcW w:w="1666" w:type="pct"/>
            <w:noWrap/>
            <w:hideMark/>
          </w:tcPr>
          <w:p w:rsidR="00967B40" w:rsidRDefault="00725F79">
            <w:pPr>
              <w:rPr>
                <w:b/>
                <w:sz w:val="20"/>
                <w:szCs w:val="20"/>
                <w:lang w:val="en-GB"/>
              </w:rPr>
            </w:pPr>
            <w:r>
              <w:rPr>
                <w:b/>
                <w:sz w:val="20"/>
                <w:szCs w:val="20"/>
                <w:lang w:val="en-GB"/>
              </w:rPr>
              <w:t>11. Does the discussion relate findings to existing literature?</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contextualSpacing/>
              <w:rPr>
                <w:bCs/>
                <w:sz w:val="20"/>
                <w:szCs w:val="20"/>
                <w:lang w:val="en-GB"/>
              </w:rPr>
            </w:pPr>
            <w:r>
              <w:rPr>
                <w:bCs/>
                <w:sz w:val="20"/>
                <w:szCs w:val="20"/>
                <w:lang w:val="en-GB"/>
              </w:rPr>
              <w:t>4.5</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967B40">
        <w:trPr>
          <w:trHeight w:val="20"/>
          <w:jc w:val="center"/>
        </w:trPr>
        <w:tc>
          <w:tcPr>
            <w:tcW w:w="1666" w:type="pct"/>
            <w:noWrap/>
            <w:hideMark/>
          </w:tcPr>
          <w:p w:rsidR="00967B40" w:rsidRDefault="00725F79">
            <w:pPr>
              <w:rPr>
                <w:b/>
                <w:sz w:val="20"/>
                <w:szCs w:val="20"/>
                <w:lang w:val="en-GB"/>
              </w:rPr>
            </w:pPr>
            <w:r>
              <w:rPr>
                <w:b/>
                <w:sz w:val="20"/>
                <w:szCs w:val="20"/>
                <w:lang w:val="en-GB"/>
              </w:rPr>
              <w:t>12. Are the conclusions supported by the data?</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contextualSpacing/>
              <w:rPr>
                <w:bCs/>
                <w:sz w:val="20"/>
                <w:szCs w:val="20"/>
                <w:lang w:val="en-GB"/>
              </w:rPr>
            </w:pPr>
            <w:r>
              <w:rPr>
                <w:bCs/>
                <w:sz w:val="20"/>
                <w:szCs w:val="20"/>
                <w:lang w:val="en-GB"/>
              </w:rPr>
              <w:t>5</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967B40">
        <w:trPr>
          <w:trHeight w:val="20"/>
          <w:jc w:val="center"/>
        </w:trPr>
        <w:tc>
          <w:tcPr>
            <w:tcW w:w="1666" w:type="pct"/>
            <w:noWrap/>
            <w:hideMark/>
          </w:tcPr>
          <w:p w:rsidR="00967B40" w:rsidRDefault="00725F79">
            <w:pPr>
              <w:rPr>
                <w:b/>
                <w:sz w:val="20"/>
                <w:szCs w:val="20"/>
                <w:lang w:val="en-GB"/>
              </w:rPr>
            </w:pPr>
            <w:r>
              <w:rPr>
                <w:b/>
                <w:sz w:val="20"/>
                <w:szCs w:val="20"/>
                <w:lang w:val="en-GB"/>
              </w:rPr>
              <w:lastRenderedPageBreak/>
              <w:t>13. Are the limitations of the study discussed?</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67B40" w:rsidRDefault="007D6524">
            <w:pPr>
              <w:contextualSpacing/>
              <w:rPr>
                <w:bCs/>
                <w:sz w:val="20"/>
                <w:szCs w:val="20"/>
                <w:lang w:val="en-GB"/>
              </w:rPr>
            </w:pPr>
            <w:r>
              <w:rPr>
                <w:bCs/>
                <w:sz w:val="20"/>
                <w:szCs w:val="20"/>
                <w:lang w:val="en-GB"/>
              </w:rPr>
              <w:t>4</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967B40">
        <w:trPr>
          <w:trHeight w:val="20"/>
          <w:jc w:val="center"/>
        </w:trPr>
        <w:tc>
          <w:tcPr>
            <w:tcW w:w="1666" w:type="pct"/>
            <w:noWrap/>
            <w:hideMark/>
          </w:tcPr>
          <w:p w:rsidR="00967B40" w:rsidRDefault="00725F79">
            <w:pPr>
              <w:rPr>
                <w:b/>
                <w:sz w:val="20"/>
                <w:szCs w:val="20"/>
                <w:lang w:val="en-GB"/>
              </w:rPr>
            </w:pPr>
            <w:r>
              <w:rPr>
                <w:b/>
                <w:sz w:val="20"/>
                <w:szCs w:val="20"/>
                <w:lang w:val="en-GB"/>
              </w:rPr>
              <w:t>14. Are the references relevant and sufficient (in number)?</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67B40" w:rsidRDefault="00725F79">
            <w:pPr>
              <w:rPr>
                <w:sz w:val="20"/>
                <w:szCs w:val="20"/>
                <w:lang w:val="en-GB"/>
              </w:rPr>
            </w:pPr>
            <w:r>
              <w:rPr>
                <w:color w:val="404040"/>
                <w:sz w:val="20"/>
                <w:szCs w:val="20"/>
                <w:shd w:val="clear" w:color="auto" w:fill="FFFFFF"/>
                <w:lang w:val="en-GB"/>
              </w:rPr>
              <w:t>N/A = Not Applicable</w:t>
            </w:r>
          </w:p>
        </w:tc>
        <w:tc>
          <w:tcPr>
            <w:tcW w:w="1667" w:type="pct"/>
          </w:tcPr>
          <w:p w:rsidR="00967B40" w:rsidRDefault="007D6524">
            <w:pPr>
              <w:contextualSpacing/>
              <w:rPr>
                <w:bCs/>
                <w:sz w:val="20"/>
                <w:szCs w:val="20"/>
                <w:lang w:val="en-GB"/>
              </w:rPr>
            </w:pPr>
            <w:r>
              <w:rPr>
                <w:bCs/>
                <w:sz w:val="20"/>
                <w:szCs w:val="20"/>
                <w:lang w:val="en-GB"/>
              </w:rPr>
              <w:t>4</w:t>
            </w:r>
          </w:p>
        </w:tc>
        <w:tc>
          <w:tcPr>
            <w:tcW w:w="1667" w:type="pct"/>
          </w:tcPr>
          <w:p w:rsidR="00967B40" w:rsidRPr="00E9375D" w:rsidRDefault="00E9375D" w:rsidP="007F66C0">
            <w:pPr>
              <w:keepNext/>
              <w:outlineLvl w:val="1"/>
              <w:rPr>
                <w:rFonts w:eastAsia="MS Mincho"/>
                <w:bCs/>
                <w:color w:val="FF0000"/>
                <w:sz w:val="20"/>
                <w:szCs w:val="20"/>
                <w:lang w:val="en-GB"/>
              </w:rPr>
            </w:pPr>
            <w:r w:rsidRPr="00E9375D">
              <w:rPr>
                <w:rFonts w:eastAsia="MS Mincho"/>
                <w:bCs/>
                <w:color w:val="FF0000"/>
                <w:sz w:val="20"/>
                <w:szCs w:val="20"/>
                <w:lang w:val="en-GB"/>
              </w:rPr>
              <w:t xml:space="preserve">Added </w:t>
            </w:r>
            <w:r w:rsidR="007F66C0">
              <w:rPr>
                <w:rFonts w:eastAsia="MS Mincho"/>
                <w:bCs/>
                <w:color w:val="FF0000"/>
                <w:sz w:val="20"/>
                <w:szCs w:val="20"/>
                <w:lang w:val="en-GB"/>
              </w:rPr>
              <w:t>9</w:t>
            </w:r>
            <w:r w:rsidRPr="00E9375D">
              <w:rPr>
                <w:rFonts w:eastAsia="MS Mincho"/>
                <w:bCs/>
                <w:color w:val="FF0000"/>
                <w:sz w:val="20"/>
                <w:szCs w:val="20"/>
                <w:lang w:val="en-GB"/>
              </w:rPr>
              <w:t xml:space="preserve"> more references as per suggestion</w:t>
            </w:r>
          </w:p>
        </w:tc>
      </w:tr>
      <w:tr w:rsidR="00967B40">
        <w:trPr>
          <w:trHeight w:val="20"/>
          <w:jc w:val="center"/>
        </w:trPr>
        <w:tc>
          <w:tcPr>
            <w:tcW w:w="1666" w:type="pct"/>
            <w:noWrap/>
            <w:hideMark/>
          </w:tcPr>
          <w:p w:rsidR="00967B40" w:rsidRDefault="00725F79">
            <w:pPr>
              <w:rPr>
                <w:b/>
                <w:sz w:val="20"/>
                <w:szCs w:val="20"/>
                <w:lang w:val="en-GB"/>
              </w:rPr>
            </w:pPr>
            <w:r>
              <w:rPr>
                <w:b/>
                <w:sz w:val="20"/>
                <w:szCs w:val="20"/>
                <w:lang w:val="en-GB"/>
              </w:rPr>
              <w:t>15. Is the manuscript written in clear and understandable language?</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Rating Scale: </w:t>
            </w:r>
          </w:p>
          <w:p w:rsidR="00967B40" w:rsidRDefault="00725F7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67B40" w:rsidRDefault="00725F79">
            <w:pPr>
              <w:rPr>
                <w:sz w:val="20"/>
                <w:szCs w:val="20"/>
                <w:lang w:val="en-GB"/>
              </w:rPr>
            </w:pPr>
            <w:r>
              <w:rPr>
                <w:color w:val="404040"/>
                <w:sz w:val="20"/>
                <w:szCs w:val="20"/>
                <w:shd w:val="clear" w:color="auto" w:fill="FFFFFF"/>
                <w:lang w:val="en-GB"/>
              </w:rPr>
              <w:t>N/A = Not Applicable</w:t>
            </w:r>
          </w:p>
        </w:tc>
        <w:tc>
          <w:tcPr>
            <w:tcW w:w="1667" w:type="pct"/>
          </w:tcPr>
          <w:p w:rsidR="00967B40" w:rsidRDefault="007D6524">
            <w:pPr>
              <w:contextualSpacing/>
              <w:rPr>
                <w:bCs/>
                <w:sz w:val="20"/>
                <w:szCs w:val="20"/>
                <w:lang w:val="en-GB"/>
              </w:rPr>
            </w:pPr>
            <w:r>
              <w:rPr>
                <w:bCs/>
                <w:sz w:val="20"/>
                <w:szCs w:val="20"/>
                <w:lang w:val="en-GB"/>
              </w:rPr>
              <w:t>5</w:t>
            </w:r>
          </w:p>
        </w:tc>
        <w:tc>
          <w:tcPr>
            <w:tcW w:w="1667" w:type="pct"/>
          </w:tcPr>
          <w:p w:rsidR="00967B40" w:rsidRPr="00E9375D" w:rsidRDefault="00E9375D">
            <w:pPr>
              <w:keepNext/>
              <w:outlineLvl w:val="1"/>
              <w:rPr>
                <w:rFonts w:eastAsia="MS Mincho"/>
                <w:bCs/>
                <w:color w:val="FF0000"/>
                <w:sz w:val="20"/>
                <w:szCs w:val="20"/>
                <w:lang w:val="en-GB"/>
              </w:rPr>
            </w:pPr>
            <w:r w:rsidRPr="00E9375D">
              <w:rPr>
                <w:rFonts w:eastAsia="MS Mincho"/>
                <w:bCs/>
                <w:color w:val="FF0000"/>
                <w:sz w:val="20"/>
                <w:szCs w:val="20"/>
                <w:lang w:val="en-GB"/>
              </w:rPr>
              <w:t>We have taken care to write in clear and understandable langauge</w:t>
            </w:r>
          </w:p>
        </w:tc>
      </w:tr>
    </w:tbl>
    <w:p w:rsidR="00967B40" w:rsidRDefault="00967B40">
      <w:pPr>
        <w:jc w:val="both"/>
        <w:rPr>
          <w:rFonts w:eastAsia="MS Mincho"/>
          <w:b/>
          <w:bCs/>
          <w:sz w:val="20"/>
          <w:szCs w:val="20"/>
          <w:u w:val="single"/>
          <w:lang w:val="en-GB"/>
        </w:rPr>
      </w:pPr>
    </w:p>
    <w:p w:rsidR="00967B40" w:rsidRDefault="00967B40">
      <w:pPr>
        <w:jc w:val="both"/>
        <w:rPr>
          <w:rFonts w:eastAsia="MS Mincho"/>
          <w:b/>
          <w:bCs/>
          <w:sz w:val="20"/>
          <w:szCs w:val="20"/>
          <w:u w:val="single"/>
          <w:lang w:val="en-GB"/>
        </w:rPr>
      </w:pPr>
    </w:p>
    <w:p w:rsidR="00967B40" w:rsidRDefault="00725F7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967B40" w:rsidRDefault="00967B4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967B40">
        <w:trPr>
          <w:trHeight w:val="20"/>
          <w:jc w:val="center"/>
        </w:trPr>
        <w:tc>
          <w:tcPr>
            <w:tcW w:w="1666" w:type="pct"/>
            <w:noWrap/>
          </w:tcPr>
          <w:p w:rsidR="00967B40" w:rsidRDefault="00967B40">
            <w:pPr>
              <w:keepNext/>
              <w:outlineLvl w:val="1"/>
              <w:rPr>
                <w:rFonts w:eastAsia="MS Mincho"/>
                <w:b/>
                <w:bCs/>
                <w:sz w:val="20"/>
                <w:szCs w:val="20"/>
                <w:lang w:val="en-GB"/>
              </w:rPr>
            </w:pPr>
          </w:p>
        </w:tc>
        <w:tc>
          <w:tcPr>
            <w:tcW w:w="1667" w:type="pct"/>
          </w:tcPr>
          <w:p w:rsidR="00967B40" w:rsidRDefault="00725F79">
            <w:pPr>
              <w:keepNext/>
              <w:outlineLvl w:val="1"/>
              <w:rPr>
                <w:rFonts w:eastAsia="MS Mincho"/>
                <w:b/>
                <w:bCs/>
                <w:sz w:val="20"/>
                <w:szCs w:val="20"/>
                <w:lang w:val="en-GB"/>
              </w:rPr>
            </w:pPr>
            <w:r>
              <w:rPr>
                <w:rFonts w:eastAsia="MS Mincho"/>
                <w:b/>
                <w:bCs/>
                <w:sz w:val="20"/>
                <w:szCs w:val="20"/>
                <w:lang w:val="en-GB"/>
              </w:rPr>
              <w:t>Reviewer’s comment</w:t>
            </w:r>
          </w:p>
          <w:p w:rsidR="00967B40" w:rsidRDefault="00967B40">
            <w:pPr>
              <w:rPr>
                <w:sz w:val="20"/>
                <w:szCs w:val="20"/>
                <w:lang w:val="en-GB"/>
              </w:rPr>
            </w:pPr>
          </w:p>
        </w:tc>
        <w:tc>
          <w:tcPr>
            <w:tcW w:w="1667" w:type="pct"/>
          </w:tcPr>
          <w:p w:rsidR="00967B40" w:rsidRDefault="00725F7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67B40" w:rsidRDefault="00967B40">
            <w:pPr>
              <w:keepNext/>
              <w:outlineLvl w:val="1"/>
              <w:rPr>
                <w:rFonts w:eastAsia="MS Mincho"/>
                <w:bCs/>
                <w:sz w:val="20"/>
                <w:szCs w:val="20"/>
                <w:lang w:val="en-GB"/>
              </w:rPr>
            </w:pPr>
          </w:p>
        </w:tc>
      </w:tr>
      <w:tr w:rsidR="00967B40">
        <w:trPr>
          <w:trHeight w:val="20"/>
          <w:jc w:val="center"/>
        </w:trPr>
        <w:tc>
          <w:tcPr>
            <w:tcW w:w="1666" w:type="pct"/>
            <w:noWrap/>
          </w:tcPr>
          <w:p w:rsidR="00967B40" w:rsidRDefault="00725F79">
            <w:pPr>
              <w:rPr>
                <w:b/>
                <w:bCs/>
                <w:sz w:val="20"/>
                <w:szCs w:val="20"/>
                <w:lang w:val="en-GB"/>
              </w:rPr>
            </w:pPr>
            <w:r>
              <w:rPr>
                <w:b/>
                <w:bCs/>
                <w:sz w:val="20"/>
                <w:szCs w:val="20"/>
                <w:lang w:val="en-GB"/>
              </w:rPr>
              <w:t>Is the title of the article suitable?</w:t>
            </w:r>
          </w:p>
          <w:p w:rsidR="00967B40" w:rsidRDefault="00967B40">
            <w:pPr>
              <w:rPr>
                <w:bCs/>
                <w:sz w:val="20"/>
                <w:szCs w:val="20"/>
                <w:lang w:val="en-GB"/>
              </w:rPr>
            </w:pPr>
          </w:p>
          <w:p w:rsidR="00967B40" w:rsidRDefault="00725F79">
            <w:pPr>
              <w:rPr>
                <w:bCs/>
                <w:sz w:val="20"/>
                <w:szCs w:val="20"/>
                <w:lang w:val="en-GB"/>
              </w:rPr>
            </w:pPr>
            <w:r>
              <w:rPr>
                <w:bCs/>
                <w:sz w:val="20"/>
                <w:szCs w:val="20"/>
                <w:lang w:val="en-GB"/>
              </w:rPr>
              <w:t>If your answer is NO, please provide a brief, clear suggestion for improvement.</w:t>
            </w:r>
          </w:p>
          <w:p w:rsidR="00967B40" w:rsidRDefault="00967B40">
            <w:pPr>
              <w:rPr>
                <w:sz w:val="20"/>
                <w:szCs w:val="20"/>
                <w:u w:val="single"/>
                <w:lang w:val="en-GB"/>
              </w:rPr>
            </w:pPr>
          </w:p>
        </w:tc>
        <w:tc>
          <w:tcPr>
            <w:tcW w:w="1667" w:type="pct"/>
          </w:tcPr>
          <w:p w:rsidR="00967B40" w:rsidRDefault="006E3378">
            <w:pPr>
              <w:ind w:left="360"/>
              <w:rPr>
                <w:b/>
                <w:bCs/>
                <w:sz w:val="20"/>
                <w:szCs w:val="20"/>
                <w:lang w:val="en-GB"/>
              </w:rPr>
            </w:pPr>
            <w:r>
              <w:rPr>
                <w:b/>
                <w:bCs/>
                <w:sz w:val="20"/>
                <w:szCs w:val="20"/>
                <w:lang w:val="en-GB"/>
              </w:rPr>
              <w:t>Yes</w:t>
            </w:r>
          </w:p>
        </w:tc>
        <w:tc>
          <w:tcPr>
            <w:tcW w:w="1667" w:type="pct"/>
          </w:tcPr>
          <w:p w:rsidR="00967B40" w:rsidRPr="000573D0" w:rsidRDefault="000573D0">
            <w:pPr>
              <w:keepNext/>
              <w:outlineLvl w:val="1"/>
              <w:rPr>
                <w:rFonts w:eastAsia="MS Mincho"/>
                <w:bCs/>
                <w:color w:val="FF0000"/>
                <w:sz w:val="20"/>
                <w:szCs w:val="20"/>
                <w:lang w:val="en-GB"/>
              </w:rPr>
            </w:pPr>
            <w:r w:rsidRPr="000573D0">
              <w:rPr>
                <w:rFonts w:eastAsia="MS Mincho"/>
                <w:bCs/>
                <w:color w:val="FF0000"/>
                <w:sz w:val="20"/>
                <w:szCs w:val="20"/>
                <w:lang w:val="en-GB"/>
              </w:rPr>
              <w:t>We feel that the title is apt</w:t>
            </w:r>
          </w:p>
        </w:tc>
      </w:tr>
      <w:tr w:rsidR="00967B40">
        <w:trPr>
          <w:trHeight w:val="20"/>
          <w:jc w:val="center"/>
        </w:trPr>
        <w:tc>
          <w:tcPr>
            <w:tcW w:w="1666" w:type="pct"/>
            <w:noWrap/>
          </w:tcPr>
          <w:p w:rsidR="00967B40" w:rsidRDefault="00725F7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967B40" w:rsidRDefault="00725F79">
            <w:pPr>
              <w:rPr>
                <w:bCs/>
                <w:sz w:val="20"/>
                <w:szCs w:val="20"/>
                <w:lang w:val="en-GB"/>
              </w:rPr>
            </w:pPr>
            <w:r>
              <w:rPr>
                <w:bCs/>
                <w:sz w:val="20"/>
                <w:szCs w:val="20"/>
                <w:lang w:val="en-GB"/>
              </w:rPr>
              <w:t>s</w:t>
            </w:r>
          </w:p>
          <w:p w:rsidR="00967B40" w:rsidRDefault="00725F79">
            <w:pPr>
              <w:rPr>
                <w:bCs/>
                <w:sz w:val="20"/>
                <w:szCs w:val="20"/>
                <w:lang w:val="en-GB"/>
              </w:rPr>
            </w:pPr>
            <w:r>
              <w:rPr>
                <w:bCs/>
                <w:sz w:val="20"/>
                <w:szCs w:val="20"/>
                <w:lang w:val="en-GB"/>
              </w:rPr>
              <w:t>If your answer is NO, please provide a brief, clear suggestion for improvement.</w:t>
            </w:r>
          </w:p>
          <w:p w:rsidR="00967B40" w:rsidRDefault="00967B40">
            <w:pPr>
              <w:rPr>
                <w:sz w:val="20"/>
                <w:szCs w:val="20"/>
                <w:lang w:val="en-GB"/>
              </w:rPr>
            </w:pPr>
          </w:p>
        </w:tc>
        <w:tc>
          <w:tcPr>
            <w:tcW w:w="1667" w:type="pct"/>
          </w:tcPr>
          <w:p w:rsidR="00967B40" w:rsidRDefault="006E3378">
            <w:pPr>
              <w:ind w:left="360"/>
              <w:rPr>
                <w:b/>
                <w:bCs/>
                <w:sz w:val="20"/>
                <w:szCs w:val="20"/>
                <w:lang w:val="en-GB"/>
              </w:rPr>
            </w:pPr>
            <w:r>
              <w:rPr>
                <w:b/>
                <w:bCs/>
                <w:sz w:val="20"/>
                <w:szCs w:val="20"/>
                <w:lang w:val="en-GB"/>
              </w:rPr>
              <w:t>No</w:t>
            </w:r>
          </w:p>
          <w:p w:rsidR="006E3378" w:rsidRPr="006E3378" w:rsidRDefault="006E3378" w:rsidP="006E3378">
            <w:pPr>
              <w:ind w:left="360"/>
              <w:rPr>
                <w:b/>
                <w:bCs/>
                <w:sz w:val="20"/>
                <w:szCs w:val="20"/>
                <w:lang w:val="en-IN"/>
              </w:rPr>
            </w:pPr>
            <w:r w:rsidRPr="006E3378">
              <w:rPr>
                <w:b/>
                <w:bCs/>
                <w:sz w:val="20"/>
                <w:szCs w:val="20"/>
                <w:lang w:val="en-IN"/>
              </w:rPr>
              <w:t>Suggestion:</w:t>
            </w:r>
            <w:r w:rsidRPr="006E3378">
              <w:rPr>
                <w:b/>
                <w:bCs/>
                <w:sz w:val="20"/>
                <w:szCs w:val="20"/>
                <w:lang w:val="en-IN"/>
              </w:rPr>
              <w:br/>
              <w:t>The abstract should include specific numerical results, key findings, and a clear conclusion to improve its impact and clarity.</w:t>
            </w:r>
          </w:p>
          <w:p w:rsidR="006E3378" w:rsidRDefault="006E3378">
            <w:pPr>
              <w:ind w:left="360"/>
              <w:rPr>
                <w:b/>
                <w:bCs/>
                <w:sz w:val="20"/>
                <w:szCs w:val="20"/>
                <w:lang w:val="en-GB"/>
              </w:rPr>
            </w:pPr>
          </w:p>
        </w:tc>
        <w:tc>
          <w:tcPr>
            <w:tcW w:w="1667" w:type="pct"/>
          </w:tcPr>
          <w:p w:rsidR="00967B40" w:rsidRPr="000573D0" w:rsidRDefault="000573D0">
            <w:pPr>
              <w:keepNext/>
              <w:outlineLvl w:val="1"/>
              <w:rPr>
                <w:rFonts w:eastAsia="MS Mincho"/>
                <w:bCs/>
                <w:color w:val="FF0000"/>
                <w:sz w:val="20"/>
                <w:szCs w:val="20"/>
                <w:lang w:val="en-GB"/>
              </w:rPr>
            </w:pPr>
            <w:r w:rsidRPr="000573D0">
              <w:rPr>
                <w:rFonts w:eastAsia="MS Mincho"/>
                <w:bCs/>
                <w:color w:val="FF0000"/>
                <w:sz w:val="20"/>
                <w:szCs w:val="20"/>
                <w:lang w:val="en-GB"/>
              </w:rPr>
              <w:t>Improved the abstract as per suggestion</w:t>
            </w:r>
          </w:p>
        </w:tc>
      </w:tr>
      <w:tr w:rsidR="00967B40">
        <w:trPr>
          <w:trHeight w:val="20"/>
          <w:jc w:val="center"/>
        </w:trPr>
        <w:tc>
          <w:tcPr>
            <w:tcW w:w="1666" w:type="pct"/>
            <w:noWrap/>
            <w:hideMark/>
          </w:tcPr>
          <w:p w:rsidR="00967B40" w:rsidRDefault="00725F7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967B40" w:rsidRDefault="00725F79">
            <w:pPr>
              <w:rPr>
                <w:bCs/>
                <w:sz w:val="20"/>
                <w:szCs w:val="20"/>
                <w:lang w:val="en-GB"/>
              </w:rPr>
            </w:pPr>
            <w:r>
              <w:rPr>
                <w:bCs/>
                <w:sz w:val="20"/>
                <w:szCs w:val="20"/>
                <w:lang w:val="en-GB"/>
              </w:rPr>
              <w:t>If your answer is NO, please provide a brief, clear suggestion for improvement</w:t>
            </w:r>
          </w:p>
          <w:p w:rsidR="00967B40" w:rsidRDefault="00725F79">
            <w:pPr>
              <w:rPr>
                <w:b/>
                <w:sz w:val="20"/>
                <w:szCs w:val="20"/>
                <w:lang w:val="en-GB"/>
              </w:rPr>
            </w:pPr>
            <w:r>
              <w:rPr>
                <w:bCs/>
                <w:sz w:val="20"/>
                <w:szCs w:val="20"/>
                <w:lang w:val="en-GB"/>
              </w:rPr>
              <w:t>.</w:t>
            </w:r>
          </w:p>
        </w:tc>
        <w:tc>
          <w:tcPr>
            <w:tcW w:w="1667" w:type="pct"/>
          </w:tcPr>
          <w:p w:rsidR="00967B40" w:rsidRDefault="006E3378">
            <w:pPr>
              <w:contextualSpacing/>
              <w:rPr>
                <w:bCs/>
                <w:sz w:val="20"/>
                <w:szCs w:val="20"/>
                <w:lang w:val="en-GB"/>
              </w:rPr>
            </w:pPr>
            <w:r>
              <w:rPr>
                <w:bCs/>
                <w:sz w:val="20"/>
                <w:szCs w:val="20"/>
                <w:lang w:val="en-GB"/>
              </w:rPr>
              <w:t>Yes</w:t>
            </w:r>
          </w:p>
        </w:tc>
        <w:tc>
          <w:tcPr>
            <w:tcW w:w="1667" w:type="pct"/>
          </w:tcPr>
          <w:p w:rsidR="00967B40" w:rsidRPr="000573D0" w:rsidRDefault="000573D0">
            <w:pPr>
              <w:keepNext/>
              <w:outlineLvl w:val="1"/>
              <w:rPr>
                <w:rFonts w:eastAsia="MS Mincho"/>
                <w:bCs/>
                <w:color w:val="FF0000"/>
                <w:sz w:val="20"/>
                <w:szCs w:val="20"/>
                <w:lang w:val="en-GB"/>
              </w:rPr>
            </w:pPr>
            <w:r w:rsidRPr="000573D0">
              <w:rPr>
                <w:rFonts w:eastAsia="MS Mincho"/>
                <w:bCs/>
                <w:color w:val="FF0000"/>
                <w:sz w:val="20"/>
                <w:szCs w:val="20"/>
                <w:lang w:val="en-GB"/>
              </w:rPr>
              <w:t>All the procedures to draft a scientific manuscript are followed to bring a quality manuscript.</w:t>
            </w:r>
          </w:p>
        </w:tc>
      </w:tr>
      <w:tr w:rsidR="00967B40">
        <w:trPr>
          <w:trHeight w:val="20"/>
          <w:jc w:val="center"/>
        </w:trPr>
        <w:tc>
          <w:tcPr>
            <w:tcW w:w="1666" w:type="pct"/>
            <w:noWrap/>
          </w:tcPr>
          <w:p w:rsidR="00967B40" w:rsidRDefault="00725F79">
            <w:pPr>
              <w:rPr>
                <w:b/>
                <w:bCs/>
                <w:sz w:val="20"/>
                <w:szCs w:val="20"/>
                <w:lang w:val="en-GB"/>
              </w:rPr>
            </w:pPr>
            <w:r>
              <w:rPr>
                <w:b/>
                <w:bCs/>
                <w:sz w:val="20"/>
                <w:szCs w:val="20"/>
                <w:lang w:val="en-GB"/>
              </w:rPr>
              <w:t xml:space="preserve">Are the references sufficient and recent? </w:t>
            </w:r>
          </w:p>
          <w:p w:rsidR="00967B40" w:rsidRDefault="00725F79">
            <w:pPr>
              <w:rPr>
                <w:bCs/>
                <w:sz w:val="20"/>
                <w:szCs w:val="20"/>
                <w:lang w:val="en-GB"/>
              </w:rPr>
            </w:pPr>
            <w:r>
              <w:rPr>
                <w:bCs/>
                <w:sz w:val="20"/>
                <w:szCs w:val="20"/>
                <w:lang w:val="en-GB"/>
              </w:rPr>
              <w:t>(YES or NO)</w:t>
            </w:r>
          </w:p>
          <w:p w:rsidR="00967B40" w:rsidRDefault="00967B40">
            <w:pPr>
              <w:rPr>
                <w:bCs/>
                <w:sz w:val="20"/>
                <w:szCs w:val="20"/>
                <w:lang w:val="en-GB"/>
              </w:rPr>
            </w:pPr>
          </w:p>
          <w:p w:rsidR="00967B40" w:rsidRDefault="00725F79">
            <w:pPr>
              <w:rPr>
                <w:bCs/>
                <w:sz w:val="20"/>
                <w:szCs w:val="20"/>
                <w:lang w:val="en-GB"/>
              </w:rPr>
            </w:pPr>
            <w:r>
              <w:rPr>
                <w:bCs/>
                <w:sz w:val="20"/>
                <w:szCs w:val="20"/>
                <w:lang w:val="en-GB"/>
              </w:rPr>
              <w:t>If your answer is NO, please provide clear suggestion for improvement.</w:t>
            </w:r>
          </w:p>
          <w:p w:rsidR="00967B40" w:rsidRDefault="00967B40">
            <w:pPr>
              <w:rPr>
                <w:b/>
                <w:bCs/>
                <w:sz w:val="20"/>
                <w:szCs w:val="20"/>
                <w:lang w:val="en-GB"/>
              </w:rPr>
            </w:pPr>
          </w:p>
        </w:tc>
        <w:tc>
          <w:tcPr>
            <w:tcW w:w="1667" w:type="pct"/>
          </w:tcPr>
          <w:p w:rsidR="00967B40" w:rsidRDefault="006E3378">
            <w:pPr>
              <w:contextualSpacing/>
              <w:rPr>
                <w:bCs/>
                <w:sz w:val="20"/>
                <w:szCs w:val="20"/>
                <w:lang w:val="en-GB"/>
              </w:rPr>
            </w:pPr>
            <w:r>
              <w:rPr>
                <w:bCs/>
                <w:sz w:val="20"/>
                <w:szCs w:val="20"/>
                <w:lang w:val="en-GB"/>
              </w:rPr>
              <w:t>Yes</w:t>
            </w:r>
          </w:p>
        </w:tc>
        <w:tc>
          <w:tcPr>
            <w:tcW w:w="1667" w:type="pct"/>
          </w:tcPr>
          <w:p w:rsidR="00967B40" w:rsidRPr="000573D0" w:rsidRDefault="000573D0" w:rsidP="007F66C0">
            <w:pPr>
              <w:keepNext/>
              <w:outlineLvl w:val="1"/>
              <w:rPr>
                <w:rFonts w:eastAsia="MS Mincho"/>
                <w:bCs/>
                <w:color w:val="FF0000"/>
                <w:sz w:val="20"/>
                <w:szCs w:val="20"/>
                <w:lang w:val="en-GB"/>
              </w:rPr>
            </w:pPr>
            <w:r w:rsidRPr="000573D0">
              <w:rPr>
                <w:rFonts w:eastAsia="MS Mincho"/>
                <w:bCs/>
                <w:color w:val="FF0000"/>
                <w:sz w:val="20"/>
                <w:szCs w:val="20"/>
                <w:lang w:val="en-GB"/>
              </w:rPr>
              <w:t xml:space="preserve">We cited 14 references. However, </w:t>
            </w:r>
            <w:r w:rsidR="007F66C0">
              <w:rPr>
                <w:rFonts w:eastAsia="MS Mincho"/>
                <w:bCs/>
                <w:color w:val="FF0000"/>
                <w:sz w:val="20"/>
                <w:szCs w:val="20"/>
                <w:lang w:val="en-GB"/>
              </w:rPr>
              <w:t>9</w:t>
            </w:r>
            <w:r w:rsidRPr="000573D0">
              <w:rPr>
                <w:rFonts w:eastAsia="MS Mincho"/>
                <w:bCs/>
                <w:color w:val="FF0000"/>
                <w:sz w:val="20"/>
                <w:szCs w:val="20"/>
                <w:lang w:val="en-GB"/>
              </w:rPr>
              <w:t xml:space="preserve"> more references are added</w:t>
            </w:r>
          </w:p>
        </w:tc>
      </w:tr>
      <w:tr w:rsidR="00967B40">
        <w:trPr>
          <w:trHeight w:val="20"/>
          <w:jc w:val="center"/>
        </w:trPr>
        <w:tc>
          <w:tcPr>
            <w:tcW w:w="1666" w:type="pct"/>
            <w:noWrap/>
          </w:tcPr>
          <w:p w:rsidR="00967B40" w:rsidRDefault="00725F79">
            <w:pPr>
              <w:rPr>
                <w:b/>
                <w:bCs/>
                <w:sz w:val="20"/>
                <w:szCs w:val="20"/>
                <w:lang w:val="en-GB"/>
              </w:rPr>
            </w:pPr>
            <w:r>
              <w:rPr>
                <w:b/>
                <w:bCs/>
                <w:sz w:val="20"/>
                <w:szCs w:val="20"/>
                <w:lang w:val="en-GB"/>
              </w:rPr>
              <w:t>Are there ethical issues in this manuscript?</w:t>
            </w:r>
          </w:p>
          <w:p w:rsidR="00967B40" w:rsidRDefault="00725F79">
            <w:pPr>
              <w:rPr>
                <w:bCs/>
                <w:sz w:val="20"/>
                <w:szCs w:val="20"/>
                <w:lang w:val="en-GB"/>
              </w:rPr>
            </w:pPr>
            <w:r>
              <w:rPr>
                <w:bCs/>
                <w:sz w:val="20"/>
                <w:szCs w:val="20"/>
                <w:lang w:val="en-GB"/>
              </w:rPr>
              <w:t>(YES or NO)</w:t>
            </w:r>
          </w:p>
          <w:p w:rsidR="00967B40" w:rsidRDefault="00967B40">
            <w:pPr>
              <w:rPr>
                <w:bCs/>
                <w:sz w:val="20"/>
                <w:szCs w:val="20"/>
                <w:lang w:val="en-GB"/>
              </w:rPr>
            </w:pPr>
          </w:p>
          <w:p w:rsidR="00967B40" w:rsidRDefault="00725F79">
            <w:pPr>
              <w:rPr>
                <w:bCs/>
                <w:sz w:val="20"/>
                <w:szCs w:val="20"/>
                <w:lang w:val="en-GB"/>
              </w:rPr>
            </w:pPr>
            <w:r>
              <w:rPr>
                <w:bCs/>
                <w:sz w:val="20"/>
                <w:szCs w:val="20"/>
                <w:lang w:val="en-GB"/>
              </w:rPr>
              <w:t>(If yes, kindly please write down the ethical issues here in details)</w:t>
            </w:r>
          </w:p>
          <w:p w:rsidR="00967B40" w:rsidRDefault="00967B40">
            <w:pPr>
              <w:rPr>
                <w:bCs/>
                <w:sz w:val="20"/>
                <w:szCs w:val="20"/>
                <w:lang w:val="en-GB"/>
              </w:rPr>
            </w:pPr>
          </w:p>
        </w:tc>
        <w:tc>
          <w:tcPr>
            <w:tcW w:w="1667" w:type="pct"/>
          </w:tcPr>
          <w:p w:rsidR="00967B40" w:rsidRDefault="006E3378">
            <w:pPr>
              <w:contextualSpacing/>
              <w:rPr>
                <w:bCs/>
                <w:sz w:val="20"/>
                <w:szCs w:val="20"/>
                <w:lang w:val="en-GB"/>
              </w:rPr>
            </w:pPr>
            <w:r>
              <w:rPr>
                <w:bCs/>
                <w:sz w:val="20"/>
                <w:szCs w:val="20"/>
                <w:lang w:val="en-GB"/>
              </w:rPr>
              <w:t>No</w:t>
            </w:r>
          </w:p>
        </w:tc>
        <w:tc>
          <w:tcPr>
            <w:tcW w:w="1667" w:type="pct"/>
          </w:tcPr>
          <w:p w:rsidR="00967B40" w:rsidRPr="000573D0" w:rsidRDefault="000573D0">
            <w:pPr>
              <w:keepNext/>
              <w:outlineLvl w:val="1"/>
              <w:rPr>
                <w:rFonts w:eastAsia="MS Mincho"/>
                <w:bCs/>
                <w:color w:val="FF0000"/>
                <w:sz w:val="20"/>
                <w:szCs w:val="20"/>
                <w:lang w:val="en-GB"/>
              </w:rPr>
            </w:pPr>
            <w:r w:rsidRPr="000573D0">
              <w:rPr>
                <w:rFonts w:eastAsia="MS Mincho"/>
                <w:bCs/>
                <w:color w:val="FF0000"/>
                <w:sz w:val="20"/>
                <w:szCs w:val="20"/>
                <w:lang w:val="en-GB"/>
              </w:rPr>
              <w:t>No ethical issues are involved.</w:t>
            </w:r>
          </w:p>
        </w:tc>
      </w:tr>
    </w:tbl>
    <w:p w:rsidR="00967B40" w:rsidRDefault="00967B40">
      <w:pPr>
        <w:keepNext/>
        <w:outlineLvl w:val="1"/>
        <w:rPr>
          <w:rFonts w:eastAsia="MS Mincho"/>
          <w:b/>
          <w:bCs/>
          <w:sz w:val="20"/>
          <w:szCs w:val="20"/>
          <w:highlight w:val="yellow"/>
          <w:lang w:val="en-GB"/>
        </w:rPr>
      </w:pPr>
    </w:p>
    <w:p w:rsidR="0041118B" w:rsidRDefault="0041118B" w:rsidP="0041118B">
      <w:pPr>
        <w:rPr>
          <w:sz w:val="22"/>
          <w:szCs w:val="22"/>
        </w:rPr>
      </w:pPr>
    </w:p>
    <w:p w:rsidR="0041118B" w:rsidRDefault="0041118B" w:rsidP="0041118B">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rsidR="0041118B" w:rsidRDefault="0041118B" w:rsidP="0041118B">
      <w:pPr>
        <w:rPr>
          <w:lang w:val="en-GB"/>
        </w:rPr>
      </w:pPr>
    </w:p>
    <w:tbl>
      <w:tblPr>
        <w:tblW w:w="486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tblPr>
      <w:tblGrid>
        <w:gridCol w:w="11341"/>
        <w:gridCol w:w="2443"/>
      </w:tblGrid>
      <w:tr w:rsidR="0041118B" w:rsidTr="000573D0">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rsidR="0041118B" w:rsidRDefault="0041118B">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41118B" w:rsidRDefault="0041118B">
            <w:pPr>
              <w:rPr>
                <w:rFonts w:eastAsia="Arial Unicode MS"/>
                <w:b/>
                <w:bCs/>
                <w:sz w:val="20"/>
                <w:szCs w:val="20"/>
                <w:u w:val="single"/>
                <w:lang w:val="en-GB"/>
              </w:rPr>
            </w:pPr>
          </w:p>
        </w:tc>
      </w:tr>
      <w:tr w:rsidR="0041118B" w:rsidTr="000573D0">
        <w:tc>
          <w:tcPr>
            <w:tcW w:w="411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41118B" w:rsidRDefault="0041118B">
            <w:pPr>
              <w:rPr>
                <w:rFonts w:eastAsia="Arial Unicode MS"/>
                <w:sz w:val="20"/>
                <w:szCs w:val="20"/>
                <w:lang w:val="en-GB"/>
              </w:rPr>
            </w:pPr>
          </w:p>
        </w:tc>
        <w:tc>
          <w:tcPr>
            <w:tcW w:w="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18B" w:rsidRDefault="0041118B">
            <w:pPr>
              <w:rPr>
                <w:rFonts w:eastAsia="Arial Unicode MS"/>
                <w:b/>
                <w:bCs/>
                <w:sz w:val="20"/>
                <w:szCs w:val="20"/>
                <w:lang w:val="en-GB"/>
              </w:rPr>
            </w:pPr>
            <w:r>
              <w:rPr>
                <w:rFonts w:eastAsia="Arial Unicode MS"/>
                <w:sz w:val="20"/>
                <w:szCs w:val="20"/>
                <w:lang w:val="en-GB"/>
              </w:rPr>
              <w:t>Author’s Feedback</w:t>
            </w:r>
          </w:p>
        </w:tc>
      </w:tr>
      <w:tr w:rsidR="0041118B" w:rsidTr="000573D0">
        <w:tc>
          <w:tcPr>
            <w:tcW w:w="411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41118B" w:rsidRDefault="0041118B">
            <w:pPr>
              <w:rPr>
                <w:rFonts w:eastAsia="Arial Unicode MS"/>
                <w:sz w:val="20"/>
                <w:szCs w:val="20"/>
                <w:lang w:val="en-GB"/>
              </w:rPr>
            </w:pPr>
          </w:p>
          <w:p w:rsidR="00801BB2" w:rsidRDefault="00801BB2" w:rsidP="00801BB2">
            <w:pPr>
              <w:rPr>
                <w:sz w:val="20"/>
                <w:szCs w:val="20"/>
                <w:lang w:val="en-GB"/>
              </w:rPr>
            </w:pPr>
            <w:r w:rsidRPr="006E3378">
              <w:rPr>
                <w:sz w:val="20"/>
                <w:szCs w:val="20"/>
              </w:rPr>
              <w:t>The manuscript is relevant and methodologically sound but requires moderate revision. The discussion section needs strengthening by linking findings with recent literature. Additionally, the limitations of the study should be explicitly stated. I recommend acceptance after minor to moderate revisions.</w:t>
            </w:r>
          </w:p>
          <w:p w:rsidR="0041118B" w:rsidRDefault="0041118B">
            <w:pPr>
              <w:rPr>
                <w:rFonts w:eastAsia="Arial Unicode MS"/>
                <w:sz w:val="20"/>
                <w:szCs w:val="20"/>
                <w:lang w:val="en-GB"/>
              </w:rPr>
            </w:pPr>
          </w:p>
          <w:p w:rsidR="0041118B" w:rsidRDefault="0041118B">
            <w:pPr>
              <w:rPr>
                <w:rFonts w:eastAsia="Arial Unicode MS"/>
                <w:sz w:val="20"/>
                <w:szCs w:val="20"/>
                <w:lang w:val="en-GB"/>
              </w:rPr>
            </w:pPr>
          </w:p>
          <w:p w:rsidR="0041118B" w:rsidRDefault="0041118B">
            <w:pPr>
              <w:rPr>
                <w:rFonts w:eastAsia="Arial Unicode MS"/>
                <w:sz w:val="20"/>
                <w:szCs w:val="20"/>
                <w:lang w:val="en-GB"/>
              </w:rPr>
            </w:pPr>
          </w:p>
        </w:tc>
        <w:tc>
          <w:tcPr>
            <w:tcW w:w="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18B" w:rsidRPr="00E9375D" w:rsidRDefault="00BE3269" w:rsidP="00BE3269">
            <w:pPr>
              <w:jc w:val="both"/>
              <w:rPr>
                <w:rFonts w:eastAsia="Arial Unicode MS"/>
                <w:color w:val="FF0000"/>
                <w:sz w:val="20"/>
                <w:szCs w:val="20"/>
                <w:lang w:val="en-GB"/>
              </w:rPr>
            </w:pPr>
            <w:r>
              <w:rPr>
                <w:rFonts w:eastAsia="MS Mincho"/>
                <w:bCs/>
                <w:color w:val="FF0000"/>
                <w:sz w:val="20"/>
                <w:szCs w:val="20"/>
                <w:lang w:val="en-GB"/>
              </w:rPr>
              <w:t>The studies were carried out under natural field infestation conditions by taking up all standard procedures of gall midge screening like delayed planting, border rows, etc Adopted recommended standard screening procedure only.</w:t>
            </w:r>
            <w:r w:rsidRPr="00E9375D">
              <w:rPr>
                <w:rFonts w:eastAsia="Arial Unicode MS"/>
                <w:color w:val="FF0000"/>
                <w:sz w:val="20"/>
                <w:szCs w:val="20"/>
                <w:lang w:val="en-GB"/>
              </w:rPr>
              <w:t xml:space="preserve"> </w:t>
            </w:r>
            <w:r>
              <w:rPr>
                <w:rFonts w:eastAsia="Arial Unicode MS"/>
                <w:color w:val="FF0000"/>
                <w:sz w:val="20"/>
                <w:szCs w:val="20"/>
                <w:lang w:val="en-GB"/>
              </w:rPr>
              <w:t>However, r</w:t>
            </w:r>
            <w:r w:rsidRPr="00E9375D">
              <w:rPr>
                <w:rFonts w:eastAsia="Arial Unicode MS"/>
                <w:color w:val="FF0000"/>
                <w:sz w:val="20"/>
                <w:szCs w:val="20"/>
                <w:lang w:val="en-GB"/>
              </w:rPr>
              <w:t xml:space="preserve">evised </w:t>
            </w:r>
            <w:r>
              <w:rPr>
                <w:rFonts w:eastAsia="Arial Unicode MS"/>
                <w:color w:val="FF0000"/>
                <w:sz w:val="20"/>
                <w:szCs w:val="20"/>
                <w:lang w:val="en-GB"/>
              </w:rPr>
              <w:t xml:space="preserve">discussion </w:t>
            </w:r>
            <w:r w:rsidRPr="00E9375D">
              <w:rPr>
                <w:rFonts w:eastAsia="Arial Unicode MS"/>
                <w:color w:val="FF0000"/>
                <w:sz w:val="20"/>
                <w:szCs w:val="20"/>
                <w:lang w:val="en-GB"/>
              </w:rPr>
              <w:t>as per suggestions</w:t>
            </w:r>
            <w:r>
              <w:rPr>
                <w:rFonts w:eastAsia="Arial Unicode MS"/>
                <w:color w:val="FF0000"/>
                <w:sz w:val="20"/>
                <w:szCs w:val="20"/>
                <w:lang w:val="en-GB"/>
              </w:rPr>
              <w:t>.</w:t>
            </w:r>
          </w:p>
        </w:tc>
      </w:tr>
    </w:tbl>
    <w:p w:rsidR="0041118B" w:rsidRPr="0041118B" w:rsidRDefault="0041118B" w:rsidP="0041118B">
      <w:pPr>
        <w:rPr>
          <w:rFonts w:ascii="Calibri" w:eastAsia="Calibri" w:hAnsi="Calibri"/>
          <w:sz w:val="22"/>
          <w:szCs w:val="22"/>
          <w:lang w:val="en-IN"/>
        </w:rPr>
      </w:pPr>
    </w:p>
    <w:sectPr w:rsidR="0041118B" w:rsidRPr="0041118B" w:rsidSect="00B121D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C97" w:rsidRDefault="00BE7C97">
      <w:r>
        <w:separator/>
      </w:r>
    </w:p>
  </w:endnote>
  <w:endnote w:type="continuationSeparator" w:id="1">
    <w:p w:rsidR="00BE7C97" w:rsidRDefault="00BE7C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B40" w:rsidRDefault="00967B40">
    <w:pPr>
      <w:pStyle w:val="Footer"/>
      <w:jc w:val="right"/>
    </w:pPr>
  </w:p>
  <w:p w:rsidR="00967B40" w:rsidRDefault="00725F79">
    <w:pPr>
      <w:pStyle w:val="Footer"/>
      <w:jc w:val="right"/>
      <w:rPr>
        <w:b/>
        <w:sz w:val="20"/>
      </w:rPr>
    </w:pPr>
    <w:r>
      <w:rPr>
        <w:sz w:val="20"/>
      </w:rPr>
      <w:t xml:space="preserve">Page </w:t>
    </w:r>
    <w:r w:rsidR="001E7635">
      <w:rPr>
        <w:b/>
        <w:sz w:val="20"/>
      </w:rPr>
      <w:fldChar w:fldCharType="begin"/>
    </w:r>
    <w:r>
      <w:rPr>
        <w:b/>
        <w:sz w:val="20"/>
      </w:rPr>
      <w:instrText xml:space="preserve"> PAGE </w:instrText>
    </w:r>
    <w:r w:rsidR="001E7635">
      <w:rPr>
        <w:b/>
        <w:sz w:val="20"/>
      </w:rPr>
      <w:fldChar w:fldCharType="separate"/>
    </w:r>
    <w:r w:rsidR="007F66C0">
      <w:rPr>
        <w:b/>
        <w:noProof/>
        <w:sz w:val="20"/>
      </w:rPr>
      <w:t>2</w:t>
    </w:r>
    <w:r w:rsidR="001E7635">
      <w:rPr>
        <w:b/>
        <w:sz w:val="20"/>
      </w:rPr>
      <w:fldChar w:fldCharType="end"/>
    </w:r>
    <w:r>
      <w:rPr>
        <w:sz w:val="20"/>
      </w:rPr>
      <w:t xml:space="preserve"> of </w:t>
    </w:r>
    <w:r w:rsidR="001E7635">
      <w:rPr>
        <w:b/>
        <w:sz w:val="20"/>
      </w:rPr>
      <w:fldChar w:fldCharType="begin"/>
    </w:r>
    <w:r>
      <w:rPr>
        <w:b/>
        <w:sz w:val="20"/>
      </w:rPr>
      <w:instrText xml:space="preserve"> NUMPAGES  </w:instrText>
    </w:r>
    <w:r w:rsidR="001E7635">
      <w:rPr>
        <w:b/>
        <w:sz w:val="20"/>
      </w:rPr>
      <w:fldChar w:fldCharType="separate"/>
    </w:r>
    <w:r w:rsidR="007F66C0">
      <w:rPr>
        <w:b/>
        <w:noProof/>
        <w:sz w:val="20"/>
      </w:rPr>
      <w:t>2</w:t>
    </w:r>
    <w:r w:rsidR="001E7635">
      <w:rPr>
        <w:b/>
        <w:sz w:val="20"/>
      </w:rPr>
      <w:fldChar w:fldCharType="end"/>
    </w:r>
  </w:p>
  <w:p w:rsidR="00967B40" w:rsidRDefault="00725F79">
    <w:pPr>
      <w:pStyle w:val="Footer"/>
      <w:jc w:val="right"/>
      <w:rPr>
        <w:b/>
        <w:sz w:val="20"/>
      </w:rPr>
    </w:pPr>
    <w:r>
      <w:rPr>
        <w:b/>
        <w:sz w:val="20"/>
      </w:rPr>
      <w:t>V240326</w:t>
    </w:r>
  </w:p>
  <w:p w:rsidR="00967B40" w:rsidRDefault="00967B40">
    <w:pPr>
      <w:pStyle w:val="Footer"/>
      <w:jc w:val="right"/>
    </w:pPr>
  </w:p>
  <w:p w:rsidR="00967B40" w:rsidRDefault="00967B40">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C97" w:rsidRDefault="00BE7C97">
      <w:r>
        <w:separator/>
      </w:r>
    </w:p>
  </w:footnote>
  <w:footnote w:type="continuationSeparator" w:id="1">
    <w:p w:rsidR="00BE7C97" w:rsidRDefault="00BE7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B40" w:rsidRDefault="00967B40">
    <w:pPr>
      <w:spacing w:before="100" w:beforeAutospacing="1" w:after="100" w:afterAutospacing="1"/>
      <w:jc w:val="center"/>
      <w:rPr>
        <w:b/>
        <w:bCs/>
        <w:color w:val="003399"/>
        <w:szCs w:val="20"/>
        <w:u w:val="single"/>
        <w:lang w:val="en-GB"/>
      </w:rPr>
    </w:pPr>
  </w:p>
  <w:p w:rsidR="00967B40" w:rsidRDefault="00725F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3C0FCB"/>
    <w:multiLevelType w:val="hybridMultilevel"/>
    <w:tmpl w:val="31A2A560"/>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14077"/>
    <w:multiLevelType w:val="hybridMultilevel"/>
    <w:tmpl w:val="07BC0994"/>
    <w:lvl w:ilvl="0" w:tplc="0F8CF0B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3"/>
  </w:num>
  <w:num w:numId="9">
    <w:abstractNumId w:val="12"/>
  </w:num>
  <w:num w:numId="10">
    <w:abstractNumId w:val="3"/>
  </w:num>
  <w:num w:numId="11">
    <w:abstractNumId w:val="2"/>
  </w:num>
  <w:num w:numId="12">
    <w:abstractNumId w:val="7"/>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024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7B40"/>
    <w:rsid w:val="000573D0"/>
    <w:rsid w:val="000D1DB7"/>
    <w:rsid w:val="00127638"/>
    <w:rsid w:val="001C3829"/>
    <w:rsid w:val="001E7635"/>
    <w:rsid w:val="0024756D"/>
    <w:rsid w:val="0041118B"/>
    <w:rsid w:val="005C37ED"/>
    <w:rsid w:val="0062074D"/>
    <w:rsid w:val="006E3378"/>
    <w:rsid w:val="006E628D"/>
    <w:rsid w:val="00725F79"/>
    <w:rsid w:val="007D6524"/>
    <w:rsid w:val="007E1EE9"/>
    <w:rsid w:val="007F66C0"/>
    <w:rsid w:val="00801BB2"/>
    <w:rsid w:val="00921F51"/>
    <w:rsid w:val="00967B40"/>
    <w:rsid w:val="00A54C30"/>
    <w:rsid w:val="00A91A03"/>
    <w:rsid w:val="00B03851"/>
    <w:rsid w:val="00B121D7"/>
    <w:rsid w:val="00B4424B"/>
    <w:rsid w:val="00BD1E7B"/>
    <w:rsid w:val="00BE3269"/>
    <w:rsid w:val="00BE7C97"/>
    <w:rsid w:val="00D41F62"/>
    <w:rsid w:val="00E90AA8"/>
    <w:rsid w:val="00E9375D"/>
    <w:rsid w:val="00EC15B4"/>
    <w:rsid w:val="00F8708A"/>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D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121D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121D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121D7"/>
    <w:rPr>
      <w:rFonts w:ascii="Helvetica" w:eastAsia="MS Mincho" w:hAnsi="Helvetica" w:cs="Helvetica"/>
      <w:b/>
      <w:bCs/>
      <w:sz w:val="20"/>
      <w:szCs w:val="20"/>
      <w:lang w:val="fr-FR"/>
    </w:rPr>
  </w:style>
  <w:style w:type="character" w:customStyle="1" w:styleId="Heading4Char">
    <w:name w:val="Heading 4 Char"/>
    <w:link w:val="Heading4"/>
    <w:rsid w:val="00B121D7"/>
    <w:rPr>
      <w:rFonts w:ascii="Arial Unicode MS" w:eastAsia="Arial Unicode MS" w:hAnsi="Arial Unicode MS" w:cs="Arial Unicode MS"/>
      <w:b/>
      <w:bCs/>
      <w:sz w:val="24"/>
      <w:szCs w:val="24"/>
      <w:lang w:val="en-US"/>
    </w:rPr>
  </w:style>
  <w:style w:type="paragraph" w:styleId="NormalWeb">
    <w:name w:val="Normal (Web)"/>
    <w:basedOn w:val="Normal"/>
    <w:rsid w:val="00B121D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121D7"/>
    <w:pPr>
      <w:jc w:val="both"/>
    </w:pPr>
    <w:rPr>
      <w:rFonts w:ascii="Helvetica" w:eastAsia="MS Mincho" w:hAnsi="Helvetica"/>
      <w:lang w:val="fr-FR"/>
    </w:rPr>
  </w:style>
  <w:style w:type="character" w:customStyle="1" w:styleId="BodyTextChar">
    <w:name w:val="Body Text Char"/>
    <w:link w:val="BodyText"/>
    <w:rsid w:val="00B121D7"/>
    <w:rPr>
      <w:rFonts w:ascii="Helvetica" w:eastAsia="MS Mincho" w:hAnsi="Helvetica" w:cs="Helvetica"/>
      <w:sz w:val="24"/>
      <w:szCs w:val="24"/>
      <w:lang w:val="fr-FR"/>
    </w:rPr>
  </w:style>
  <w:style w:type="paragraph" w:styleId="Header">
    <w:name w:val="header"/>
    <w:basedOn w:val="Normal"/>
    <w:link w:val="HeaderChar"/>
    <w:uiPriority w:val="99"/>
    <w:rsid w:val="00B121D7"/>
    <w:pPr>
      <w:tabs>
        <w:tab w:val="center" w:pos="4680"/>
        <w:tab w:val="right" w:pos="9360"/>
      </w:tabs>
    </w:pPr>
  </w:style>
  <w:style w:type="character" w:customStyle="1" w:styleId="HeaderChar">
    <w:name w:val="Header Char"/>
    <w:link w:val="Header"/>
    <w:uiPriority w:val="99"/>
    <w:rsid w:val="00B121D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121D7"/>
    <w:pPr>
      <w:tabs>
        <w:tab w:val="center" w:pos="4513"/>
        <w:tab w:val="right" w:pos="9026"/>
      </w:tabs>
    </w:pPr>
  </w:style>
  <w:style w:type="character" w:customStyle="1" w:styleId="FooterChar">
    <w:name w:val="Footer Char"/>
    <w:link w:val="Footer"/>
    <w:uiPriority w:val="99"/>
    <w:rsid w:val="00B121D7"/>
    <w:rPr>
      <w:rFonts w:ascii="Times New Roman" w:eastAsia="Times New Roman" w:hAnsi="Times New Roman" w:cs="Times New Roman"/>
      <w:sz w:val="24"/>
      <w:szCs w:val="24"/>
      <w:lang w:val="en-US"/>
    </w:rPr>
  </w:style>
  <w:style w:type="character" w:styleId="Hyperlink">
    <w:name w:val="Hyperlink"/>
    <w:uiPriority w:val="99"/>
    <w:unhideWhenUsed/>
    <w:rsid w:val="00B121D7"/>
    <w:rPr>
      <w:color w:val="0000FF"/>
      <w:u w:val="single"/>
    </w:rPr>
  </w:style>
  <w:style w:type="paragraph" w:styleId="ListParagraph">
    <w:name w:val="List Paragraph"/>
    <w:basedOn w:val="Normal"/>
    <w:uiPriority w:val="34"/>
    <w:qFormat/>
    <w:rsid w:val="00B121D7"/>
    <w:pPr>
      <w:ind w:left="720"/>
      <w:contextualSpacing/>
    </w:pPr>
  </w:style>
  <w:style w:type="paragraph" w:styleId="Revision">
    <w:name w:val="Revision"/>
    <w:hidden/>
    <w:uiPriority w:val="99"/>
    <w:semiHidden/>
    <w:rsid w:val="00B121D7"/>
    <w:rPr>
      <w:sz w:val="22"/>
      <w:szCs w:val="22"/>
      <w:lang w:val="en-US" w:eastAsia="en-US"/>
    </w:rPr>
  </w:style>
  <w:style w:type="character" w:styleId="FollowedHyperlink">
    <w:name w:val="FollowedHyperlink"/>
    <w:uiPriority w:val="99"/>
    <w:semiHidden/>
    <w:unhideWhenUsed/>
    <w:rsid w:val="00B121D7"/>
    <w:rPr>
      <w:color w:val="800080"/>
      <w:u w:val="single"/>
    </w:rPr>
  </w:style>
  <w:style w:type="table" w:styleId="TableGrid">
    <w:name w:val="Table Grid"/>
    <w:basedOn w:val="TableNormal"/>
    <w:uiPriority w:val="59"/>
    <w:rsid w:val="00B121D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B121D7"/>
    <w:rPr>
      <w:color w:val="605E5C"/>
      <w:shd w:val="clear" w:color="auto" w:fill="E1DFDD"/>
    </w:rPr>
  </w:style>
  <w:style w:type="character" w:customStyle="1" w:styleId="UnresolvedMention">
    <w:name w:val="Unresolved Mention"/>
    <w:uiPriority w:val="99"/>
    <w:semiHidden/>
    <w:unhideWhenUsed/>
    <w:rsid w:val="00B121D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1094904">
      <w:bodyDiv w:val="1"/>
      <w:marLeft w:val="0"/>
      <w:marRight w:val="0"/>
      <w:marTop w:val="0"/>
      <w:marBottom w:val="0"/>
      <w:divBdr>
        <w:top w:val="none" w:sz="0" w:space="0" w:color="auto"/>
        <w:left w:val="none" w:sz="0" w:space="0" w:color="auto"/>
        <w:bottom w:val="none" w:sz="0" w:space="0" w:color="auto"/>
        <w:right w:val="none" w:sz="0" w:space="0" w:color="auto"/>
      </w:divBdr>
    </w:div>
    <w:div w:id="128472897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952</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malathi</cp:lastModifiedBy>
  <cp:revision>48</cp:revision>
  <dcterms:created xsi:type="dcterms:W3CDTF">2026-03-24T06:15:00Z</dcterms:created>
  <dcterms:modified xsi:type="dcterms:W3CDTF">2026-05-05T13:55:00Z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