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29D6" w14:paraId="3FFFFF50" w14:textId="77777777">
        <w:trPr>
          <w:trHeight w:val="20"/>
          <w:jc w:val="center"/>
        </w:trPr>
        <w:tc>
          <w:tcPr>
            <w:tcW w:w="1186" w:type="pct"/>
            <w:shd w:val="clear" w:color="auto" w:fill="auto"/>
          </w:tcPr>
          <w:p w14:paraId="06758F96"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67123173" w14:textId="77777777" w:rsidR="00B929D6" w:rsidRDefault="00C62ACA">
            <w:pPr>
              <w:rPr>
                <w:b/>
                <w:bCs/>
                <w:color w:val="0000FF"/>
                <w:sz w:val="20"/>
                <w:szCs w:val="20"/>
                <w:lang w:val="en-GB"/>
              </w:rPr>
            </w:pPr>
            <w:hyperlink r:id="rId7" w:history="1">
              <w:r w:rsidR="00092D31" w:rsidRPr="00092D31">
                <w:rPr>
                  <w:rFonts w:ascii="Tahoma" w:hAnsi="Tahoma" w:cs="Tahoma"/>
                  <w:color w:val="0F4C82"/>
                  <w:u w:val="single"/>
                  <w:bdr w:val="none" w:sz="0" w:space="0" w:color="auto" w:frame="1"/>
                </w:rPr>
                <w:t>Journal of Scientific Research and Reports</w:t>
              </w:r>
            </w:hyperlink>
          </w:p>
        </w:tc>
      </w:tr>
      <w:tr w:rsidR="00B929D6" w14:paraId="1E9E1659" w14:textId="77777777">
        <w:trPr>
          <w:trHeight w:val="20"/>
          <w:jc w:val="center"/>
        </w:trPr>
        <w:tc>
          <w:tcPr>
            <w:tcW w:w="1186" w:type="pct"/>
            <w:shd w:val="clear" w:color="auto" w:fill="auto"/>
          </w:tcPr>
          <w:p w14:paraId="5AF2878A"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25468D0E" w14:textId="77777777" w:rsidR="00B929D6" w:rsidRDefault="004F4971">
            <w:pPr>
              <w:pStyle w:val="NormalWeb"/>
              <w:spacing w:before="0" w:beforeAutospacing="0" w:after="0" w:afterAutospacing="0"/>
              <w:rPr>
                <w:rFonts w:ascii="Times New Roman" w:hAnsi="Times New Roman" w:cs="Times New Roman"/>
                <w:b/>
                <w:bCs/>
                <w:sz w:val="20"/>
                <w:szCs w:val="28"/>
                <w:lang w:val="en-GB"/>
              </w:rPr>
            </w:pPr>
            <w:r w:rsidRPr="004F4971">
              <w:rPr>
                <w:rFonts w:ascii="Times New Roman" w:hAnsi="Times New Roman" w:cs="Times New Roman"/>
                <w:b/>
                <w:bCs/>
                <w:sz w:val="20"/>
                <w:szCs w:val="28"/>
                <w:lang w:val="en-GB"/>
              </w:rPr>
              <w:t>Ms_JSRR_157179</w:t>
            </w:r>
          </w:p>
        </w:tc>
      </w:tr>
      <w:tr w:rsidR="00B929D6" w14:paraId="1C1204D6" w14:textId="77777777">
        <w:trPr>
          <w:trHeight w:val="20"/>
          <w:jc w:val="center"/>
        </w:trPr>
        <w:tc>
          <w:tcPr>
            <w:tcW w:w="1186" w:type="pct"/>
            <w:shd w:val="clear" w:color="auto" w:fill="auto"/>
          </w:tcPr>
          <w:p w14:paraId="31CC1A04"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E0EE271" w14:textId="77777777" w:rsidR="00B929D6" w:rsidRDefault="004F4971">
            <w:pPr>
              <w:pStyle w:val="NormalWeb"/>
              <w:spacing w:before="0" w:beforeAutospacing="0" w:after="0" w:afterAutospacing="0"/>
              <w:rPr>
                <w:rFonts w:ascii="Times New Roman" w:hAnsi="Times New Roman" w:cs="Times New Roman"/>
                <w:b/>
                <w:sz w:val="20"/>
                <w:szCs w:val="28"/>
                <w:lang w:val="en-GB"/>
              </w:rPr>
            </w:pPr>
            <w:r w:rsidRPr="004F4971">
              <w:rPr>
                <w:rFonts w:ascii="Times New Roman" w:hAnsi="Times New Roman" w:cs="Times New Roman"/>
                <w:b/>
                <w:sz w:val="20"/>
                <w:szCs w:val="28"/>
                <w:lang w:val="en-GB"/>
              </w:rPr>
              <w:t>Integrated Agronomic Approaches for Enhancing Soil Health and Crop Performance</w:t>
            </w:r>
          </w:p>
        </w:tc>
      </w:tr>
      <w:tr w:rsidR="00B929D6" w14:paraId="265B20D0" w14:textId="77777777">
        <w:trPr>
          <w:trHeight w:val="20"/>
          <w:jc w:val="center"/>
        </w:trPr>
        <w:tc>
          <w:tcPr>
            <w:tcW w:w="1186" w:type="pct"/>
            <w:shd w:val="clear" w:color="auto" w:fill="auto"/>
          </w:tcPr>
          <w:p w14:paraId="7A503BEA" w14:textId="77777777" w:rsidR="00B929D6" w:rsidRDefault="00C25ABA">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317665B" w14:textId="77777777" w:rsidR="00B929D6" w:rsidRDefault="00C25ABA">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63BEB60E" w14:textId="77777777" w:rsidR="00B929D6" w:rsidRDefault="00B929D6">
            <w:pPr>
              <w:pStyle w:val="NormalWeb"/>
              <w:spacing w:before="0" w:beforeAutospacing="0" w:after="0" w:afterAutospacing="0"/>
              <w:rPr>
                <w:rFonts w:ascii="Times New Roman" w:hAnsi="Times New Roman" w:cs="Times New Roman"/>
                <w:b/>
                <w:sz w:val="20"/>
                <w:szCs w:val="28"/>
                <w:lang w:val="en-GB"/>
              </w:rPr>
            </w:pPr>
          </w:p>
        </w:tc>
      </w:tr>
    </w:tbl>
    <w:p w14:paraId="11068A5B" w14:textId="77777777" w:rsidR="00B929D6" w:rsidRDefault="00B929D6">
      <w:pPr>
        <w:pStyle w:val="BodyText"/>
        <w:rPr>
          <w:rFonts w:ascii="Times New Roman" w:hAnsi="Times New Roman"/>
          <w:b/>
          <w:bCs/>
          <w:sz w:val="20"/>
          <w:szCs w:val="20"/>
          <w:u w:val="single"/>
          <w:lang w:val="en-GB"/>
        </w:rPr>
      </w:pPr>
    </w:p>
    <w:p w14:paraId="42F680C7" w14:textId="77777777" w:rsidR="00B929D6" w:rsidRDefault="00B929D6">
      <w:pPr>
        <w:pStyle w:val="BodyText"/>
        <w:rPr>
          <w:rFonts w:ascii="Times New Roman" w:hAnsi="Times New Roman"/>
          <w:b/>
          <w:bCs/>
          <w:sz w:val="20"/>
          <w:szCs w:val="20"/>
          <w:u w:val="single"/>
          <w:lang w:val="en-GB"/>
        </w:rPr>
      </w:pPr>
    </w:p>
    <w:p w14:paraId="67A6C30E" w14:textId="77777777" w:rsidR="00B929D6" w:rsidRDefault="00B929D6">
      <w:pPr>
        <w:pStyle w:val="BodyText"/>
        <w:rPr>
          <w:rFonts w:ascii="Times New Roman" w:hAnsi="Times New Roman"/>
          <w:sz w:val="20"/>
          <w:szCs w:val="20"/>
          <w:lang w:val="en-GB"/>
        </w:rPr>
      </w:pPr>
    </w:p>
    <w:p w14:paraId="0395F16B" w14:textId="77777777" w:rsidR="00B929D6" w:rsidRDefault="00C25ABA">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2A5B369E" w14:textId="77777777" w:rsidR="00B929D6" w:rsidRDefault="00B929D6">
      <w:pPr>
        <w:pStyle w:val="BodyText"/>
        <w:ind w:left="1440"/>
        <w:rPr>
          <w:rFonts w:ascii="Times New Roman" w:hAnsi="Times New Roman"/>
          <w:bCs/>
          <w:sz w:val="20"/>
          <w:szCs w:val="20"/>
          <w:lang w:val="en-GB"/>
        </w:rPr>
      </w:pPr>
    </w:p>
    <w:p w14:paraId="084B0D57" w14:textId="77777777" w:rsidR="00B929D6" w:rsidRDefault="00B929D6">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929D6" w14:paraId="4F4EDB52" w14:textId="77777777">
        <w:trPr>
          <w:trHeight w:val="20"/>
          <w:jc w:val="center"/>
        </w:trPr>
        <w:tc>
          <w:tcPr>
            <w:tcW w:w="1789" w:type="pct"/>
            <w:shd w:val="clear" w:color="auto" w:fill="auto"/>
            <w:noWrap/>
          </w:tcPr>
          <w:p w14:paraId="424B7016" w14:textId="77777777" w:rsidR="00B929D6" w:rsidRDefault="00B929D6">
            <w:pPr>
              <w:pStyle w:val="Heading2"/>
              <w:keepNext w:val="0"/>
              <w:jc w:val="left"/>
              <w:rPr>
                <w:rFonts w:ascii="Times New Roman" w:hAnsi="Times New Roman"/>
                <w:lang w:val="en-GB" w:eastAsia="en-US"/>
              </w:rPr>
            </w:pPr>
          </w:p>
        </w:tc>
        <w:tc>
          <w:tcPr>
            <w:tcW w:w="1844" w:type="pct"/>
            <w:shd w:val="clear" w:color="auto" w:fill="auto"/>
          </w:tcPr>
          <w:p w14:paraId="6317DFA5"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25EBAD1C" w14:textId="77777777" w:rsidR="00B929D6" w:rsidRDefault="00C25ABA">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D5CE1CA" w14:textId="77777777" w:rsidR="00B929D6" w:rsidRDefault="00B929D6">
            <w:pPr>
              <w:pStyle w:val="Heading2"/>
              <w:keepNext w:val="0"/>
              <w:jc w:val="left"/>
              <w:rPr>
                <w:rFonts w:ascii="Times New Roman" w:hAnsi="Times New Roman"/>
                <w:b w:val="0"/>
                <w:lang w:val="en-GB" w:eastAsia="en-US"/>
              </w:rPr>
            </w:pPr>
          </w:p>
        </w:tc>
      </w:tr>
      <w:tr w:rsidR="00B929D6" w14:paraId="760A8EE5" w14:textId="77777777">
        <w:trPr>
          <w:trHeight w:val="20"/>
          <w:jc w:val="center"/>
        </w:trPr>
        <w:tc>
          <w:tcPr>
            <w:tcW w:w="1789" w:type="pct"/>
            <w:shd w:val="clear" w:color="auto" w:fill="auto"/>
            <w:noWrap/>
          </w:tcPr>
          <w:p w14:paraId="1F40C9EF" w14:textId="77777777" w:rsidR="00B929D6" w:rsidRDefault="00C25AB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38F93F1" w14:textId="77777777" w:rsidR="00B929D6" w:rsidRDefault="00B929D6">
            <w:pPr>
              <w:rPr>
                <w:rFonts w:eastAsia="MS Mincho"/>
                <w:bCs/>
                <w:sz w:val="10"/>
                <w:szCs w:val="20"/>
                <w:lang w:val="en-GB"/>
              </w:rPr>
            </w:pPr>
          </w:p>
        </w:tc>
        <w:tc>
          <w:tcPr>
            <w:tcW w:w="1844" w:type="pct"/>
            <w:shd w:val="clear" w:color="auto" w:fill="auto"/>
          </w:tcPr>
          <w:p w14:paraId="3F94239F" w14:textId="77777777" w:rsidR="005274B7" w:rsidRPr="005274B7" w:rsidRDefault="005274B7" w:rsidP="005274B7">
            <w:pPr>
              <w:pStyle w:val="ListParagraph"/>
              <w:rPr>
                <w:b/>
                <w:bCs/>
                <w:sz w:val="20"/>
                <w:szCs w:val="20"/>
                <w:lang w:val="en-GB"/>
              </w:rPr>
            </w:pPr>
            <w:r w:rsidRPr="005274B7">
              <w:rPr>
                <w:b/>
                <w:bCs/>
                <w:sz w:val="20"/>
                <w:szCs w:val="20"/>
                <w:lang w:val="en-GB"/>
              </w:rPr>
              <w:t>The relevance of research on integrated agronomic approaches to improving soil health and crop productivity stems from the need for sustainable agriculture in the context of intensive resource use. The combination of organic, mineral, and biological fertilization methods helps maintain nutrient balance and reduce the risk of soil degradation. The results obtained are of practical importance for the development of effective cultivation technologies that ensure high yields and the ecological stability of agricultural systems.</w:t>
            </w:r>
          </w:p>
          <w:p w14:paraId="062B4E49" w14:textId="56160CD7" w:rsidR="00B929D6" w:rsidRDefault="00B929D6" w:rsidP="005274B7">
            <w:pPr>
              <w:pStyle w:val="ListParagraph"/>
              <w:ind w:left="0"/>
              <w:rPr>
                <w:b/>
                <w:bCs/>
                <w:sz w:val="20"/>
                <w:szCs w:val="20"/>
                <w:lang w:val="en-GB"/>
              </w:rPr>
            </w:pPr>
          </w:p>
        </w:tc>
        <w:tc>
          <w:tcPr>
            <w:tcW w:w="1367" w:type="pct"/>
            <w:shd w:val="clear" w:color="auto" w:fill="auto"/>
          </w:tcPr>
          <w:p w14:paraId="4666EFCE" w14:textId="55AB84EE" w:rsidR="00B929D6" w:rsidRDefault="00AC6C8D">
            <w:pPr>
              <w:pStyle w:val="Heading2"/>
              <w:keepNext w:val="0"/>
              <w:jc w:val="left"/>
              <w:rPr>
                <w:rFonts w:ascii="Times New Roman" w:hAnsi="Times New Roman"/>
                <w:b w:val="0"/>
                <w:lang w:val="en-GB" w:eastAsia="en-US"/>
              </w:rPr>
            </w:pPr>
            <w:r>
              <w:rPr>
                <w:rFonts w:ascii="Times New Roman" w:hAnsi="Times New Roman"/>
                <w:b w:val="0"/>
                <w:lang w:val="en-GB" w:eastAsia="en-US"/>
              </w:rPr>
              <w:t>Okay</w:t>
            </w:r>
          </w:p>
        </w:tc>
      </w:tr>
    </w:tbl>
    <w:p w14:paraId="0E18D7F6" w14:textId="77777777" w:rsidR="00B929D6" w:rsidRDefault="00B929D6">
      <w:pPr>
        <w:rPr>
          <w:sz w:val="20"/>
          <w:szCs w:val="20"/>
          <w:lang w:val="en-GB"/>
        </w:rPr>
      </w:pPr>
    </w:p>
    <w:p w14:paraId="6A21BA14" w14:textId="77777777" w:rsidR="00B929D6" w:rsidRDefault="00B929D6">
      <w:pPr>
        <w:rPr>
          <w:sz w:val="20"/>
          <w:szCs w:val="20"/>
          <w:lang w:val="en-GB"/>
        </w:rPr>
      </w:pPr>
    </w:p>
    <w:p w14:paraId="2AEC7692" w14:textId="77777777" w:rsidR="00B929D6" w:rsidRDefault="00B929D6">
      <w:pPr>
        <w:rPr>
          <w:sz w:val="20"/>
          <w:szCs w:val="20"/>
          <w:lang w:val="en-GB"/>
        </w:rPr>
      </w:pPr>
    </w:p>
    <w:p w14:paraId="4C8D88B1"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6CC1DD58" w14:textId="77777777" w:rsidR="00B929D6" w:rsidRDefault="00B929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929D6" w14:paraId="255DCD8F" w14:textId="77777777">
        <w:trPr>
          <w:trHeight w:val="20"/>
          <w:jc w:val="center"/>
        </w:trPr>
        <w:tc>
          <w:tcPr>
            <w:tcW w:w="5000" w:type="pct"/>
            <w:gridSpan w:val="3"/>
            <w:shd w:val="clear" w:color="auto" w:fill="auto"/>
            <w:noWrap/>
          </w:tcPr>
          <w:p w14:paraId="64555A26" w14:textId="77777777" w:rsidR="00B929D6" w:rsidRDefault="00B929D6">
            <w:pPr>
              <w:rPr>
                <w:sz w:val="22"/>
                <w:szCs w:val="22"/>
                <w:lang w:val="en-GB"/>
              </w:rPr>
            </w:pPr>
          </w:p>
          <w:p w14:paraId="39705446" w14:textId="77777777" w:rsidR="00B929D6" w:rsidRDefault="00B929D6">
            <w:pPr>
              <w:rPr>
                <w:sz w:val="20"/>
                <w:szCs w:val="20"/>
                <w:lang w:val="en-GB"/>
              </w:rPr>
            </w:pPr>
          </w:p>
        </w:tc>
      </w:tr>
      <w:tr w:rsidR="00B929D6" w14:paraId="2B532081" w14:textId="77777777">
        <w:trPr>
          <w:trHeight w:val="20"/>
          <w:jc w:val="center"/>
        </w:trPr>
        <w:tc>
          <w:tcPr>
            <w:tcW w:w="1790" w:type="pct"/>
            <w:shd w:val="clear" w:color="auto" w:fill="auto"/>
            <w:noWrap/>
          </w:tcPr>
          <w:p w14:paraId="1AA3AF68" w14:textId="77777777" w:rsidR="00B929D6" w:rsidRDefault="00B929D6">
            <w:pPr>
              <w:pStyle w:val="Heading2"/>
              <w:keepNext w:val="0"/>
              <w:jc w:val="left"/>
              <w:rPr>
                <w:rFonts w:ascii="Times New Roman" w:hAnsi="Times New Roman"/>
                <w:lang w:val="en-GB" w:eastAsia="en-US"/>
              </w:rPr>
            </w:pPr>
          </w:p>
        </w:tc>
        <w:tc>
          <w:tcPr>
            <w:tcW w:w="1843" w:type="pct"/>
            <w:shd w:val="clear" w:color="auto" w:fill="auto"/>
          </w:tcPr>
          <w:p w14:paraId="148CF510"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7EA216D7" w14:textId="77777777" w:rsidR="00B929D6" w:rsidRDefault="00C25ABA">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929D6" w14:paraId="33CE82E8" w14:textId="77777777">
        <w:trPr>
          <w:trHeight w:val="20"/>
          <w:jc w:val="center"/>
        </w:trPr>
        <w:tc>
          <w:tcPr>
            <w:tcW w:w="1790" w:type="pct"/>
            <w:shd w:val="clear" w:color="auto" w:fill="auto"/>
            <w:noWrap/>
          </w:tcPr>
          <w:p w14:paraId="2F12CC02" w14:textId="77777777" w:rsidR="00B929D6" w:rsidRDefault="00C25ABA">
            <w:pPr>
              <w:rPr>
                <w:b/>
                <w:bCs/>
                <w:sz w:val="20"/>
                <w:szCs w:val="20"/>
                <w:lang w:val="en-GB"/>
              </w:rPr>
            </w:pPr>
            <w:r>
              <w:rPr>
                <w:b/>
                <w:bCs/>
                <w:sz w:val="20"/>
                <w:szCs w:val="20"/>
                <w:lang w:val="en-GB"/>
              </w:rPr>
              <w:t xml:space="preserve">1. Is the title clear and appropriate for the paper? </w:t>
            </w:r>
          </w:p>
          <w:p w14:paraId="7F2925B7"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6898D823" w14:textId="77777777" w:rsidR="00B929D6" w:rsidRDefault="00C25ABA">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A89DE4" w14:textId="7F58AF58" w:rsidR="00B929D6" w:rsidRDefault="005274B7">
            <w:pPr>
              <w:ind w:left="360"/>
              <w:rPr>
                <w:b/>
                <w:bCs/>
                <w:sz w:val="20"/>
                <w:szCs w:val="20"/>
                <w:lang w:val="en-GB"/>
              </w:rPr>
            </w:pPr>
            <w:r>
              <w:rPr>
                <w:b/>
                <w:bCs/>
                <w:sz w:val="20"/>
                <w:szCs w:val="20"/>
                <w:lang w:val="en-GB"/>
              </w:rPr>
              <w:t>5</w:t>
            </w:r>
          </w:p>
        </w:tc>
        <w:tc>
          <w:tcPr>
            <w:tcW w:w="1367" w:type="pct"/>
            <w:shd w:val="clear" w:color="auto" w:fill="auto"/>
          </w:tcPr>
          <w:p w14:paraId="41BE123D" w14:textId="7769D39C" w:rsidR="00B929D6" w:rsidRPr="00EF4421" w:rsidRDefault="00EF4421">
            <w:pPr>
              <w:pStyle w:val="Heading2"/>
              <w:keepNext w:val="0"/>
              <w:jc w:val="left"/>
            </w:pPr>
            <w:r>
              <w:rPr>
                <w:rFonts w:ascii="Times New Roman" w:hAnsi="Times New Roman"/>
                <w:b w:val="0"/>
                <w:lang w:val="en-GB" w:eastAsia="en-US"/>
              </w:rPr>
              <w:t>Noted</w:t>
            </w:r>
          </w:p>
        </w:tc>
      </w:tr>
      <w:tr w:rsidR="00972FC8" w14:paraId="7FFE259C" w14:textId="77777777">
        <w:trPr>
          <w:trHeight w:val="20"/>
          <w:jc w:val="center"/>
        </w:trPr>
        <w:tc>
          <w:tcPr>
            <w:tcW w:w="1790" w:type="pct"/>
            <w:shd w:val="clear" w:color="auto" w:fill="auto"/>
            <w:noWrap/>
          </w:tcPr>
          <w:p w14:paraId="1480C278" w14:textId="77777777" w:rsidR="00972FC8" w:rsidRDefault="00972FC8" w:rsidP="00972FC8">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AB1344F"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3095CF" w14:textId="77777777" w:rsidR="00972FC8" w:rsidRDefault="00972FC8" w:rsidP="00972F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1F0219B" w14:textId="084BB889"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34461771" w14:textId="7D5F2754"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13C2C44E" w14:textId="77777777">
        <w:trPr>
          <w:trHeight w:val="20"/>
          <w:jc w:val="center"/>
        </w:trPr>
        <w:tc>
          <w:tcPr>
            <w:tcW w:w="1790" w:type="pct"/>
            <w:shd w:val="clear" w:color="auto" w:fill="auto"/>
            <w:noWrap/>
          </w:tcPr>
          <w:p w14:paraId="53F5D086" w14:textId="77777777" w:rsidR="00972FC8" w:rsidRDefault="00972FC8" w:rsidP="00972FC8">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184D9274"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72F82396" w14:textId="77777777" w:rsidR="00972FC8" w:rsidRDefault="00972FC8" w:rsidP="00972F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7A1B38" w14:textId="5BF31318"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4B72F235" w14:textId="4674B9A0"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1BE696F2" w14:textId="77777777">
        <w:trPr>
          <w:trHeight w:val="20"/>
          <w:jc w:val="center"/>
        </w:trPr>
        <w:tc>
          <w:tcPr>
            <w:tcW w:w="1790" w:type="pct"/>
            <w:shd w:val="clear" w:color="auto" w:fill="auto"/>
            <w:noWrap/>
          </w:tcPr>
          <w:p w14:paraId="31F1B123" w14:textId="77777777" w:rsidR="00972FC8" w:rsidRDefault="00972FC8" w:rsidP="00972FC8">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20256C86"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11E3B" w14:textId="77777777" w:rsidR="00972FC8" w:rsidRDefault="00972FC8" w:rsidP="00972F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B19733" w14:textId="173069D2"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3D024A3B" w14:textId="07020F90"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1DEFB20F" w14:textId="77777777">
        <w:trPr>
          <w:trHeight w:val="20"/>
          <w:jc w:val="center"/>
        </w:trPr>
        <w:tc>
          <w:tcPr>
            <w:tcW w:w="1790" w:type="pct"/>
            <w:shd w:val="clear" w:color="auto" w:fill="auto"/>
            <w:noWrap/>
          </w:tcPr>
          <w:p w14:paraId="78398FC3" w14:textId="77777777" w:rsidR="00972FC8" w:rsidRDefault="00972FC8" w:rsidP="00972FC8">
            <w:pPr>
              <w:pStyle w:val="Heading2"/>
              <w:keepNext w:val="0"/>
              <w:jc w:val="left"/>
              <w:rPr>
                <w:rFonts w:ascii="Times New Roman" w:hAnsi="Times New Roman"/>
                <w:lang w:val="en-GB"/>
              </w:rPr>
            </w:pPr>
            <w:r>
              <w:rPr>
                <w:rFonts w:ascii="Times New Roman" w:hAnsi="Times New Roman"/>
                <w:lang w:val="en-GB"/>
              </w:rPr>
              <w:t>5. Are the objectives clearly stated?</w:t>
            </w:r>
          </w:p>
          <w:p w14:paraId="534D217A"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10A260D" w14:textId="77777777" w:rsidR="00972FC8" w:rsidRDefault="00972FC8" w:rsidP="00972F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62ADAC" w14:textId="3758588F"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1DAD5702" w14:textId="751BB205"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6A56C952" w14:textId="77777777">
        <w:trPr>
          <w:trHeight w:val="20"/>
          <w:jc w:val="center"/>
        </w:trPr>
        <w:tc>
          <w:tcPr>
            <w:tcW w:w="1790" w:type="pct"/>
            <w:shd w:val="clear" w:color="auto" w:fill="auto"/>
            <w:noWrap/>
          </w:tcPr>
          <w:p w14:paraId="0F8EA41F" w14:textId="77777777" w:rsidR="00972FC8" w:rsidRDefault="00972FC8" w:rsidP="00972FC8">
            <w:pPr>
              <w:pStyle w:val="Heading2"/>
              <w:keepNext w:val="0"/>
              <w:jc w:val="left"/>
              <w:rPr>
                <w:rFonts w:ascii="Times New Roman" w:hAnsi="Times New Roman"/>
                <w:lang w:val="en-GB"/>
              </w:rPr>
            </w:pPr>
            <w:r>
              <w:rPr>
                <w:rFonts w:ascii="Times New Roman" w:hAnsi="Times New Roman"/>
                <w:lang w:val="en-GB"/>
              </w:rPr>
              <w:t>6. Is the literature review relevant?</w:t>
            </w:r>
          </w:p>
          <w:p w14:paraId="6E3AF55A"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66E37175" w14:textId="77777777" w:rsidR="00972FC8" w:rsidRDefault="00972FC8" w:rsidP="00972F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E8487C5" w14:textId="534A336D"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7D596A7A" w14:textId="42895830"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2991EFC5" w14:textId="77777777">
        <w:trPr>
          <w:trHeight w:val="20"/>
          <w:jc w:val="center"/>
        </w:trPr>
        <w:tc>
          <w:tcPr>
            <w:tcW w:w="1790" w:type="pct"/>
            <w:shd w:val="clear" w:color="auto" w:fill="auto"/>
            <w:noWrap/>
          </w:tcPr>
          <w:p w14:paraId="1E764A7F" w14:textId="77777777" w:rsidR="00972FC8" w:rsidRDefault="00972FC8" w:rsidP="00972FC8">
            <w:pPr>
              <w:pStyle w:val="Heading2"/>
              <w:keepNext w:val="0"/>
              <w:jc w:val="left"/>
              <w:rPr>
                <w:rFonts w:ascii="Times New Roman" w:hAnsi="Times New Roman"/>
                <w:lang w:val="en-GB"/>
              </w:rPr>
            </w:pPr>
            <w:r>
              <w:rPr>
                <w:rFonts w:ascii="Times New Roman" w:hAnsi="Times New Roman"/>
                <w:lang w:val="en-GB"/>
              </w:rPr>
              <w:t>7. Is the literature review recent?</w:t>
            </w:r>
          </w:p>
          <w:p w14:paraId="3B14BFB5"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260B46DE" w14:textId="77777777" w:rsidR="00972FC8" w:rsidRDefault="00972FC8" w:rsidP="00972FC8">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19AA6A66" w14:textId="60A3AF64"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39C083ED" w14:textId="2A08F258"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147872CA" w14:textId="77777777">
        <w:trPr>
          <w:trHeight w:val="20"/>
          <w:jc w:val="center"/>
        </w:trPr>
        <w:tc>
          <w:tcPr>
            <w:tcW w:w="1790" w:type="pct"/>
            <w:shd w:val="clear" w:color="auto" w:fill="auto"/>
            <w:noWrap/>
          </w:tcPr>
          <w:p w14:paraId="5EA815C8" w14:textId="77777777" w:rsidR="00972FC8" w:rsidRDefault="00972FC8" w:rsidP="00972FC8">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15882DA"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0E64B" w14:textId="77777777" w:rsidR="00972FC8" w:rsidRDefault="00972FC8" w:rsidP="00972F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6AFCA41" w14:textId="028C8485"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70EECE97" w14:textId="3445E9B2"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0AE43621" w14:textId="77777777">
        <w:trPr>
          <w:trHeight w:val="20"/>
          <w:jc w:val="center"/>
        </w:trPr>
        <w:tc>
          <w:tcPr>
            <w:tcW w:w="1790" w:type="pct"/>
            <w:shd w:val="clear" w:color="auto" w:fill="auto"/>
            <w:noWrap/>
          </w:tcPr>
          <w:p w14:paraId="6BD873A4" w14:textId="77777777" w:rsidR="00972FC8" w:rsidRDefault="00972FC8" w:rsidP="00972FC8">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9D9469F"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4F773F44" w14:textId="77777777" w:rsidR="00972FC8" w:rsidRDefault="00972FC8" w:rsidP="00972FC8">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CC2F70F" w14:textId="63C49916" w:rsidR="00972FC8" w:rsidRDefault="00972FC8" w:rsidP="00972FC8">
            <w:pPr>
              <w:ind w:left="360"/>
              <w:rPr>
                <w:b/>
                <w:bCs/>
                <w:sz w:val="20"/>
                <w:szCs w:val="20"/>
                <w:lang w:val="en-GB"/>
              </w:rPr>
            </w:pPr>
            <w:r>
              <w:rPr>
                <w:b/>
                <w:bCs/>
                <w:sz w:val="20"/>
                <w:szCs w:val="20"/>
                <w:lang w:val="en-GB"/>
              </w:rPr>
              <w:t>5</w:t>
            </w:r>
          </w:p>
        </w:tc>
        <w:tc>
          <w:tcPr>
            <w:tcW w:w="1367" w:type="pct"/>
            <w:shd w:val="clear" w:color="auto" w:fill="auto"/>
          </w:tcPr>
          <w:p w14:paraId="4E8CCEBE" w14:textId="79230F54"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14111193" w14:textId="77777777">
        <w:trPr>
          <w:trHeight w:val="20"/>
          <w:jc w:val="center"/>
        </w:trPr>
        <w:tc>
          <w:tcPr>
            <w:tcW w:w="1790" w:type="pct"/>
            <w:shd w:val="clear" w:color="auto" w:fill="auto"/>
            <w:noWrap/>
          </w:tcPr>
          <w:p w14:paraId="6FFD4110" w14:textId="77777777" w:rsidR="00972FC8" w:rsidRDefault="00972FC8" w:rsidP="00972FC8">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1B6020A"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1E7923F5" w14:textId="77777777" w:rsidR="00972FC8" w:rsidRDefault="00972FC8" w:rsidP="00972F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8653E2E" w14:textId="0831D8BC" w:rsidR="00972FC8" w:rsidRDefault="00972FC8" w:rsidP="00972FC8">
            <w:pPr>
              <w:pStyle w:val="ListParagraph"/>
              <w:ind w:left="0"/>
              <w:rPr>
                <w:bCs/>
                <w:sz w:val="20"/>
                <w:szCs w:val="20"/>
                <w:lang w:val="en-GB"/>
              </w:rPr>
            </w:pPr>
            <w:r>
              <w:rPr>
                <w:bCs/>
                <w:sz w:val="20"/>
                <w:szCs w:val="20"/>
                <w:lang w:val="en-GB"/>
              </w:rPr>
              <w:t>5</w:t>
            </w:r>
          </w:p>
        </w:tc>
        <w:tc>
          <w:tcPr>
            <w:tcW w:w="1367" w:type="pct"/>
            <w:shd w:val="clear" w:color="auto" w:fill="auto"/>
          </w:tcPr>
          <w:p w14:paraId="4F0F2BD3" w14:textId="510FF629"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972FC8" w14:paraId="2C3C07C1" w14:textId="77777777">
        <w:trPr>
          <w:trHeight w:val="20"/>
          <w:jc w:val="center"/>
        </w:trPr>
        <w:tc>
          <w:tcPr>
            <w:tcW w:w="1790" w:type="pct"/>
            <w:shd w:val="clear" w:color="auto" w:fill="auto"/>
            <w:noWrap/>
          </w:tcPr>
          <w:p w14:paraId="6DDBF8A9" w14:textId="77777777" w:rsidR="00972FC8" w:rsidRDefault="00972FC8" w:rsidP="00972FC8">
            <w:pPr>
              <w:rPr>
                <w:b/>
                <w:sz w:val="20"/>
                <w:szCs w:val="20"/>
                <w:lang w:val="en-GB"/>
              </w:rPr>
            </w:pPr>
            <w:r>
              <w:rPr>
                <w:b/>
                <w:sz w:val="20"/>
                <w:szCs w:val="20"/>
                <w:lang w:val="en-GB"/>
              </w:rPr>
              <w:t>11. Are the conclusions logically arrived?</w:t>
            </w:r>
          </w:p>
          <w:p w14:paraId="2ADF5771"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552A6131" w14:textId="77777777" w:rsidR="00972FC8" w:rsidRDefault="00972FC8" w:rsidP="00972FC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DF7828" w14:textId="7B545273" w:rsidR="00972FC8" w:rsidRDefault="00972FC8" w:rsidP="00972FC8">
            <w:pPr>
              <w:pStyle w:val="ListParagraph"/>
              <w:ind w:left="0"/>
              <w:rPr>
                <w:bCs/>
                <w:sz w:val="20"/>
                <w:szCs w:val="20"/>
                <w:lang w:val="en-GB"/>
              </w:rPr>
            </w:pPr>
            <w:r>
              <w:rPr>
                <w:bCs/>
                <w:sz w:val="20"/>
                <w:szCs w:val="20"/>
                <w:lang w:val="en-GB"/>
              </w:rPr>
              <w:t>5</w:t>
            </w:r>
          </w:p>
        </w:tc>
        <w:tc>
          <w:tcPr>
            <w:tcW w:w="1367" w:type="pct"/>
            <w:shd w:val="clear" w:color="auto" w:fill="auto"/>
          </w:tcPr>
          <w:p w14:paraId="79116AD3" w14:textId="6C636B6B" w:rsidR="00972FC8" w:rsidRDefault="00972FC8" w:rsidP="00972FC8">
            <w:pPr>
              <w:pStyle w:val="Heading2"/>
              <w:keepNext w:val="0"/>
              <w:jc w:val="left"/>
              <w:rPr>
                <w:rFonts w:ascii="Times New Roman" w:hAnsi="Times New Roman"/>
                <w:b w:val="0"/>
                <w:lang w:val="en-GB" w:eastAsia="en-US"/>
              </w:rPr>
            </w:pPr>
            <w:r w:rsidRPr="0025786A">
              <w:rPr>
                <w:rFonts w:ascii="Times New Roman" w:hAnsi="Times New Roman"/>
                <w:b w:val="0"/>
                <w:lang w:val="en-GB" w:eastAsia="en-US"/>
              </w:rPr>
              <w:t>Noted</w:t>
            </w:r>
          </w:p>
        </w:tc>
      </w:tr>
      <w:tr w:rsidR="00B929D6" w14:paraId="4C4A23C8" w14:textId="77777777">
        <w:trPr>
          <w:trHeight w:val="20"/>
          <w:jc w:val="center"/>
        </w:trPr>
        <w:tc>
          <w:tcPr>
            <w:tcW w:w="1790" w:type="pct"/>
            <w:shd w:val="clear" w:color="auto" w:fill="auto"/>
            <w:noWrap/>
          </w:tcPr>
          <w:p w14:paraId="16024E8F" w14:textId="77777777" w:rsidR="00B929D6" w:rsidRDefault="00C25ABA">
            <w:pPr>
              <w:rPr>
                <w:b/>
                <w:sz w:val="20"/>
                <w:szCs w:val="20"/>
                <w:lang w:val="en-GB"/>
              </w:rPr>
            </w:pPr>
            <w:r>
              <w:rPr>
                <w:b/>
                <w:sz w:val="20"/>
                <w:szCs w:val="20"/>
                <w:lang w:val="en-GB"/>
              </w:rPr>
              <w:t>12. Are the limitations of the paper discussed?</w:t>
            </w:r>
          </w:p>
          <w:p w14:paraId="718C7673" w14:textId="77777777" w:rsidR="00B929D6" w:rsidRDefault="00C25ABA">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903F4" w14:textId="77777777" w:rsidR="00B929D6" w:rsidRDefault="00C25AB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30969F4" w14:textId="6CEC01C8" w:rsidR="00B929D6" w:rsidRDefault="005274B7">
            <w:pPr>
              <w:pStyle w:val="ListParagraph"/>
              <w:ind w:left="0"/>
              <w:rPr>
                <w:bCs/>
                <w:sz w:val="20"/>
                <w:szCs w:val="20"/>
                <w:lang w:val="en-GB"/>
              </w:rPr>
            </w:pPr>
            <w:r>
              <w:rPr>
                <w:bCs/>
                <w:sz w:val="20"/>
                <w:szCs w:val="20"/>
                <w:lang w:val="en-GB"/>
              </w:rPr>
              <w:t>5</w:t>
            </w:r>
          </w:p>
        </w:tc>
        <w:tc>
          <w:tcPr>
            <w:tcW w:w="1367" w:type="pct"/>
            <w:shd w:val="clear" w:color="auto" w:fill="auto"/>
          </w:tcPr>
          <w:p w14:paraId="2B3285F7" w14:textId="248A5E75" w:rsidR="00B929D6" w:rsidRDefault="00972FC8">
            <w:pPr>
              <w:pStyle w:val="Heading2"/>
              <w:keepNext w:val="0"/>
              <w:jc w:val="left"/>
              <w:rPr>
                <w:rFonts w:ascii="Times New Roman" w:hAnsi="Times New Roman"/>
                <w:b w:val="0"/>
                <w:lang w:val="en-GB" w:eastAsia="en-US"/>
              </w:rPr>
            </w:pPr>
            <w:r w:rsidRPr="00972FC8">
              <w:rPr>
                <w:rFonts w:ascii="Times New Roman" w:hAnsi="Times New Roman"/>
                <w:b w:val="0"/>
                <w:lang w:val="en-GB" w:eastAsia="en-US"/>
              </w:rPr>
              <w:t>Noted</w:t>
            </w:r>
          </w:p>
        </w:tc>
      </w:tr>
      <w:tr w:rsidR="00972FC8" w14:paraId="7293C887" w14:textId="77777777">
        <w:trPr>
          <w:trHeight w:val="20"/>
          <w:jc w:val="center"/>
        </w:trPr>
        <w:tc>
          <w:tcPr>
            <w:tcW w:w="1790" w:type="pct"/>
            <w:shd w:val="clear" w:color="auto" w:fill="auto"/>
            <w:noWrap/>
          </w:tcPr>
          <w:p w14:paraId="534B7B55" w14:textId="77777777" w:rsidR="00972FC8" w:rsidRDefault="00972FC8" w:rsidP="00972FC8">
            <w:pPr>
              <w:rPr>
                <w:b/>
                <w:sz w:val="20"/>
                <w:szCs w:val="20"/>
                <w:lang w:val="en-GB"/>
              </w:rPr>
            </w:pPr>
            <w:r>
              <w:rPr>
                <w:b/>
                <w:sz w:val="20"/>
                <w:szCs w:val="20"/>
                <w:lang w:val="en-GB"/>
              </w:rPr>
              <w:lastRenderedPageBreak/>
              <w:t xml:space="preserve">13. What is the </w:t>
            </w:r>
            <w:r>
              <w:rPr>
                <w:sz w:val="20"/>
                <w:szCs w:val="20"/>
                <w:lang w:val="en-GB"/>
              </w:rPr>
              <w:t>Quality of references (i.e. from peer reviewed authentic sources)</w:t>
            </w:r>
          </w:p>
          <w:p w14:paraId="11C75741"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B1741"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267ECC2" w14:textId="77777777" w:rsidR="00972FC8" w:rsidRDefault="00972FC8" w:rsidP="00972FC8">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7F2A7A3" w14:textId="350D472C" w:rsidR="00972FC8" w:rsidRDefault="00972FC8" w:rsidP="00972FC8">
            <w:pPr>
              <w:pStyle w:val="ListParagraph"/>
              <w:ind w:left="0"/>
              <w:rPr>
                <w:bCs/>
                <w:sz w:val="20"/>
                <w:szCs w:val="20"/>
                <w:lang w:val="en-GB"/>
              </w:rPr>
            </w:pPr>
            <w:r>
              <w:rPr>
                <w:bCs/>
                <w:sz w:val="20"/>
                <w:szCs w:val="20"/>
                <w:lang w:val="en-GB"/>
              </w:rPr>
              <w:t>5</w:t>
            </w:r>
          </w:p>
        </w:tc>
        <w:tc>
          <w:tcPr>
            <w:tcW w:w="1367" w:type="pct"/>
            <w:shd w:val="clear" w:color="auto" w:fill="auto"/>
          </w:tcPr>
          <w:p w14:paraId="33161E43" w14:textId="663274BA" w:rsidR="00972FC8" w:rsidRDefault="00972FC8" w:rsidP="00972FC8">
            <w:pPr>
              <w:pStyle w:val="Heading2"/>
              <w:keepNext w:val="0"/>
              <w:jc w:val="left"/>
              <w:rPr>
                <w:rFonts w:ascii="Times New Roman" w:hAnsi="Times New Roman"/>
                <w:b w:val="0"/>
                <w:lang w:val="en-GB" w:eastAsia="en-US"/>
              </w:rPr>
            </w:pPr>
            <w:r w:rsidRPr="006021D1">
              <w:rPr>
                <w:rFonts w:ascii="Times New Roman" w:hAnsi="Times New Roman"/>
                <w:b w:val="0"/>
                <w:lang w:val="en-GB" w:eastAsia="en-US"/>
              </w:rPr>
              <w:t>Noted</w:t>
            </w:r>
          </w:p>
        </w:tc>
      </w:tr>
      <w:tr w:rsidR="00972FC8" w14:paraId="5D1B18DF" w14:textId="77777777">
        <w:trPr>
          <w:trHeight w:val="20"/>
          <w:jc w:val="center"/>
        </w:trPr>
        <w:tc>
          <w:tcPr>
            <w:tcW w:w="1790" w:type="pct"/>
            <w:shd w:val="clear" w:color="auto" w:fill="auto"/>
            <w:noWrap/>
          </w:tcPr>
          <w:p w14:paraId="2A80DB3B" w14:textId="77777777" w:rsidR="00972FC8" w:rsidRDefault="00972FC8" w:rsidP="00972FC8">
            <w:pPr>
              <w:rPr>
                <w:b/>
                <w:sz w:val="20"/>
                <w:szCs w:val="20"/>
                <w:lang w:val="en-GB"/>
              </w:rPr>
            </w:pPr>
            <w:r>
              <w:rPr>
                <w:b/>
                <w:sz w:val="20"/>
                <w:szCs w:val="20"/>
                <w:lang w:val="en-GB"/>
              </w:rPr>
              <w:t>14. Is the manuscript written in clear and understandable language?</w:t>
            </w:r>
          </w:p>
          <w:p w14:paraId="2C672766"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Rating Scale: </w:t>
            </w:r>
          </w:p>
          <w:p w14:paraId="0C5F3A0B" w14:textId="77777777" w:rsidR="00972FC8" w:rsidRDefault="00972FC8" w:rsidP="00972FC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425E23" w14:textId="77777777" w:rsidR="00972FC8" w:rsidRDefault="00972FC8" w:rsidP="00972FC8">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592229A6" w14:textId="59704404" w:rsidR="00972FC8" w:rsidRDefault="00972FC8" w:rsidP="00972FC8">
            <w:pPr>
              <w:pStyle w:val="ListParagraph"/>
              <w:ind w:left="0"/>
              <w:rPr>
                <w:bCs/>
                <w:sz w:val="20"/>
                <w:szCs w:val="20"/>
                <w:lang w:val="en-GB"/>
              </w:rPr>
            </w:pPr>
            <w:r>
              <w:rPr>
                <w:bCs/>
                <w:sz w:val="20"/>
                <w:szCs w:val="20"/>
                <w:lang w:val="en-GB"/>
              </w:rPr>
              <w:t>5</w:t>
            </w:r>
          </w:p>
        </w:tc>
        <w:tc>
          <w:tcPr>
            <w:tcW w:w="1367" w:type="pct"/>
            <w:shd w:val="clear" w:color="auto" w:fill="auto"/>
          </w:tcPr>
          <w:p w14:paraId="0EA4A358" w14:textId="38B4DEFC" w:rsidR="00972FC8" w:rsidRDefault="00972FC8" w:rsidP="00972FC8">
            <w:pPr>
              <w:pStyle w:val="Heading2"/>
              <w:keepNext w:val="0"/>
              <w:jc w:val="left"/>
              <w:rPr>
                <w:rFonts w:ascii="Times New Roman" w:hAnsi="Times New Roman"/>
                <w:b w:val="0"/>
                <w:lang w:val="en-GB" w:eastAsia="en-US"/>
              </w:rPr>
            </w:pPr>
            <w:r w:rsidRPr="006021D1">
              <w:rPr>
                <w:rFonts w:ascii="Times New Roman" w:hAnsi="Times New Roman"/>
                <w:b w:val="0"/>
                <w:lang w:val="en-GB" w:eastAsia="en-US"/>
              </w:rPr>
              <w:t>Noted</w:t>
            </w:r>
          </w:p>
        </w:tc>
      </w:tr>
    </w:tbl>
    <w:p w14:paraId="7395FBCD" w14:textId="77777777" w:rsidR="00B929D6" w:rsidRDefault="00B929D6">
      <w:pPr>
        <w:pStyle w:val="BodyText"/>
        <w:rPr>
          <w:rFonts w:ascii="Times New Roman" w:hAnsi="Times New Roman"/>
          <w:b/>
          <w:bCs/>
          <w:sz w:val="20"/>
          <w:szCs w:val="20"/>
          <w:u w:val="single"/>
          <w:lang w:val="en-GB"/>
        </w:rPr>
      </w:pPr>
    </w:p>
    <w:p w14:paraId="5BE9CAAD" w14:textId="77777777" w:rsidR="00B929D6" w:rsidRDefault="00B929D6">
      <w:pPr>
        <w:pStyle w:val="BodyText"/>
        <w:rPr>
          <w:rFonts w:ascii="Times New Roman" w:hAnsi="Times New Roman"/>
          <w:b/>
          <w:bCs/>
          <w:sz w:val="20"/>
          <w:szCs w:val="20"/>
          <w:u w:val="single"/>
          <w:lang w:val="en-GB"/>
        </w:rPr>
      </w:pPr>
    </w:p>
    <w:p w14:paraId="33113B92" w14:textId="77777777" w:rsidR="00B929D6" w:rsidRDefault="00B929D6">
      <w:pPr>
        <w:pStyle w:val="BodyText"/>
        <w:rPr>
          <w:rFonts w:ascii="Times New Roman" w:hAnsi="Times New Roman"/>
          <w:b/>
          <w:bCs/>
          <w:sz w:val="20"/>
          <w:szCs w:val="20"/>
          <w:u w:val="single"/>
          <w:lang w:val="en-GB"/>
        </w:rPr>
      </w:pPr>
    </w:p>
    <w:p w14:paraId="37271905" w14:textId="77777777" w:rsidR="00B929D6" w:rsidRDefault="00C25ABA">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1F7AB81" w14:textId="77777777" w:rsidR="00B929D6" w:rsidRDefault="00B929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B929D6" w14:paraId="76CC1029" w14:textId="77777777">
        <w:trPr>
          <w:trHeight w:val="20"/>
          <w:jc w:val="center"/>
        </w:trPr>
        <w:tc>
          <w:tcPr>
            <w:tcW w:w="1265" w:type="pct"/>
            <w:shd w:val="clear" w:color="auto" w:fill="auto"/>
            <w:noWrap/>
          </w:tcPr>
          <w:p w14:paraId="457B7A23" w14:textId="77777777" w:rsidR="00B929D6" w:rsidRDefault="00B929D6">
            <w:pPr>
              <w:pStyle w:val="Heading2"/>
              <w:keepNext w:val="0"/>
              <w:jc w:val="left"/>
              <w:rPr>
                <w:rFonts w:ascii="Times New Roman" w:hAnsi="Times New Roman"/>
                <w:lang w:val="en-GB" w:eastAsia="en-US"/>
              </w:rPr>
            </w:pPr>
          </w:p>
        </w:tc>
        <w:tc>
          <w:tcPr>
            <w:tcW w:w="2212" w:type="pct"/>
            <w:shd w:val="clear" w:color="auto" w:fill="auto"/>
          </w:tcPr>
          <w:p w14:paraId="2D095760" w14:textId="77777777" w:rsidR="00B929D6" w:rsidRDefault="00C25ABA">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A69BC5D" w14:textId="77777777" w:rsidR="00B929D6" w:rsidRDefault="00B929D6">
            <w:pPr>
              <w:rPr>
                <w:sz w:val="22"/>
                <w:szCs w:val="22"/>
                <w:lang w:val="en-GB"/>
              </w:rPr>
            </w:pPr>
          </w:p>
        </w:tc>
        <w:tc>
          <w:tcPr>
            <w:tcW w:w="1523" w:type="pct"/>
            <w:shd w:val="clear" w:color="auto" w:fill="auto"/>
          </w:tcPr>
          <w:p w14:paraId="256C285C" w14:textId="77777777" w:rsidR="00B929D6" w:rsidRDefault="00C25ABA">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1550C77" w14:textId="77777777" w:rsidR="00B929D6" w:rsidRDefault="00B929D6">
            <w:pPr>
              <w:pStyle w:val="Heading2"/>
              <w:keepNext w:val="0"/>
              <w:jc w:val="left"/>
              <w:rPr>
                <w:rFonts w:ascii="Times New Roman" w:hAnsi="Times New Roman"/>
                <w:b w:val="0"/>
                <w:lang w:val="en-GB" w:eastAsia="en-US"/>
              </w:rPr>
            </w:pPr>
          </w:p>
        </w:tc>
      </w:tr>
      <w:tr w:rsidR="00B929D6" w14:paraId="65DD763E" w14:textId="77777777">
        <w:trPr>
          <w:trHeight w:val="20"/>
          <w:jc w:val="center"/>
        </w:trPr>
        <w:tc>
          <w:tcPr>
            <w:tcW w:w="1265" w:type="pct"/>
            <w:shd w:val="clear" w:color="auto" w:fill="auto"/>
            <w:noWrap/>
          </w:tcPr>
          <w:p w14:paraId="0D94FA6C" w14:textId="77777777" w:rsidR="00B929D6" w:rsidRDefault="00C25ABA">
            <w:pPr>
              <w:rPr>
                <w:b/>
                <w:bCs/>
                <w:sz w:val="20"/>
                <w:szCs w:val="20"/>
                <w:lang w:val="en-GB"/>
              </w:rPr>
            </w:pPr>
            <w:r>
              <w:rPr>
                <w:b/>
                <w:bCs/>
                <w:sz w:val="20"/>
                <w:szCs w:val="20"/>
                <w:lang w:val="en-GB"/>
              </w:rPr>
              <w:t>Is the title of the article suitable?</w:t>
            </w:r>
          </w:p>
          <w:p w14:paraId="2757A8B9" w14:textId="77777777" w:rsidR="00B929D6" w:rsidRDefault="00B929D6">
            <w:pPr>
              <w:rPr>
                <w:bCs/>
                <w:sz w:val="20"/>
                <w:szCs w:val="20"/>
                <w:lang w:val="en-GB"/>
              </w:rPr>
            </w:pPr>
          </w:p>
          <w:p w14:paraId="68F0907B" w14:textId="77777777" w:rsidR="00B929D6" w:rsidRDefault="00C25ABA">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6FE39F43" w14:textId="159F9F63" w:rsidR="00B929D6" w:rsidRDefault="005274B7">
            <w:pPr>
              <w:ind w:left="360"/>
              <w:rPr>
                <w:b/>
                <w:bCs/>
                <w:sz w:val="20"/>
                <w:szCs w:val="20"/>
                <w:lang w:val="en-GB"/>
              </w:rPr>
            </w:pPr>
            <w:r w:rsidRPr="00C20357">
              <w:rPr>
                <w:b/>
                <w:bCs/>
                <w:sz w:val="20"/>
                <w:szCs w:val="20"/>
                <w:lang w:val="en-GB"/>
              </w:rPr>
              <w:t>The title of the article fully corresponds to its content.</w:t>
            </w:r>
          </w:p>
        </w:tc>
        <w:tc>
          <w:tcPr>
            <w:tcW w:w="1523" w:type="pct"/>
            <w:shd w:val="clear" w:color="auto" w:fill="auto"/>
          </w:tcPr>
          <w:p w14:paraId="0A61D2B7" w14:textId="5C01DDA4" w:rsidR="00B929D6" w:rsidRDefault="00DD7FAC">
            <w:pPr>
              <w:pStyle w:val="Heading2"/>
              <w:keepNext w:val="0"/>
              <w:jc w:val="left"/>
              <w:rPr>
                <w:rFonts w:ascii="Times New Roman" w:hAnsi="Times New Roman"/>
                <w:b w:val="0"/>
                <w:lang w:val="en-GB" w:eastAsia="en-US"/>
              </w:rPr>
            </w:pPr>
            <w:r>
              <w:rPr>
                <w:rFonts w:ascii="Times New Roman" w:hAnsi="Times New Roman"/>
                <w:b w:val="0"/>
                <w:lang w:val="en-GB" w:eastAsia="en-US"/>
              </w:rPr>
              <w:t>Okay</w:t>
            </w:r>
          </w:p>
        </w:tc>
      </w:tr>
      <w:tr w:rsidR="00293A88" w14:paraId="2969DAB5" w14:textId="77777777">
        <w:trPr>
          <w:trHeight w:val="20"/>
          <w:jc w:val="center"/>
        </w:trPr>
        <w:tc>
          <w:tcPr>
            <w:tcW w:w="1265" w:type="pct"/>
            <w:shd w:val="clear" w:color="auto" w:fill="auto"/>
            <w:noWrap/>
          </w:tcPr>
          <w:p w14:paraId="7C0E1877" w14:textId="77777777" w:rsidR="00293A88" w:rsidRDefault="00293A88" w:rsidP="00293A88">
            <w:pPr>
              <w:pStyle w:val="Heading2"/>
              <w:keepNext w:val="0"/>
              <w:jc w:val="left"/>
              <w:rPr>
                <w:rFonts w:ascii="Times New Roman" w:hAnsi="Times New Roman"/>
                <w:lang w:val="en-GB" w:eastAsia="en-US"/>
              </w:rPr>
            </w:pPr>
            <w:bookmarkStart w:id="0" w:name="_GoBack" w:colFirst="2" w:colLast="2"/>
            <w:r>
              <w:rPr>
                <w:rFonts w:ascii="Times New Roman" w:hAnsi="Times New Roman"/>
                <w:lang w:val="en-GB" w:eastAsia="en-US"/>
              </w:rPr>
              <w:t xml:space="preserve">Is the abstract of the article comprehensive? </w:t>
            </w:r>
          </w:p>
          <w:p w14:paraId="43CD754E" w14:textId="77777777" w:rsidR="00293A88" w:rsidRDefault="00293A88" w:rsidP="00293A88">
            <w:pPr>
              <w:rPr>
                <w:bCs/>
                <w:sz w:val="20"/>
                <w:szCs w:val="20"/>
                <w:lang w:val="en-GB"/>
              </w:rPr>
            </w:pPr>
          </w:p>
          <w:p w14:paraId="3C1A16B7" w14:textId="77777777" w:rsidR="00293A88" w:rsidRDefault="00293A88" w:rsidP="00293A88">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4FE63B1A" w14:textId="27F93A0D" w:rsidR="00293A88" w:rsidRDefault="00293A88" w:rsidP="00293A88">
            <w:pPr>
              <w:ind w:left="360"/>
              <w:rPr>
                <w:b/>
                <w:bCs/>
                <w:sz w:val="20"/>
                <w:szCs w:val="20"/>
                <w:lang w:val="en-GB"/>
              </w:rPr>
            </w:pPr>
            <w:r w:rsidRPr="00F10A01">
              <w:rPr>
                <w:b/>
                <w:bCs/>
                <w:sz w:val="20"/>
                <w:szCs w:val="20"/>
                <w:lang w:val="en-GB"/>
              </w:rPr>
              <w:t>The abstract corresponds to the content of the article</w:t>
            </w:r>
            <w:r>
              <w:rPr>
                <w:b/>
                <w:bCs/>
                <w:sz w:val="20"/>
                <w:szCs w:val="20"/>
                <w:lang w:val="uk-UA"/>
              </w:rPr>
              <w:t>.</w:t>
            </w:r>
          </w:p>
        </w:tc>
        <w:tc>
          <w:tcPr>
            <w:tcW w:w="1523" w:type="pct"/>
            <w:shd w:val="clear" w:color="auto" w:fill="auto"/>
          </w:tcPr>
          <w:p w14:paraId="4E763F5E" w14:textId="50DA7A3A" w:rsidR="00293A88" w:rsidRDefault="00293A88" w:rsidP="00293A88">
            <w:pPr>
              <w:pStyle w:val="Heading2"/>
              <w:keepNext w:val="0"/>
              <w:jc w:val="left"/>
              <w:rPr>
                <w:rFonts w:ascii="Times New Roman" w:hAnsi="Times New Roman"/>
                <w:b w:val="0"/>
                <w:lang w:val="en-GB" w:eastAsia="en-US"/>
              </w:rPr>
            </w:pPr>
            <w:r w:rsidRPr="00FC5700">
              <w:rPr>
                <w:rFonts w:ascii="Times New Roman" w:hAnsi="Times New Roman"/>
                <w:b w:val="0"/>
                <w:lang w:val="en-GB" w:eastAsia="en-US"/>
              </w:rPr>
              <w:t>Okay</w:t>
            </w:r>
          </w:p>
        </w:tc>
      </w:tr>
      <w:tr w:rsidR="00293A88" w14:paraId="31610098" w14:textId="77777777">
        <w:trPr>
          <w:trHeight w:val="20"/>
          <w:jc w:val="center"/>
        </w:trPr>
        <w:tc>
          <w:tcPr>
            <w:tcW w:w="1265" w:type="pct"/>
            <w:shd w:val="clear" w:color="auto" w:fill="auto"/>
            <w:noWrap/>
          </w:tcPr>
          <w:p w14:paraId="5CF81843" w14:textId="77777777" w:rsidR="00293A88" w:rsidRDefault="00293A88" w:rsidP="00293A88">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4C79942" w14:textId="77777777" w:rsidR="00293A88" w:rsidRDefault="00293A88" w:rsidP="00293A88">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68DEBD6B" w14:textId="77777777" w:rsidR="00293A88" w:rsidRDefault="00293A88" w:rsidP="00293A88">
            <w:pPr>
              <w:pStyle w:val="ListParagraph"/>
              <w:ind w:left="0"/>
              <w:rPr>
                <w:bCs/>
                <w:sz w:val="20"/>
                <w:szCs w:val="20"/>
                <w:lang w:val="uk-UA"/>
              </w:rPr>
            </w:pPr>
            <w:r w:rsidRPr="008C0954">
              <w:rPr>
                <w:bCs/>
                <w:sz w:val="20"/>
                <w:szCs w:val="20"/>
                <w:lang w:val="uk-UA"/>
              </w:rPr>
              <w:t>The manuscript is scientifically correct</w:t>
            </w:r>
            <w:r>
              <w:rPr>
                <w:bCs/>
                <w:sz w:val="20"/>
                <w:szCs w:val="20"/>
                <w:lang w:val="uk-UA"/>
              </w:rPr>
              <w:t>.</w:t>
            </w:r>
          </w:p>
          <w:p w14:paraId="684F476D" w14:textId="77777777" w:rsidR="00293A88" w:rsidRDefault="00293A88" w:rsidP="00293A88">
            <w:pPr>
              <w:pStyle w:val="ListParagraph"/>
              <w:ind w:left="0"/>
              <w:rPr>
                <w:bCs/>
                <w:sz w:val="20"/>
                <w:szCs w:val="20"/>
                <w:lang w:val="en-GB"/>
              </w:rPr>
            </w:pPr>
          </w:p>
        </w:tc>
        <w:tc>
          <w:tcPr>
            <w:tcW w:w="1523" w:type="pct"/>
            <w:shd w:val="clear" w:color="auto" w:fill="auto"/>
          </w:tcPr>
          <w:p w14:paraId="44740141" w14:textId="688FEC7E" w:rsidR="00293A88" w:rsidRDefault="00293A88" w:rsidP="00293A88">
            <w:pPr>
              <w:pStyle w:val="Heading2"/>
              <w:keepNext w:val="0"/>
              <w:jc w:val="left"/>
              <w:rPr>
                <w:rFonts w:ascii="Times New Roman" w:hAnsi="Times New Roman"/>
                <w:b w:val="0"/>
                <w:lang w:val="en-GB" w:eastAsia="en-US"/>
              </w:rPr>
            </w:pPr>
            <w:r w:rsidRPr="00FC5700">
              <w:rPr>
                <w:rFonts w:ascii="Times New Roman" w:hAnsi="Times New Roman"/>
                <w:b w:val="0"/>
                <w:lang w:val="en-GB" w:eastAsia="en-US"/>
              </w:rPr>
              <w:t>Okay</w:t>
            </w:r>
          </w:p>
        </w:tc>
      </w:tr>
      <w:tr w:rsidR="00293A88" w14:paraId="1B9B10CD" w14:textId="77777777">
        <w:trPr>
          <w:trHeight w:val="20"/>
          <w:jc w:val="center"/>
        </w:trPr>
        <w:tc>
          <w:tcPr>
            <w:tcW w:w="1265" w:type="pct"/>
            <w:shd w:val="clear" w:color="auto" w:fill="auto"/>
            <w:noWrap/>
          </w:tcPr>
          <w:p w14:paraId="716082DC" w14:textId="77777777" w:rsidR="00293A88" w:rsidRDefault="00293A88" w:rsidP="00293A88">
            <w:pPr>
              <w:rPr>
                <w:b/>
                <w:bCs/>
                <w:sz w:val="20"/>
                <w:szCs w:val="20"/>
                <w:lang w:val="en-GB"/>
              </w:rPr>
            </w:pPr>
            <w:r>
              <w:rPr>
                <w:b/>
                <w:bCs/>
                <w:sz w:val="20"/>
                <w:szCs w:val="20"/>
                <w:lang w:val="en-GB"/>
              </w:rPr>
              <w:t xml:space="preserve">Are the references sufficient and recent? </w:t>
            </w:r>
          </w:p>
          <w:p w14:paraId="1E89223E" w14:textId="77777777" w:rsidR="00293A88" w:rsidRDefault="00293A88" w:rsidP="00293A88">
            <w:pPr>
              <w:rPr>
                <w:bCs/>
                <w:sz w:val="20"/>
                <w:szCs w:val="20"/>
                <w:lang w:val="en-GB"/>
              </w:rPr>
            </w:pPr>
          </w:p>
          <w:p w14:paraId="0DF362CB" w14:textId="77777777" w:rsidR="00293A88" w:rsidRDefault="00293A88" w:rsidP="00293A88">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4D21B70C" w14:textId="655F8010" w:rsidR="00293A88" w:rsidRDefault="00293A88" w:rsidP="00293A88">
            <w:pPr>
              <w:pStyle w:val="ListParagraph"/>
              <w:ind w:left="0"/>
              <w:rPr>
                <w:bCs/>
                <w:sz w:val="20"/>
                <w:szCs w:val="20"/>
                <w:lang w:val="en-GB"/>
              </w:rPr>
            </w:pPr>
            <w:r>
              <w:rPr>
                <w:bCs/>
                <w:sz w:val="20"/>
                <w:szCs w:val="20"/>
                <w:lang w:val="en-GB"/>
              </w:rPr>
              <w:t>Yes</w:t>
            </w:r>
          </w:p>
        </w:tc>
        <w:tc>
          <w:tcPr>
            <w:tcW w:w="1523" w:type="pct"/>
            <w:shd w:val="clear" w:color="auto" w:fill="auto"/>
          </w:tcPr>
          <w:p w14:paraId="21783522" w14:textId="74708D6A" w:rsidR="00293A88" w:rsidRDefault="00293A88" w:rsidP="00293A88">
            <w:pPr>
              <w:pStyle w:val="Heading2"/>
              <w:keepNext w:val="0"/>
              <w:jc w:val="left"/>
              <w:rPr>
                <w:rFonts w:ascii="Times New Roman" w:hAnsi="Times New Roman"/>
                <w:b w:val="0"/>
                <w:lang w:val="en-GB" w:eastAsia="en-US"/>
              </w:rPr>
            </w:pPr>
            <w:r w:rsidRPr="00FC5700">
              <w:rPr>
                <w:rFonts w:ascii="Times New Roman" w:hAnsi="Times New Roman"/>
                <w:b w:val="0"/>
                <w:lang w:val="en-GB" w:eastAsia="en-US"/>
              </w:rPr>
              <w:t>Okay</w:t>
            </w:r>
          </w:p>
        </w:tc>
      </w:tr>
      <w:tr w:rsidR="00293A88" w14:paraId="4A50491D" w14:textId="77777777">
        <w:trPr>
          <w:trHeight w:val="20"/>
          <w:jc w:val="center"/>
        </w:trPr>
        <w:tc>
          <w:tcPr>
            <w:tcW w:w="1265" w:type="pct"/>
            <w:shd w:val="clear" w:color="auto" w:fill="auto"/>
            <w:noWrap/>
          </w:tcPr>
          <w:p w14:paraId="26E04BD6" w14:textId="77777777" w:rsidR="00293A88" w:rsidRDefault="00293A88" w:rsidP="00293A88">
            <w:pPr>
              <w:rPr>
                <w:b/>
                <w:bCs/>
                <w:sz w:val="20"/>
                <w:szCs w:val="20"/>
                <w:lang w:val="en-GB"/>
              </w:rPr>
            </w:pPr>
            <w:r>
              <w:rPr>
                <w:b/>
                <w:bCs/>
                <w:sz w:val="20"/>
                <w:szCs w:val="20"/>
                <w:lang w:val="en-GB"/>
              </w:rPr>
              <w:t>Are there ethical issues in this manuscript?</w:t>
            </w:r>
          </w:p>
          <w:p w14:paraId="05CA0F89" w14:textId="77777777" w:rsidR="00293A88" w:rsidRDefault="00293A88" w:rsidP="00293A88">
            <w:pPr>
              <w:rPr>
                <w:bCs/>
                <w:sz w:val="20"/>
                <w:szCs w:val="20"/>
                <w:lang w:val="en-GB"/>
              </w:rPr>
            </w:pPr>
            <w:r>
              <w:rPr>
                <w:bCs/>
                <w:sz w:val="20"/>
                <w:szCs w:val="20"/>
                <w:lang w:val="en-GB"/>
              </w:rPr>
              <w:t>(YES or NO)</w:t>
            </w:r>
          </w:p>
          <w:p w14:paraId="33C2B67D" w14:textId="77777777" w:rsidR="00293A88" w:rsidRDefault="00293A88" w:rsidP="00293A88">
            <w:pPr>
              <w:rPr>
                <w:bCs/>
                <w:sz w:val="20"/>
                <w:szCs w:val="20"/>
                <w:lang w:val="en-GB"/>
              </w:rPr>
            </w:pPr>
          </w:p>
          <w:p w14:paraId="4FDFAA55" w14:textId="77777777" w:rsidR="00293A88" w:rsidRDefault="00293A88" w:rsidP="00293A88">
            <w:pPr>
              <w:rPr>
                <w:bCs/>
                <w:sz w:val="20"/>
                <w:szCs w:val="20"/>
                <w:lang w:val="en-GB"/>
              </w:rPr>
            </w:pPr>
            <w:r>
              <w:rPr>
                <w:bCs/>
                <w:sz w:val="20"/>
                <w:szCs w:val="20"/>
                <w:lang w:val="en-GB"/>
              </w:rPr>
              <w:t>(If yes, kindly please write down the ethical issues here in details)</w:t>
            </w:r>
          </w:p>
          <w:p w14:paraId="52965F50" w14:textId="77777777" w:rsidR="00293A88" w:rsidRDefault="00293A88" w:rsidP="00293A88">
            <w:pPr>
              <w:rPr>
                <w:b/>
                <w:bCs/>
                <w:sz w:val="20"/>
                <w:szCs w:val="20"/>
                <w:lang w:val="en-GB"/>
              </w:rPr>
            </w:pPr>
          </w:p>
        </w:tc>
        <w:tc>
          <w:tcPr>
            <w:tcW w:w="2212" w:type="pct"/>
            <w:shd w:val="clear" w:color="auto" w:fill="auto"/>
          </w:tcPr>
          <w:p w14:paraId="6DD35122" w14:textId="1BED2A5B" w:rsidR="00293A88" w:rsidRDefault="00293A88" w:rsidP="00293A88">
            <w:pPr>
              <w:pStyle w:val="ListParagraph"/>
              <w:ind w:left="0"/>
              <w:rPr>
                <w:bCs/>
                <w:sz w:val="20"/>
                <w:szCs w:val="20"/>
                <w:lang w:val="en-GB"/>
              </w:rPr>
            </w:pPr>
            <w:r>
              <w:rPr>
                <w:bCs/>
                <w:sz w:val="20"/>
                <w:szCs w:val="20"/>
                <w:lang w:val="en-GB"/>
              </w:rPr>
              <w:t>Yes</w:t>
            </w:r>
          </w:p>
        </w:tc>
        <w:tc>
          <w:tcPr>
            <w:tcW w:w="1523" w:type="pct"/>
            <w:shd w:val="clear" w:color="auto" w:fill="auto"/>
          </w:tcPr>
          <w:p w14:paraId="5EDC73B8" w14:textId="1CEE0E13" w:rsidR="00293A88" w:rsidRDefault="00293A88" w:rsidP="00293A88">
            <w:pPr>
              <w:pStyle w:val="Heading2"/>
              <w:keepNext w:val="0"/>
              <w:jc w:val="left"/>
              <w:rPr>
                <w:rFonts w:ascii="Times New Roman" w:hAnsi="Times New Roman"/>
                <w:b w:val="0"/>
                <w:lang w:val="en-GB" w:eastAsia="en-US"/>
              </w:rPr>
            </w:pPr>
            <w:r w:rsidRPr="00FC5700">
              <w:rPr>
                <w:rFonts w:ascii="Times New Roman" w:hAnsi="Times New Roman"/>
                <w:b w:val="0"/>
                <w:lang w:val="en-GB" w:eastAsia="en-US"/>
              </w:rPr>
              <w:t>Okay</w:t>
            </w:r>
          </w:p>
        </w:tc>
      </w:tr>
      <w:bookmarkEnd w:id="0"/>
    </w:tbl>
    <w:p w14:paraId="0511AD43" w14:textId="77777777" w:rsidR="00B929D6" w:rsidRDefault="00B929D6">
      <w:pPr>
        <w:rPr>
          <w:lang w:val="en-GB"/>
        </w:rPr>
      </w:pPr>
    </w:p>
    <w:sectPr w:rsidR="00B929D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1FFEB" w14:textId="77777777" w:rsidR="00C62ACA" w:rsidRDefault="00C62ACA">
      <w:r>
        <w:separator/>
      </w:r>
    </w:p>
  </w:endnote>
  <w:endnote w:type="continuationSeparator" w:id="0">
    <w:p w14:paraId="54DAE185" w14:textId="77777777" w:rsidR="00C62ACA" w:rsidRDefault="00C62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418F4" w14:textId="22229232" w:rsidR="00B929D6" w:rsidRDefault="00C25AB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75E4E">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75E4E">
      <w:rPr>
        <w:b/>
        <w:noProof/>
        <w:sz w:val="20"/>
      </w:rPr>
      <w:t>2</w:t>
    </w:r>
    <w:r>
      <w:rPr>
        <w:b/>
        <w:sz w:val="20"/>
      </w:rPr>
      <w:fldChar w:fldCharType="end"/>
    </w:r>
    <w:r>
      <w:rPr>
        <w:b/>
        <w:sz w:val="20"/>
      </w:rPr>
      <w:br/>
      <w:t>V240326</w:t>
    </w:r>
  </w:p>
  <w:p w14:paraId="12CE3C8F" w14:textId="77777777" w:rsidR="00B929D6" w:rsidRDefault="00B929D6">
    <w:pPr>
      <w:pStyle w:val="Footer"/>
      <w:jc w:val="right"/>
    </w:pPr>
  </w:p>
  <w:p w14:paraId="0CF5ED6E" w14:textId="77777777" w:rsidR="00B929D6" w:rsidRDefault="00B929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56D7C" w14:textId="77777777" w:rsidR="00C62ACA" w:rsidRDefault="00C62ACA">
      <w:r>
        <w:separator/>
      </w:r>
    </w:p>
  </w:footnote>
  <w:footnote w:type="continuationSeparator" w:id="0">
    <w:p w14:paraId="484173D1" w14:textId="77777777" w:rsidR="00C62ACA" w:rsidRDefault="00C62A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D1229" w14:textId="77777777" w:rsidR="00B929D6" w:rsidRDefault="00B929D6">
    <w:pPr>
      <w:spacing w:before="100" w:beforeAutospacing="1" w:after="100" w:afterAutospacing="1"/>
      <w:jc w:val="center"/>
      <w:rPr>
        <w:rFonts w:ascii="Arial" w:hAnsi="Arial" w:cs="Arial"/>
        <w:b/>
        <w:bCs/>
        <w:color w:val="003399"/>
        <w:szCs w:val="20"/>
        <w:u w:val="single"/>
        <w:lang w:val="en-GB"/>
      </w:rPr>
    </w:pPr>
  </w:p>
  <w:p w14:paraId="3C8E98C5" w14:textId="77777777" w:rsidR="00B929D6" w:rsidRDefault="00C25ABA">
    <w:pPr>
      <w:spacing w:before="100" w:beforeAutospacing="1" w:after="100" w:afterAutospacing="1"/>
      <w:jc w:val="center"/>
      <w:rPr>
        <w:color w:val="000000"/>
        <w:sz w:val="20"/>
      </w:rPr>
    </w:pPr>
    <w:r w:rsidRPr="00C62ACA">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29D6"/>
    <w:rsid w:val="00075E4E"/>
    <w:rsid w:val="00092D31"/>
    <w:rsid w:val="0020195B"/>
    <w:rsid w:val="00293A88"/>
    <w:rsid w:val="002F10CB"/>
    <w:rsid w:val="00344C90"/>
    <w:rsid w:val="004F4971"/>
    <w:rsid w:val="005274B7"/>
    <w:rsid w:val="0069411A"/>
    <w:rsid w:val="006D152B"/>
    <w:rsid w:val="00972FC8"/>
    <w:rsid w:val="00AC6C8D"/>
    <w:rsid w:val="00B03F22"/>
    <w:rsid w:val="00B929D6"/>
    <w:rsid w:val="00C25ABA"/>
    <w:rsid w:val="00C62ACA"/>
    <w:rsid w:val="00CE095D"/>
    <w:rsid w:val="00D76A3D"/>
    <w:rsid w:val="00DB2803"/>
    <w:rsid w:val="00DD7FAC"/>
    <w:rsid w:val="00EF4421"/>
    <w:rsid w:val="00F62FB6"/>
    <w:rsid w:val="00FD5C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C1FFB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0298449">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7543396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669</Words>
  <Characters>3816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28</cp:revision>
  <dcterms:created xsi:type="dcterms:W3CDTF">2026-03-24T06:32:00Z</dcterms:created>
  <dcterms:modified xsi:type="dcterms:W3CDTF">2026-04-30T12:52:00Z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