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0330F" w14:paraId="3A0E295F" w14:textId="77777777">
        <w:trPr>
          <w:trHeight w:val="20"/>
          <w:jc w:val="center"/>
        </w:trPr>
        <w:tc>
          <w:tcPr>
            <w:tcW w:w="1186" w:type="pct"/>
          </w:tcPr>
          <w:p w14:paraId="1AE57C52" w14:textId="77777777" w:rsidR="00E0330F"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0DF1AA5" w14:textId="77777777" w:rsidR="00E0330F" w:rsidRDefault="00E0330F">
            <w:pPr>
              <w:rPr>
                <w:b/>
                <w:bCs/>
                <w:color w:val="0000FF"/>
                <w:sz w:val="20"/>
                <w:szCs w:val="20"/>
                <w:lang w:val="en-GB"/>
              </w:rPr>
            </w:pPr>
            <w:hyperlink r:id="rId7" w:history="1">
              <w:r>
                <w:rPr>
                  <w:color w:val="0F4C82"/>
                  <w:u w:val="single"/>
                </w:rPr>
                <w:t>Journal of Complementary and Alternative Medical Research</w:t>
              </w:r>
            </w:hyperlink>
          </w:p>
        </w:tc>
      </w:tr>
      <w:tr w:rsidR="00E0330F" w14:paraId="0BF53C9B" w14:textId="77777777">
        <w:trPr>
          <w:trHeight w:val="20"/>
          <w:jc w:val="center"/>
        </w:trPr>
        <w:tc>
          <w:tcPr>
            <w:tcW w:w="1186" w:type="pct"/>
          </w:tcPr>
          <w:p w14:paraId="4C55FE0C" w14:textId="77777777" w:rsidR="00E0330F"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9FFF8B7" w14:textId="739694DD" w:rsidR="00E0330F" w:rsidRDefault="00E41B73">
            <w:pPr>
              <w:pStyle w:val="NormalWeb"/>
              <w:spacing w:before="0" w:beforeAutospacing="0" w:after="0" w:afterAutospacing="0"/>
              <w:rPr>
                <w:rFonts w:ascii="Times New Roman" w:hAnsi="Times New Roman" w:cs="Times New Roman"/>
                <w:b/>
                <w:bCs/>
                <w:sz w:val="20"/>
                <w:szCs w:val="20"/>
                <w:lang w:val="en-GB"/>
              </w:rPr>
            </w:pPr>
            <w:r w:rsidRPr="00E41B73">
              <w:rPr>
                <w:rFonts w:ascii="Times New Roman" w:hAnsi="Times New Roman" w:cs="Times New Roman"/>
                <w:b/>
                <w:bCs/>
                <w:sz w:val="20"/>
                <w:szCs w:val="20"/>
                <w:lang w:val="en-GB"/>
              </w:rPr>
              <w:t>Ms_JOCAMR_159256</w:t>
            </w:r>
          </w:p>
        </w:tc>
      </w:tr>
      <w:tr w:rsidR="00E0330F" w14:paraId="0D1927F6" w14:textId="77777777">
        <w:trPr>
          <w:trHeight w:val="20"/>
          <w:jc w:val="center"/>
        </w:trPr>
        <w:tc>
          <w:tcPr>
            <w:tcW w:w="1186" w:type="pct"/>
          </w:tcPr>
          <w:p w14:paraId="5A22BBA8" w14:textId="77777777" w:rsidR="00E0330F"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1860276" w14:textId="4A8E1CC2" w:rsidR="00E0330F" w:rsidRDefault="001E383A">
            <w:pPr>
              <w:pStyle w:val="NormalWeb"/>
              <w:spacing w:before="0" w:beforeAutospacing="0" w:after="0" w:afterAutospacing="0"/>
              <w:rPr>
                <w:rFonts w:ascii="Times New Roman" w:hAnsi="Times New Roman" w:cs="Times New Roman"/>
                <w:b/>
                <w:sz w:val="20"/>
                <w:szCs w:val="20"/>
                <w:lang w:val="en-GB"/>
              </w:rPr>
            </w:pPr>
            <w:r w:rsidRPr="001E383A">
              <w:rPr>
                <w:rFonts w:ascii="Times New Roman" w:hAnsi="Times New Roman" w:cs="Times New Roman"/>
                <w:b/>
                <w:sz w:val="20"/>
                <w:szCs w:val="20"/>
                <w:lang w:val="en-GB"/>
              </w:rPr>
              <w:t>An Ethnogynaecological Survey of Medicinal Plants Used for Female Reproductive Health in Akwa Ibom State, Nigeria</w:t>
            </w:r>
          </w:p>
        </w:tc>
      </w:tr>
      <w:tr w:rsidR="00E0330F" w14:paraId="05D6BEFE" w14:textId="77777777">
        <w:trPr>
          <w:trHeight w:val="20"/>
          <w:jc w:val="center"/>
        </w:trPr>
        <w:tc>
          <w:tcPr>
            <w:tcW w:w="1186" w:type="pct"/>
          </w:tcPr>
          <w:p w14:paraId="191EB999" w14:textId="77777777" w:rsidR="00E0330F"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AC2EE86" w14:textId="77777777" w:rsidR="00E0330F"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34554E6" w14:textId="77777777" w:rsidR="00E0330F" w:rsidRDefault="00E0330F">
            <w:pPr>
              <w:pStyle w:val="NormalWeb"/>
              <w:spacing w:before="0" w:beforeAutospacing="0" w:after="0" w:afterAutospacing="0"/>
              <w:rPr>
                <w:rFonts w:ascii="Times New Roman" w:hAnsi="Times New Roman" w:cs="Times New Roman"/>
                <w:b/>
                <w:sz w:val="20"/>
                <w:szCs w:val="20"/>
                <w:lang w:val="en-GB"/>
              </w:rPr>
            </w:pPr>
          </w:p>
        </w:tc>
      </w:tr>
    </w:tbl>
    <w:p w14:paraId="1FDF96AD" w14:textId="77777777" w:rsidR="00E0330F" w:rsidRDefault="00E0330F">
      <w:pPr>
        <w:jc w:val="both"/>
        <w:rPr>
          <w:rFonts w:eastAsia="MS Mincho"/>
          <w:sz w:val="20"/>
          <w:szCs w:val="20"/>
          <w:lang w:val="en-GB" w:eastAsia="x-none"/>
        </w:rPr>
      </w:pPr>
    </w:p>
    <w:p w14:paraId="5FA41CF9" w14:textId="77777777" w:rsidR="00E0330F"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5F86A27" w14:textId="77777777" w:rsidR="00E0330F" w:rsidRDefault="00E0330F">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0330F" w14:paraId="1926EB93" w14:textId="77777777">
        <w:trPr>
          <w:trHeight w:val="20"/>
          <w:jc w:val="center"/>
        </w:trPr>
        <w:tc>
          <w:tcPr>
            <w:tcW w:w="1666" w:type="pct"/>
            <w:noWrap/>
          </w:tcPr>
          <w:p w14:paraId="160D3103" w14:textId="77777777" w:rsidR="00E0330F" w:rsidRDefault="00E0330F">
            <w:pPr>
              <w:keepNext/>
              <w:outlineLvl w:val="1"/>
              <w:rPr>
                <w:rFonts w:eastAsia="MS Mincho"/>
                <w:b/>
                <w:bCs/>
                <w:sz w:val="20"/>
                <w:szCs w:val="20"/>
                <w:lang w:val="en-GB"/>
              </w:rPr>
            </w:pPr>
          </w:p>
        </w:tc>
        <w:tc>
          <w:tcPr>
            <w:tcW w:w="1667" w:type="pct"/>
            <w:hideMark/>
          </w:tcPr>
          <w:p w14:paraId="131E0793" w14:textId="77777777" w:rsidR="00E0330F"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21550D2" w14:textId="77777777" w:rsidR="00E0330F"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6CA4788" w14:textId="77777777" w:rsidR="00E0330F" w:rsidRDefault="00E0330F">
            <w:pPr>
              <w:keepNext/>
              <w:outlineLvl w:val="1"/>
              <w:rPr>
                <w:rFonts w:eastAsia="MS Mincho"/>
                <w:bCs/>
                <w:sz w:val="20"/>
                <w:szCs w:val="20"/>
                <w:lang w:val="en-GB"/>
              </w:rPr>
            </w:pPr>
          </w:p>
        </w:tc>
      </w:tr>
      <w:tr w:rsidR="00E0330F" w14:paraId="41291BF5" w14:textId="77777777">
        <w:trPr>
          <w:trHeight w:val="20"/>
          <w:jc w:val="center"/>
        </w:trPr>
        <w:tc>
          <w:tcPr>
            <w:tcW w:w="1666" w:type="pct"/>
            <w:noWrap/>
            <w:hideMark/>
          </w:tcPr>
          <w:p w14:paraId="05283599" w14:textId="77777777" w:rsidR="00E0330F"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29CD295" w14:textId="77777777" w:rsidR="00E0330F" w:rsidRDefault="00000000">
            <w:pPr>
              <w:rPr>
                <w:rFonts w:eastAsia="MS Mincho"/>
                <w:bCs/>
                <w:sz w:val="20"/>
                <w:szCs w:val="20"/>
                <w:lang w:val="en-GB"/>
              </w:rPr>
            </w:pPr>
            <w:r>
              <w:rPr>
                <w:bCs/>
                <w:sz w:val="20"/>
                <w:szCs w:val="20"/>
                <w:lang w:val="en-GB"/>
              </w:rPr>
              <w:t>be required for this part.</w:t>
            </w:r>
          </w:p>
        </w:tc>
        <w:tc>
          <w:tcPr>
            <w:tcW w:w="1667" w:type="pct"/>
          </w:tcPr>
          <w:p w14:paraId="054795D5" w14:textId="218E6860" w:rsidR="00E0330F" w:rsidRPr="0015115E" w:rsidRDefault="0015115E" w:rsidP="0015115E">
            <w:pPr>
              <w:contextualSpacing/>
              <w:jc w:val="both"/>
              <w:rPr>
                <w:sz w:val="20"/>
                <w:szCs w:val="20"/>
                <w:lang w:val="en-GB"/>
              </w:rPr>
            </w:pPr>
            <w:r w:rsidRPr="0015115E">
              <w:rPr>
                <w:sz w:val="20"/>
                <w:szCs w:val="20"/>
                <w:lang w:val="en-GB"/>
              </w:rPr>
              <w:t>Plants utilized for female reproductive healthcare among the Ibibio, Annang, and Oro ethnic groups of Akwa Ibom State, Nigeria, this publication significantly advances ethnogynaecological research. The study successfully integrates quantitative indices with traditional ethnobotanical knowledge, enhancing the findings' scientific significance. Its significance for conservation, pharmaceutical research, and women's healthcare policy is increased by the high number of reported species and the comparative cross-ethnic approach. Additionally, the activity contributes to the preservation of significant indigenous knowledge that is in danger of being lost.</w:t>
            </w:r>
          </w:p>
        </w:tc>
        <w:tc>
          <w:tcPr>
            <w:tcW w:w="1667" w:type="pct"/>
          </w:tcPr>
          <w:p w14:paraId="264BB345" w14:textId="476DADFA" w:rsidR="00E0330F" w:rsidRDefault="003029FD">
            <w:pPr>
              <w:keepNext/>
              <w:outlineLvl w:val="1"/>
              <w:rPr>
                <w:rFonts w:eastAsia="MS Mincho"/>
                <w:bCs/>
                <w:sz w:val="20"/>
                <w:szCs w:val="20"/>
                <w:lang w:val="en-GB"/>
              </w:rPr>
            </w:pPr>
            <w:r w:rsidRPr="003029FD">
              <w:rPr>
                <w:rFonts w:eastAsia="MS Mincho"/>
                <w:bCs/>
                <w:sz w:val="20"/>
                <w:szCs w:val="20"/>
                <w:lang w:val="en-GB"/>
              </w:rPr>
              <w:t>We thank the reviewer for recognizing the relevance and cultural importance of our study. The documentation of indigenous gynaecological knowledge in Akwa Ibom State is indeed critical for preserving traditional medicine practices and exploring potential leads for future pharmacological research. We agree that this study contributes to the growing field of ethnopharmacology by providing a systematic record of medicinal plants used for female reproductive health in South-South Nigeria.</w:t>
            </w:r>
          </w:p>
        </w:tc>
      </w:tr>
    </w:tbl>
    <w:p w14:paraId="61226131" w14:textId="77777777" w:rsidR="00E0330F" w:rsidRDefault="00E0330F">
      <w:pPr>
        <w:rPr>
          <w:sz w:val="20"/>
          <w:szCs w:val="20"/>
          <w:lang w:val="en-GB"/>
        </w:rPr>
      </w:pPr>
    </w:p>
    <w:p w14:paraId="7EF770CF" w14:textId="77777777" w:rsidR="00E0330F" w:rsidRDefault="00E0330F">
      <w:pPr>
        <w:rPr>
          <w:sz w:val="20"/>
          <w:szCs w:val="20"/>
          <w:lang w:val="en-GB"/>
        </w:rPr>
      </w:pPr>
    </w:p>
    <w:p w14:paraId="75AFB77F" w14:textId="77777777" w:rsidR="00E0330F"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11F7E8A" w14:textId="77777777" w:rsidR="00E0330F" w:rsidRDefault="00E0330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0330F" w14:paraId="30A36C34" w14:textId="77777777">
        <w:trPr>
          <w:trHeight w:val="20"/>
          <w:jc w:val="center"/>
        </w:trPr>
        <w:tc>
          <w:tcPr>
            <w:tcW w:w="1666" w:type="pct"/>
            <w:noWrap/>
          </w:tcPr>
          <w:p w14:paraId="60467AA1" w14:textId="77777777" w:rsidR="00E0330F" w:rsidRDefault="00E0330F">
            <w:pPr>
              <w:keepNext/>
              <w:outlineLvl w:val="1"/>
              <w:rPr>
                <w:rFonts w:eastAsia="MS Mincho"/>
                <w:b/>
                <w:bCs/>
                <w:sz w:val="20"/>
                <w:szCs w:val="20"/>
                <w:lang w:val="en-GB"/>
              </w:rPr>
            </w:pPr>
          </w:p>
        </w:tc>
        <w:tc>
          <w:tcPr>
            <w:tcW w:w="1667" w:type="pct"/>
            <w:hideMark/>
          </w:tcPr>
          <w:p w14:paraId="0ADB4E21" w14:textId="77777777" w:rsidR="00E0330F"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1A510116" w14:textId="77777777" w:rsidR="00E0330F"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029FD" w14:paraId="24D5E40E" w14:textId="77777777">
        <w:trPr>
          <w:trHeight w:val="20"/>
          <w:jc w:val="center"/>
        </w:trPr>
        <w:tc>
          <w:tcPr>
            <w:tcW w:w="1666" w:type="pct"/>
            <w:noWrap/>
            <w:hideMark/>
          </w:tcPr>
          <w:p w14:paraId="087ADE1C" w14:textId="77777777" w:rsidR="003029FD" w:rsidRDefault="003029FD" w:rsidP="003029FD">
            <w:pPr>
              <w:rPr>
                <w:b/>
                <w:bCs/>
                <w:sz w:val="20"/>
                <w:szCs w:val="20"/>
                <w:lang w:val="en-GB"/>
              </w:rPr>
            </w:pPr>
            <w:r>
              <w:rPr>
                <w:b/>
                <w:bCs/>
                <w:sz w:val="20"/>
                <w:szCs w:val="20"/>
                <w:lang w:val="en-GB"/>
              </w:rPr>
              <w:t xml:space="preserve">1. Is the title clear and appropriate for the study? </w:t>
            </w:r>
          </w:p>
          <w:p w14:paraId="6CA79C21" w14:textId="77777777" w:rsidR="003029FD" w:rsidRDefault="003029FD" w:rsidP="003029FD">
            <w:pPr>
              <w:rPr>
                <w:color w:val="404040"/>
                <w:sz w:val="20"/>
                <w:szCs w:val="20"/>
                <w:shd w:val="clear" w:color="auto" w:fill="FFFFFF"/>
                <w:lang w:val="en-GB"/>
              </w:rPr>
            </w:pPr>
            <w:r>
              <w:rPr>
                <w:color w:val="404040"/>
                <w:sz w:val="20"/>
                <w:szCs w:val="20"/>
                <w:shd w:val="clear" w:color="auto" w:fill="FFFFFF"/>
                <w:lang w:val="en-GB"/>
              </w:rPr>
              <w:t xml:space="preserve">Rating Scale: </w:t>
            </w:r>
          </w:p>
          <w:p w14:paraId="751D9486" w14:textId="77777777" w:rsidR="003029FD" w:rsidRDefault="003029FD" w:rsidP="003029F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D7C04F" w14:textId="72DBA1A1" w:rsidR="003029FD" w:rsidRPr="00122E32" w:rsidRDefault="003029FD" w:rsidP="003029FD">
            <w:pPr>
              <w:jc w:val="center"/>
              <w:rPr>
                <w:b/>
                <w:bCs/>
                <w:sz w:val="28"/>
                <w:szCs w:val="28"/>
                <w:lang w:val="en-GB"/>
              </w:rPr>
            </w:pPr>
            <w:r w:rsidRPr="00122E32">
              <w:rPr>
                <w:b/>
                <w:bCs/>
                <w:sz w:val="28"/>
                <w:szCs w:val="28"/>
                <w:lang w:val="en-GB"/>
              </w:rPr>
              <w:t>5</w:t>
            </w:r>
          </w:p>
        </w:tc>
        <w:tc>
          <w:tcPr>
            <w:tcW w:w="1667" w:type="pct"/>
          </w:tcPr>
          <w:p w14:paraId="11F95245" w14:textId="4090368F" w:rsidR="003029FD" w:rsidRDefault="003029FD" w:rsidP="003029FD">
            <w:pPr>
              <w:keepNext/>
              <w:outlineLvl w:val="1"/>
              <w:rPr>
                <w:rFonts w:eastAsia="MS Mincho"/>
                <w:bCs/>
                <w:sz w:val="20"/>
                <w:szCs w:val="20"/>
                <w:lang w:val="en-GB"/>
              </w:rPr>
            </w:pPr>
            <w:r w:rsidRPr="00EA3FD8">
              <w:rPr>
                <w:rFonts w:eastAsia="MS Mincho"/>
                <w:sz w:val="20"/>
                <w:szCs w:val="20"/>
              </w:rPr>
              <w:t>Acknowledged. No revision required.</w:t>
            </w:r>
          </w:p>
        </w:tc>
      </w:tr>
      <w:tr w:rsidR="003029FD" w14:paraId="3769D99C" w14:textId="77777777">
        <w:trPr>
          <w:trHeight w:val="20"/>
          <w:jc w:val="center"/>
        </w:trPr>
        <w:tc>
          <w:tcPr>
            <w:tcW w:w="1666" w:type="pct"/>
            <w:noWrap/>
            <w:hideMark/>
          </w:tcPr>
          <w:p w14:paraId="3C9AAF66" w14:textId="77777777" w:rsidR="003029FD" w:rsidRDefault="003029FD" w:rsidP="003029FD">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547AC61" w14:textId="77777777" w:rsidR="003029FD" w:rsidRDefault="003029FD" w:rsidP="003029FD">
            <w:pPr>
              <w:rPr>
                <w:color w:val="404040"/>
                <w:sz w:val="20"/>
                <w:szCs w:val="20"/>
                <w:shd w:val="clear" w:color="auto" w:fill="FFFFFF"/>
                <w:lang w:val="en-GB"/>
              </w:rPr>
            </w:pPr>
            <w:r>
              <w:rPr>
                <w:color w:val="404040"/>
                <w:sz w:val="20"/>
                <w:szCs w:val="20"/>
                <w:shd w:val="clear" w:color="auto" w:fill="FFFFFF"/>
                <w:lang w:val="en-GB"/>
              </w:rPr>
              <w:t xml:space="preserve">Rating Scale: </w:t>
            </w:r>
          </w:p>
          <w:p w14:paraId="79ACD449" w14:textId="77777777" w:rsidR="003029FD" w:rsidRDefault="003029FD" w:rsidP="003029F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658E68F" w14:textId="6ED48ABB" w:rsidR="003029FD" w:rsidRPr="00122E32" w:rsidRDefault="003029FD" w:rsidP="003029FD">
            <w:pPr>
              <w:jc w:val="center"/>
              <w:rPr>
                <w:b/>
                <w:bCs/>
                <w:sz w:val="28"/>
                <w:szCs w:val="28"/>
                <w:lang w:val="en-GB"/>
              </w:rPr>
            </w:pPr>
            <w:r w:rsidRPr="00122E32">
              <w:rPr>
                <w:b/>
                <w:bCs/>
                <w:sz w:val="28"/>
                <w:szCs w:val="28"/>
                <w:lang w:val="en-GB"/>
              </w:rPr>
              <w:t>5</w:t>
            </w:r>
          </w:p>
        </w:tc>
        <w:tc>
          <w:tcPr>
            <w:tcW w:w="1667" w:type="pct"/>
          </w:tcPr>
          <w:p w14:paraId="4B91E779" w14:textId="2F061674" w:rsidR="003029FD" w:rsidRDefault="003029FD" w:rsidP="003029FD">
            <w:pPr>
              <w:keepNext/>
              <w:outlineLvl w:val="1"/>
              <w:rPr>
                <w:rFonts w:eastAsia="MS Mincho"/>
                <w:bCs/>
                <w:sz w:val="20"/>
                <w:szCs w:val="20"/>
                <w:lang w:val="en-GB"/>
              </w:rPr>
            </w:pPr>
            <w:r w:rsidRPr="00EA3FD8">
              <w:rPr>
                <w:rFonts w:eastAsia="MS Mincho"/>
                <w:sz w:val="20"/>
                <w:szCs w:val="20"/>
              </w:rPr>
              <w:t>Acknowledged. No revision required.</w:t>
            </w:r>
          </w:p>
        </w:tc>
      </w:tr>
      <w:tr w:rsidR="003029FD" w14:paraId="7DB4872F" w14:textId="77777777">
        <w:trPr>
          <w:trHeight w:val="20"/>
          <w:jc w:val="center"/>
        </w:trPr>
        <w:tc>
          <w:tcPr>
            <w:tcW w:w="1666" w:type="pct"/>
            <w:noWrap/>
            <w:hideMark/>
          </w:tcPr>
          <w:p w14:paraId="72CE088A" w14:textId="77777777" w:rsidR="003029FD" w:rsidRDefault="003029FD" w:rsidP="003029FD">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52A9249" w14:textId="77777777" w:rsidR="003029FD" w:rsidRDefault="003029FD" w:rsidP="003029FD">
            <w:pPr>
              <w:rPr>
                <w:color w:val="404040"/>
                <w:sz w:val="20"/>
                <w:szCs w:val="20"/>
                <w:shd w:val="clear" w:color="auto" w:fill="FFFFFF"/>
                <w:lang w:val="en-GB"/>
              </w:rPr>
            </w:pPr>
            <w:r>
              <w:rPr>
                <w:color w:val="404040"/>
                <w:sz w:val="20"/>
                <w:szCs w:val="20"/>
                <w:shd w:val="clear" w:color="auto" w:fill="FFFFFF"/>
                <w:lang w:val="en-GB"/>
              </w:rPr>
              <w:t xml:space="preserve">Rating Scale: </w:t>
            </w:r>
          </w:p>
          <w:p w14:paraId="2D3AF9F9" w14:textId="77777777" w:rsidR="003029FD" w:rsidRDefault="003029FD" w:rsidP="003029F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A949E2C" w14:textId="6ADB21D7" w:rsidR="003029FD" w:rsidRPr="00122E32" w:rsidRDefault="003029FD" w:rsidP="003029FD">
            <w:pPr>
              <w:jc w:val="center"/>
              <w:rPr>
                <w:b/>
                <w:bCs/>
                <w:sz w:val="28"/>
                <w:szCs w:val="28"/>
                <w:lang w:val="en-GB"/>
              </w:rPr>
            </w:pPr>
            <w:r w:rsidRPr="00122E32">
              <w:rPr>
                <w:b/>
                <w:bCs/>
                <w:sz w:val="28"/>
                <w:szCs w:val="28"/>
                <w:lang w:val="en-GB"/>
              </w:rPr>
              <w:t>4</w:t>
            </w:r>
          </w:p>
        </w:tc>
        <w:tc>
          <w:tcPr>
            <w:tcW w:w="1667" w:type="pct"/>
          </w:tcPr>
          <w:p w14:paraId="4284DA39" w14:textId="453CF438" w:rsidR="003029FD" w:rsidRDefault="003029FD" w:rsidP="003029FD">
            <w:pPr>
              <w:keepNext/>
              <w:outlineLvl w:val="1"/>
              <w:rPr>
                <w:rFonts w:eastAsia="MS Mincho"/>
                <w:bCs/>
                <w:sz w:val="20"/>
                <w:szCs w:val="20"/>
                <w:lang w:val="en-GB"/>
              </w:rPr>
            </w:pPr>
            <w:r w:rsidRPr="00EA3FD8">
              <w:rPr>
                <w:rFonts w:eastAsia="MS Mincho"/>
                <w:sz w:val="20"/>
                <w:szCs w:val="20"/>
              </w:rPr>
              <w:t>Acknowledged. No revision required.</w:t>
            </w:r>
          </w:p>
        </w:tc>
      </w:tr>
      <w:tr w:rsidR="003029FD" w14:paraId="6A86739F" w14:textId="77777777">
        <w:trPr>
          <w:trHeight w:val="20"/>
          <w:jc w:val="center"/>
        </w:trPr>
        <w:tc>
          <w:tcPr>
            <w:tcW w:w="1666" w:type="pct"/>
            <w:noWrap/>
            <w:hideMark/>
          </w:tcPr>
          <w:p w14:paraId="11B3050C" w14:textId="77777777" w:rsidR="003029FD" w:rsidRDefault="003029FD" w:rsidP="003029FD">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1BD5514A" w14:textId="77777777" w:rsidR="003029FD" w:rsidRDefault="003029FD" w:rsidP="003029FD">
            <w:pPr>
              <w:rPr>
                <w:color w:val="404040"/>
                <w:sz w:val="20"/>
                <w:szCs w:val="20"/>
                <w:shd w:val="clear" w:color="auto" w:fill="FFFFFF"/>
                <w:lang w:val="en-GB"/>
              </w:rPr>
            </w:pPr>
            <w:r>
              <w:rPr>
                <w:color w:val="404040"/>
                <w:sz w:val="20"/>
                <w:szCs w:val="20"/>
                <w:shd w:val="clear" w:color="auto" w:fill="FFFFFF"/>
                <w:lang w:val="en-GB"/>
              </w:rPr>
              <w:t xml:space="preserve">Rating Scale: </w:t>
            </w:r>
          </w:p>
          <w:p w14:paraId="619C32A3" w14:textId="77777777" w:rsidR="003029FD" w:rsidRDefault="003029FD" w:rsidP="003029F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04F7E3E" w14:textId="73AE2352" w:rsidR="003029FD" w:rsidRPr="00122E32" w:rsidRDefault="003029FD" w:rsidP="003029FD">
            <w:pPr>
              <w:jc w:val="center"/>
              <w:rPr>
                <w:b/>
                <w:bCs/>
                <w:sz w:val="28"/>
                <w:szCs w:val="28"/>
                <w:lang w:val="en-GB"/>
              </w:rPr>
            </w:pPr>
            <w:r w:rsidRPr="00122E32">
              <w:rPr>
                <w:b/>
                <w:bCs/>
                <w:sz w:val="28"/>
                <w:szCs w:val="28"/>
                <w:lang w:val="en-GB"/>
              </w:rPr>
              <w:t>5</w:t>
            </w:r>
          </w:p>
        </w:tc>
        <w:tc>
          <w:tcPr>
            <w:tcW w:w="1667" w:type="pct"/>
          </w:tcPr>
          <w:p w14:paraId="44AAE0FF" w14:textId="721F6E21" w:rsidR="003029FD" w:rsidRDefault="003029FD" w:rsidP="003029FD">
            <w:pPr>
              <w:keepNext/>
              <w:outlineLvl w:val="1"/>
              <w:rPr>
                <w:rFonts w:eastAsia="MS Mincho"/>
                <w:bCs/>
                <w:sz w:val="20"/>
                <w:szCs w:val="20"/>
                <w:lang w:val="en-GB"/>
              </w:rPr>
            </w:pPr>
            <w:r w:rsidRPr="00EA3FD8">
              <w:rPr>
                <w:rFonts w:eastAsia="MS Mincho"/>
                <w:sz w:val="20"/>
                <w:szCs w:val="20"/>
              </w:rPr>
              <w:t>Acknowledged. No revision required.</w:t>
            </w:r>
          </w:p>
        </w:tc>
      </w:tr>
      <w:tr w:rsidR="003029FD" w14:paraId="2720AAA7" w14:textId="77777777">
        <w:trPr>
          <w:trHeight w:val="20"/>
          <w:jc w:val="center"/>
        </w:trPr>
        <w:tc>
          <w:tcPr>
            <w:tcW w:w="1666" w:type="pct"/>
            <w:noWrap/>
            <w:hideMark/>
          </w:tcPr>
          <w:p w14:paraId="430E8490" w14:textId="77777777" w:rsidR="003029FD" w:rsidRDefault="003029FD" w:rsidP="003029FD">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1F004E13" w14:textId="77777777" w:rsidR="003029FD" w:rsidRDefault="003029FD" w:rsidP="003029FD">
            <w:pPr>
              <w:rPr>
                <w:color w:val="404040"/>
                <w:sz w:val="20"/>
                <w:szCs w:val="20"/>
                <w:shd w:val="clear" w:color="auto" w:fill="FFFFFF"/>
                <w:lang w:val="en-GB"/>
              </w:rPr>
            </w:pPr>
            <w:r>
              <w:rPr>
                <w:color w:val="404040"/>
                <w:sz w:val="20"/>
                <w:szCs w:val="20"/>
                <w:shd w:val="clear" w:color="auto" w:fill="FFFFFF"/>
                <w:lang w:val="en-GB"/>
              </w:rPr>
              <w:t xml:space="preserve">Rating Scale: </w:t>
            </w:r>
          </w:p>
          <w:p w14:paraId="69BFE67F" w14:textId="77777777" w:rsidR="003029FD" w:rsidRDefault="003029FD" w:rsidP="003029F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1FA8DCD" w14:textId="7A8E087B" w:rsidR="003029FD" w:rsidRPr="00122E32" w:rsidRDefault="003029FD" w:rsidP="003029FD">
            <w:pPr>
              <w:jc w:val="center"/>
              <w:rPr>
                <w:b/>
                <w:bCs/>
                <w:sz w:val="28"/>
                <w:szCs w:val="28"/>
                <w:lang w:val="en-GB"/>
              </w:rPr>
            </w:pPr>
            <w:r w:rsidRPr="00122E32">
              <w:rPr>
                <w:b/>
                <w:bCs/>
                <w:sz w:val="28"/>
                <w:szCs w:val="28"/>
                <w:lang w:val="en-GB"/>
              </w:rPr>
              <w:t>5</w:t>
            </w:r>
          </w:p>
        </w:tc>
        <w:tc>
          <w:tcPr>
            <w:tcW w:w="1667" w:type="pct"/>
          </w:tcPr>
          <w:p w14:paraId="041EA806" w14:textId="05FF1EE6" w:rsidR="003029FD" w:rsidRDefault="003029FD" w:rsidP="003029FD">
            <w:pPr>
              <w:keepNext/>
              <w:outlineLvl w:val="1"/>
              <w:rPr>
                <w:rFonts w:eastAsia="MS Mincho"/>
                <w:bCs/>
                <w:sz w:val="20"/>
                <w:szCs w:val="20"/>
                <w:lang w:val="en-GB"/>
              </w:rPr>
            </w:pPr>
            <w:r w:rsidRPr="00EA3FD8">
              <w:rPr>
                <w:rFonts w:eastAsia="MS Mincho"/>
                <w:sz w:val="20"/>
                <w:szCs w:val="20"/>
              </w:rPr>
              <w:t>Acknowledged. No revision required.</w:t>
            </w:r>
          </w:p>
        </w:tc>
      </w:tr>
      <w:tr w:rsidR="003029FD" w14:paraId="62A97DD1" w14:textId="77777777">
        <w:trPr>
          <w:trHeight w:val="20"/>
          <w:jc w:val="center"/>
        </w:trPr>
        <w:tc>
          <w:tcPr>
            <w:tcW w:w="1666" w:type="pct"/>
            <w:noWrap/>
            <w:hideMark/>
          </w:tcPr>
          <w:p w14:paraId="2B3F832E" w14:textId="77777777" w:rsidR="003029FD" w:rsidRDefault="003029FD" w:rsidP="003029FD">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3E9840FC" w14:textId="77777777" w:rsidR="003029FD" w:rsidRDefault="003029FD" w:rsidP="003029FD">
            <w:pPr>
              <w:rPr>
                <w:color w:val="404040"/>
                <w:sz w:val="20"/>
                <w:szCs w:val="20"/>
                <w:shd w:val="clear" w:color="auto" w:fill="FFFFFF"/>
                <w:lang w:val="en-GB"/>
              </w:rPr>
            </w:pPr>
            <w:r>
              <w:rPr>
                <w:color w:val="404040"/>
                <w:sz w:val="20"/>
                <w:szCs w:val="20"/>
                <w:shd w:val="clear" w:color="auto" w:fill="FFFFFF"/>
                <w:lang w:val="en-GB"/>
              </w:rPr>
              <w:t xml:space="preserve">Rating Scale: </w:t>
            </w:r>
          </w:p>
          <w:p w14:paraId="7201C764" w14:textId="77777777" w:rsidR="003029FD" w:rsidRDefault="003029FD" w:rsidP="003029F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94B468E" w14:textId="35E85517" w:rsidR="003029FD" w:rsidRPr="00122E32" w:rsidRDefault="003029FD" w:rsidP="003029FD">
            <w:pPr>
              <w:jc w:val="center"/>
              <w:rPr>
                <w:b/>
                <w:bCs/>
                <w:sz w:val="28"/>
                <w:szCs w:val="28"/>
                <w:lang w:val="en-GB"/>
              </w:rPr>
            </w:pPr>
            <w:r w:rsidRPr="00122E32">
              <w:rPr>
                <w:b/>
                <w:bCs/>
                <w:sz w:val="28"/>
                <w:szCs w:val="28"/>
                <w:lang w:val="en-GB"/>
              </w:rPr>
              <w:t>5</w:t>
            </w:r>
          </w:p>
        </w:tc>
        <w:tc>
          <w:tcPr>
            <w:tcW w:w="1667" w:type="pct"/>
          </w:tcPr>
          <w:p w14:paraId="67DE9FE8" w14:textId="4CA7F0CC" w:rsidR="003029FD" w:rsidRDefault="003029FD" w:rsidP="003029FD">
            <w:pPr>
              <w:keepNext/>
              <w:outlineLvl w:val="1"/>
              <w:rPr>
                <w:rFonts w:eastAsia="MS Mincho"/>
                <w:bCs/>
                <w:sz w:val="20"/>
                <w:szCs w:val="20"/>
                <w:lang w:val="en-GB"/>
              </w:rPr>
            </w:pPr>
            <w:r w:rsidRPr="00EA3FD8">
              <w:rPr>
                <w:rFonts w:eastAsia="MS Mincho"/>
                <w:sz w:val="20"/>
                <w:szCs w:val="20"/>
              </w:rPr>
              <w:t>Acknowledged. No revision required.</w:t>
            </w:r>
          </w:p>
        </w:tc>
      </w:tr>
      <w:tr w:rsidR="003029FD" w14:paraId="3A6D2F6E" w14:textId="77777777">
        <w:trPr>
          <w:trHeight w:val="20"/>
          <w:jc w:val="center"/>
        </w:trPr>
        <w:tc>
          <w:tcPr>
            <w:tcW w:w="1666" w:type="pct"/>
            <w:noWrap/>
            <w:hideMark/>
          </w:tcPr>
          <w:p w14:paraId="1B4CA268" w14:textId="77777777" w:rsidR="003029FD" w:rsidRDefault="003029FD" w:rsidP="003029FD">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5FF1D56" w14:textId="77777777" w:rsidR="003029FD" w:rsidRDefault="003029FD" w:rsidP="003029FD">
            <w:pPr>
              <w:rPr>
                <w:color w:val="404040"/>
                <w:sz w:val="20"/>
                <w:szCs w:val="20"/>
                <w:shd w:val="clear" w:color="auto" w:fill="FFFFFF"/>
                <w:lang w:val="en-GB"/>
              </w:rPr>
            </w:pPr>
            <w:r>
              <w:rPr>
                <w:color w:val="404040"/>
                <w:sz w:val="20"/>
                <w:szCs w:val="20"/>
                <w:shd w:val="clear" w:color="auto" w:fill="FFFFFF"/>
                <w:lang w:val="en-GB"/>
              </w:rPr>
              <w:t xml:space="preserve">Rating Scale: </w:t>
            </w:r>
          </w:p>
          <w:p w14:paraId="071556DE" w14:textId="77777777" w:rsidR="003029FD" w:rsidRDefault="003029FD" w:rsidP="003029F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8B24855" w14:textId="2D151751" w:rsidR="003029FD" w:rsidRPr="00122E32" w:rsidRDefault="003029FD" w:rsidP="003029FD">
            <w:pPr>
              <w:jc w:val="center"/>
              <w:rPr>
                <w:b/>
                <w:bCs/>
                <w:sz w:val="28"/>
                <w:szCs w:val="28"/>
                <w:lang w:val="en-GB"/>
              </w:rPr>
            </w:pPr>
            <w:r w:rsidRPr="00122E32">
              <w:rPr>
                <w:b/>
                <w:bCs/>
                <w:sz w:val="28"/>
                <w:szCs w:val="28"/>
                <w:lang w:val="en-GB"/>
              </w:rPr>
              <w:t>4</w:t>
            </w:r>
          </w:p>
        </w:tc>
        <w:tc>
          <w:tcPr>
            <w:tcW w:w="1667" w:type="pct"/>
          </w:tcPr>
          <w:p w14:paraId="4A8DBBDF" w14:textId="2C450FCF" w:rsidR="003029FD" w:rsidRDefault="003029FD" w:rsidP="003029FD">
            <w:pPr>
              <w:keepNext/>
              <w:outlineLvl w:val="1"/>
              <w:rPr>
                <w:rFonts w:eastAsia="MS Mincho"/>
                <w:bCs/>
                <w:sz w:val="20"/>
                <w:szCs w:val="20"/>
                <w:lang w:val="en-GB"/>
              </w:rPr>
            </w:pPr>
            <w:r w:rsidRPr="00EA3FD8">
              <w:rPr>
                <w:rFonts w:eastAsia="MS Mincho"/>
                <w:sz w:val="20"/>
                <w:szCs w:val="20"/>
              </w:rPr>
              <w:t>Acknowledged. No revision required.</w:t>
            </w:r>
          </w:p>
        </w:tc>
      </w:tr>
      <w:tr w:rsidR="003029FD" w14:paraId="6517EF6B" w14:textId="77777777">
        <w:trPr>
          <w:trHeight w:val="20"/>
          <w:jc w:val="center"/>
        </w:trPr>
        <w:tc>
          <w:tcPr>
            <w:tcW w:w="1666" w:type="pct"/>
            <w:noWrap/>
            <w:hideMark/>
          </w:tcPr>
          <w:p w14:paraId="09C16B80" w14:textId="77777777" w:rsidR="003029FD" w:rsidRDefault="003029FD" w:rsidP="003029FD">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C45CD7D" w14:textId="77777777" w:rsidR="003029FD" w:rsidRDefault="003029FD" w:rsidP="003029FD">
            <w:pPr>
              <w:rPr>
                <w:color w:val="404040"/>
                <w:sz w:val="20"/>
                <w:szCs w:val="20"/>
                <w:shd w:val="clear" w:color="auto" w:fill="FFFFFF"/>
                <w:lang w:val="en-GB"/>
              </w:rPr>
            </w:pPr>
            <w:r>
              <w:rPr>
                <w:color w:val="404040"/>
                <w:sz w:val="20"/>
                <w:szCs w:val="20"/>
                <w:shd w:val="clear" w:color="auto" w:fill="FFFFFF"/>
                <w:lang w:val="en-GB"/>
              </w:rPr>
              <w:t xml:space="preserve">Rating Scale: </w:t>
            </w:r>
          </w:p>
          <w:p w14:paraId="7CE912E4" w14:textId="77777777" w:rsidR="003029FD" w:rsidRDefault="003029FD" w:rsidP="003029F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486B6E8" w14:textId="1D2C4E9A" w:rsidR="003029FD" w:rsidRPr="00122E32" w:rsidRDefault="003029FD" w:rsidP="003029FD">
            <w:pPr>
              <w:jc w:val="center"/>
              <w:rPr>
                <w:b/>
                <w:bCs/>
                <w:sz w:val="28"/>
                <w:szCs w:val="28"/>
                <w:lang w:val="en-GB"/>
              </w:rPr>
            </w:pPr>
            <w:r w:rsidRPr="00122E32">
              <w:rPr>
                <w:b/>
                <w:bCs/>
                <w:sz w:val="28"/>
                <w:szCs w:val="28"/>
                <w:lang w:val="en-GB"/>
              </w:rPr>
              <w:t>4</w:t>
            </w:r>
          </w:p>
        </w:tc>
        <w:tc>
          <w:tcPr>
            <w:tcW w:w="1667" w:type="pct"/>
          </w:tcPr>
          <w:p w14:paraId="0F23A259" w14:textId="18AF3B2D" w:rsidR="003029FD" w:rsidRDefault="003029FD" w:rsidP="003029FD">
            <w:pPr>
              <w:keepNext/>
              <w:outlineLvl w:val="1"/>
              <w:rPr>
                <w:rFonts w:eastAsia="MS Mincho"/>
                <w:bCs/>
                <w:sz w:val="20"/>
                <w:szCs w:val="20"/>
                <w:lang w:val="en-GB"/>
              </w:rPr>
            </w:pPr>
            <w:r w:rsidRPr="00EA3FD8">
              <w:rPr>
                <w:rFonts w:eastAsia="MS Mincho"/>
                <w:sz w:val="20"/>
                <w:szCs w:val="20"/>
              </w:rPr>
              <w:t>Acknowledged. No revision required.</w:t>
            </w:r>
          </w:p>
        </w:tc>
      </w:tr>
      <w:tr w:rsidR="003029FD" w14:paraId="48618F24" w14:textId="77777777">
        <w:trPr>
          <w:trHeight w:val="20"/>
          <w:jc w:val="center"/>
        </w:trPr>
        <w:tc>
          <w:tcPr>
            <w:tcW w:w="1666" w:type="pct"/>
            <w:noWrap/>
            <w:hideMark/>
          </w:tcPr>
          <w:p w14:paraId="6248D9D3" w14:textId="77777777" w:rsidR="003029FD" w:rsidRDefault="003029FD" w:rsidP="003029FD">
            <w:pPr>
              <w:rPr>
                <w:b/>
                <w:sz w:val="20"/>
                <w:szCs w:val="20"/>
                <w:lang w:val="en-GB"/>
              </w:rPr>
            </w:pPr>
            <w:r>
              <w:rPr>
                <w:b/>
                <w:sz w:val="20"/>
                <w:szCs w:val="20"/>
                <w:lang w:val="en-GB"/>
              </w:rPr>
              <w:t xml:space="preserve">9. Are the results presented clearly? </w:t>
            </w:r>
          </w:p>
          <w:p w14:paraId="1FD95A75" w14:textId="77777777" w:rsidR="003029FD" w:rsidRDefault="003029FD" w:rsidP="003029FD">
            <w:pPr>
              <w:rPr>
                <w:color w:val="404040"/>
                <w:sz w:val="20"/>
                <w:szCs w:val="20"/>
                <w:shd w:val="clear" w:color="auto" w:fill="FFFFFF"/>
                <w:lang w:val="en-GB"/>
              </w:rPr>
            </w:pPr>
            <w:r>
              <w:rPr>
                <w:color w:val="404040"/>
                <w:sz w:val="20"/>
                <w:szCs w:val="20"/>
                <w:shd w:val="clear" w:color="auto" w:fill="FFFFFF"/>
                <w:lang w:val="en-GB"/>
              </w:rPr>
              <w:t xml:space="preserve">Rating Scale: </w:t>
            </w:r>
          </w:p>
          <w:p w14:paraId="706FF612" w14:textId="77777777" w:rsidR="003029FD" w:rsidRDefault="003029FD" w:rsidP="003029F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3FF9E4" w14:textId="47D02B0F" w:rsidR="003029FD" w:rsidRPr="00122E32" w:rsidRDefault="003029FD" w:rsidP="003029FD">
            <w:pPr>
              <w:contextualSpacing/>
              <w:jc w:val="center"/>
              <w:rPr>
                <w:b/>
                <w:bCs/>
                <w:sz w:val="28"/>
                <w:szCs w:val="28"/>
                <w:lang w:val="en-GB"/>
              </w:rPr>
            </w:pPr>
            <w:r w:rsidRPr="00122E32">
              <w:rPr>
                <w:b/>
                <w:bCs/>
                <w:sz w:val="28"/>
                <w:szCs w:val="28"/>
                <w:lang w:val="en-GB"/>
              </w:rPr>
              <w:t>5</w:t>
            </w:r>
          </w:p>
        </w:tc>
        <w:tc>
          <w:tcPr>
            <w:tcW w:w="1667" w:type="pct"/>
          </w:tcPr>
          <w:p w14:paraId="3B62624A" w14:textId="6736DEEF" w:rsidR="003029FD" w:rsidRDefault="003029FD" w:rsidP="003029FD">
            <w:pPr>
              <w:keepNext/>
              <w:outlineLvl w:val="1"/>
              <w:rPr>
                <w:rFonts w:eastAsia="MS Mincho"/>
                <w:bCs/>
                <w:sz w:val="20"/>
                <w:szCs w:val="20"/>
                <w:lang w:val="en-GB"/>
              </w:rPr>
            </w:pPr>
            <w:r w:rsidRPr="00EA3FD8">
              <w:rPr>
                <w:rFonts w:eastAsia="MS Mincho"/>
                <w:sz w:val="20"/>
                <w:szCs w:val="20"/>
              </w:rPr>
              <w:t>Acknowledged. No revision required.</w:t>
            </w:r>
          </w:p>
        </w:tc>
      </w:tr>
      <w:tr w:rsidR="003029FD" w14:paraId="7F2910D7" w14:textId="77777777">
        <w:trPr>
          <w:trHeight w:val="20"/>
          <w:jc w:val="center"/>
        </w:trPr>
        <w:tc>
          <w:tcPr>
            <w:tcW w:w="1666" w:type="pct"/>
            <w:noWrap/>
            <w:hideMark/>
          </w:tcPr>
          <w:p w14:paraId="61BD453F" w14:textId="77777777" w:rsidR="003029FD" w:rsidRDefault="003029FD" w:rsidP="003029FD">
            <w:pPr>
              <w:rPr>
                <w:b/>
                <w:sz w:val="20"/>
                <w:szCs w:val="20"/>
                <w:lang w:val="en-GB"/>
              </w:rPr>
            </w:pPr>
            <w:r>
              <w:rPr>
                <w:b/>
                <w:sz w:val="20"/>
                <w:szCs w:val="20"/>
                <w:lang w:val="en-GB"/>
              </w:rPr>
              <w:t>10. Are tables and figures clear, relevant, and necessary?</w:t>
            </w:r>
          </w:p>
          <w:p w14:paraId="351674AE" w14:textId="77777777" w:rsidR="003029FD" w:rsidRDefault="003029FD" w:rsidP="003029FD">
            <w:pPr>
              <w:rPr>
                <w:color w:val="404040"/>
                <w:sz w:val="20"/>
                <w:szCs w:val="20"/>
                <w:shd w:val="clear" w:color="auto" w:fill="FFFFFF"/>
                <w:lang w:val="en-GB"/>
              </w:rPr>
            </w:pPr>
            <w:r>
              <w:rPr>
                <w:color w:val="404040"/>
                <w:sz w:val="20"/>
                <w:szCs w:val="20"/>
                <w:shd w:val="clear" w:color="auto" w:fill="FFFFFF"/>
                <w:lang w:val="en-GB"/>
              </w:rPr>
              <w:t xml:space="preserve">Rating Scale: </w:t>
            </w:r>
          </w:p>
          <w:p w14:paraId="3986F52D" w14:textId="77777777" w:rsidR="003029FD" w:rsidRDefault="003029FD" w:rsidP="003029F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978A182" w14:textId="77777777" w:rsidR="003029FD" w:rsidRDefault="003029FD" w:rsidP="003029FD">
            <w:pPr>
              <w:rPr>
                <w:color w:val="404040"/>
                <w:sz w:val="20"/>
                <w:szCs w:val="20"/>
                <w:shd w:val="clear" w:color="auto" w:fill="FFFFFF"/>
                <w:lang w:val="en-GB"/>
              </w:rPr>
            </w:pPr>
          </w:p>
          <w:p w14:paraId="73D8A9C0" w14:textId="77777777" w:rsidR="003029FD" w:rsidRDefault="003029FD" w:rsidP="003029FD">
            <w:pPr>
              <w:rPr>
                <w:sz w:val="20"/>
                <w:szCs w:val="20"/>
                <w:lang w:val="en-GB"/>
              </w:rPr>
            </w:pPr>
          </w:p>
        </w:tc>
        <w:tc>
          <w:tcPr>
            <w:tcW w:w="1667" w:type="pct"/>
          </w:tcPr>
          <w:p w14:paraId="59F52D6C" w14:textId="1810B25F" w:rsidR="003029FD" w:rsidRPr="00122E32" w:rsidRDefault="003029FD" w:rsidP="003029FD">
            <w:pPr>
              <w:contextualSpacing/>
              <w:jc w:val="center"/>
              <w:rPr>
                <w:b/>
                <w:sz w:val="28"/>
                <w:szCs w:val="28"/>
                <w:lang w:val="en-GB"/>
              </w:rPr>
            </w:pPr>
            <w:r w:rsidRPr="00122E32">
              <w:rPr>
                <w:b/>
                <w:sz w:val="28"/>
                <w:szCs w:val="28"/>
                <w:lang w:val="en-GB"/>
              </w:rPr>
              <w:t>4</w:t>
            </w:r>
          </w:p>
        </w:tc>
        <w:tc>
          <w:tcPr>
            <w:tcW w:w="1667" w:type="pct"/>
          </w:tcPr>
          <w:p w14:paraId="2DDC800C" w14:textId="71235A95" w:rsidR="003029FD" w:rsidRDefault="003029FD" w:rsidP="003029FD">
            <w:pPr>
              <w:keepNext/>
              <w:outlineLvl w:val="1"/>
              <w:rPr>
                <w:rFonts w:eastAsia="MS Mincho"/>
                <w:bCs/>
                <w:sz w:val="20"/>
                <w:szCs w:val="20"/>
                <w:lang w:val="en-GB"/>
              </w:rPr>
            </w:pPr>
            <w:r w:rsidRPr="00EA3FD8">
              <w:rPr>
                <w:rFonts w:eastAsia="MS Mincho"/>
                <w:sz w:val="20"/>
                <w:szCs w:val="20"/>
              </w:rPr>
              <w:t>Acknowledged. No revision required.</w:t>
            </w:r>
          </w:p>
        </w:tc>
      </w:tr>
      <w:tr w:rsidR="003029FD" w14:paraId="02E71E94" w14:textId="77777777">
        <w:trPr>
          <w:trHeight w:val="20"/>
          <w:jc w:val="center"/>
        </w:trPr>
        <w:tc>
          <w:tcPr>
            <w:tcW w:w="1666" w:type="pct"/>
            <w:noWrap/>
            <w:hideMark/>
          </w:tcPr>
          <w:p w14:paraId="6578090E" w14:textId="77777777" w:rsidR="003029FD" w:rsidRDefault="003029FD" w:rsidP="003029FD">
            <w:pPr>
              <w:rPr>
                <w:b/>
                <w:sz w:val="20"/>
                <w:szCs w:val="20"/>
                <w:lang w:val="en-GB"/>
              </w:rPr>
            </w:pPr>
            <w:r>
              <w:rPr>
                <w:b/>
                <w:sz w:val="20"/>
                <w:szCs w:val="20"/>
                <w:lang w:val="en-GB"/>
              </w:rPr>
              <w:t>11. Does the discussion relate findings to existing literature?</w:t>
            </w:r>
          </w:p>
          <w:p w14:paraId="49004F27" w14:textId="77777777" w:rsidR="003029FD" w:rsidRDefault="003029FD" w:rsidP="003029FD">
            <w:pPr>
              <w:rPr>
                <w:color w:val="404040"/>
                <w:sz w:val="20"/>
                <w:szCs w:val="20"/>
                <w:shd w:val="clear" w:color="auto" w:fill="FFFFFF"/>
                <w:lang w:val="en-GB"/>
              </w:rPr>
            </w:pPr>
            <w:r>
              <w:rPr>
                <w:color w:val="404040"/>
                <w:sz w:val="20"/>
                <w:szCs w:val="20"/>
                <w:shd w:val="clear" w:color="auto" w:fill="FFFFFF"/>
                <w:lang w:val="en-GB"/>
              </w:rPr>
              <w:t xml:space="preserve">Rating Scale: </w:t>
            </w:r>
          </w:p>
          <w:p w14:paraId="2BE968AE" w14:textId="77777777" w:rsidR="003029FD" w:rsidRDefault="003029FD" w:rsidP="003029F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461A910" w14:textId="5397AAC5" w:rsidR="003029FD" w:rsidRPr="00122E32" w:rsidRDefault="003029FD" w:rsidP="003029FD">
            <w:pPr>
              <w:contextualSpacing/>
              <w:jc w:val="center"/>
              <w:rPr>
                <w:b/>
                <w:sz w:val="28"/>
                <w:szCs w:val="28"/>
                <w:lang w:val="en-GB"/>
              </w:rPr>
            </w:pPr>
            <w:r w:rsidRPr="00122E32">
              <w:rPr>
                <w:b/>
                <w:sz w:val="28"/>
                <w:szCs w:val="28"/>
                <w:lang w:val="en-GB"/>
              </w:rPr>
              <w:t>5</w:t>
            </w:r>
          </w:p>
        </w:tc>
        <w:tc>
          <w:tcPr>
            <w:tcW w:w="1667" w:type="pct"/>
          </w:tcPr>
          <w:p w14:paraId="219F9A17" w14:textId="23D93397" w:rsidR="003029FD" w:rsidRDefault="003029FD" w:rsidP="003029FD">
            <w:pPr>
              <w:keepNext/>
              <w:outlineLvl w:val="1"/>
              <w:rPr>
                <w:rFonts w:eastAsia="MS Mincho"/>
                <w:bCs/>
                <w:sz w:val="20"/>
                <w:szCs w:val="20"/>
                <w:lang w:val="en-GB"/>
              </w:rPr>
            </w:pPr>
            <w:r w:rsidRPr="00EA3FD8">
              <w:rPr>
                <w:rFonts w:eastAsia="MS Mincho"/>
                <w:sz w:val="20"/>
                <w:szCs w:val="20"/>
              </w:rPr>
              <w:t>Acknowledged. No revision required.</w:t>
            </w:r>
          </w:p>
        </w:tc>
      </w:tr>
      <w:tr w:rsidR="003029FD" w14:paraId="7D809216" w14:textId="77777777">
        <w:trPr>
          <w:trHeight w:val="20"/>
          <w:jc w:val="center"/>
        </w:trPr>
        <w:tc>
          <w:tcPr>
            <w:tcW w:w="1666" w:type="pct"/>
            <w:noWrap/>
            <w:hideMark/>
          </w:tcPr>
          <w:p w14:paraId="778CCC69" w14:textId="77777777" w:rsidR="003029FD" w:rsidRDefault="003029FD" w:rsidP="003029FD">
            <w:pPr>
              <w:rPr>
                <w:b/>
                <w:sz w:val="20"/>
                <w:szCs w:val="20"/>
                <w:lang w:val="en-GB"/>
              </w:rPr>
            </w:pPr>
            <w:r>
              <w:rPr>
                <w:b/>
                <w:sz w:val="20"/>
                <w:szCs w:val="20"/>
                <w:lang w:val="en-GB"/>
              </w:rPr>
              <w:t>12. Are the conclusions supported by the data?</w:t>
            </w:r>
          </w:p>
          <w:p w14:paraId="6F8ABE46" w14:textId="77777777" w:rsidR="003029FD" w:rsidRDefault="003029FD" w:rsidP="003029FD">
            <w:pPr>
              <w:rPr>
                <w:color w:val="404040"/>
                <w:sz w:val="20"/>
                <w:szCs w:val="20"/>
                <w:shd w:val="clear" w:color="auto" w:fill="FFFFFF"/>
                <w:lang w:val="en-GB"/>
              </w:rPr>
            </w:pPr>
            <w:r>
              <w:rPr>
                <w:color w:val="404040"/>
                <w:sz w:val="20"/>
                <w:szCs w:val="20"/>
                <w:shd w:val="clear" w:color="auto" w:fill="FFFFFF"/>
                <w:lang w:val="en-GB"/>
              </w:rPr>
              <w:t xml:space="preserve">Rating Scale: </w:t>
            </w:r>
          </w:p>
          <w:p w14:paraId="38B26403" w14:textId="77777777" w:rsidR="003029FD" w:rsidRDefault="003029FD" w:rsidP="003029F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EB3A62D" w14:textId="7C7F339C" w:rsidR="003029FD" w:rsidRPr="00122E32" w:rsidRDefault="003029FD" w:rsidP="003029FD">
            <w:pPr>
              <w:contextualSpacing/>
              <w:jc w:val="center"/>
              <w:rPr>
                <w:b/>
                <w:sz w:val="28"/>
                <w:szCs w:val="28"/>
                <w:lang w:val="en-GB"/>
              </w:rPr>
            </w:pPr>
            <w:r w:rsidRPr="00122E32">
              <w:rPr>
                <w:b/>
                <w:sz w:val="28"/>
                <w:szCs w:val="28"/>
                <w:lang w:val="en-GB"/>
              </w:rPr>
              <w:t>5</w:t>
            </w:r>
          </w:p>
        </w:tc>
        <w:tc>
          <w:tcPr>
            <w:tcW w:w="1667" w:type="pct"/>
          </w:tcPr>
          <w:p w14:paraId="3CFAD315" w14:textId="7CD958F5" w:rsidR="003029FD" w:rsidRDefault="003029FD" w:rsidP="003029FD">
            <w:pPr>
              <w:keepNext/>
              <w:outlineLvl w:val="1"/>
              <w:rPr>
                <w:rFonts w:eastAsia="MS Mincho"/>
                <w:bCs/>
                <w:sz w:val="20"/>
                <w:szCs w:val="20"/>
                <w:lang w:val="en-GB"/>
              </w:rPr>
            </w:pPr>
            <w:r w:rsidRPr="00EA3FD8">
              <w:rPr>
                <w:rFonts w:eastAsia="MS Mincho"/>
                <w:sz w:val="20"/>
                <w:szCs w:val="20"/>
              </w:rPr>
              <w:t>Acknowledged. No revision required.</w:t>
            </w:r>
          </w:p>
        </w:tc>
      </w:tr>
      <w:tr w:rsidR="003029FD" w14:paraId="58324EB0" w14:textId="77777777">
        <w:trPr>
          <w:trHeight w:val="20"/>
          <w:jc w:val="center"/>
        </w:trPr>
        <w:tc>
          <w:tcPr>
            <w:tcW w:w="1666" w:type="pct"/>
            <w:noWrap/>
            <w:hideMark/>
          </w:tcPr>
          <w:p w14:paraId="48713E71" w14:textId="77777777" w:rsidR="003029FD" w:rsidRDefault="003029FD" w:rsidP="003029FD">
            <w:pPr>
              <w:rPr>
                <w:b/>
                <w:sz w:val="20"/>
                <w:szCs w:val="20"/>
                <w:lang w:val="en-GB"/>
              </w:rPr>
            </w:pPr>
            <w:r>
              <w:rPr>
                <w:b/>
                <w:sz w:val="20"/>
                <w:szCs w:val="20"/>
                <w:lang w:val="en-GB"/>
              </w:rPr>
              <w:t>13. Are the limitations of the study discussed?</w:t>
            </w:r>
          </w:p>
          <w:p w14:paraId="3B7556FC" w14:textId="77777777" w:rsidR="003029FD" w:rsidRDefault="003029FD" w:rsidP="003029FD">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1F96C489" w14:textId="77777777" w:rsidR="003029FD" w:rsidRDefault="003029FD" w:rsidP="003029F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5FE7E14" w14:textId="36EBE507" w:rsidR="003029FD" w:rsidRPr="00122E32" w:rsidRDefault="003029FD" w:rsidP="003029FD">
            <w:pPr>
              <w:contextualSpacing/>
              <w:jc w:val="center"/>
              <w:rPr>
                <w:b/>
                <w:sz w:val="28"/>
                <w:szCs w:val="28"/>
                <w:lang w:val="en-GB"/>
              </w:rPr>
            </w:pPr>
            <w:r w:rsidRPr="00122E32">
              <w:rPr>
                <w:b/>
                <w:sz w:val="28"/>
                <w:szCs w:val="28"/>
                <w:lang w:val="en-GB"/>
              </w:rPr>
              <w:lastRenderedPageBreak/>
              <w:t>2</w:t>
            </w:r>
          </w:p>
        </w:tc>
        <w:tc>
          <w:tcPr>
            <w:tcW w:w="1667" w:type="pct"/>
          </w:tcPr>
          <w:p w14:paraId="3F37BBF4" w14:textId="21E118A3" w:rsidR="003029FD" w:rsidRDefault="003029FD" w:rsidP="003029FD">
            <w:pPr>
              <w:keepNext/>
              <w:outlineLvl w:val="1"/>
              <w:rPr>
                <w:rFonts w:eastAsia="MS Mincho"/>
                <w:bCs/>
                <w:sz w:val="20"/>
                <w:szCs w:val="20"/>
                <w:lang w:val="en-GB"/>
              </w:rPr>
            </w:pPr>
            <w:r>
              <w:rPr>
                <w:rFonts w:eastAsia="MS Mincho"/>
                <w:bCs/>
                <w:sz w:val="20"/>
                <w:szCs w:val="20"/>
                <w:lang w:val="en-GB"/>
              </w:rPr>
              <w:t xml:space="preserve">Thank you for your review, a section with the heading: </w:t>
            </w:r>
            <w:r>
              <w:rPr>
                <w:rFonts w:eastAsia="MS Mincho"/>
                <w:bCs/>
                <w:sz w:val="20"/>
                <w:szCs w:val="20"/>
                <w:lang w:val="en-GB"/>
              </w:rPr>
              <w:lastRenderedPageBreak/>
              <w:t>Limitation of the Study has been included in the work.</w:t>
            </w:r>
          </w:p>
        </w:tc>
      </w:tr>
      <w:tr w:rsidR="003029FD" w14:paraId="575D3491" w14:textId="77777777">
        <w:trPr>
          <w:trHeight w:val="20"/>
          <w:jc w:val="center"/>
        </w:trPr>
        <w:tc>
          <w:tcPr>
            <w:tcW w:w="1666" w:type="pct"/>
            <w:noWrap/>
            <w:hideMark/>
          </w:tcPr>
          <w:p w14:paraId="1D01A7FB" w14:textId="77777777" w:rsidR="003029FD" w:rsidRDefault="003029FD" w:rsidP="003029FD">
            <w:pPr>
              <w:rPr>
                <w:b/>
                <w:sz w:val="20"/>
                <w:szCs w:val="20"/>
                <w:lang w:val="en-GB"/>
              </w:rPr>
            </w:pPr>
            <w:r>
              <w:rPr>
                <w:b/>
                <w:sz w:val="20"/>
                <w:szCs w:val="20"/>
                <w:lang w:val="en-GB"/>
              </w:rPr>
              <w:lastRenderedPageBreak/>
              <w:t>14. Are the references relevant and sufficient (in number)?</w:t>
            </w:r>
          </w:p>
          <w:p w14:paraId="63960D31" w14:textId="77777777" w:rsidR="003029FD" w:rsidRDefault="003029FD" w:rsidP="003029FD">
            <w:pPr>
              <w:rPr>
                <w:color w:val="404040"/>
                <w:sz w:val="20"/>
                <w:szCs w:val="20"/>
                <w:shd w:val="clear" w:color="auto" w:fill="FFFFFF"/>
                <w:lang w:val="en-GB"/>
              </w:rPr>
            </w:pPr>
            <w:r>
              <w:rPr>
                <w:color w:val="404040"/>
                <w:sz w:val="20"/>
                <w:szCs w:val="20"/>
                <w:shd w:val="clear" w:color="auto" w:fill="FFFFFF"/>
                <w:lang w:val="en-GB"/>
              </w:rPr>
              <w:t xml:space="preserve">Rating Scale: </w:t>
            </w:r>
          </w:p>
          <w:p w14:paraId="0E84F5CF" w14:textId="77777777" w:rsidR="003029FD" w:rsidRDefault="003029FD" w:rsidP="003029F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DD6B3FC" w14:textId="77777777" w:rsidR="003029FD" w:rsidRDefault="003029FD" w:rsidP="003029FD">
            <w:pPr>
              <w:rPr>
                <w:sz w:val="20"/>
                <w:szCs w:val="20"/>
                <w:lang w:val="en-GB"/>
              </w:rPr>
            </w:pPr>
            <w:r>
              <w:rPr>
                <w:color w:val="404040"/>
                <w:sz w:val="20"/>
                <w:szCs w:val="20"/>
                <w:shd w:val="clear" w:color="auto" w:fill="FFFFFF"/>
                <w:lang w:val="en-GB"/>
              </w:rPr>
              <w:t>N/A = Not Applicable</w:t>
            </w:r>
          </w:p>
        </w:tc>
        <w:tc>
          <w:tcPr>
            <w:tcW w:w="1667" w:type="pct"/>
          </w:tcPr>
          <w:p w14:paraId="50C37D59" w14:textId="12BE130A" w:rsidR="003029FD" w:rsidRPr="00122E32" w:rsidRDefault="003029FD" w:rsidP="003029FD">
            <w:pPr>
              <w:contextualSpacing/>
              <w:jc w:val="center"/>
              <w:rPr>
                <w:b/>
                <w:sz w:val="28"/>
                <w:szCs w:val="28"/>
                <w:lang w:val="en-GB"/>
              </w:rPr>
            </w:pPr>
            <w:r w:rsidRPr="00122E32">
              <w:rPr>
                <w:b/>
                <w:sz w:val="28"/>
                <w:szCs w:val="28"/>
                <w:lang w:val="en-GB"/>
              </w:rPr>
              <w:t>5</w:t>
            </w:r>
          </w:p>
        </w:tc>
        <w:tc>
          <w:tcPr>
            <w:tcW w:w="1667" w:type="pct"/>
          </w:tcPr>
          <w:p w14:paraId="76AC9F03" w14:textId="303FF3E9" w:rsidR="003029FD" w:rsidRPr="003029FD" w:rsidRDefault="003029FD" w:rsidP="003029FD">
            <w:pPr>
              <w:ind w:firstLine="720"/>
              <w:rPr>
                <w:rFonts w:eastAsia="MS Mincho"/>
                <w:sz w:val="20"/>
                <w:szCs w:val="20"/>
                <w:lang w:val="en-GB"/>
              </w:rPr>
            </w:pPr>
            <w:r w:rsidRPr="00EA3FD8">
              <w:rPr>
                <w:rFonts w:eastAsia="MS Mincho"/>
                <w:sz w:val="20"/>
                <w:szCs w:val="20"/>
              </w:rPr>
              <w:t>Acknowledged. No revision required.</w:t>
            </w:r>
          </w:p>
        </w:tc>
      </w:tr>
      <w:tr w:rsidR="003029FD" w14:paraId="326E3D54" w14:textId="77777777">
        <w:trPr>
          <w:trHeight w:val="20"/>
          <w:jc w:val="center"/>
        </w:trPr>
        <w:tc>
          <w:tcPr>
            <w:tcW w:w="1666" w:type="pct"/>
            <w:noWrap/>
            <w:hideMark/>
          </w:tcPr>
          <w:p w14:paraId="2DB68FE5" w14:textId="77777777" w:rsidR="003029FD" w:rsidRDefault="003029FD" w:rsidP="003029FD">
            <w:pPr>
              <w:rPr>
                <w:b/>
                <w:sz w:val="20"/>
                <w:szCs w:val="20"/>
                <w:lang w:val="en-GB"/>
              </w:rPr>
            </w:pPr>
            <w:r>
              <w:rPr>
                <w:b/>
                <w:sz w:val="20"/>
                <w:szCs w:val="20"/>
                <w:lang w:val="en-GB"/>
              </w:rPr>
              <w:t>15. Is the manuscript written in clear and understandable language?</w:t>
            </w:r>
          </w:p>
          <w:p w14:paraId="4FBB0946" w14:textId="77777777" w:rsidR="003029FD" w:rsidRDefault="003029FD" w:rsidP="003029FD">
            <w:pPr>
              <w:rPr>
                <w:color w:val="404040"/>
                <w:sz w:val="20"/>
                <w:szCs w:val="20"/>
                <w:shd w:val="clear" w:color="auto" w:fill="FFFFFF"/>
                <w:lang w:val="en-GB"/>
              </w:rPr>
            </w:pPr>
            <w:r>
              <w:rPr>
                <w:color w:val="404040"/>
                <w:sz w:val="20"/>
                <w:szCs w:val="20"/>
                <w:shd w:val="clear" w:color="auto" w:fill="FFFFFF"/>
                <w:lang w:val="en-GB"/>
              </w:rPr>
              <w:t xml:space="preserve">Rating Scale: </w:t>
            </w:r>
          </w:p>
          <w:p w14:paraId="555FAE66" w14:textId="77777777" w:rsidR="003029FD" w:rsidRDefault="003029FD" w:rsidP="003029F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2B27571" w14:textId="77777777" w:rsidR="003029FD" w:rsidRDefault="003029FD" w:rsidP="003029FD">
            <w:pPr>
              <w:rPr>
                <w:sz w:val="20"/>
                <w:szCs w:val="20"/>
                <w:lang w:val="en-GB"/>
              </w:rPr>
            </w:pPr>
            <w:r>
              <w:rPr>
                <w:color w:val="404040"/>
                <w:sz w:val="20"/>
                <w:szCs w:val="20"/>
                <w:shd w:val="clear" w:color="auto" w:fill="FFFFFF"/>
                <w:lang w:val="en-GB"/>
              </w:rPr>
              <w:t>N/A = Not Applicable</w:t>
            </w:r>
          </w:p>
        </w:tc>
        <w:tc>
          <w:tcPr>
            <w:tcW w:w="1667" w:type="pct"/>
          </w:tcPr>
          <w:p w14:paraId="23504998" w14:textId="20ED23C7" w:rsidR="003029FD" w:rsidRPr="00122E32" w:rsidRDefault="003029FD" w:rsidP="003029FD">
            <w:pPr>
              <w:contextualSpacing/>
              <w:jc w:val="center"/>
              <w:rPr>
                <w:b/>
                <w:sz w:val="28"/>
                <w:szCs w:val="28"/>
                <w:lang w:val="en-GB"/>
              </w:rPr>
            </w:pPr>
            <w:r w:rsidRPr="00122E32">
              <w:rPr>
                <w:b/>
                <w:sz w:val="28"/>
                <w:szCs w:val="28"/>
                <w:lang w:val="en-GB"/>
              </w:rPr>
              <w:t>4</w:t>
            </w:r>
          </w:p>
        </w:tc>
        <w:tc>
          <w:tcPr>
            <w:tcW w:w="1667" w:type="pct"/>
          </w:tcPr>
          <w:p w14:paraId="5A240204" w14:textId="6DA1DCF4" w:rsidR="003029FD" w:rsidRDefault="003029FD" w:rsidP="003029FD">
            <w:pPr>
              <w:keepNext/>
              <w:outlineLvl w:val="1"/>
              <w:rPr>
                <w:rFonts w:eastAsia="MS Mincho"/>
                <w:bCs/>
                <w:sz w:val="20"/>
                <w:szCs w:val="20"/>
                <w:lang w:val="en-GB"/>
              </w:rPr>
            </w:pPr>
            <w:r w:rsidRPr="00EA3FD8">
              <w:rPr>
                <w:rFonts w:eastAsia="MS Mincho"/>
                <w:sz w:val="20"/>
                <w:szCs w:val="20"/>
              </w:rPr>
              <w:t>Acknowledged. No revision required.</w:t>
            </w:r>
          </w:p>
        </w:tc>
      </w:tr>
    </w:tbl>
    <w:p w14:paraId="4A338C3E" w14:textId="77777777" w:rsidR="00E0330F" w:rsidRDefault="00E0330F">
      <w:pPr>
        <w:jc w:val="both"/>
        <w:rPr>
          <w:rFonts w:eastAsia="MS Mincho"/>
          <w:b/>
          <w:bCs/>
          <w:sz w:val="20"/>
          <w:szCs w:val="20"/>
          <w:u w:val="single"/>
          <w:lang w:val="en-GB" w:eastAsia="x-none"/>
        </w:rPr>
      </w:pPr>
    </w:p>
    <w:p w14:paraId="3698005D" w14:textId="77777777" w:rsidR="00E0330F" w:rsidRDefault="00E0330F">
      <w:pPr>
        <w:jc w:val="both"/>
        <w:rPr>
          <w:rFonts w:eastAsia="MS Mincho"/>
          <w:b/>
          <w:bCs/>
          <w:sz w:val="20"/>
          <w:szCs w:val="20"/>
          <w:u w:val="single"/>
          <w:lang w:val="en-GB" w:eastAsia="x-none"/>
        </w:rPr>
      </w:pPr>
    </w:p>
    <w:p w14:paraId="0052C176" w14:textId="77777777" w:rsidR="00E0330F"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1D47EE6" w14:textId="77777777" w:rsidR="00E0330F" w:rsidRDefault="00E0330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0330F" w14:paraId="19531697" w14:textId="77777777">
        <w:trPr>
          <w:trHeight w:val="20"/>
          <w:jc w:val="center"/>
        </w:trPr>
        <w:tc>
          <w:tcPr>
            <w:tcW w:w="1666" w:type="pct"/>
            <w:noWrap/>
          </w:tcPr>
          <w:p w14:paraId="5014E56B" w14:textId="77777777" w:rsidR="00E0330F" w:rsidRDefault="00E0330F">
            <w:pPr>
              <w:keepNext/>
              <w:outlineLvl w:val="1"/>
              <w:rPr>
                <w:rFonts w:eastAsia="MS Mincho"/>
                <w:b/>
                <w:bCs/>
                <w:sz w:val="20"/>
                <w:szCs w:val="20"/>
                <w:lang w:val="en-GB"/>
              </w:rPr>
            </w:pPr>
          </w:p>
        </w:tc>
        <w:tc>
          <w:tcPr>
            <w:tcW w:w="1667" w:type="pct"/>
          </w:tcPr>
          <w:p w14:paraId="4CB213FF" w14:textId="77777777" w:rsidR="00E0330F" w:rsidRDefault="00000000">
            <w:pPr>
              <w:keepNext/>
              <w:outlineLvl w:val="1"/>
              <w:rPr>
                <w:rFonts w:eastAsia="MS Mincho"/>
                <w:b/>
                <w:bCs/>
                <w:sz w:val="20"/>
                <w:szCs w:val="20"/>
                <w:lang w:val="en-GB"/>
              </w:rPr>
            </w:pPr>
            <w:r>
              <w:rPr>
                <w:rFonts w:eastAsia="MS Mincho"/>
                <w:b/>
                <w:bCs/>
                <w:sz w:val="20"/>
                <w:szCs w:val="20"/>
                <w:lang w:val="en-GB"/>
              </w:rPr>
              <w:t>Reviewer’s comment</w:t>
            </w:r>
          </w:p>
          <w:p w14:paraId="66B60B41" w14:textId="77777777" w:rsidR="00E0330F" w:rsidRDefault="00E0330F">
            <w:pPr>
              <w:rPr>
                <w:sz w:val="20"/>
                <w:szCs w:val="20"/>
                <w:lang w:val="en-GB"/>
              </w:rPr>
            </w:pPr>
          </w:p>
        </w:tc>
        <w:tc>
          <w:tcPr>
            <w:tcW w:w="1667" w:type="pct"/>
          </w:tcPr>
          <w:p w14:paraId="70DAB2D9" w14:textId="77777777" w:rsidR="00E0330F"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10C20CD" w14:textId="77777777" w:rsidR="00E0330F" w:rsidRDefault="00E0330F">
            <w:pPr>
              <w:keepNext/>
              <w:outlineLvl w:val="1"/>
              <w:rPr>
                <w:rFonts w:eastAsia="MS Mincho"/>
                <w:bCs/>
                <w:sz w:val="20"/>
                <w:szCs w:val="20"/>
                <w:lang w:val="en-GB"/>
              </w:rPr>
            </w:pPr>
          </w:p>
        </w:tc>
      </w:tr>
      <w:tr w:rsidR="004C3125" w:rsidRPr="004C3125" w14:paraId="1FF9F766" w14:textId="77777777">
        <w:trPr>
          <w:trHeight w:val="20"/>
          <w:jc w:val="center"/>
        </w:trPr>
        <w:tc>
          <w:tcPr>
            <w:tcW w:w="1666" w:type="pct"/>
            <w:noWrap/>
          </w:tcPr>
          <w:p w14:paraId="1B804C02" w14:textId="77777777" w:rsidR="004C3125" w:rsidRPr="004C3125" w:rsidRDefault="004C3125">
            <w:pPr>
              <w:keepNext/>
              <w:outlineLvl w:val="1"/>
              <w:rPr>
                <w:rFonts w:eastAsia="MS Mincho"/>
                <w:sz w:val="20"/>
                <w:szCs w:val="20"/>
                <w:lang w:val="en-GB"/>
              </w:rPr>
            </w:pPr>
          </w:p>
        </w:tc>
        <w:tc>
          <w:tcPr>
            <w:tcW w:w="1667" w:type="pct"/>
          </w:tcPr>
          <w:p w14:paraId="23F0AB7D" w14:textId="77777777" w:rsidR="004C3125" w:rsidRPr="004C3125" w:rsidRDefault="004C3125">
            <w:pPr>
              <w:keepNext/>
              <w:outlineLvl w:val="1"/>
              <w:rPr>
                <w:rFonts w:eastAsia="MS Mincho"/>
                <w:sz w:val="20"/>
                <w:szCs w:val="20"/>
                <w:lang w:val="en-GB"/>
              </w:rPr>
            </w:pPr>
          </w:p>
        </w:tc>
        <w:tc>
          <w:tcPr>
            <w:tcW w:w="1667" w:type="pct"/>
          </w:tcPr>
          <w:p w14:paraId="62EFAE2E" w14:textId="77777777" w:rsidR="004C3125" w:rsidRPr="004C3125" w:rsidRDefault="004C3125">
            <w:pPr>
              <w:spacing w:after="160" w:line="256" w:lineRule="auto"/>
              <w:rPr>
                <w:rFonts w:eastAsia="Calibri"/>
                <w:kern w:val="2"/>
                <w:sz w:val="20"/>
                <w:szCs w:val="20"/>
                <w:lang w:val="en-IN"/>
              </w:rPr>
            </w:pPr>
          </w:p>
        </w:tc>
      </w:tr>
      <w:tr w:rsidR="003029FD" w14:paraId="15A2106C" w14:textId="77777777">
        <w:trPr>
          <w:trHeight w:val="20"/>
          <w:jc w:val="center"/>
        </w:trPr>
        <w:tc>
          <w:tcPr>
            <w:tcW w:w="1666" w:type="pct"/>
            <w:noWrap/>
          </w:tcPr>
          <w:p w14:paraId="23966896" w14:textId="77777777" w:rsidR="003029FD" w:rsidRDefault="003029FD" w:rsidP="003029FD">
            <w:pPr>
              <w:rPr>
                <w:b/>
                <w:bCs/>
                <w:sz w:val="20"/>
                <w:szCs w:val="20"/>
                <w:lang w:val="en-GB"/>
              </w:rPr>
            </w:pPr>
            <w:r>
              <w:rPr>
                <w:b/>
                <w:bCs/>
                <w:sz w:val="20"/>
                <w:szCs w:val="20"/>
                <w:lang w:val="en-GB"/>
              </w:rPr>
              <w:t>Is the title of the article suitable?</w:t>
            </w:r>
          </w:p>
          <w:p w14:paraId="5C371224" w14:textId="77777777" w:rsidR="003029FD" w:rsidRDefault="003029FD" w:rsidP="003029FD">
            <w:pPr>
              <w:rPr>
                <w:bCs/>
                <w:sz w:val="20"/>
                <w:szCs w:val="20"/>
                <w:lang w:val="en-GB"/>
              </w:rPr>
            </w:pPr>
          </w:p>
          <w:p w14:paraId="47BFCC24" w14:textId="77777777" w:rsidR="003029FD" w:rsidRDefault="003029FD" w:rsidP="003029FD">
            <w:pPr>
              <w:rPr>
                <w:bCs/>
                <w:sz w:val="20"/>
                <w:szCs w:val="20"/>
                <w:lang w:val="en-GB"/>
              </w:rPr>
            </w:pPr>
            <w:r>
              <w:rPr>
                <w:bCs/>
                <w:sz w:val="20"/>
                <w:szCs w:val="20"/>
                <w:lang w:val="en-GB"/>
              </w:rPr>
              <w:t>If your answer is NO, please provide a brief, clear suggestion for improvement.</w:t>
            </w:r>
          </w:p>
          <w:p w14:paraId="24074B7C" w14:textId="77777777" w:rsidR="003029FD" w:rsidRDefault="003029FD" w:rsidP="003029FD">
            <w:pPr>
              <w:rPr>
                <w:sz w:val="20"/>
                <w:szCs w:val="20"/>
                <w:u w:val="single"/>
                <w:lang w:val="en-GB"/>
              </w:rPr>
            </w:pPr>
          </w:p>
        </w:tc>
        <w:tc>
          <w:tcPr>
            <w:tcW w:w="1667" w:type="pct"/>
          </w:tcPr>
          <w:p w14:paraId="46E795AF" w14:textId="1CE7754D" w:rsidR="003029FD" w:rsidRPr="004C3125" w:rsidRDefault="003029FD" w:rsidP="003029FD">
            <w:pPr>
              <w:rPr>
                <w:b/>
                <w:bCs/>
                <w:lang w:val="en-GB"/>
              </w:rPr>
            </w:pPr>
            <w:r w:rsidRPr="004C3125">
              <w:rPr>
                <w:b/>
                <w:bCs/>
                <w:lang w:val="en-GB"/>
              </w:rPr>
              <w:t>Yes</w:t>
            </w:r>
          </w:p>
        </w:tc>
        <w:tc>
          <w:tcPr>
            <w:tcW w:w="1667" w:type="pct"/>
          </w:tcPr>
          <w:p w14:paraId="3D6638E9" w14:textId="2D69DE4B" w:rsidR="003029FD" w:rsidRDefault="003029FD" w:rsidP="003029FD">
            <w:pPr>
              <w:keepNext/>
              <w:outlineLvl w:val="1"/>
              <w:rPr>
                <w:rFonts w:eastAsia="MS Mincho"/>
                <w:bCs/>
                <w:sz w:val="20"/>
                <w:szCs w:val="20"/>
                <w:lang w:val="en-GB"/>
              </w:rPr>
            </w:pPr>
            <w:r w:rsidRPr="00EA3FD8">
              <w:rPr>
                <w:rFonts w:eastAsia="MS Mincho"/>
                <w:sz w:val="20"/>
                <w:szCs w:val="20"/>
              </w:rPr>
              <w:t>Acknowledged. No revision required.</w:t>
            </w:r>
          </w:p>
        </w:tc>
      </w:tr>
      <w:tr w:rsidR="003029FD" w14:paraId="0C2B06F6" w14:textId="77777777">
        <w:trPr>
          <w:trHeight w:val="20"/>
          <w:jc w:val="center"/>
        </w:trPr>
        <w:tc>
          <w:tcPr>
            <w:tcW w:w="1666" w:type="pct"/>
            <w:noWrap/>
          </w:tcPr>
          <w:p w14:paraId="055CC78B" w14:textId="77777777" w:rsidR="003029FD" w:rsidRDefault="003029FD" w:rsidP="003029FD">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35FDDD6" w14:textId="77777777" w:rsidR="003029FD" w:rsidRDefault="003029FD" w:rsidP="003029FD">
            <w:pPr>
              <w:rPr>
                <w:bCs/>
                <w:sz w:val="20"/>
                <w:szCs w:val="20"/>
                <w:lang w:val="en-GB"/>
              </w:rPr>
            </w:pPr>
            <w:r>
              <w:rPr>
                <w:bCs/>
                <w:sz w:val="20"/>
                <w:szCs w:val="20"/>
                <w:lang w:val="en-GB"/>
              </w:rPr>
              <w:t>s</w:t>
            </w:r>
          </w:p>
          <w:p w14:paraId="1FCE3961" w14:textId="77777777" w:rsidR="003029FD" w:rsidRDefault="003029FD" w:rsidP="003029FD">
            <w:pPr>
              <w:rPr>
                <w:bCs/>
                <w:sz w:val="20"/>
                <w:szCs w:val="20"/>
                <w:lang w:val="en-GB"/>
              </w:rPr>
            </w:pPr>
            <w:r>
              <w:rPr>
                <w:bCs/>
                <w:sz w:val="20"/>
                <w:szCs w:val="20"/>
                <w:lang w:val="en-GB"/>
              </w:rPr>
              <w:t>If your answer is NO, please provide a brief, clear suggestion for improvement.</w:t>
            </w:r>
          </w:p>
          <w:p w14:paraId="457C0186" w14:textId="77777777" w:rsidR="003029FD" w:rsidRDefault="003029FD" w:rsidP="003029FD">
            <w:pPr>
              <w:rPr>
                <w:sz w:val="20"/>
                <w:szCs w:val="20"/>
                <w:lang w:val="en-GB"/>
              </w:rPr>
            </w:pPr>
          </w:p>
        </w:tc>
        <w:tc>
          <w:tcPr>
            <w:tcW w:w="1667" w:type="pct"/>
          </w:tcPr>
          <w:p w14:paraId="41534FDD" w14:textId="717A4454" w:rsidR="003029FD" w:rsidRPr="004C3125" w:rsidRDefault="003029FD" w:rsidP="003029FD">
            <w:pPr>
              <w:rPr>
                <w:b/>
                <w:bCs/>
                <w:lang w:val="en-GB"/>
              </w:rPr>
            </w:pPr>
            <w:r w:rsidRPr="004C3125">
              <w:rPr>
                <w:b/>
                <w:bCs/>
                <w:lang w:val="en-GB"/>
              </w:rPr>
              <w:t>Yes</w:t>
            </w:r>
          </w:p>
        </w:tc>
        <w:tc>
          <w:tcPr>
            <w:tcW w:w="1667" w:type="pct"/>
          </w:tcPr>
          <w:p w14:paraId="342BB77D" w14:textId="689A1FD0" w:rsidR="003029FD" w:rsidRDefault="003029FD" w:rsidP="003029FD">
            <w:pPr>
              <w:keepNext/>
              <w:outlineLvl w:val="1"/>
              <w:rPr>
                <w:rFonts w:eastAsia="MS Mincho"/>
                <w:bCs/>
                <w:sz w:val="20"/>
                <w:szCs w:val="20"/>
                <w:lang w:val="en-GB"/>
              </w:rPr>
            </w:pPr>
            <w:r w:rsidRPr="00EA3FD8">
              <w:rPr>
                <w:rFonts w:eastAsia="MS Mincho"/>
                <w:sz w:val="20"/>
                <w:szCs w:val="20"/>
              </w:rPr>
              <w:t>Acknowledged. No revision required.</w:t>
            </w:r>
          </w:p>
        </w:tc>
      </w:tr>
      <w:tr w:rsidR="003029FD" w14:paraId="2C6E8B58" w14:textId="77777777">
        <w:trPr>
          <w:trHeight w:val="20"/>
          <w:jc w:val="center"/>
        </w:trPr>
        <w:tc>
          <w:tcPr>
            <w:tcW w:w="1666" w:type="pct"/>
            <w:noWrap/>
            <w:hideMark/>
          </w:tcPr>
          <w:p w14:paraId="69B6C8F5" w14:textId="77777777" w:rsidR="003029FD" w:rsidRDefault="003029FD" w:rsidP="003029FD">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44844AF" w14:textId="77777777" w:rsidR="003029FD" w:rsidRDefault="003029FD" w:rsidP="003029FD">
            <w:pPr>
              <w:rPr>
                <w:bCs/>
                <w:sz w:val="20"/>
                <w:szCs w:val="20"/>
                <w:lang w:val="en-GB"/>
              </w:rPr>
            </w:pPr>
            <w:r>
              <w:rPr>
                <w:bCs/>
                <w:sz w:val="20"/>
                <w:szCs w:val="20"/>
                <w:lang w:val="en-GB"/>
              </w:rPr>
              <w:t>If your answer is NO, please provide a brief, clear suggestion for improvement</w:t>
            </w:r>
          </w:p>
          <w:p w14:paraId="037FB3B6" w14:textId="77777777" w:rsidR="003029FD" w:rsidRPr="004C3125" w:rsidRDefault="003029FD" w:rsidP="003029FD">
            <w:pPr>
              <w:rPr>
                <w:b/>
                <w:sz w:val="20"/>
                <w:szCs w:val="20"/>
                <w:lang w:val="en-GB"/>
              </w:rPr>
            </w:pPr>
            <w:r>
              <w:rPr>
                <w:bCs/>
                <w:sz w:val="20"/>
                <w:szCs w:val="20"/>
                <w:lang w:val="en-GB"/>
              </w:rPr>
              <w:t>.</w:t>
            </w:r>
          </w:p>
        </w:tc>
        <w:tc>
          <w:tcPr>
            <w:tcW w:w="1667" w:type="pct"/>
          </w:tcPr>
          <w:p w14:paraId="12D35E88" w14:textId="77777777" w:rsidR="003029FD" w:rsidRPr="004C3125" w:rsidRDefault="003029FD" w:rsidP="003029FD">
            <w:pPr>
              <w:contextualSpacing/>
              <w:rPr>
                <w:b/>
                <w:lang w:val="en-GB"/>
              </w:rPr>
            </w:pPr>
            <w:r w:rsidRPr="004C3125">
              <w:rPr>
                <w:b/>
                <w:lang w:val="en-GB"/>
              </w:rPr>
              <w:t>Yes</w:t>
            </w:r>
          </w:p>
          <w:p w14:paraId="07804A01" w14:textId="77777777" w:rsidR="003029FD" w:rsidRDefault="003029FD" w:rsidP="003029FD">
            <w:pPr>
              <w:contextualSpacing/>
              <w:rPr>
                <w:bCs/>
                <w:sz w:val="20"/>
                <w:szCs w:val="20"/>
                <w:lang w:val="en-GB"/>
              </w:rPr>
            </w:pPr>
          </w:p>
          <w:p w14:paraId="551E0131" w14:textId="52C6BA5F" w:rsidR="003029FD" w:rsidRPr="00EB486A" w:rsidRDefault="003029FD" w:rsidP="003029FD">
            <w:pPr>
              <w:contextualSpacing/>
              <w:jc w:val="both"/>
              <w:rPr>
                <w:bCs/>
                <w:lang w:val="en-GB"/>
              </w:rPr>
            </w:pPr>
            <w:r w:rsidRPr="00EB486A">
              <w:rPr>
                <w:bCs/>
                <w:lang w:val="en-GB"/>
              </w:rPr>
              <w:t>Paper is both methodologically and scientifically sound. quantitative ethnobotanical analyzes are applied correctly and have a clear interpretation. The results are successfully connected to earlier research from Nigeria and other areas in the discussion section.  Additionally, the layout of botanical nomenclature should be consistent throughout the paper, and a few grammatical and typographical problems should be fixed. However, there are certain things that need to be improved. A subsection titled "Limitations of the Study" might be beneficial to the text. layout of botanical nomenclature should be consistent throughout the paper, and a few grammatical and typographical problems should be fixed.</w:t>
            </w:r>
          </w:p>
        </w:tc>
        <w:tc>
          <w:tcPr>
            <w:tcW w:w="1667" w:type="pct"/>
          </w:tcPr>
          <w:p w14:paraId="7B2097DA" w14:textId="3D0D9376" w:rsidR="003029FD" w:rsidRDefault="003029FD" w:rsidP="003029FD">
            <w:pPr>
              <w:keepNext/>
              <w:outlineLvl w:val="1"/>
              <w:rPr>
                <w:rFonts w:eastAsia="MS Mincho"/>
                <w:bCs/>
                <w:sz w:val="20"/>
                <w:szCs w:val="20"/>
                <w:lang w:val="en-GB"/>
              </w:rPr>
            </w:pPr>
            <w:r w:rsidRPr="00EA3FD8">
              <w:rPr>
                <w:rFonts w:eastAsia="MS Mincho"/>
                <w:sz w:val="20"/>
                <w:szCs w:val="20"/>
              </w:rPr>
              <w:t xml:space="preserve">Acknowledged. </w:t>
            </w:r>
            <w:r>
              <w:rPr>
                <w:rFonts w:eastAsia="MS Mincho"/>
                <w:sz w:val="20"/>
                <w:szCs w:val="20"/>
              </w:rPr>
              <w:t>All observations are noted and addressed.</w:t>
            </w:r>
          </w:p>
        </w:tc>
      </w:tr>
      <w:tr w:rsidR="003029FD" w14:paraId="476C463A" w14:textId="77777777">
        <w:trPr>
          <w:trHeight w:val="20"/>
          <w:jc w:val="center"/>
        </w:trPr>
        <w:tc>
          <w:tcPr>
            <w:tcW w:w="1666" w:type="pct"/>
            <w:noWrap/>
          </w:tcPr>
          <w:p w14:paraId="27E48045" w14:textId="77777777" w:rsidR="003029FD" w:rsidRDefault="003029FD" w:rsidP="003029FD">
            <w:pPr>
              <w:rPr>
                <w:b/>
                <w:bCs/>
                <w:sz w:val="20"/>
                <w:szCs w:val="20"/>
                <w:lang w:val="en-GB"/>
              </w:rPr>
            </w:pPr>
            <w:r>
              <w:rPr>
                <w:b/>
                <w:bCs/>
                <w:sz w:val="20"/>
                <w:szCs w:val="20"/>
                <w:lang w:val="en-GB"/>
              </w:rPr>
              <w:t xml:space="preserve">Are the references sufficient and recent? </w:t>
            </w:r>
          </w:p>
          <w:p w14:paraId="04198D9E" w14:textId="77777777" w:rsidR="003029FD" w:rsidRDefault="003029FD" w:rsidP="003029FD">
            <w:pPr>
              <w:rPr>
                <w:bCs/>
                <w:sz w:val="20"/>
                <w:szCs w:val="20"/>
                <w:lang w:val="en-GB"/>
              </w:rPr>
            </w:pPr>
            <w:r>
              <w:rPr>
                <w:bCs/>
                <w:sz w:val="20"/>
                <w:szCs w:val="20"/>
                <w:lang w:val="en-GB"/>
              </w:rPr>
              <w:t>(YES or NO)</w:t>
            </w:r>
          </w:p>
          <w:p w14:paraId="635AA2DD" w14:textId="77777777" w:rsidR="003029FD" w:rsidRDefault="003029FD" w:rsidP="003029FD">
            <w:pPr>
              <w:rPr>
                <w:bCs/>
                <w:sz w:val="20"/>
                <w:szCs w:val="20"/>
                <w:lang w:val="en-GB"/>
              </w:rPr>
            </w:pPr>
          </w:p>
          <w:p w14:paraId="2726E888" w14:textId="77777777" w:rsidR="003029FD" w:rsidRDefault="003029FD" w:rsidP="003029FD">
            <w:pPr>
              <w:rPr>
                <w:bCs/>
                <w:sz w:val="20"/>
                <w:szCs w:val="20"/>
                <w:lang w:val="en-GB"/>
              </w:rPr>
            </w:pPr>
            <w:r>
              <w:rPr>
                <w:bCs/>
                <w:sz w:val="20"/>
                <w:szCs w:val="20"/>
                <w:lang w:val="en-GB"/>
              </w:rPr>
              <w:t>If your answer is NO, please provide clear suggestion for improvement.</w:t>
            </w:r>
          </w:p>
          <w:p w14:paraId="1AB360A2" w14:textId="77777777" w:rsidR="003029FD" w:rsidRDefault="003029FD" w:rsidP="003029FD">
            <w:pPr>
              <w:rPr>
                <w:b/>
                <w:bCs/>
                <w:sz w:val="20"/>
                <w:szCs w:val="20"/>
                <w:lang w:val="en-GB"/>
              </w:rPr>
            </w:pPr>
          </w:p>
        </w:tc>
        <w:tc>
          <w:tcPr>
            <w:tcW w:w="1667" w:type="pct"/>
          </w:tcPr>
          <w:p w14:paraId="5C46AD9F" w14:textId="77777777" w:rsidR="003029FD" w:rsidRDefault="003029FD" w:rsidP="003029FD">
            <w:pPr>
              <w:contextualSpacing/>
              <w:rPr>
                <w:bCs/>
                <w:sz w:val="20"/>
                <w:szCs w:val="20"/>
                <w:lang w:val="en-GB"/>
              </w:rPr>
            </w:pPr>
          </w:p>
          <w:p w14:paraId="251A1E33" w14:textId="77777777" w:rsidR="003029FD" w:rsidRDefault="003029FD" w:rsidP="003029FD">
            <w:pPr>
              <w:contextualSpacing/>
              <w:rPr>
                <w:b/>
                <w:lang w:val="en-GB"/>
              </w:rPr>
            </w:pPr>
            <w:r w:rsidRPr="004C3125">
              <w:rPr>
                <w:b/>
                <w:lang w:val="en-GB"/>
              </w:rPr>
              <w:t>Yes</w:t>
            </w:r>
          </w:p>
          <w:p w14:paraId="42287E09" w14:textId="77777777" w:rsidR="003029FD" w:rsidRDefault="003029FD" w:rsidP="003029FD">
            <w:pPr>
              <w:contextualSpacing/>
              <w:rPr>
                <w:b/>
                <w:lang w:val="en-GB"/>
              </w:rPr>
            </w:pPr>
          </w:p>
          <w:p w14:paraId="6E8ED54E" w14:textId="6236CEC5" w:rsidR="003029FD" w:rsidRPr="004C3125" w:rsidRDefault="003029FD" w:rsidP="003029FD">
            <w:pPr>
              <w:contextualSpacing/>
              <w:rPr>
                <w:b/>
                <w:lang w:val="en-GB"/>
              </w:rPr>
            </w:pPr>
            <w:r>
              <w:rPr>
                <w:b/>
                <w:lang w:val="en-GB"/>
              </w:rPr>
              <w:t>Yes, the References used in the articles is sufficient and recent.</w:t>
            </w:r>
          </w:p>
        </w:tc>
        <w:tc>
          <w:tcPr>
            <w:tcW w:w="1667" w:type="pct"/>
          </w:tcPr>
          <w:p w14:paraId="789A02D9" w14:textId="0607257F" w:rsidR="003029FD" w:rsidRDefault="003029FD" w:rsidP="003029FD">
            <w:pPr>
              <w:keepNext/>
              <w:outlineLvl w:val="1"/>
              <w:rPr>
                <w:rFonts w:eastAsia="MS Mincho"/>
                <w:bCs/>
                <w:sz w:val="20"/>
                <w:szCs w:val="20"/>
                <w:lang w:val="en-GB"/>
              </w:rPr>
            </w:pPr>
            <w:r w:rsidRPr="00EA3FD8">
              <w:rPr>
                <w:rFonts w:eastAsia="MS Mincho"/>
                <w:sz w:val="20"/>
                <w:szCs w:val="20"/>
              </w:rPr>
              <w:t>Acknowledged. No revision required.</w:t>
            </w:r>
          </w:p>
        </w:tc>
      </w:tr>
      <w:tr w:rsidR="003029FD" w14:paraId="1D54DAAD" w14:textId="77777777">
        <w:trPr>
          <w:trHeight w:val="20"/>
          <w:jc w:val="center"/>
        </w:trPr>
        <w:tc>
          <w:tcPr>
            <w:tcW w:w="1666" w:type="pct"/>
            <w:noWrap/>
          </w:tcPr>
          <w:p w14:paraId="1FCF019A" w14:textId="77777777" w:rsidR="003029FD" w:rsidRDefault="003029FD" w:rsidP="003029FD">
            <w:pPr>
              <w:rPr>
                <w:b/>
                <w:bCs/>
                <w:sz w:val="20"/>
                <w:szCs w:val="20"/>
                <w:lang w:val="en-GB"/>
              </w:rPr>
            </w:pPr>
            <w:r>
              <w:rPr>
                <w:b/>
                <w:bCs/>
                <w:sz w:val="20"/>
                <w:szCs w:val="20"/>
                <w:lang w:val="en-GB"/>
              </w:rPr>
              <w:t>Are there ethical issues in this manuscript?</w:t>
            </w:r>
          </w:p>
          <w:p w14:paraId="637D4550" w14:textId="77777777" w:rsidR="003029FD" w:rsidRDefault="003029FD" w:rsidP="003029FD">
            <w:pPr>
              <w:rPr>
                <w:bCs/>
                <w:sz w:val="20"/>
                <w:szCs w:val="20"/>
                <w:lang w:val="en-GB"/>
              </w:rPr>
            </w:pPr>
            <w:r>
              <w:rPr>
                <w:bCs/>
                <w:sz w:val="20"/>
                <w:szCs w:val="20"/>
                <w:lang w:val="en-GB"/>
              </w:rPr>
              <w:t>(YES or NO)</w:t>
            </w:r>
          </w:p>
          <w:p w14:paraId="57D8FC22" w14:textId="77777777" w:rsidR="003029FD" w:rsidRDefault="003029FD" w:rsidP="003029FD">
            <w:pPr>
              <w:rPr>
                <w:bCs/>
                <w:sz w:val="20"/>
                <w:szCs w:val="20"/>
                <w:lang w:val="en-GB"/>
              </w:rPr>
            </w:pPr>
          </w:p>
          <w:p w14:paraId="3A4D77AC" w14:textId="77777777" w:rsidR="003029FD" w:rsidRDefault="003029FD" w:rsidP="003029FD">
            <w:pPr>
              <w:rPr>
                <w:bCs/>
                <w:sz w:val="20"/>
                <w:szCs w:val="20"/>
                <w:lang w:val="en-GB"/>
              </w:rPr>
            </w:pPr>
            <w:r>
              <w:rPr>
                <w:bCs/>
                <w:sz w:val="20"/>
                <w:szCs w:val="20"/>
                <w:lang w:val="en-GB"/>
              </w:rPr>
              <w:t>(If yes, kindly please write down the ethical issues here in details)</w:t>
            </w:r>
          </w:p>
          <w:p w14:paraId="48F4DAB9" w14:textId="77777777" w:rsidR="003029FD" w:rsidRDefault="003029FD" w:rsidP="003029FD">
            <w:pPr>
              <w:rPr>
                <w:bCs/>
                <w:sz w:val="20"/>
                <w:szCs w:val="20"/>
                <w:lang w:val="en-GB"/>
              </w:rPr>
            </w:pPr>
          </w:p>
        </w:tc>
        <w:tc>
          <w:tcPr>
            <w:tcW w:w="1667" w:type="pct"/>
          </w:tcPr>
          <w:p w14:paraId="0DDD2D3A" w14:textId="77777777" w:rsidR="003029FD" w:rsidRPr="004C3125" w:rsidRDefault="003029FD" w:rsidP="003029FD">
            <w:pPr>
              <w:contextualSpacing/>
              <w:rPr>
                <w:b/>
                <w:lang w:val="en-GB"/>
              </w:rPr>
            </w:pPr>
          </w:p>
          <w:p w14:paraId="7477D1DB" w14:textId="5D6A037F" w:rsidR="003029FD" w:rsidRPr="004C3125" w:rsidRDefault="003029FD" w:rsidP="003029FD">
            <w:pPr>
              <w:contextualSpacing/>
              <w:rPr>
                <w:b/>
                <w:lang w:val="en-GB"/>
              </w:rPr>
            </w:pPr>
            <w:r w:rsidRPr="004C3125">
              <w:rPr>
                <w:b/>
                <w:lang w:val="en-GB"/>
              </w:rPr>
              <w:t>No</w:t>
            </w:r>
          </w:p>
        </w:tc>
        <w:tc>
          <w:tcPr>
            <w:tcW w:w="1667" w:type="pct"/>
          </w:tcPr>
          <w:p w14:paraId="33BAB8EB" w14:textId="375B28DA" w:rsidR="003029FD" w:rsidRDefault="003029FD" w:rsidP="003029FD">
            <w:pPr>
              <w:keepNext/>
              <w:outlineLvl w:val="1"/>
              <w:rPr>
                <w:rFonts w:eastAsia="MS Mincho"/>
                <w:bCs/>
                <w:sz w:val="20"/>
                <w:szCs w:val="20"/>
                <w:lang w:val="en-GB"/>
              </w:rPr>
            </w:pPr>
            <w:r w:rsidRPr="00EA3FD8">
              <w:rPr>
                <w:rFonts w:eastAsia="MS Mincho"/>
                <w:sz w:val="20"/>
                <w:szCs w:val="20"/>
              </w:rPr>
              <w:t>Acknowledged. No revision required.</w:t>
            </w:r>
          </w:p>
        </w:tc>
      </w:tr>
    </w:tbl>
    <w:p w14:paraId="4AB9CB67" w14:textId="77777777" w:rsidR="00556D00" w:rsidRDefault="00556D00" w:rsidP="00556D00"/>
    <w:p w14:paraId="345FA455" w14:textId="77777777" w:rsidR="00556D00" w:rsidRDefault="00556D00" w:rsidP="00556D00"/>
    <w:p w14:paraId="5B55E760" w14:textId="77777777" w:rsidR="00E0330F" w:rsidRDefault="00E0330F">
      <w:pPr>
        <w:keepNext/>
        <w:outlineLvl w:val="1"/>
        <w:rPr>
          <w:rFonts w:eastAsia="MS Mincho"/>
          <w:b/>
          <w:bCs/>
          <w:sz w:val="20"/>
          <w:szCs w:val="20"/>
          <w:highlight w:val="yellow"/>
          <w:lang w:val="en-GB"/>
        </w:rPr>
      </w:pPr>
    </w:p>
    <w:sectPr w:rsidR="00E0330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DE594" w14:textId="77777777" w:rsidR="00B20E44" w:rsidRDefault="00B20E44">
      <w:r>
        <w:separator/>
      </w:r>
    </w:p>
  </w:endnote>
  <w:endnote w:type="continuationSeparator" w:id="0">
    <w:p w14:paraId="114C5295" w14:textId="77777777" w:rsidR="00B20E44" w:rsidRDefault="00B20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F7E25" w14:textId="77777777" w:rsidR="00E0330F" w:rsidRDefault="00E0330F">
    <w:pPr>
      <w:pStyle w:val="Footer"/>
      <w:jc w:val="right"/>
    </w:pPr>
  </w:p>
  <w:p w14:paraId="78072D00" w14:textId="77777777" w:rsidR="00E0330F"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65657DB" w14:textId="77777777" w:rsidR="00E0330F" w:rsidRDefault="00000000">
    <w:pPr>
      <w:pStyle w:val="Footer"/>
      <w:jc w:val="right"/>
      <w:rPr>
        <w:b/>
        <w:sz w:val="20"/>
      </w:rPr>
    </w:pPr>
    <w:r>
      <w:rPr>
        <w:b/>
        <w:sz w:val="20"/>
      </w:rPr>
      <w:t>V240326</w:t>
    </w:r>
  </w:p>
  <w:p w14:paraId="797533F6" w14:textId="77777777" w:rsidR="00E0330F" w:rsidRDefault="00E0330F">
    <w:pPr>
      <w:pStyle w:val="Footer"/>
      <w:jc w:val="right"/>
    </w:pPr>
  </w:p>
  <w:p w14:paraId="2057688B" w14:textId="77777777" w:rsidR="00E0330F" w:rsidRDefault="00E0330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4B0B5" w14:textId="77777777" w:rsidR="00B20E44" w:rsidRDefault="00B20E44">
      <w:r>
        <w:separator/>
      </w:r>
    </w:p>
  </w:footnote>
  <w:footnote w:type="continuationSeparator" w:id="0">
    <w:p w14:paraId="66666EAF" w14:textId="77777777" w:rsidR="00B20E44" w:rsidRDefault="00B20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1CFEA" w14:textId="77777777" w:rsidR="00E0330F" w:rsidRDefault="00E0330F">
    <w:pPr>
      <w:spacing w:before="100" w:beforeAutospacing="1" w:after="100" w:afterAutospacing="1"/>
      <w:jc w:val="center"/>
      <w:rPr>
        <w:b/>
        <w:bCs/>
        <w:color w:val="003399"/>
        <w:szCs w:val="20"/>
        <w:u w:val="single"/>
        <w:lang w:val="en-GB"/>
      </w:rPr>
    </w:pPr>
  </w:p>
  <w:p w14:paraId="67A201D2" w14:textId="77777777" w:rsidR="00E0330F"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79677406">
    <w:abstractNumId w:val="4"/>
  </w:num>
  <w:num w:numId="2" w16cid:durableId="278950750">
    <w:abstractNumId w:val="8"/>
  </w:num>
  <w:num w:numId="3" w16cid:durableId="1472013268">
    <w:abstractNumId w:val="7"/>
  </w:num>
  <w:num w:numId="4" w16cid:durableId="494612696">
    <w:abstractNumId w:val="9"/>
  </w:num>
  <w:num w:numId="5" w16cid:durableId="169025044">
    <w:abstractNumId w:val="6"/>
  </w:num>
  <w:num w:numId="6" w16cid:durableId="137765065">
    <w:abstractNumId w:val="0"/>
  </w:num>
  <w:num w:numId="7" w16cid:durableId="88473643">
    <w:abstractNumId w:val="3"/>
  </w:num>
  <w:num w:numId="8" w16cid:durableId="739642713">
    <w:abstractNumId w:val="11"/>
  </w:num>
  <w:num w:numId="9" w16cid:durableId="35014221">
    <w:abstractNumId w:val="10"/>
  </w:num>
  <w:num w:numId="10" w16cid:durableId="1900238679">
    <w:abstractNumId w:val="2"/>
  </w:num>
  <w:num w:numId="11" w16cid:durableId="951939248">
    <w:abstractNumId w:val="1"/>
  </w:num>
  <w:num w:numId="12" w16cid:durableId="13165703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330F"/>
    <w:rsid w:val="00122E32"/>
    <w:rsid w:val="0015115E"/>
    <w:rsid w:val="00164492"/>
    <w:rsid w:val="001E383A"/>
    <w:rsid w:val="001F713B"/>
    <w:rsid w:val="003029FD"/>
    <w:rsid w:val="0035484D"/>
    <w:rsid w:val="003904AF"/>
    <w:rsid w:val="003C675D"/>
    <w:rsid w:val="00410FFF"/>
    <w:rsid w:val="004C3125"/>
    <w:rsid w:val="004C72E1"/>
    <w:rsid w:val="00556D00"/>
    <w:rsid w:val="008361A1"/>
    <w:rsid w:val="00892AAA"/>
    <w:rsid w:val="009A50DF"/>
    <w:rsid w:val="009D40B0"/>
    <w:rsid w:val="00A125C1"/>
    <w:rsid w:val="00B20E44"/>
    <w:rsid w:val="00C12C73"/>
    <w:rsid w:val="00C46EB1"/>
    <w:rsid w:val="00C8385C"/>
    <w:rsid w:val="00DC46F7"/>
    <w:rsid w:val="00DF4A24"/>
    <w:rsid w:val="00E0330F"/>
    <w:rsid w:val="00E41B73"/>
    <w:rsid w:val="00EB486A"/>
    <w:rsid w:val="00FC52E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0BE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ocam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1000</Words>
  <Characters>5702</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6689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45</cp:revision>
  <dcterms:created xsi:type="dcterms:W3CDTF">2026-03-24T06:15:00Z</dcterms:created>
  <dcterms:modified xsi:type="dcterms:W3CDTF">2026-05-29T05:29:00Z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