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63BEE" w:rsidRPr="00107C72" w14:paraId="2BF46AE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84EA3F2" w14:textId="77777777" w:rsidR="00263BEE" w:rsidRPr="00892893" w:rsidRDefault="00263BEE" w:rsidP="00892893">
            <w:pPr>
              <w:rPr>
                <w:lang w:val="en-GB"/>
              </w:rPr>
            </w:pPr>
          </w:p>
        </w:tc>
      </w:tr>
      <w:tr w:rsidR="00263BEE" w:rsidRPr="00107C72" w14:paraId="4B796763" w14:textId="77777777" w:rsidTr="00107C72">
        <w:trPr>
          <w:trHeight w:val="290"/>
        </w:trPr>
        <w:tc>
          <w:tcPr>
            <w:tcW w:w="1186" w:type="pct"/>
          </w:tcPr>
          <w:p w14:paraId="5AB71B81" w14:textId="77777777" w:rsidR="00263BEE" w:rsidRPr="00107C72" w:rsidRDefault="00263BE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7050C" w14:textId="77777777" w:rsidR="00263BEE" w:rsidRPr="00107C72" w:rsidRDefault="00263BE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Education, Society and Behavioural Science </w:t>
              </w:r>
            </w:hyperlink>
          </w:p>
        </w:tc>
      </w:tr>
      <w:tr w:rsidR="00263BEE" w:rsidRPr="00107C72" w14:paraId="1FCF4CD1" w14:textId="77777777" w:rsidTr="00107C72">
        <w:trPr>
          <w:trHeight w:val="290"/>
        </w:trPr>
        <w:tc>
          <w:tcPr>
            <w:tcW w:w="1186" w:type="pct"/>
          </w:tcPr>
          <w:p w14:paraId="0B802C7E" w14:textId="77777777" w:rsidR="00263BEE" w:rsidRPr="00107C72" w:rsidRDefault="00263BE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783FC" w14:textId="77777777" w:rsidR="00263BEE" w:rsidRPr="00107C72" w:rsidRDefault="00656CC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56CC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Ms_JESBS_155920</w:t>
            </w:r>
          </w:p>
        </w:tc>
      </w:tr>
      <w:tr w:rsidR="00263BEE" w:rsidRPr="00107C72" w14:paraId="5AEDBBB6" w14:textId="77777777" w:rsidTr="00107C72">
        <w:trPr>
          <w:trHeight w:val="650"/>
        </w:trPr>
        <w:tc>
          <w:tcPr>
            <w:tcW w:w="1186" w:type="pct"/>
          </w:tcPr>
          <w:p w14:paraId="6EC2A179" w14:textId="77777777" w:rsidR="00263BEE" w:rsidRPr="00107C72" w:rsidRDefault="00263BE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9DF6" w14:textId="77777777" w:rsidR="00263BEE" w:rsidRPr="00107C72" w:rsidRDefault="00135C0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35C0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Pedagogical Performance of Teachers and 21st Century Skills of Learners  </w:t>
            </w:r>
          </w:p>
        </w:tc>
      </w:tr>
      <w:tr w:rsidR="00263BEE" w:rsidRPr="00107C72" w14:paraId="7CC7988A" w14:textId="77777777" w:rsidTr="00107C72">
        <w:trPr>
          <w:trHeight w:val="332"/>
        </w:trPr>
        <w:tc>
          <w:tcPr>
            <w:tcW w:w="1186" w:type="pct"/>
          </w:tcPr>
          <w:p w14:paraId="6D470AAF" w14:textId="77777777" w:rsidR="00263BEE" w:rsidRPr="00107C72" w:rsidRDefault="00263BE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1C60C" w14:textId="77777777" w:rsidR="00263BEE" w:rsidRPr="00107C72" w:rsidRDefault="00263BE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033F2B4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F28D94" w14:textId="77777777" w:rsidR="00263BEE" w:rsidRPr="00107C72" w:rsidRDefault="00263BEE" w:rsidP="00263BE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B2E245A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4359CBD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7CAC4DF" w14:textId="77777777" w:rsidR="00263BEE" w:rsidRPr="00107C72" w:rsidRDefault="00263BEE" w:rsidP="00263BE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63BEE" w:rsidRPr="00107C72" w14:paraId="197BEA05" w14:textId="77777777" w:rsidTr="00770EEE">
        <w:tc>
          <w:tcPr>
            <w:tcW w:w="1789" w:type="pct"/>
            <w:noWrap/>
          </w:tcPr>
          <w:p w14:paraId="08EF5A0F" w14:textId="77777777" w:rsidR="00263BEE" w:rsidRPr="00107C72" w:rsidRDefault="00263BE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15EAA05" w14:textId="77777777" w:rsidR="00263BEE" w:rsidRPr="00107C72" w:rsidRDefault="00263BE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7AD60FB" w14:textId="77777777" w:rsidR="00263BEE" w:rsidRPr="00107C72" w:rsidRDefault="00263BE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6E2486" w14:textId="77777777" w:rsidR="00263BEE" w:rsidRPr="00107C72" w:rsidRDefault="00263BE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6742C69E" w14:textId="77777777" w:rsidTr="00770EEE">
        <w:trPr>
          <w:trHeight w:val="1264"/>
        </w:trPr>
        <w:tc>
          <w:tcPr>
            <w:tcW w:w="1789" w:type="pct"/>
            <w:noWrap/>
          </w:tcPr>
          <w:p w14:paraId="41CD8447" w14:textId="77777777" w:rsidR="00263BEE" w:rsidRPr="00107C72" w:rsidRDefault="00263BE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58760F" w14:textId="77777777" w:rsidR="00263BEE" w:rsidRPr="00107C72" w:rsidRDefault="00263BEE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0B5BDE4" w14:textId="77777777" w:rsidR="00263BEE" w:rsidRPr="00107C72" w:rsidRDefault="00263BE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7CA7FBB" w14:textId="77777777" w:rsidR="00263BEE" w:rsidRDefault="00263BEE" w:rsidP="00263BEE">
      <w:pPr>
        <w:rPr>
          <w:sz w:val="20"/>
          <w:szCs w:val="20"/>
          <w:lang w:val="en-GB"/>
        </w:rPr>
      </w:pPr>
    </w:p>
    <w:p w14:paraId="7E92E4B9" w14:textId="77777777" w:rsidR="00263BEE" w:rsidRPr="00107C72" w:rsidRDefault="00263BEE" w:rsidP="00263BEE">
      <w:pPr>
        <w:rPr>
          <w:sz w:val="20"/>
          <w:szCs w:val="20"/>
          <w:lang w:val="en-GB"/>
        </w:rPr>
      </w:pPr>
    </w:p>
    <w:p w14:paraId="645D8B76" w14:textId="77777777" w:rsidR="00263BEE" w:rsidRPr="00107C72" w:rsidRDefault="00263BEE" w:rsidP="00263BEE">
      <w:pPr>
        <w:rPr>
          <w:sz w:val="20"/>
          <w:szCs w:val="20"/>
          <w:lang w:val="en-GB"/>
        </w:rPr>
      </w:pPr>
    </w:p>
    <w:p w14:paraId="73BC0A40" w14:textId="77777777" w:rsidR="00263BEE" w:rsidRPr="00107C72" w:rsidRDefault="00263BEE" w:rsidP="00263BE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0FE23808" w14:textId="77777777" w:rsidR="00263BEE" w:rsidRPr="00107C72" w:rsidRDefault="00263BEE" w:rsidP="00263BE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63BEE" w:rsidRPr="00107C72" w14:paraId="6E6D072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48C4B44" w14:textId="77777777" w:rsidR="00263BEE" w:rsidRPr="00107C72" w:rsidRDefault="00263BEE" w:rsidP="00177B84">
            <w:pPr>
              <w:rPr>
                <w:lang w:val="en-GB"/>
              </w:rPr>
            </w:pPr>
          </w:p>
          <w:p w14:paraId="45307108" w14:textId="77777777" w:rsidR="00263BEE" w:rsidRPr="00107C72" w:rsidRDefault="00263BEE">
            <w:pPr>
              <w:rPr>
                <w:sz w:val="20"/>
                <w:szCs w:val="20"/>
                <w:lang w:val="en-GB"/>
              </w:rPr>
            </w:pPr>
          </w:p>
        </w:tc>
      </w:tr>
      <w:tr w:rsidR="00263BEE" w:rsidRPr="00107C72" w14:paraId="1CDE5CE7" w14:textId="77777777" w:rsidTr="00107C72">
        <w:tc>
          <w:tcPr>
            <w:tcW w:w="1790" w:type="pct"/>
            <w:noWrap/>
          </w:tcPr>
          <w:p w14:paraId="67B8A621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1CA321B" w14:textId="77777777" w:rsidR="00263BEE" w:rsidRPr="00107C72" w:rsidRDefault="00263BE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4F101C9" w14:textId="77777777" w:rsidR="00263BEE" w:rsidRPr="00107C72" w:rsidRDefault="00263BEE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63BEE" w:rsidRPr="00107C72" w14:paraId="1CC38D08" w14:textId="77777777" w:rsidTr="00107C72">
        <w:trPr>
          <w:trHeight w:val="1262"/>
        </w:trPr>
        <w:tc>
          <w:tcPr>
            <w:tcW w:w="1790" w:type="pct"/>
            <w:noWrap/>
          </w:tcPr>
          <w:p w14:paraId="199EDE71" w14:textId="77777777" w:rsidR="00263BEE" w:rsidRPr="00107C72" w:rsidRDefault="00263BE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C84454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F23BF5" w14:textId="77777777" w:rsidR="00263BEE" w:rsidRPr="00107C72" w:rsidRDefault="00263BE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F30024" w14:textId="77777777" w:rsidR="00263BEE" w:rsidRPr="00107C72" w:rsidRDefault="00DC3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5952A0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28478276" w14:textId="77777777" w:rsidTr="00107C72">
        <w:trPr>
          <w:trHeight w:val="1262"/>
        </w:trPr>
        <w:tc>
          <w:tcPr>
            <w:tcW w:w="1790" w:type="pct"/>
            <w:noWrap/>
          </w:tcPr>
          <w:p w14:paraId="15063BA2" w14:textId="77777777" w:rsidR="00263BEE" w:rsidRPr="00107C72" w:rsidRDefault="00263BEE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B2A7385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E7B9A" w14:textId="77777777" w:rsidR="00263BEE" w:rsidRPr="00107C72" w:rsidRDefault="00263BE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F884F5" w14:textId="77777777" w:rsidR="00263BEE" w:rsidRPr="00107C72" w:rsidRDefault="00DC3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1185D1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0A682BE2" w14:textId="77777777" w:rsidTr="00107C72">
        <w:trPr>
          <w:trHeight w:val="1262"/>
        </w:trPr>
        <w:tc>
          <w:tcPr>
            <w:tcW w:w="1790" w:type="pct"/>
            <w:noWrap/>
          </w:tcPr>
          <w:p w14:paraId="5A64B30B" w14:textId="77777777" w:rsidR="00263BEE" w:rsidRPr="00107C72" w:rsidRDefault="00263BE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435A674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F9AD6" w14:textId="77777777" w:rsidR="00263BEE" w:rsidRPr="00107C72" w:rsidRDefault="00263BE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23F6C3" w14:textId="77777777" w:rsidR="00263BEE" w:rsidRPr="00107C72" w:rsidRDefault="00DC3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6BE436C" w14:textId="77777777" w:rsidR="00401281" w:rsidRPr="00401281" w:rsidRDefault="00401281" w:rsidP="00401281">
            <w:pPr>
              <w:spacing w:before="100" w:beforeAutospacing="1" w:after="100" w:afterAutospacing="1"/>
            </w:pPr>
            <w:r w:rsidRPr="00401281">
              <w:t xml:space="preserve">The current keywords were noted as potentially insufficient. </w:t>
            </w:r>
          </w:p>
          <w:p w14:paraId="3C2D62FF" w14:textId="77777777" w:rsidR="00401281" w:rsidRPr="00401281" w:rsidRDefault="00401281" w:rsidP="00401281">
            <w:r w:rsidRPr="00401281">
              <w:br/>
            </w:r>
          </w:p>
          <w:p w14:paraId="343BA588" w14:textId="77777777" w:rsidR="00401281" w:rsidRPr="00401281" w:rsidRDefault="00401281" w:rsidP="00401281">
            <w:pPr>
              <w:spacing w:before="100" w:beforeAutospacing="1" w:after="100" w:afterAutospacing="1"/>
            </w:pPr>
            <w:r w:rsidRPr="00401281">
              <w:t>.</w:t>
            </w:r>
          </w:p>
          <w:p w14:paraId="6F4A2486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2A44EF67" w14:textId="77777777" w:rsidTr="00107C72">
        <w:trPr>
          <w:trHeight w:val="1262"/>
        </w:trPr>
        <w:tc>
          <w:tcPr>
            <w:tcW w:w="1790" w:type="pct"/>
            <w:noWrap/>
          </w:tcPr>
          <w:p w14:paraId="596832AD" w14:textId="77777777" w:rsidR="00263BEE" w:rsidRPr="00107C72" w:rsidRDefault="00263BE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6CEBD2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F8A04" w14:textId="77777777" w:rsidR="00263BEE" w:rsidRPr="00107C72" w:rsidRDefault="00263BE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7E942B" w14:textId="77777777" w:rsidR="00263BEE" w:rsidRPr="00107C72" w:rsidRDefault="00DC3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0711DD" w14:textId="77777777" w:rsidR="00263BEE" w:rsidRPr="00107C72" w:rsidRDefault="004012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The reviewer noted the background was not sufficiently organized or modern.</w:t>
            </w:r>
          </w:p>
        </w:tc>
      </w:tr>
      <w:tr w:rsidR="00263BEE" w:rsidRPr="00107C72" w14:paraId="419896DB" w14:textId="77777777" w:rsidTr="00107C72">
        <w:trPr>
          <w:trHeight w:val="1262"/>
        </w:trPr>
        <w:tc>
          <w:tcPr>
            <w:tcW w:w="1790" w:type="pct"/>
            <w:noWrap/>
          </w:tcPr>
          <w:p w14:paraId="31A10B07" w14:textId="77777777" w:rsidR="00263BEE" w:rsidRPr="00107C72" w:rsidRDefault="00263BE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A30CD09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67C4F" w14:textId="77777777" w:rsidR="00263BEE" w:rsidRPr="00107C72" w:rsidRDefault="00263BE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4B925A" w14:textId="77777777" w:rsidR="00263BEE" w:rsidRPr="00107C72" w:rsidRDefault="00DC3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3A749E" w14:textId="77777777" w:rsidR="00263BEE" w:rsidRPr="00107C72" w:rsidRDefault="004012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Clarity was lacking in the statement of problems and null hypotheses.</w:t>
            </w:r>
          </w:p>
        </w:tc>
      </w:tr>
      <w:tr w:rsidR="00263BEE" w:rsidRPr="00107C72" w14:paraId="7B265153" w14:textId="77777777" w:rsidTr="00107C72">
        <w:trPr>
          <w:trHeight w:val="1262"/>
        </w:trPr>
        <w:tc>
          <w:tcPr>
            <w:tcW w:w="1790" w:type="pct"/>
            <w:noWrap/>
          </w:tcPr>
          <w:p w14:paraId="15E03803" w14:textId="77777777" w:rsidR="00263BEE" w:rsidRPr="00107C72" w:rsidRDefault="00263BE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D18682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204A3" w14:textId="77777777" w:rsidR="00263BEE" w:rsidRPr="00107C72" w:rsidRDefault="00263BE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18D222" w14:textId="77777777" w:rsidR="00263BEE" w:rsidRPr="00107C72" w:rsidRDefault="00DC3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4231ED" w14:textId="77777777" w:rsidR="00401281" w:rsidRPr="00401281" w:rsidRDefault="00401281" w:rsidP="00401281">
            <w:pPr>
              <w:spacing w:before="100" w:beforeAutospacing="1" w:after="100" w:afterAutospacing="1"/>
            </w:pPr>
            <w:r w:rsidRPr="00401281">
              <w:t xml:space="preserve">The literature is considered outdated (over 15 years old). </w:t>
            </w:r>
          </w:p>
          <w:p w14:paraId="6B822730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1C6ED44F" w14:textId="77777777" w:rsidTr="00107C72">
        <w:trPr>
          <w:trHeight w:val="1262"/>
        </w:trPr>
        <w:tc>
          <w:tcPr>
            <w:tcW w:w="1790" w:type="pct"/>
            <w:noWrap/>
          </w:tcPr>
          <w:p w14:paraId="080AC4C8" w14:textId="77777777" w:rsidR="00263BEE" w:rsidRPr="00107C72" w:rsidRDefault="00263BE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02BE83A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8BC0E" w14:textId="77777777" w:rsidR="00263BEE" w:rsidRPr="00107C72" w:rsidRDefault="00263BE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34DC2" w14:textId="77777777" w:rsidR="00263BEE" w:rsidRPr="00107C72" w:rsidRDefault="00DC3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5B0229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56E8B83E" w14:textId="77777777" w:rsidTr="00107C72">
        <w:trPr>
          <w:trHeight w:val="1262"/>
        </w:trPr>
        <w:tc>
          <w:tcPr>
            <w:tcW w:w="1790" w:type="pct"/>
            <w:noWrap/>
          </w:tcPr>
          <w:p w14:paraId="62D3A673" w14:textId="77777777" w:rsidR="00263BEE" w:rsidRPr="00107C72" w:rsidRDefault="00263BE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CA57C1E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76BC8" w14:textId="77777777" w:rsidR="00263BEE" w:rsidRPr="00107C72" w:rsidRDefault="00263BE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EAC41" w14:textId="77777777" w:rsidR="00263BEE" w:rsidRPr="00107C72" w:rsidRDefault="00DC3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F2EFDC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7F6DF3B9" w14:textId="77777777" w:rsidTr="00107C72">
        <w:trPr>
          <w:trHeight w:val="703"/>
        </w:trPr>
        <w:tc>
          <w:tcPr>
            <w:tcW w:w="1790" w:type="pct"/>
            <w:noWrap/>
          </w:tcPr>
          <w:p w14:paraId="38F113E4" w14:textId="77777777" w:rsidR="00263BEE" w:rsidRPr="00107C72" w:rsidRDefault="00263BE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94E4DA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C3C90" w14:textId="77777777" w:rsidR="00263BEE" w:rsidRPr="00107C72" w:rsidRDefault="00263BEE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C3116" w14:textId="77777777" w:rsidR="00263BEE" w:rsidRPr="00107C72" w:rsidRDefault="00DC35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03EB7D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025658A8" w14:textId="77777777" w:rsidTr="00107C72">
        <w:trPr>
          <w:trHeight w:val="703"/>
        </w:trPr>
        <w:tc>
          <w:tcPr>
            <w:tcW w:w="1790" w:type="pct"/>
            <w:noWrap/>
          </w:tcPr>
          <w:p w14:paraId="382BEDD4" w14:textId="77777777" w:rsidR="00263BEE" w:rsidRPr="00107C72" w:rsidRDefault="00263BE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4FADF8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1AF4C" w14:textId="77777777" w:rsidR="00263BEE" w:rsidRPr="00107C72" w:rsidRDefault="00263BE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3EFD41" w14:textId="77777777" w:rsidR="00263BEE" w:rsidRPr="00107C72" w:rsidRDefault="00DC35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186902F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30FF6AE5" w14:textId="77777777" w:rsidTr="00107C72">
        <w:trPr>
          <w:trHeight w:val="703"/>
        </w:trPr>
        <w:tc>
          <w:tcPr>
            <w:tcW w:w="1790" w:type="pct"/>
            <w:noWrap/>
          </w:tcPr>
          <w:p w14:paraId="4593E8FE" w14:textId="77777777" w:rsidR="00263BEE" w:rsidRPr="00107C72" w:rsidRDefault="00263BE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65E2873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429BE4" w14:textId="77777777" w:rsidR="00263BEE" w:rsidRPr="00107C72" w:rsidRDefault="00263BE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636B0C" w14:textId="77777777" w:rsidR="00263BEE" w:rsidRPr="00107C72" w:rsidRDefault="00DC35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0E7084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39D57FD1" w14:textId="77777777" w:rsidTr="00107C72">
        <w:trPr>
          <w:trHeight w:val="703"/>
        </w:trPr>
        <w:tc>
          <w:tcPr>
            <w:tcW w:w="1790" w:type="pct"/>
            <w:noWrap/>
          </w:tcPr>
          <w:p w14:paraId="51B49F18" w14:textId="77777777" w:rsidR="00263BEE" w:rsidRPr="00107C72" w:rsidRDefault="00263BE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4835A3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E607F" w14:textId="77777777" w:rsidR="00263BEE" w:rsidRPr="00107C72" w:rsidRDefault="00263BE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08970B" w14:textId="77777777" w:rsidR="00263BEE" w:rsidRPr="00107C72" w:rsidRDefault="00DC35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A974F9A" w14:textId="77777777" w:rsidR="00263BEE" w:rsidRPr="00107C72" w:rsidRDefault="004012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Data support for conclusions was marked as weak.</w:t>
            </w:r>
          </w:p>
        </w:tc>
      </w:tr>
      <w:tr w:rsidR="00263BEE" w:rsidRPr="00107C72" w14:paraId="0D15C7EB" w14:textId="77777777" w:rsidTr="00107C72">
        <w:trPr>
          <w:trHeight w:val="703"/>
        </w:trPr>
        <w:tc>
          <w:tcPr>
            <w:tcW w:w="1790" w:type="pct"/>
            <w:noWrap/>
          </w:tcPr>
          <w:p w14:paraId="4E954998" w14:textId="77777777" w:rsidR="00263BEE" w:rsidRPr="00107C72" w:rsidRDefault="00263BE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352FCC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78E50" w14:textId="77777777" w:rsidR="00263BEE" w:rsidRPr="00107C72" w:rsidRDefault="00263BE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9B4770" w14:textId="77777777" w:rsidR="00263BEE" w:rsidRPr="00107C72" w:rsidRDefault="00DC35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C106C41" w14:textId="77777777" w:rsidR="00263BEE" w:rsidRPr="00107C72" w:rsidRDefault="004012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Limitations were not discussed in the original manuscript.</w:t>
            </w:r>
          </w:p>
        </w:tc>
      </w:tr>
      <w:tr w:rsidR="00263BEE" w:rsidRPr="00107C72" w14:paraId="4F8D4BC3" w14:textId="77777777" w:rsidTr="00107C72">
        <w:trPr>
          <w:trHeight w:val="703"/>
        </w:trPr>
        <w:tc>
          <w:tcPr>
            <w:tcW w:w="1790" w:type="pct"/>
            <w:noWrap/>
          </w:tcPr>
          <w:p w14:paraId="17A32EBB" w14:textId="77777777" w:rsidR="00263BEE" w:rsidRPr="00107C72" w:rsidRDefault="00263BE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4483CA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0BDA3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F80D94" w14:textId="77777777" w:rsidR="00263BEE" w:rsidRPr="00107C72" w:rsidRDefault="00263BE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2DA7CE" w14:textId="77777777" w:rsidR="00263BEE" w:rsidRPr="00107C72" w:rsidRDefault="00DC35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8B56C9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0D6B0D69" w14:textId="77777777" w:rsidTr="00107C72">
        <w:trPr>
          <w:trHeight w:val="703"/>
        </w:trPr>
        <w:tc>
          <w:tcPr>
            <w:tcW w:w="1790" w:type="pct"/>
            <w:noWrap/>
          </w:tcPr>
          <w:p w14:paraId="7AA063A9" w14:textId="77777777" w:rsidR="00263BEE" w:rsidRPr="00107C72" w:rsidRDefault="00263BE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1C32D7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76A67" w14:textId="77777777" w:rsidR="00263BEE" w:rsidRPr="00107C72" w:rsidRDefault="00263BE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19B47B" w14:textId="77777777" w:rsidR="00263BEE" w:rsidRPr="00107C72" w:rsidRDefault="00263BE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2D9BF7" w14:textId="77777777" w:rsidR="00263BEE" w:rsidRPr="00107C72" w:rsidRDefault="00DF6A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C51EEF" w14:textId="77777777" w:rsidR="00401281" w:rsidRPr="00401281" w:rsidRDefault="00401281" w:rsidP="00401281">
            <w:pPr>
              <w:spacing w:before="100" w:beforeAutospacing="1" w:after="100" w:afterAutospacing="1"/>
            </w:pPr>
            <w:r w:rsidRPr="00401281">
              <w:t xml:space="preserve">Grammatical issues and lack of clarity were noted throughout. </w:t>
            </w:r>
          </w:p>
          <w:p w14:paraId="7340863F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EEE259F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26329B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704916" w14:textId="77777777" w:rsidR="00263BEE" w:rsidRDefault="00263BEE" w:rsidP="00263BE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BB0B6AC" w14:textId="77777777" w:rsidR="00263BEE" w:rsidRDefault="00263BEE" w:rsidP="00263BE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63BEE" w:rsidRPr="00EC7A1F" w14:paraId="6E585F73" w14:textId="77777777" w:rsidTr="002E3E2C">
        <w:tc>
          <w:tcPr>
            <w:tcW w:w="1265" w:type="pct"/>
            <w:noWrap/>
          </w:tcPr>
          <w:p w14:paraId="355CAA9E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F0A49D6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8BF79CD" w14:textId="77777777" w:rsidR="00263BEE" w:rsidRPr="00EC7A1F" w:rsidRDefault="00263BEE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4B065E5" w14:textId="77777777" w:rsidR="00263BEE" w:rsidRPr="00EC7A1F" w:rsidRDefault="00263BEE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41D369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EC7A1F" w14:paraId="1B3A1E2F" w14:textId="77777777" w:rsidTr="002E3E2C">
        <w:trPr>
          <w:trHeight w:val="1262"/>
        </w:trPr>
        <w:tc>
          <w:tcPr>
            <w:tcW w:w="1265" w:type="pct"/>
            <w:noWrap/>
          </w:tcPr>
          <w:p w14:paraId="4F52A5CE" w14:textId="77777777" w:rsidR="00263BEE" w:rsidRPr="000B20E3" w:rsidRDefault="00263BE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AFA063" w14:textId="77777777" w:rsidR="00263BEE" w:rsidRPr="00914761" w:rsidRDefault="00263BEE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CA8B38E" w14:textId="77777777" w:rsidR="00263BEE" w:rsidRPr="00EC7A1F" w:rsidRDefault="00263BEE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EFD3443" w14:textId="77777777" w:rsidR="00263BEE" w:rsidRPr="00EC7A1F" w:rsidRDefault="00DC357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CADAD6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EC7A1F" w14:paraId="7F97FD07" w14:textId="77777777" w:rsidTr="002E3E2C">
        <w:trPr>
          <w:trHeight w:val="1262"/>
        </w:trPr>
        <w:tc>
          <w:tcPr>
            <w:tcW w:w="1265" w:type="pct"/>
            <w:noWrap/>
          </w:tcPr>
          <w:p w14:paraId="1FA4ADC5" w14:textId="77777777" w:rsidR="00263BEE" w:rsidRDefault="00263BEE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BAB16FE" w14:textId="77777777" w:rsidR="00263BEE" w:rsidRDefault="00263BEE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D9DB922" w14:textId="77777777" w:rsidR="00263BEE" w:rsidRPr="00EC7A1F" w:rsidRDefault="00263BEE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6D4234B" w14:textId="77777777" w:rsidR="00263BEE" w:rsidRPr="00EC7A1F" w:rsidRDefault="00DC357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35ADB32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EC7A1F" w14:paraId="7DAD8AFE" w14:textId="77777777" w:rsidTr="002E3E2C">
        <w:trPr>
          <w:trHeight w:val="704"/>
        </w:trPr>
        <w:tc>
          <w:tcPr>
            <w:tcW w:w="1265" w:type="pct"/>
            <w:noWrap/>
          </w:tcPr>
          <w:p w14:paraId="04D2FD18" w14:textId="77777777" w:rsidR="00263BEE" w:rsidRPr="00914761" w:rsidRDefault="00263BEE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442576" w14:textId="77777777" w:rsidR="00263BEE" w:rsidRPr="00C46811" w:rsidRDefault="00263BEE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2A5DEBFF" w14:textId="77777777" w:rsidR="00263BEE" w:rsidRPr="00EC7A1F" w:rsidRDefault="00DC357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0335E17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EC7A1F" w14:paraId="163C5246" w14:textId="77777777" w:rsidTr="002E3E2C">
        <w:trPr>
          <w:trHeight w:val="703"/>
        </w:trPr>
        <w:tc>
          <w:tcPr>
            <w:tcW w:w="1265" w:type="pct"/>
            <w:noWrap/>
          </w:tcPr>
          <w:p w14:paraId="05BA2F2F" w14:textId="77777777" w:rsidR="00263BEE" w:rsidRDefault="00263BE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B0C9C2" w14:textId="77777777" w:rsidR="00263BEE" w:rsidRPr="00914761" w:rsidRDefault="00263BEE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38ED58" w14:textId="77777777" w:rsidR="00263BEE" w:rsidRPr="00914761" w:rsidRDefault="00263BEE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9F628F4" w14:textId="77777777" w:rsidR="00263BEE" w:rsidRPr="00EC7A1F" w:rsidRDefault="00263BE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38DE645" w14:textId="77777777" w:rsidR="00263BEE" w:rsidRPr="00EC7A1F" w:rsidRDefault="00DC357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some references are outdated more than 15 years (2008 – 2010), while there are available recent studies (2020 – 2025) on the respective research area.</w:t>
            </w:r>
          </w:p>
        </w:tc>
        <w:tc>
          <w:tcPr>
            <w:tcW w:w="1523" w:type="pct"/>
          </w:tcPr>
          <w:p w14:paraId="45C79F6F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32CFEF4" w14:textId="77777777" w:rsidR="00263BEE" w:rsidRPr="000B20E3" w:rsidRDefault="00263BEE" w:rsidP="00263BEE">
      <w:pPr>
        <w:rPr>
          <w:lang w:val="en-GB"/>
        </w:rPr>
      </w:pPr>
    </w:p>
    <w:p w14:paraId="23DA7876" w14:textId="77777777" w:rsidR="00CB4EB9" w:rsidRPr="00107C72" w:rsidRDefault="00CB4EB9" w:rsidP="00263BE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CB4EB9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3DF02" w14:textId="77777777" w:rsidR="00223C2D" w:rsidRPr="0000007A" w:rsidRDefault="00223C2D" w:rsidP="0099583E">
      <w:r>
        <w:separator/>
      </w:r>
    </w:p>
  </w:endnote>
  <w:endnote w:type="continuationSeparator" w:id="0">
    <w:p w14:paraId="2EC7A208" w14:textId="77777777" w:rsidR="00223C2D" w:rsidRPr="0000007A" w:rsidRDefault="00223C2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89B3" w14:textId="77777777" w:rsidR="00263BEE" w:rsidRDefault="00263B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BAA9" w14:textId="77777777" w:rsidR="00263BEE" w:rsidRDefault="00263BEE" w:rsidP="00263BEE">
    <w:pPr>
      <w:pStyle w:val="Footer"/>
      <w:jc w:val="right"/>
    </w:pPr>
  </w:p>
  <w:p w14:paraId="3F5190DA" w14:textId="77777777" w:rsidR="00263BEE" w:rsidRDefault="00263BEE" w:rsidP="00263BE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01281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0128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72EE286" w14:textId="77777777" w:rsidR="00263BEE" w:rsidRDefault="00263BEE" w:rsidP="00263B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B4F4AA" w14:textId="77777777" w:rsidR="00263BEE" w:rsidRDefault="00263BEE" w:rsidP="00263BEE">
    <w:pPr>
      <w:pStyle w:val="Footer"/>
      <w:jc w:val="right"/>
    </w:pPr>
  </w:p>
  <w:p w14:paraId="651AEA4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41EE" w14:textId="77777777" w:rsidR="00263BEE" w:rsidRDefault="00263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CFB00" w14:textId="77777777" w:rsidR="00223C2D" w:rsidRPr="0000007A" w:rsidRDefault="00223C2D" w:rsidP="0099583E">
      <w:r>
        <w:separator/>
      </w:r>
    </w:p>
  </w:footnote>
  <w:footnote w:type="continuationSeparator" w:id="0">
    <w:p w14:paraId="7DA58813" w14:textId="77777777" w:rsidR="00223C2D" w:rsidRPr="0000007A" w:rsidRDefault="00223C2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C440" w14:textId="77777777" w:rsidR="00263BEE" w:rsidRDefault="00263B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0034" w14:textId="77777777" w:rsidR="00263BEE" w:rsidRDefault="00263BEE" w:rsidP="00263BE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01BF54" w14:textId="77777777" w:rsidR="00B62F41" w:rsidRPr="00642DC6" w:rsidRDefault="00263BEE" w:rsidP="00263BEE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E4877" w14:textId="77777777" w:rsidR="00263BEE" w:rsidRDefault="00263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AB55F4C"/>
    <w:multiLevelType w:val="hybridMultilevel"/>
    <w:tmpl w:val="37BA36F2"/>
    <w:lvl w:ilvl="0" w:tplc="AB06B92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C5392A"/>
    <w:multiLevelType w:val="hybridMultilevel"/>
    <w:tmpl w:val="7CBE0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D7708"/>
    <w:multiLevelType w:val="hybridMultilevel"/>
    <w:tmpl w:val="7CBE0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526390">
    <w:abstractNumId w:val="4"/>
  </w:num>
  <w:num w:numId="2" w16cid:durableId="2095472409">
    <w:abstractNumId w:val="8"/>
  </w:num>
  <w:num w:numId="3" w16cid:durableId="2135562088">
    <w:abstractNumId w:val="7"/>
  </w:num>
  <w:num w:numId="4" w16cid:durableId="1019233324">
    <w:abstractNumId w:val="10"/>
  </w:num>
  <w:num w:numId="5" w16cid:durableId="188447758">
    <w:abstractNumId w:val="6"/>
  </w:num>
  <w:num w:numId="6" w16cid:durableId="96681361">
    <w:abstractNumId w:val="0"/>
  </w:num>
  <w:num w:numId="7" w16cid:durableId="1394040977">
    <w:abstractNumId w:val="3"/>
  </w:num>
  <w:num w:numId="8" w16cid:durableId="224419853">
    <w:abstractNumId w:val="12"/>
  </w:num>
  <w:num w:numId="9" w16cid:durableId="993723667">
    <w:abstractNumId w:val="11"/>
  </w:num>
  <w:num w:numId="10" w16cid:durableId="1976064620">
    <w:abstractNumId w:val="2"/>
  </w:num>
  <w:num w:numId="11" w16cid:durableId="63339868">
    <w:abstractNumId w:val="1"/>
  </w:num>
  <w:num w:numId="12" w16cid:durableId="203906960">
    <w:abstractNumId w:val="5"/>
  </w:num>
  <w:num w:numId="13" w16cid:durableId="725103229">
    <w:abstractNumId w:val="9"/>
  </w:num>
  <w:num w:numId="14" w16cid:durableId="1070927179">
    <w:abstractNumId w:val="13"/>
  </w:num>
  <w:num w:numId="15" w16cid:durableId="15724980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99B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2B"/>
    <w:rsid w:val="00107C72"/>
    <w:rsid w:val="00113BA5"/>
    <w:rsid w:val="00135C0B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E5410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3C2D"/>
    <w:rsid w:val="002320EB"/>
    <w:rsid w:val="0023696A"/>
    <w:rsid w:val="00240BF8"/>
    <w:rsid w:val="002422CB"/>
    <w:rsid w:val="00245E23"/>
    <w:rsid w:val="0025366D"/>
    <w:rsid w:val="00254F80"/>
    <w:rsid w:val="00262634"/>
    <w:rsid w:val="00263BEE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3D6D"/>
    <w:rsid w:val="003A4991"/>
    <w:rsid w:val="003A6E1A"/>
    <w:rsid w:val="003A6E6B"/>
    <w:rsid w:val="003B2172"/>
    <w:rsid w:val="003C059E"/>
    <w:rsid w:val="003E2791"/>
    <w:rsid w:val="003E3C70"/>
    <w:rsid w:val="003E746A"/>
    <w:rsid w:val="00401281"/>
    <w:rsid w:val="0042465A"/>
    <w:rsid w:val="00424C0F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B78F4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16B6C"/>
    <w:rsid w:val="00620677"/>
    <w:rsid w:val="00624032"/>
    <w:rsid w:val="00642DC6"/>
    <w:rsid w:val="00645A56"/>
    <w:rsid w:val="006532DF"/>
    <w:rsid w:val="0065579D"/>
    <w:rsid w:val="00656CC2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2775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51BB"/>
    <w:rsid w:val="008F6673"/>
    <w:rsid w:val="00914761"/>
    <w:rsid w:val="00933C8B"/>
    <w:rsid w:val="0094580F"/>
    <w:rsid w:val="009553EC"/>
    <w:rsid w:val="00962427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C33E5"/>
    <w:rsid w:val="00AD6C51"/>
    <w:rsid w:val="00AF3016"/>
    <w:rsid w:val="00AF4CE5"/>
    <w:rsid w:val="00AF5A92"/>
    <w:rsid w:val="00B03A45"/>
    <w:rsid w:val="00B2236C"/>
    <w:rsid w:val="00B22FE6"/>
    <w:rsid w:val="00B23C64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B4EB9"/>
    <w:rsid w:val="00CC2753"/>
    <w:rsid w:val="00CD093E"/>
    <w:rsid w:val="00CD1556"/>
    <w:rsid w:val="00CD1FD7"/>
    <w:rsid w:val="00CD6AA8"/>
    <w:rsid w:val="00CE069A"/>
    <w:rsid w:val="00CE199A"/>
    <w:rsid w:val="00CE5A19"/>
    <w:rsid w:val="00CE5AC7"/>
    <w:rsid w:val="00CF0BBB"/>
    <w:rsid w:val="00D1283A"/>
    <w:rsid w:val="00D17957"/>
    <w:rsid w:val="00D17979"/>
    <w:rsid w:val="00D2075F"/>
    <w:rsid w:val="00D23CAB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357D"/>
    <w:rsid w:val="00DD0DDB"/>
    <w:rsid w:val="00DF6A9D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776A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7914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C07D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citation-59">
    <w:name w:val="citation-59"/>
    <w:rsid w:val="00401281"/>
  </w:style>
  <w:style w:type="character" w:customStyle="1" w:styleId="citation-49">
    <w:name w:val="citation-49"/>
    <w:rsid w:val="00401281"/>
  </w:style>
  <w:style w:type="character" w:customStyle="1" w:styleId="citation-48">
    <w:name w:val="citation-48"/>
    <w:rsid w:val="00401281"/>
  </w:style>
  <w:style w:type="character" w:customStyle="1" w:styleId="citation-51">
    <w:name w:val="citation-51"/>
    <w:rsid w:val="00401281"/>
  </w:style>
  <w:style w:type="character" w:customStyle="1" w:styleId="citation-50">
    <w:name w:val="citation-50"/>
    <w:rsid w:val="00401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sb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17</cp:revision>
  <dcterms:created xsi:type="dcterms:W3CDTF">2026-03-24T06:15:00Z</dcterms:created>
  <dcterms:modified xsi:type="dcterms:W3CDTF">2026-05-29T05:26:00Z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