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F13D5">
        <w:trPr>
          <w:trHeight w:val="20"/>
          <w:jc w:val="center"/>
        </w:trPr>
        <w:tc>
          <w:tcPr>
            <w:tcW w:w="1186" w:type="pct"/>
          </w:tcPr>
          <w:p w:rsidR="001F13D5" w:rsidRDefault="00BF5F04">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rsidR="001F13D5" w:rsidRDefault="00DC311D">
            <w:pPr>
              <w:rPr>
                <w:b/>
                <w:bCs/>
                <w:color w:val="0000FF"/>
                <w:sz w:val="20"/>
                <w:szCs w:val="20"/>
                <w:lang w:val="en-GB"/>
              </w:rPr>
            </w:pPr>
            <w:hyperlink r:id="rId7" w:tooltip="https://r1.reviewerhub.org/jammr/journal" w:history="1">
              <w:r w:rsidR="00BF5F04">
                <w:rPr>
                  <w:rFonts w:ascii="Arial" w:hAnsi="Arial" w:cs="Arial"/>
                  <w:bCs/>
                  <w:color w:val="0000FF"/>
                  <w:sz w:val="20"/>
                  <w:szCs w:val="20"/>
                  <w:u w:val="single"/>
                </w:rPr>
                <w:t xml:space="preserve">Journal of Advances in Medicine and Medical Research </w:t>
              </w:r>
            </w:hyperlink>
          </w:p>
        </w:tc>
      </w:tr>
      <w:tr w:rsidR="001F13D5">
        <w:trPr>
          <w:trHeight w:val="20"/>
          <w:jc w:val="center"/>
        </w:trPr>
        <w:tc>
          <w:tcPr>
            <w:tcW w:w="1186" w:type="pct"/>
          </w:tcPr>
          <w:p w:rsidR="001F13D5" w:rsidRDefault="00BF5F04">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rsidR="001F13D5" w:rsidRDefault="00BF5F04">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Ms_JAMMR_157640</w:t>
            </w:r>
          </w:p>
        </w:tc>
      </w:tr>
      <w:tr w:rsidR="001F13D5">
        <w:trPr>
          <w:trHeight w:val="20"/>
          <w:jc w:val="center"/>
        </w:trPr>
        <w:tc>
          <w:tcPr>
            <w:tcW w:w="1186" w:type="pct"/>
          </w:tcPr>
          <w:p w:rsidR="001F13D5" w:rsidRDefault="00BF5F04">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rsidR="001F13D5" w:rsidRDefault="00BF5F04">
            <w:pPr>
              <w:pStyle w:val="NormalWeb"/>
              <w:spacing w:before="0" w:beforeAutospacing="0" w:after="0" w:afterAutospacing="0"/>
              <w:rPr>
                <w:rFonts w:ascii="Times New Roman" w:hAnsi="Times New Roman" w:cs="Times New Roman"/>
                <w:b/>
                <w:sz w:val="20"/>
                <w:szCs w:val="20"/>
                <w:lang w:val="en-GB"/>
              </w:rPr>
            </w:pPr>
            <w:proofErr w:type="spellStart"/>
            <w:r>
              <w:rPr>
                <w:rFonts w:ascii="Times New Roman" w:hAnsi="Times New Roman" w:cs="Times New Roman"/>
                <w:b/>
                <w:sz w:val="20"/>
                <w:szCs w:val="20"/>
                <w:lang w:val="en-GB"/>
              </w:rPr>
              <w:t>Pharmacognostic</w:t>
            </w:r>
            <w:proofErr w:type="spellEnd"/>
            <w:r>
              <w:rPr>
                <w:rFonts w:ascii="Times New Roman" w:hAnsi="Times New Roman" w:cs="Times New Roman"/>
                <w:b/>
                <w:sz w:val="20"/>
                <w:szCs w:val="20"/>
                <w:lang w:val="en-GB"/>
              </w:rPr>
              <w:t xml:space="preserve"> Standardization and HPTLC Fingerprint Profiling of </w:t>
            </w:r>
            <w:proofErr w:type="spellStart"/>
            <w:r>
              <w:rPr>
                <w:rFonts w:ascii="Times New Roman" w:hAnsi="Times New Roman" w:cs="Times New Roman"/>
                <w:b/>
                <w:sz w:val="20"/>
                <w:szCs w:val="20"/>
                <w:lang w:val="en-GB"/>
              </w:rPr>
              <w:t>Nardostachys</w:t>
            </w:r>
            <w:proofErr w:type="spellEnd"/>
            <w:r>
              <w:rPr>
                <w:rFonts w:ascii="Times New Roman" w:hAnsi="Times New Roman" w:cs="Times New Roman"/>
                <w:b/>
                <w:sz w:val="20"/>
                <w:szCs w:val="20"/>
                <w:lang w:val="en-GB"/>
              </w:rPr>
              <w:t xml:space="preserve"> </w:t>
            </w:r>
            <w:proofErr w:type="spellStart"/>
            <w:r>
              <w:rPr>
                <w:rFonts w:ascii="Times New Roman" w:hAnsi="Times New Roman" w:cs="Times New Roman"/>
                <w:b/>
                <w:sz w:val="20"/>
                <w:szCs w:val="20"/>
                <w:lang w:val="en-GB"/>
              </w:rPr>
              <w:t>jatamansi</w:t>
            </w:r>
            <w:proofErr w:type="spellEnd"/>
            <w:r>
              <w:rPr>
                <w:rFonts w:ascii="Times New Roman" w:hAnsi="Times New Roman" w:cs="Times New Roman"/>
                <w:b/>
                <w:sz w:val="20"/>
                <w:szCs w:val="20"/>
                <w:lang w:val="en-GB"/>
              </w:rPr>
              <w:t xml:space="preserve"> DC. Rhizome with Comparative Phytochemical Analysis of Extracts</w:t>
            </w:r>
          </w:p>
        </w:tc>
      </w:tr>
      <w:tr w:rsidR="001F13D5">
        <w:trPr>
          <w:trHeight w:val="20"/>
          <w:jc w:val="center"/>
        </w:trPr>
        <w:tc>
          <w:tcPr>
            <w:tcW w:w="1186" w:type="pct"/>
          </w:tcPr>
          <w:p w:rsidR="001F13D5" w:rsidRDefault="00BF5F04">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rsidR="001F13D5" w:rsidRDefault="00BF5F04">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rsidR="001F13D5" w:rsidRDefault="001F13D5">
            <w:pPr>
              <w:pStyle w:val="NormalWeb"/>
              <w:spacing w:before="0" w:beforeAutospacing="0" w:after="0" w:afterAutospacing="0"/>
              <w:rPr>
                <w:rFonts w:ascii="Times New Roman" w:hAnsi="Times New Roman" w:cs="Times New Roman"/>
                <w:b/>
                <w:sz w:val="20"/>
                <w:szCs w:val="20"/>
                <w:lang w:val="en-GB"/>
              </w:rPr>
            </w:pPr>
          </w:p>
        </w:tc>
      </w:tr>
    </w:tbl>
    <w:p w:rsidR="001F13D5" w:rsidRDefault="001F13D5">
      <w:pPr>
        <w:pStyle w:val="BodyText"/>
        <w:rPr>
          <w:rFonts w:ascii="Times New Roman" w:hAnsi="Times New Roman"/>
          <w:i/>
          <w:sz w:val="20"/>
          <w:szCs w:val="20"/>
          <w:u w:val="single"/>
          <w:lang w:val="en-GB"/>
        </w:rPr>
      </w:pPr>
    </w:p>
    <w:p w:rsidR="001F13D5" w:rsidRDefault="001F13D5">
      <w:pPr>
        <w:jc w:val="both"/>
        <w:rPr>
          <w:rFonts w:eastAsia="MS Mincho"/>
          <w:sz w:val="20"/>
          <w:szCs w:val="20"/>
          <w:lang w:val="en-GB"/>
        </w:rPr>
      </w:pPr>
    </w:p>
    <w:p w:rsidR="001F13D5" w:rsidRDefault="001F13D5">
      <w:pPr>
        <w:jc w:val="both"/>
        <w:rPr>
          <w:rFonts w:eastAsia="MS Mincho"/>
          <w:sz w:val="20"/>
          <w:szCs w:val="20"/>
          <w:lang w:val="en-GB"/>
        </w:rPr>
      </w:pPr>
    </w:p>
    <w:p w:rsidR="001F13D5" w:rsidRDefault="00BF5F04">
      <w:pPr>
        <w:jc w:val="both"/>
        <w:rPr>
          <w:rFonts w:eastAsia="MS Mincho"/>
          <w:b/>
          <w:sz w:val="20"/>
          <w:szCs w:val="20"/>
          <w:u w:val="single"/>
          <w:lang w:val="en-GB"/>
        </w:rPr>
      </w:pPr>
      <w:r>
        <w:rPr>
          <w:rFonts w:eastAsia="MS Mincho"/>
          <w:b/>
          <w:sz w:val="20"/>
          <w:szCs w:val="20"/>
          <w:highlight w:val="yellow"/>
          <w:u w:val="single"/>
          <w:lang w:val="en-GB"/>
        </w:rPr>
        <w:t>PART 1 (Importance of the manuscript)</w:t>
      </w:r>
      <w:r>
        <w:rPr>
          <w:rFonts w:eastAsia="MS Mincho"/>
          <w:b/>
          <w:sz w:val="20"/>
          <w:szCs w:val="20"/>
          <w:u w:val="single"/>
          <w:lang w:val="en-GB"/>
        </w:rPr>
        <w:t xml:space="preserve"> </w:t>
      </w:r>
    </w:p>
    <w:p w:rsidR="001F13D5" w:rsidRDefault="001F13D5">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1F13D5">
        <w:trPr>
          <w:trHeight w:val="20"/>
          <w:jc w:val="center"/>
        </w:trPr>
        <w:tc>
          <w:tcPr>
            <w:tcW w:w="1666" w:type="pct"/>
            <w:noWrap/>
          </w:tcPr>
          <w:p w:rsidR="001F13D5" w:rsidRDefault="001F13D5">
            <w:pPr>
              <w:keepNext/>
              <w:outlineLvl w:val="1"/>
              <w:rPr>
                <w:rFonts w:eastAsia="MS Mincho"/>
                <w:b/>
                <w:bCs/>
                <w:sz w:val="20"/>
                <w:szCs w:val="20"/>
                <w:lang w:val="en-GB"/>
              </w:rPr>
            </w:pPr>
          </w:p>
        </w:tc>
        <w:tc>
          <w:tcPr>
            <w:tcW w:w="1667" w:type="pct"/>
          </w:tcPr>
          <w:p w:rsidR="001F13D5" w:rsidRDefault="00BF5F04">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rsidR="001F13D5" w:rsidRDefault="00BF5F04">
            <w:pPr>
              <w:spacing w:after="160" w:line="256" w:lineRule="auto"/>
              <w:rPr>
                <w:rFonts w:eastAsia="Calibri"/>
                <w:sz w:val="20"/>
                <w:szCs w:val="20"/>
                <w:lang w:val="en-GB"/>
              </w:rPr>
            </w:pPr>
            <w:r>
              <w:rPr>
                <w:rFonts w:eastAsia="Calibri"/>
                <w:b/>
                <w:sz w:val="20"/>
                <w:szCs w:val="20"/>
                <w:lang w:val="en-GB"/>
              </w:rPr>
              <w:t>Author’s Feedback</w:t>
            </w:r>
            <w:r>
              <w:rPr>
                <w:rFonts w:eastAsia="Calibri"/>
                <w:sz w:val="20"/>
                <w:szCs w:val="20"/>
                <w:lang w:val="en-GB"/>
              </w:rPr>
              <w:t xml:space="preserve"> </w:t>
            </w:r>
          </w:p>
          <w:p w:rsidR="001F13D5" w:rsidRDefault="001F13D5">
            <w:pPr>
              <w:keepNext/>
              <w:outlineLvl w:val="1"/>
              <w:rPr>
                <w:rFonts w:eastAsia="MS Mincho"/>
                <w:bCs/>
                <w:sz w:val="20"/>
                <w:szCs w:val="20"/>
                <w:lang w:val="en-GB"/>
              </w:rPr>
            </w:pPr>
          </w:p>
        </w:tc>
      </w:tr>
      <w:tr w:rsidR="001F13D5">
        <w:trPr>
          <w:trHeight w:val="20"/>
          <w:jc w:val="center"/>
        </w:trPr>
        <w:tc>
          <w:tcPr>
            <w:tcW w:w="1666" w:type="pct"/>
            <w:noWrap/>
          </w:tcPr>
          <w:p w:rsidR="001F13D5" w:rsidRDefault="00BF5F04">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rsidR="001F13D5" w:rsidRDefault="00BF5F04">
            <w:pPr>
              <w:rPr>
                <w:rFonts w:eastAsia="MS Mincho"/>
                <w:bCs/>
                <w:sz w:val="20"/>
                <w:szCs w:val="20"/>
                <w:lang w:val="en-GB"/>
              </w:rPr>
            </w:pPr>
            <w:r>
              <w:rPr>
                <w:bCs/>
                <w:sz w:val="20"/>
                <w:szCs w:val="20"/>
                <w:lang w:val="en-GB"/>
              </w:rPr>
              <w:t>be required for this part.</w:t>
            </w:r>
          </w:p>
        </w:tc>
        <w:tc>
          <w:tcPr>
            <w:tcW w:w="1667" w:type="pct"/>
          </w:tcPr>
          <w:p w:rsidR="001F13D5" w:rsidRDefault="00BF5F04">
            <w:pPr>
              <w:contextualSpacing/>
              <w:rPr>
                <w:b/>
                <w:bCs/>
                <w:sz w:val="20"/>
                <w:szCs w:val="20"/>
                <w:lang w:val="en-GB"/>
              </w:rPr>
            </w:pPr>
            <w:r>
              <w:rPr>
                <w:b/>
                <w:bCs/>
                <w:sz w:val="20"/>
                <w:szCs w:val="20"/>
              </w:rPr>
              <w:t xml:space="preserve">This manuscript covers </w:t>
            </w:r>
            <w:proofErr w:type="spellStart"/>
            <w:r>
              <w:rPr>
                <w:b/>
                <w:bCs/>
                <w:sz w:val="20"/>
                <w:szCs w:val="20"/>
              </w:rPr>
              <w:t>pharmacognostic</w:t>
            </w:r>
            <w:proofErr w:type="spellEnd"/>
            <w:r>
              <w:rPr>
                <w:b/>
                <w:bCs/>
                <w:sz w:val="20"/>
                <w:szCs w:val="20"/>
              </w:rPr>
              <w:t xml:space="preserve"> and phytochemical analysis of </w:t>
            </w:r>
            <w:proofErr w:type="spellStart"/>
            <w:r>
              <w:rPr>
                <w:b/>
                <w:bCs/>
                <w:sz w:val="20"/>
                <w:szCs w:val="20"/>
              </w:rPr>
              <w:t>rhiomes</w:t>
            </w:r>
            <w:proofErr w:type="spellEnd"/>
            <w:r>
              <w:rPr>
                <w:b/>
                <w:bCs/>
                <w:sz w:val="20"/>
                <w:szCs w:val="20"/>
              </w:rPr>
              <w:t xml:space="preserve"> of </w:t>
            </w:r>
            <w:proofErr w:type="spellStart"/>
            <w:r>
              <w:rPr>
                <w:b/>
                <w:bCs/>
                <w:sz w:val="20"/>
                <w:szCs w:val="20"/>
              </w:rPr>
              <w:t>Jatamansi</w:t>
            </w:r>
            <w:proofErr w:type="spellEnd"/>
            <w:r>
              <w:rPr>
                <w:b/>
                <w:bCs/>
                <w:sz w:val="20"/>
                <w:szCs w:val="20"/>
              </w:rPr>
              <w:t xml:space="preserve"> a quite popular herb in Ayurveda. Macroscopy, microscopy, physicochemical properties and HPTLC authentication are integral part of Quality control and standardization of herbal drugs. The phytochemical analysis is the path for further pharmacological studies</w:t>
            </w:r>
          </w:p>
        </w:tc>
        <w:tc>
          <w:tcPr>
            <w:tcW w:w="1667" w:type="pct"/>
          </w:tcPr>
          <w:p w:rsidR="001F13D5" w:rsidRDefault="001F13D5">
            <w:pPr>
              <w:keepNext/>
              <w:outlineLvl w:val="1"/>
              <w:rPr>
                <w:rFonts w:eastAsia="MS Mincho"/>
                <w:bCs/>
                <w:sz w:val="20"/>
                <w:szCs w:val="20"/>
                <w:lang w:val="en-GB"/>
              </w:rPr>
            </w:pPr>
          </w:p>
        </w:tc>
      </w:tr>
    </w:tbl>
    <w:p w:rsidR="001F13D5" w:rsidRDefault="001F13D5">
      <w:pPr>
        <w:rPr>
          <w:sz w:val="20"/>
          <w:szCs w:val="20"/>
          <w:lang w:val="en-GB"/>
        </w:rPr>
      </w:pPr>
    </w:p>
    <w:p w:rsidR="001F13D5" w:rsidRDefault="001F13D5">
      <w:pPr>
        <w:rPr>
          <w:sz w:val="20"/>
          <w:szCs w:val="20"/>
          <w:lang w:val="en-GB"/>
        </w:rPr>
      </w:pPr>
    </w:p>
    <w:p w:rsidR="001F13D5" w:rsidRDefault="00BF5F04">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rsidR="001F13D5" w:rsidRDefault="001F13D5">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F13D5">
        <w:trPr>
          <w:trHeight w:val="20"/>
          <w:jc w:val="center"/>
        </w:trPr>
        <w:tc>
          <w:tcPr>
            <w:tcW w:w="1666" w:type="pct"/>
            <w:noWrap/>
          </w:tcPr>
          <w:p w:rsidR="001F13D5" w:rsidRDefault="001F13D5">
            <w:pPr>
              <w:keepNext/>
              <w:outlineLvl w:val="1"/>
              <w:rPr>
                <w:rFonts w:eastAsia="MS Mincho"/>
                <w:b/>
                <w:bCs/>
                <w:sz w:val="20"/>
                <w:szCs w:val="20"/>
                <w:lang w:val="en-GB"/>
              </w:rPr>
            </w:pPr>
          </w:p>
        </w:tc>
        <w:tc>
          <w:tcPr>
            <w:tcW w:w="1667" w:type="pct"/>
          </w:tcPr>
          <w:p w:rsidR="001F13D5" w:rsidRDefault="00BF5F04">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tcPr>
          <w:p w:rsidR="001F13D5" w:rsidRDefault="00BF5F04">
            <w:pPr>
              <w:spacing w:after="160" w:line="256" w:lineRule="auto"/>
              <w:rPr>
                <w:b/>
                <w:sz w:val="20"/>
                <w:szCs w:val="20"/>
                <w:lang w:val="en-GB"/>
              </w:rPr>
            </w:pPr>
            <w:r>
              <w:rPr>
                <w:rFonts w:eastAsia="Calibri"/>
                <w:b/>
                <w:sz w:val="20"/>
                <w:szCs w:val="20"/>
                <w:lang w:val="en-GB"/>
              </w:rPr>
              <w:t>Author’s Feedback</w:t>
            </w:r>
            <w:r>
              <w:rPr>
                <w:rFonts w:eastAsia="Calibri"/>
                <w:sz w:val="20"/>
                <w:szCs w:val="20"/>
                <w:lang w:val="en-GB"/>
              </w:rPr>
              <w:t xml:space="preserve"> </w:t>
            </w:r>
          </w:p>
        </w:tc>
      </w:tr>
      <w:tr w:rsidR="001F13D5">
        <w:trPr>
          <w:trHeight w:val="20"/>
          <w:jc w:val="center"/>
        </w:trPr>
        <w:tc>
          <w:tcPr>
            <w:tcW w:w="1666" w:type="pct"/>
            <w:noWrap/>
          </w:tcPr>
          <w:p w:rsidR="001F13D5" w:rsidRDefault="00BF5F04">
            <w:pPr>
              <w:rPr>
                <w:b/>
                <w:bCs/>
                <w:sz w:val="20"/>
                <w:szCs w:val="20"/>
                <w:lang w:val="en-GB"/>
              </w:rPr>
            </w:pPr>
            <w:r>
              <w:rPr>
                <w:b/>
                <w:bCs/>
                <w:sz w:val="20"/>
                <w:szCs w:val="20"/>
                <w:lang w:val="en-GB"/>
              </w:rPr>
              <w:t xml:space="preserve">1. Is the title clear and appropriate for the study? </w:t>
            </w:r>
          </w:p>
          <w:p w:rsidR="001F13D5" w:rsidRDefault="00BF5F04">
            <w:pPr>
              <w:rPr>
                <w:color w:val="404040"/>
                <w:sz w:val="20"/>
                <w:szCs w:val="20"/>
                <w:shd w:val="clear" w:color="auto" w:fill="FFFFFF"/>
                <w:lang w:val="en-GB"/>
              </w:rPr>
            </w:pPr>
            <w:r>
              <w:rPr>
                <w:color w:val="404040"/>
                <w:sz w:val="20"/>
                <w:szCs w:val="20"/>
                <w:shd w:val="clear" w:color="auto" w:fill="FFFFFF"/>
                <w:lang w:val="en-GB"/>
              </w:rPr>
              <w:t xml:space="preserve">Rating Scale: </w:t>
            </w:r>
          </w:p>
          <w:p w:rsidR="001F13D5" w:rsidRDefault="00BF5F04">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1F13D5" w:rsidRDefault="00BF5F04">
            <w:pPr>
              <w:rPr>
                <w:b/>
                <w:bCs/>
                <w:sz w:val="20"/>
                <w:szCs w:val="20"/>
                <w:lang w:val="en-GB"/>
              </w:rPr>
            </w:pPr>
            <w:r>
              <w:rPr>
                <w:b/>
                <w:bCs/>
                <w:sz w:val="20"/>
                <w:szCs w:val="20"/>
              </w:rPr>
              <w:t>4</w:t>
            </w:r>
          </w:p>
        </w:tc>
        <w:tc>
          <w:tcPr>
            <w:tcW w:w="1667" w:type="pct"/>
          </w:tcPr>
          <w:p w:rsidR="001F13D5" w:rsidRDefault="002F503F">
            <w:pPr>
              <w:keepNext/>
              <w:outlineLvl w:val="1"/>
              <w:rPr>
                <w:rFonts w:eastAsia="MS Mincho"/>
                <w:bCs/>
                <w:sz w:val="20"/>
                <w:szCs w:val="20"/>
                <w:lang w:val="en-GB"/>
              </w:rPr>
            </w:pPr>
            <w:r>
              <w:rPr>
                <w:rFonts w:eastAsia="MS Mincho"/>
                <w:bCs/>
                <w:sz w:val="20"/>
                <w:szCs w:val="20"/>
                <w:lang w:val="en-GB"/>
              </w:rPr>
              <w:t>Thank you</w:t>
            </w:r>
          </w:p>
        </w:tc>
      </w:tr>
      <w:tr w:rsidR="002F503F">
        <w:trPr>
          <w:trHeight w:val="20"/>
          <w:jc w:val="center"/>
        </w:trPr>
        <w:tc>
          <w:tcPr>
            <w:tcW w:w="1666" w:type="pct"/>
            <w:noWrap/>
          </w:tcPr>
          <w:p w:rsidR="002F503F" w:rsidRDefault="002F503F" w:rsidP="002F503F">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rsidR="002F503F" w:rsidRDefault="002F503F" w:rsidP="002F503F">
            <w:pPr>
              <w:rPr>
                <w:color w:val="404040"/>
                <w:sz w:val="20"/>
                <w:szCs w:val="20"/>
                <w:shd w:val="clear" w:color="auto" w:fill="FFFFFF"/>
                <w:lang w:val="en-GB"/>
              </w:rPr>
            </w:pPr>
            <w:r>
              <w:rPr>
                <w:color w:val="404040"/>
                <w:sz w:val="20"/>
                <w:szCs w:val="20"/>
                <w:shd w:val="clear" w:color="auto" w:fill="FFFFFF"/>
                <w:lang w:val="en-GB"/>
              </w:rPr>
              <w:t xml:space="preserve">Rating Scale: </w:t>
            </w:r>
          </w:p>
          <w:p w:rsidR="002F503F" w:rsidRDefault="002F503F" w:rsidP="002F503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2F503F" w:rsidRDefault="002F503F" w:rsidP="002F503F">
            <w:pPr>
              <w:ind w:left="360"/>
              <w:rPr>
                <w:b/>
                <w:bCs/>
                <w:sz w:val="20"/>
                <w:szCs w:val="20"/>
                <w:lang w:val="en-GB"/>
              </w:rPr>
            </w:pPr>
            <w:r>
              <w:rPr>
                <w:b/>
                <w:bCs/>
                <w:sz w:val="20"/>
                <w:szCs w:val="20"/>
              </w:rPr>
              <w:t>4</w:t>
            </w:r>
          </w:p>
        </w:tc>
        <w:tc>
          <w:tcPr>
            <w:tcW w:w="1667" w:type="pct"/>
          </w:tcPr>
          <w:p w:rsidR="002F503F" w:rsidRDefault="002F503F" w:rsidP="002F503F">
            <w:r w:rsidRPr="00C57F24">
              <w:rPr>
                <w:rFonts w:eastAsia="MS Mincho"/>
                <w:bCs/>
                <w:sz w:val="20"/>
                <w:szCs w:val="20"/>
                <w:lang w:val="en-GB"/>
              </w:rPr>
              <w:t>Thank you</w:t>
            </w:r>
          </w:p>
        </w:tc>
      </w:tr>
      <w:tr w:rsidR="002F503F">
        <w:trPr>
          <w:trHeight w:val="20"/>
          <w:jc w:val="center"/>
        </w:trPr>
        <w:tc>
          <w:tcPr>
            <w:tcW w:w="1666" w:type="pct"/>
            <w:noWrap/>
          </w:tcPr>
          <w:p w:rsidR="002F503F" w:rsidRDefault="002F503F" w:rsidP="002F503F">
            <w:pPr>
              <w:keepNext/>
              <w:outlineLvl w:val="1"/>
              <w:rPr>
                <w:rFonts w:eastAsia="MS Mincho"/>
                <w:b/>
                <w:bCs/>
                <w:sz w:val="20"/>
                <w:szCs w:val="20"/>
                <w:lang w:val="en-GB"/>
              </w:rPr>
            </w:pPr>
            <w:r>
              <w:rPr>
                <w:rFonts w:eastAsia="MS Mincho"/>
                <w:b/>
                <w:bCs/>
                <w:sz w:val="20"/>
                <w:szCs w:val="20"/>
                <w:lang w:val="en-GB"/>
              </w:rPr>
              <w:t>3. Are the keywords appropriate and useful?</w:t>
            </w:r>
          </w:p>
          <w:p w:rsidR="002F503F" w:rsidRDefault="002F503F" w:rsidP="002F503F">
            <w:pPr>
              <w:rPr>
                <w:color w:val="404040"/>
                <w:sz w:val="20"/>
                <w:szCs w:val="20"/>
                <w:shd w:val="clear" w:color="auto" w:fill="FFFFFF"/>
                <w:lang w:val="en-GB"/>
              </w:rPr>
            </w:pPr>
            <w:r>
              <w:rPr>
                <w:color w:val="404040"/>
                <w:sz w:val="20"/>
                <w:szCs w:val="20"/>
                <w:shd w:val="clear" w:color="auto" w:fill="FFFFFF"/>
                <w:lang w:val="en-GB"/>
              </w:rPr>
              <w:t xml:space="preserve">Rating Scale: </w:t>
            </w:r>
          </w:p>
          <w:p w:rsidR="002F503F" w:rsidRDefault="002F503F" w:rsidP="002F503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2F503F" w:rsidRDefault="002F503F" w:rsidP="002F503F">
            <w:pPr>
              <w:ind w:left="360"/>
              <w:rPr>
                <w:b/>
                <w:bCs/>
                <w:sz w:val="20"/>
                <w:szCs w:val="20"/>
                <w:lang w:val="en-GB"/>
              </w:rPr>
            </w:pPr>
            <w:r>
              <w:rPr>
                <w:b/>
                <w:bCs/>
                <w:sz w:val="20"/>
                <w:szCs w:val="20"/>
              </w:rPr>
              <w:t>3</w:t>
            </w:r>
          </w:p>
        </w:tc>
        <w:tc>
          <w:tcPr>
            <w:tcW w:w="1667" w:type="pct"/>
          </w:tcPr>
          <w:p w:rsidR="002F503F" w:rsidRDefault="002F503F" w:rsidP="002F503F">
            <w:r w:rsidRPr="00C57F24">
              <w:rPr>
                <w:rFonts w:eastAsia="MS Mincho"/>
                <w:bCs/>
                <w:sz w:val="20"/>
                <w:szCs w:val="20"/>
                <w:lang w:val="en-GB"/>
              </w:rPr>
              <w:t>Thank you</w:t>
            </w:r>
          </w:p>
        </w:tc>
      </w:tr>
      <w:tr w:rsidR="002F503F">
        <w:trPr>
          <w:trHeight w:val="20"/>
          <w:jc w:val="center"/>
        </w:trPr>
        <w:tc>
          <w:tcPr>
            <w:tcW w:w="1666" w:type="pct"/>
            <w:noWrap/>
          </w:tcPr>
          <w:p w:rsidR="002F503F" w:rsidRDefault="002F503F" w:rsidP="002F503F">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rsidR="002F503F" w:rsidRDefault="002F503F" w:rsidP="002F503F">
            <w:pPr>
              <w:rPr>
                <w:color w:val="404040"/>
                <w:sz w:val="20"/>
                <w:szCs w:val="20"/>
                <w:shd w:val="clear" w:color="auto" w:fill="FFFFFF"/>
                <w:lang w:val="en-GB"/>
              </w:rPr>
            </w:pPr>
            <w:r>
              <w:rPr>
                <w:color w:val="404040"/>
                <w:sz w:val="20"/>
                <w:szCs w:val="20"/>
                <w:shd w:val="clear" w:color="auto" w:fill="FFFFFF"/>
                <w:lang w:val="en-GB"/>
              </w:rPr>
              <w:t xml:space="preserve">Rating Scale: </w:t>
            </w:r>
          </w:p>
          <w:p w:rsidR="002F503F" w:rsidRDefault="002F503F" w:rsidP="002F503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2F503F" w:rsidRDefault="002F503F" w:rsidP="002F503F">
            <w:pPr>
              <w:ind w:left="360"/>
              <w:rPr>
                <w:b/>
                <w:bCs/>
                <w:sz w:val="20"/>
                <w:szCs w:val="20"/>
                <w:lang w:val="en-GB"/>
              </w:rPr>
            </w:pPr>
            <w:r>
              <w:rPr>
                <w:b/>
                <w:bCs/>
                <w:sz w:val="20"/>
                <w:szCs w:val="20"/>
              </w:rPr>
              <w:t>3</w:t>
            </w:r>
          </w:p>
        </w:tc>
        <w:tc>
          <w:tcPr>
            <w:tcW w:w="1667" w:type="pct"/>
          </w:tcPr>
          <w:p w:rsidR="002F503F" w:rsidRDefault="002F503F" w:rsidP="002F503F">
            <w:r w:rsidRPr="00C57F24">
              <w:rPr>
                <w:rFonts w:eastAsia="MS Mincho"/>
                <w:bCs/>
                <w:sz w:val="20"/>
                <w:szCs w:val="20"/>
                <w:lang w:val="en-GB"/>
              </w:rPr>
              <w:t>Thank you</w:t>
            </w:r>
          </w:p>
        </w:tc>
      </w:tr>
      <w:tr w:rsidR="002F503F">
        <w:trPr>
          <w:trHeight w:val="20"/>
          <w:jc w:val="center"/>
        </w:trPr>
        <w:tc>
          <w:tcPr>
            <w:tcW w:w="1666" w:type="pct"/>
            <w:noWrap/>
          </w:tcPr>
          <w:p w:rsidR="002F503F" w:rsidRDefault="002F503F" w:rsidP="002F503F">
            <w:pPr>
              <w:keepNext/>
              <w:outlineLvl w:val="1"/>
              <w:rPr>
                <w:rFonts w:eastAsia="MS Mincho"/>
                <w:b/>
                <w:bCs/>
                <w:sz w:val="20"/>
                <w:szCs w:val="20"/>
                <w:lang w:val="en-GB"/>
              </w:rPr>
            </w:pPr>
            <w:r>
              <w:rPr>
                <w:rFonts w:eastAsia="MS Mincho"/>
                <w:b/>
                <w:bCs/>
                <w:sz w:val="20"/>
                <w:szCs w:val="20"/>
                <w:lang w:val="en-GB"/>
              </w:rPr>
              <w:t>5. Are the research objectives/hypotheses clearly stated?</w:t>
            </w:r>
          </w:p>
          <w:p w:rsidR="002F503F" w:rsidRDefault="002F503F" w:rsidP="002F503F">
            <w:pPr>
              <w:rPr>
                <w:color w:val="404040"/>
                <w:sz w:val="20"/>
                <w:szCs w:val="20"/>
                <w:shd w:val="clear" w:color="auto" w:fill="FFFFFF"/>
                <w:lang w:val="en-GB"/>
              </w:rPr>
            </w:pPr>
            <w:r>
              <w:rPr>
                <w:color w:val="404040"/>
                <w:sz w:val="20"/>
                <w:szCs w:val="20"/>
                <w:shd w:val="clear" w:color="auto" w:fill="FFFFFF"/>
                <w:lang w:val="en-GB"/>
              </w:rPr>
              <w:t xml:space="preserve">Rating Scale: </w:t>
            </w:r>
          </w:p>
          <w:p w:rsidR="002F503F" w:rsidRDefault="002F503F" w:rsidP="002F503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2F503F" w:rsidRDefault="002F503F" w:rsidP="002F503F">
            <w:pPr>
              <w:ind w:left="360"/>
              <w:rPr>
                <w:b/>
                <w:bCs/>
                <w:sz w:val="20"/>
                <w:szCs w:val="20"/>
                <w:lang w:val="en-GB"/>
              </w:rPr>
            </w:pPr>
            <w:r>
              <w:rPr>
                <w:b/>
                <w:bCs/>
                <w:sz w:val="20"/>
                <w:szCs w:val="20"/>
              </w:rPr>
              <w:t>3</w:t>
            </w:r>
          </w:p>
        </w:tc>
        <w:tc>
          <w:tcPr>
            <w:tcW w:w="1667" w:type="pct"/>
          </w:tcPr>
          <w:p w:rsidR="002F503F" w:rsidRDefault="002F503F" w:rsidP="002F503F">
            <w:r w:rsidRPr="00C57F24">
              <w:rPr>
                <w:rFonts w:eastAsia="MS Mincho"/>
                <w:bCs/>
                <w:sz w:val="20"/>
                <w:szCs w:val="20"/>
                <w:lang w:val="en-GB"/>
              </w:rPr>
              <w:t>Thank you</w:t>
            </w:r>
          </w:p>
        </w:tc>
      </w:tr>
      <w:tr w:rsidR="002F503F">
        <w:trPr>
          <w:trHeight w:val="20"/>
          <w:jc w:val="center"/>
        </w:trPr>
        <w:tc>
          <w:tcPr>
            <w:tcW w:w="1666" w:type="pct"/>
            <w:noWrap/>
          </w:tcPr>
          <w:p w:rsidR="002F503F" w:rsidRDefault="002F503F" w:rsidP="002F503F">
            <w:pPr>
              <w:keepNext/>
              <w:outlineLvl w:val="1"/>
              <w:rPr>
                <w:rFonts w:eastAsia="MS Mincho"/>
                <w:b/>
                <w:bCs/>
                <w:sz w:val="20"/>
                <w:szCs w:val="20"/>
                <w:lang w:val="en-GB"/>
              </w:rPr>
            </w:pPr>
            <w:r>
              <w:rPr>
                <w:rFonts w:eastAsia="MS Mincho"/>
                <w:b/>
                <w:bCs/>
                <w:sz w:val="20"/>
                <w:szCs w:val="20"/>
                <w:lang w:val="en-GB"/>
              </w:rPr>
              <w:t>6. Is the literature review relevant and up to date?</w:t>
            </w:r>
          </w:p>
          <w:p w:rsidR="002F503F" w:rsidRDefault="002F503F" w:rsidP="002F503F">
            <w:pPr>
              <w:rPr>
                <w:color w:val="404040"/>
                <w:sz w:val="20"/>
                <w:szCs w:val="20"/>
                <w:shd w:val="clear" w:color="auto" w:fill="FFFFFF"/>
                <w:lang w:val="en-GB"/>
              </w:rPr>
            </w:pPr>
            <w:r>
              <w:rPr>
                <w:color w:val="404040"/>
                <w:sz w:val="20"/>
                <w:szCs w:val="20"/>
                <w:shd w:val="clear" w:color="auto" w:fill="FFFFFF"/>
                <w:lang w:val="en-GB"/>
              </w:rPr>
              <w:t xml:space="preserve">Rating Scale: </w:t>
            </w:r>
          </w:p>
          <w:p w:rsidR="002F503F" w:rsidRDefault="002F503F" w:rsidP="002F503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2F503F" w:rsidRDefault="002F503F" w:rsidP="002F503F">
            <w:pPr>
              <w:ind w:left="360"/>
              <w:rPr>
                <w:b/>
                <w:bCs/>
                <w:sz w:val="20"/>
                <w:szCs w:val="20"/>
                <w:lang w:val="en-GB"/>
              </w:rPr>
            </w:pPr>
            <w:r>
              <w:rPr>
                <w:b/>
                <w:bCs/>
                <w:sz w:val="20"/>
                <w:szCs w:val="20"/>
              </w:rPr>
              <w:t>3</w:t>
            </w:r>
          </w:p>
        </w:tc>
        <w:tc>
          <w:tcPr>
            <w:tcW w:w="1667" w:type="pct"/>
          </w:tcPr>
          <w:p w:rsidR="002F503F" w:rsidRDefault="002F503F" w:rsidP="002F503F">
            <w:r w:rsidRPr="00C57F24">
              <w:rPr>
                <w:rFonts w:eastAsia="MS Mincho"/>
                <w:bCs/>
                <w:sz w:val="20"/>
                <w:szCs w:val="20"/>
                <w:lang w:val="en-GB"/>
              </w:rPr>
              <w:t>Thank you</w:t>
            </w:r>
          </w:p>
        </w:tc>
      </w:tr>
      <w:tr w:rsidR="002F503F">
        <w:trPr>
          <w:trHeight w:val="20"/>
          <w:jc w:val="center"/>
        </w:trPr>
        <w:tc>
          <w:tcPr>
            <w:tcW w:w="1666" w:type="pct"/>
            <w:noWrap/>
          </w:tcPr>
          <w:p w:rsidR="002F503F" w:rsidRDefault="002F503F" w:rsidP="002F503F">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rsidR="002F503F" w:rsidRDefault="002F503F" w:rsidP="002F503F">
            <w:pPr>
              <w:rPr>
                <w:color w:val="404040"/>
                <w:sz w:val="20"/>
                <w:szCs w:val="20"/>
                <w:shd w:val="clear" w:color="auto" w:fill="FFFFFF"/>
                <w:lang w:val="en-GB"/>
              </w:rPr>
            </w:pPr>
            <w:r>
              <w:rPr>
                <w:color w:val="404040"/>
                <w:sz w:val="20"/>
                <w:szCs w:val="20"/>
                <w:shd w:val="clear" w:color="auto" w:fill="FFFFFF"/>
                <w:lang w:val="en-GB"/>
              </w:rPr>
              <w:t xml:space="preserve">Rating Scale: </w:t>
            </w:r>
          </w:p>
          <w:p w:rsidR="002F503F" w:rsidRDefault="002F503F" w:rsidP="002F503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2F503F" w:rsidRDefault="002F503F" w:rsidP="002F503F">
            <w:pPr>
              <w:ind w:left="360"/>
              <w:rPr>
                <w:b/>
                <w:bCs/>
                <w:sz w:val="20"/>
                <w:szCs w:val="20"/>
                <w:lang w:val="en-GB"/>
              </w:rPr>
            </w:pPr>
            <w:r>
              <w:rPr>
                <w:b/>
                <w:bCs/>
                <w:sz w:val="20"/>
                <w:szCs w:val="20"/>
              </w:rPr>
              <w:t>4</w:t>
            </w:r>
          </w:p>
        </w:tc>
        <w:tc>
          <w:tcPr>
            <w:tcW w:w="1667" w:type="pct"/>
          </w:tcPr>
          <w:p w:rsidR="002F503F" w:rsidRDefault="002F503F" w:rsidP="002F503F">
            <w:r w:rsidRPr="00C57F24">
              <w:rPr>
                <w:rFonts w:eastAsia="MS Mincho"/>
                <w:bCs/>
                <w:sz w:val="20"/>
                <w:szCs w:val="20"/>
                <w:lang w:val="en-GB"/>
              </w:rPr>
              <w:t>Thank you</w:t>
            </w:r>
          </w:p>
        </w:tc>
      </w:tr>
      <w:tr w:rsidR="001F13D5">
        <w:trPr>
          <w:trHeight w:val="20"/>
          <w:jc w:val="center"/>
        </w:trPr>
        <w:tc>
          <w:tcPr>
            <w:tcW w:w="1666" w:type="pct"/>
            <w:noWrap/>
          </w:tcPr>
          <w:p w:rsidR="001F13D5" w:rsidRDefault="00BF5F04">
            <w:pPr>
              <w:keepNext/>
              <w:outlineLvl w:val="1"/>
              <w:rPr>
                <w:rFonts w:eastAsia="MS Mincho"/>
                <w:b/>
                <w:bCs/>
                <w:sz w:val="20"/>
                <w:szCs w:val="20"/>
                <w:lang w:val="en-GB"/>
              </w:rPr>
            </w:pPr>
            <w:r>
              <w:rPr>
                <w:rFonts w:eastAsia="MS Mincho"/>
                <w:b/>
                <w:bCs/>
                <w:sz w:val="20"/>
                <w:szCs w:val="20"/>
                <w:lang w:val="en-GB"/>
              </w:rPr>
              <w:t>8. Were ethical issues properly addressed (if applicable)?</w:t>
            </w:r>
          </w:p>
          <w:p w:rsidR="001F13D5" w:rsidRDefault="00BF5F04">
            <w:pPr>
              <w:rPr>
                <w:color w:val="404040"/>
                <w:sz w:val="20"/>
                <w:szCs w:val="20"/>
                <w:shd w:val="clear" w:color="auto" w:fill="FFFFFF"/>
                <w:lang w:val="en-GB"/>
              </w:rPr>
            </w:pPr>
            <w:r>
              <w:rPr>
                <w:color w:val="404040"/>
                <w:sz w:val="20"/>
                <w:szCs w:val="20"/>
                <w:shd w:val="clear" w:color="auto" w:fill="FFFFFF"/>
                <w:lang w:val="en-GB"/>
              </w:rPr>
              <w:t xml:space="preserve">Rating Scale: </w:t>
            </w:r>
          </w:p>
          <w:p w:rsidR="001F13D5" w:rsidRDefault="00BF5F0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1F13D5" w:rsidRDefault="00BF5F04">
            <w:pPr>
              <w:ind w:left="360"/>
              <w:rPr>
                <w:b/>
                <w:bCs/>
                <w:sz w:val="20"/>
                <w:szCs w:val="20"/>
                <w:lang w:val="en-GB"/>
              </w:rPr>
            </w:pPr>
            <w:r>
              <w:rPr>
                <w:b/>
                <w:bCs/>
                <w:sz w:val="20"/>
                <w:szCs w:val="20"/>
              </w:rPr>
              <w:t>N/A</w:t>
            </w:r>
          </w:p>
        </w:tc>
        <w:tc>
          <w:tcPr>
            <w:tcW w:w="1667" w:type="pct"/>
          </w:tcPr>
          <w:p w:rsidR="001F13D5" w:rsidRDefault="00102C15">
            <w:pPr>
              <w:keepNext/>
              <w:outlineLvl w:val="1"/>
              <w:rPr>
                <w:rFonts w:eastAsia="MS Mincho"/>
                <w:bCs/>
                <w:sz w:val="20"/>
                <w:szCs w:val="20"/>
                <w:lang w:val="en-GB"/>
              </w:rPr>
            </w:pPr>
            <w:r>
              <w:rPr>
                <w:rFonts w:eastAsia="MS Mincho"/>
                <w:bCs/>
                <w:sz w:val="20"/>
                <w:szCs w:val="20"/>
                <w:lang w:val="en-GB"/>
              </w:rPr>
              <w:t>------</w:t>
            </w:r>
            <w:bookmarkStart w:id="0" w:name="_GoBack"/>
            <w:bookmarkEnd w:id="0"/>
          </w:p>
        </w:tc>
      </w:tr>
      <w:tr w:rsidR="002F503F">
        <w:trPr>
          <w:trHeight w:val="20"/>
          <w:jc w:val="center"/>
        </w:trPr>
        <w:tc>
          <w:tcPr>
            <w:tcW w:w="1666" w:type="pct"/>
            <w:noWrap/>
          </w:tcPr>
          <w:p w:rsidR="002F503F" w:rsidRDefault="002F503F" w:rsidP="002F503F">
            <w:pPr>
              <w:rPr>
                <w:b/>
                <w:sz w:val="20"/>
                <w:szCs w:val="20"/>
                <w:lang w:val="en-GB"/>
              </w:rPr>
            </w:pPr>
            <w:r>
              <w:rPr>
                <w:b/>
                <w:sz w:val="20"/>
                <w:szCs w:val="20"/>
                <w:lang w:val="en-GB"/>
              </w:rPr>
              <w:t xml:space="preserve">9. Are the results presented clearly? </w:t>
            </w:r>
          </w:p>
          <w:p w:rsidR="002F503F" w:rsidRDefault="002F503F" w:rsidP="002F503F">
            <w:pPr>
              <w:rPr>
                <w:color w:val="404040"/>
                <w:sz w:val="20"/>
                <w:szCs w:val="20"/>
                <w:shd w:val="clear" w:color="auto" w:fill="FFFFFF"/>
                <w:lang w:val="en-GB"/>
              </w:rPr>
            </w:pPr>
            <w:r>
              <w:rPr>
                <w:color w:val="404040"/>
                <w:sz w:val="20"/>
                <w:szCs w:val="20"/>
                <w:shd w:val="clear" w:color="auto" w:fill="FFFFFF"/>
                <w:lang w:val="en-GB"/>
              </w:rPr>
              <w:t xml:space="preserve">Rating Scale: </w:t>
            </w:r>
          </w:p>
          <w:p w:rsidR="002F503F" w:rsidRDefault="002F503F" w:rsidP="002F503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2F503F" w:rsidRDefault="002F503F" w:rsidP="002F503F">
            <w:pPr>
              <w:contextualSpacing/>
              <w:rPr>
                <w:bCs/>
                <w:sz w:val="20"/>
                <w:szCs w:val="20"/>
                <w:lang w:val="en-GB"/>
              </w:rPr>
            </w:pPr>
            <w:r>
              <w:rPr>
                <w:bCs/>
                <w:sz w:val="20"/>
                <w:szCs w:val="20"/>
              </w:rPr>
              <w:t>4</w:t>
            </w:r>
          </w:p>
        </w:tc>
        <w:tc>
          <w:tcPr>
            <w:tcW w:w="1667" w:type="pct"/>
          </w:tcPr>
          <w:p w:rsidR="002F503F" w:rsidRDefault="002F503F" w:rsidP="002F503F">
            <w:r w:rsidRPr="000D472A">
              <w:rPr>
                <w:rFonts w:eastAsia="MS Mincho"/>
                <w:bCs/>
                <w:sz w:val="20"/>
                <w:szCs w:val="20"/>
                <w:lang w:val="en-GB"/>
              </w:rPr>
              <w:t>Thank you</w:t>
            </w:r>
          </w:p>
        </w:tc>
      </w:tr>
      <w:tr w:rsidR="002F503F">
        <w:trPr>
          <w:trHeight w:val="20"/>
          <w:jc w:val="center"/>
        </w:trPr>
        <w:tc>
          <w:tcPr>
            <w:tcW w:w="1666" w:type="pct"/>
            <w:noWrap/>
          </w:tcPr>
          <w:p w:rsidR="002F503F" w:rsidRDefault="002F503F" w:rsidP="002F503F">
            <w:pPr>
              <w:rPr>
                <w:b/>
                <w:sz w:val="20"/>
                <w:szCs w:val="20"/>
                <w:lang w:val="en-GB"/>
              </w:rPr>
            </w:pPr>
            <w:r>
              <w:rPr>
                <w:b/>
                <w:sz w:val="20"/>
                <w:szCs w:val="20"/>
                <w:lang w:val="en-GB"/>
              </w:rPr>
              <w:t>10. Are tables and figures clear, relevant, and necessary?</w:t>
            </w:r>
          </w:p>
          <w:p w:rsidR="002F503F" w:rsidRDefault="002F503F" w:rsidP="002F503F">
            <w:pPr>
              <w:rPr>
                <w:color w:val="404040"/>
                <w:sz w:val="20"/>
                <w:szCs w:val="20"/>
                <w:shd w:val="clear" w:color="auto" w:fill="FFFFFF"/>
                <w:lang w:val="en-GB"/>
              </w:rPr>
            </w:pPr>
            <w:r>
              <w:rPr>
                <w:color w:val="404040"/>
                <w:sz w:val="20"/>
                <w:szCs w:val="20"/>
                <w:shd w:val="clear" w:color="auto" w:fill="FFFFFF"/>
                <w:lang w:val="en-GB"/>
              </w:rPr>
              <w:t xml:space="preserve">Rating Scale: </w:t>
            </w:r>
          </w:p>
          <w:p w:rsidR="002F503F" w:rsidRDefault="002F503F" w:rsidP="002F503F">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rsidR="002F503F" w:rsidRDefault="002F503F" w:rsidP="002F503F">
            <w:pPr>
              <w:rPr>
                <w:color w:val="404040"/>
                <w:sz w:val="20"/>
                <w:szCs w:val="20"/>
                <w:shd w:val="clear" w:color="auto" w:fill="FFFFFF"/>
                <w:lang w:val="en-GB"/>
              </w:rPr>
            </w:pPr>
          </w:p>
          <w:p w:rsidR="002F503F" w:rsidRDefault="002F503F" w:rsidP="002F503F">
            <w:pPr>
              <w:rPr>
                <w:sz w:val="20"/>
                <w:szCs w:val="20"/>
                <w:lang w:val="en-GB"/>
              </w:rPr>
            </w:pPr>
          </w:p>
        </w:tc>
        <w:tc>
          <w:tcPr>
            <w:tcW w:w="1667" w:type="pct"/>
          </w:tcPr>
          <w:p w:rsidR="002F503F" w:rsidRDefault="002F503F" w:rsidP="002F503F">
            <w:pPr>
              <w:contextualSpacing/>
              <w:rPr>
                <w:bCs/>
                <w:sz w:val="20"/>
                <w:szCs w:val="20"/>
                <w:lang w:val="en-GB"/>
              </w:rPr>
            </w:pPr>
            <w:r>
              <w:rPr>
                <w:bCs/>
                <w:sz w:val="20"/>
                <w:szCs w:val="20"/>
              </w:rPr>
              <w:t>4</w:t>
            </w:r>
          </w:p>
        </w:tc>
        <w:tc>
          <w:tcPr>
            <w:tcW w:w="1667" w:type="pct"/>
          </w:tcPr>
          <w:p w:rsidR="002F503F" w:rsidRDefault="002F503F" w:rsidP="002F503F">
            <w:r w:rsidRPr="000D472A">
              <w:rPr>
                <w:rFonts w:eastAsia="MS Mincho"/>
                <w:bCs/>
                <w:sz w:val="20"/>
                <w:szCs w:val="20"/>
                <w:lang w:val="en-GB"/>
              </w:rPr>
              <w:t>Thank you</w:t>
            </w:r>
          </w:p>
        </w:tc>
      </w:tr>
      <w:tr w:rsidR="002F503F">
        <w:trPr>
          <w:trHeight w:val="20"/>
          <w:jc w:val="center"/>
        </w:trPr>
        <w:tc>
          <w:tcPr>
            <w:tcW w:w="1666" w:type="pct"/>
            <w:noWrap/>
          </w:tcPr>
          <w:p w:rsidR="002F503F" w:rsidRDefault="002F503F" w:rsidP="002F503F">
            <w:pPr>
              <w:rPr>
                <w:b/>
                <w:sz w:val="20"/>
                <w:szCs w:val="20"/>
                <w:lang w:val="en-GB"/>
              </w:rPr>
            </w:pPr>
            <w:r>
              <w:rPr>
                <w:b/>
                <w:sz w:val="20"/>
                <w:szCs w:val="20"/>
                <w:lang w:val="en-GB"/>
              </w:rPr>
              <w:t>11. Does the discussion relate findings to existing literature?</w:t>
            </w:r>
          </w:p>
          <w:p w:rsidR="002F503F" w:rsidRDefault="002F503F" w:rsidP="002F503F">
            <w:pPr>
              <w:rPr>
                <w:color w:val="404040"/>
                <w:sz w:val="20"/>
                <w:szCs w:val="20"/>
                <w:shd w:val="clear" w:color="auto" w:fill="FFFFFF"/>
                <w:lang w:val="en-GB"/>
              </w:rPr>
            </w:pPr>
            <w:r>
              <w:rPr>
                <w:color w:val="404040"/>
                <w:sz w:val="20"/>
                <w:szCs w:val="20"/>
                <w:shd w:val="clear" w:color="auto" w:fill="FFFFFF"/>
                <w:lang w:val="en-GB"/>
              </w:rPr>
              <w:t xml:space="preserve">Rating Scale: </w:t>
            </w:r>
          </w:p>
          <w:p w:rsidR="002F503F" w:rsidRDefault="002F503F" w:rsidP="002F503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2F503F" w:rsidRDefault="002F503F" w:rsidP="002F503F">
            <w:pPr>
              <w:contextualSpacing/>
              <w:rPr>
                <w:bCs/>
                <w:sz w:val="20"/>
                <w:szCs w:val="20"/>
                <w:lang w:val="en-GB"/>
              </w:rPr>
            </w:pPr>
            <w:r>
              <w:rPr>
                <w:bCs/>
                <w:sz w:val="20"/>
                <w:szCs w:val="20"/>
              </w:rPr>
              <w:t>4</w:t>
            </w:r>
          </w:p>
        </w:tc>
        <w:tc>
          <w:tcPr>
            <w:tcW w:w="1667" w:type="pct"/>
          </w:tcPr>
          <w:p w:rsidR="002F503F" w:rsidRDefault="002F503F" w:rsidP="002F503F">
            <w:r w:rsidRPr="000D472A">
              <w:rPr>
                <w:rFonts w:eastAsia="MS Mincho"/>
                <w:bCs/>
                <w:sz w:val="20"/>
                <w:szCs w:val="20"/>
                <w:lang w:val="en-GB"/>
              </w:rPr>
              <w:t>Thank you</w:t>
            </w:r>
          </w:p>
        </w:tc>
      </w:tr>
      <w:tr w:rsidR="002F503F">
        <w:trPr>
          <w:trHeight w:val="20"/>
          <w:jc w:val="center"/>
        </w:trPr>
        <w:tc>
          <w:tcPr>
            <w:tcW w:w="1666" w:type="pct"/>
            <w:noWrap/>
          </w:tcPr>
          <w:p w:rsidR="002F503F" w:rsidRDefault="002F503F" w:rsidP="002F503F">
            <w:pPr>
              <w:rPr>
                <w:b/>
                <w:sz w:val="20"/>
                <w:szCs w:val="20"/>
                <w:lang w:val="en-GB"/>
              </w:rPr>
            </w:pPr>
            <w:r>
              <w:rPr>
                <w:b/>
                <w:sz w:val="20"/>
                <w:szCs w:val="20"/>
                <w:lang w:val="en-GB"/>
              </w:rPr>
              <w:t>12. Are the conclusions supported by the data?</w:t>
            </w:r>
          </w:p>
          <w:p w:rsidR="002F503F" w:rsidRDefault="002F503F" w:rsidP="002F503F">
            <w:pPr>
              <w:rPr>
                <w:color w:val="404040"/>
                <w:sz w:val="20"/>
                <w:szCs w:val="20"/>
                <w:shd w:val="clear" w:color="auto" w:fill="FFFFFF"/>
                <w:lang w:val="en-GB"/>
              </w:rPr>
            </w:pPr>
            <w:r>
              <w:rPr>
                <w:color w:val="404040"/>
                <w:sz w:val="20"/>
                <w:szCs w:val="20"/>
                <w:shd w:val="clear" w:color="auto" w:fill="FFFFFF"/>
                <w:lang w:val="en-GB"/>
              </w:rPr>
              <w:t xml:space="preserve">Rating Scale: </w:t>
            </w:r>
          </w:p>
          <w:p w:rsidR="002F503F" w:rsidRDefault="002F503F" w:rsidP="002F503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2F503F" w:rsidRDefault="002F503F" w:rsidP="002F503F">
            <w:pPr>
              <w:contextualSpacing/>
              <w:rPr>
                <w:bCs/>
                <w:sz w:val="20"/>
                <w:szCs w:val="20"/>
                <w:lang w:val="en-GB"/>
              </w:rPr>
            </w:pPr>
            <w:r>
              <w:rPr>
                <w:bCs/>
                <w:sz w:val="20"/>
                <w:szCs w:val="20"/>
              </w:rPr>
              <w:t>4</w:t>
            </w:r>
          </w:p>
        </w:tc>
        <w:tc>
          <w:tcPr>
            <w:tcW w:w="1667" w:type="pct"/>
          </w:tcPr>
          <w:p w:rsidR="002F503F" w:rsidRDefault="002F503F" w:rsidP="002F503F">
            <w:r w:rsidRPr="000D472A">
              <w:rPr>
                <w:rFonts w:eastAsia="MS Mincho"/>
                <w:bCs/>
                <w:sz w:val="20"/>
                <w:szCs w:val="20"/>
                <w:lang w:val="en-GB"/>
              </w:rPr>
              <w:t>Thank you</w:t>
            </w:r>
          </w:p>
        </w:tc>
      </w:tr>
      <w:tr w:rsidR="002F503F">
        <w:trPr>
          <w:trHeight w:val="20"/>
          <w:jc w:val="center"/>
        </w:trPr>
        <w:tc>
          <w:tcPr>
            <w:tcW w:w="1666" w:type="pct"/>
            <w:noWrap/>
          </w:tcPr>
          <w:p w:rsidR="002F503F" w:rsidRDefault="002F503F" w:rsidP="002F503F">
            <w:pPr>
              <w:rPr>
                <w:b/>
                <w:sz w:val="20"/>
                <w:szCs w:val="20"/>
                <w:lang w:val="en-GB"/>
              </w:rPr>
            </w:pPr>
            <w:r>
              <w:rPr>
                <w:b/>
                <w:sz w:val="20"/>
                <w:szCs w:val="20"/>
                <w:lang w:val="en-GB"/>
              </w:rPr>
              <w:t>13. Are the limitations of the study discussed?</w:t>
            </w:r>
          </w:p>
          <w:p w:rsidR="002F503F" w:rsidRDefault="002F503F" w:rsidP="002F503F">
            <w:pPr>
              <w:rPr>
                <w:color w:val="404040"/>
                <w:sz w:val="20"/>
                <w:szCs w:val="20"/>
                <w:shd w:val="clear" w:color="auto" w:fill="FFFFFF"/>
                <w:lang w:val="en-GB"/>
              </w:rPr>
            </w:pPr>
            <w:r>
              <w:rPr>
                <w:color w:val="404040"/>
                <w:sz w:val="20"/>
                <w:szCs w:val="20"/>
                <w:shd w:val="clear" w:color="auto" w:fill="FFFFFF"/>
                <w:lang w:val="en-GB"/>
              </w:rPr>
              <w:t xml:space="preserve">Rating Scale: </w:t>
            </w:r>
          </w:p>
          <w:p w:rsidR="002F503F" w:rsidRDefault="002F503F" w:rsidP="002F503F">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rsidR="002F503F" w:rsidRDefault="002F503F" w:rsidP="002F503F">
            <w:pPr>
              <w:contextualSpacing/>
              <w:rPr>
                <w:bCs/>
                <w:sz w:val="20"/>
                <w:szCs w:val="20"/>
                <w:lang w:val="en-GB"/>
              </w:rPr>
            </w:pPr>
            <w:r>
              <w:rPr>
                <w:bCs/>
                <w:sz w:val="20"/>
                <w:szCs w:val="20"/>
              </w:rPr>
              <w:lastRenderedPageBreak/>
              <w:t>3</w:t>
            </w:r>
          </w:p>
        </w:tc>
        <w:tc>
          <w:tcPr>
            <w:tcW w:w="1667" w:type="pct"/>
          </w:tcPr>
          <w:p w:rsidR="002F503F" w:rsidRDefault="002F503F" w:rsidP="002F503F">
            <w:r w:rsidRPr="000D472A">
              <w:rPr>
                <w:rFonts w:eastAsia="MS Mincho"/>
                <w:bCs/>
                <w:sz w:val="20"/>
                <w:szCs w:val="20"/>
                <w:lang w:val="en-GB"/>
              </w:rPr>
              <w:t>Thank you</w:t>
            </w:r>
          </w:p>
        </w:tc>
      </w:tr>
      <w:tr w:rsidR="001F13D5">
        <w:trPr>
          <w:trHeight w:val="20"/>
          <w:jc w:val="center"/>
        </w:trPr>
        <w:tc>
          <w:tcPr>
            <w:tcW w:w="1666" w:type="pct"/>
            <w:noWrap/>
          </w:tcPr>
          <w:p w:rsidR="001F13D5" w:rsidRDefault="00BF5F04">
            <w:pPr>
              <w:rPr>
                <w:b/>
                <w:sz w:val="20"/>
                <w:szCs w:val="20"/>
                <w:lang w:val="en-GB"/>
              </w:rPr>
            </w:pPr>
            <w:r>
              <w:rPr>
                <w:b/>
                <w:sz w:val="20"/>
                <w:szCs w:val="20"/>
                <w:lang w:val="en-GB"/>
              </w:rPr>
              <w:t>14. Are the references relevant and sufficient (in number)?</w:t>
            </w:r>
          </w:p>
          <w:p w:rsidR="001F13D5" w:rsidRDefault="00BF5F04">
            <w:pPr>
              <w:rPr>
                <w:color w:val="404040"/>
                <w:sz w:val="20"/>
                <w:szCs w:val="20"/>
                <w:shd w:val="clear" w:color="auto" w:fill="FFFFFF"/>
                <w:lang w:val="en-GB"/>
              </w:rPr>
            </w:pPr>
            <w:r>
              <w:rPr>
                <w:color w:val="404040"/>
                <w:sz w:val="20"/>
                <w:szCs w:val="20"/>
                <w:shd w:val="clear" w:color="auto" w:fill="FFFFFF"/>
                <w:lang w:val="en-GB"/>
              </w:rPr>
              <w:t xml:space="preserve">Rating Scale: </w:t>
            </w:r>
          </w:p>
          <w:p w:rsidR="001F13D5" w:rsidRDefault="00BF5F0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1F13D5" w:rsidRDefault="00BF5F04">
            <w:pPr>
              <w:rPr>
                <w:sz w:val="20"/>
                <w:szCs w:val="20"/>
                <w:lang w:val="en-GB"/>
              </w:rPr>
            </w:pPr>
            <w:r>
              <w:rPr>
                <w:color w:val="404040"/>
                <w:sz w:val="20"/>
                <w:szCs w:val="20"/>
                <w:shd w:val="clear" w:color="auto" w:fill="FFFFFF"/>
                <w:lang w:val="en-GB"/>
              </w:rPr>
              <w:t>N/A = Not Applicable</w:t>
            </w:r>
          </w:p>
        </w:tc>
        <w:tc>
          <w:tcPr>
            <w:tcW w:w="1667" w:type="pct"/>
          </w:tcPr>
          <w:p w:rsidR="001F13D5" w:rsidRDefault="00BF5F04">
            <w:pPr>
              <w:contextualSpacing/>
              <w:rPr>
                <w:bCs/>
                <w:sz w:val="20"/>
                <w:szCs w:val="20"/>
                <w:lang w:val="en-GB"/>
              </w:rPr>
            </w:pPr>
            <w:r>
              <w:rPr>
                <w:bCs/>
                <w:sz w:val="20"/>
                <w:szCs w:val="20"/>
              </w:rPr>
              <w:t>2</w:t>
            </w:r>
          </w:p>
        </w:tc>
        <w:tc>
          <w:tcPr>
            <w:tcW w:w="1667" w:type="pct"/>
          </w:tcPr>
          <w:p w:rsidR="001F13D5" w:rsidRDefault="00102C15">
            <w:pPr>
              <w:keepNext/>
              <w:outlineLvl w:val="1"/>
              <w:rPr>
                <w:rFonts w:eastAsia="MS Mincho"/>
                <w:bCs/>
                <w:sz w:val="20"/>
                <w:szCs w:val="20"/>
                <w:lang w:val="en-GB"/>
              </w:rPr>
            </w:pPr>
            <w:r w:rsidRPr="00102C15">
              <w:rPr>
                <w:rFonts w:eastAsia="MS Mincho"/>
                <w:bCs/>
                <w:sz w:val="20"/>
                <w:szCs w:val="20"/>
                <w:lang w:val="en-GB"/>
              </w:rPr>
              <w:t>Revised</w:t>
            </w:r>
          </w:p>
        </w:tc>
      </w:tr>
      <w:tr w:rsidR="001F13D5">
        <w:trPr>
          <w:trHeight w:val="20"/>
          <w:jc w:val="center"/>
        </w:trPr>
        <w:tc>
          <w:tcPr>
            <w:tcW w:w="1666" w:type="pct"/>
            <w:noWrap/>
          </w:tcPr>
          <w:p w:rsidR="001F13D5" w:rsidRDefault="00BF5F04">
            <w:pPr>
              <w:rPr>
                <w:b/>
                <w:sz w:val="20"/>
                <w:szCs w:val="20"/>
                <w:lang w:val="en-GB"/>
              </w:rPr>
            </w:pPr>
            <w:r>
              <w:rPr>
                <w:b/>
                <w:sz w:val="20"/>
                <w:szCs w:val="20"/>
                <w:lang w:val="en-GB"/>
              </w:rPr>
              <w:t>15. Is the manuscript written in clear and understandable language?</w:t>
            </w:r>
          </w:p>
          <w:p w:rsidR="001F13D5" w:rsidRDefault="00BF5F04">
            <w:pPr>
              <w:rPr>
                <w:color w:val="404040"/>
                <w:sz w:val="20"/>
                <w:szCs w:val="20"/>
                <w:shd w:val="clear" w:color="auto" w:fill="FFFFFF"/>
                <w:lang w:val="en-GB"/>
              </w:rPr>
            </w:pPr>
            <w:r>
              <w:rPr>
                <w:color w:val="404040"/>
                <w:sz w:val="20"/>
                <w:szCs w:val="20"/>
                <w:shd w:val="clear" w:color="auto" w:fill="FFFFFF"/>
                <w:lang w:val="en-GB"/>
              </w:rPr>
              <w:t xml:space="preserve">Rating Scale: </w:t>
            </w:r>
          </w:p>
          <w:p w:rsidR="001F13D5" w:rsidRDefault="00BF5F0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1F13D5" w:rsidRDefault="00BF5F04">
            <w:pPr>
              <w:rPr>
                <w:sz w:val="20"/>
                <w:szCs w:val="20"/>
                <w:lang w:val="en-GB"/>
              </w:rPr>
            </w:pPr>
            <w:r>
              <w:rPr>
                <w:color w:val="404040"/>
                <w:sz w:val="20"/>
                <w:szCs w:val="20"/>
                <w:shd w:val="clear" w:color="auto" w:fill="FFFFFF"/>
                <w:lang w:val="en-GB"/>
              </w:rPr>
              <w:t>N/A = Not Applicable</w:t>
            </w:r>
          </w:p>
        </w:tc>
        <w:tc>
          <w:tcPr>
            <w:tcW w:w="1667" w:type="pct"/>
          </w:tcPr>
          <w:p w:rsidR="001F13D5" w:rsidRDefault="00BF5F04">
            <w:pPr>
              <w:contextualSpacing/>
              <w:rPr>
                <w:bCs/>
                <w:sz w:val="20"/>
                <w:szCs w:val="20"/>
                <w:lang w:val="en-GB"/>
              </w:rPr>
            </w:pPr>
            <w:r>
              <w:rPr>
                <w:bCs/>
                <w:sz w:val="20"/>
                <w:szCs w:val="20"/>
              </w:rPr>
              <w:t>4</w:t>
            </w:r>
          </w:p>
        </w:tc>
        <w:tc>
          <w:tcPr>
            <w:tcW w:w="1667" w:type="pct"/>
          </w:tcPr>
          <w:p w:rsidR="001F13D5" w:rsidRDefault="002F503F">
            <w:pPr>
              <w:keepNext/>
              <w:outlineLvl w:val="1"/>
              <w:rPr>
                <w:rFonts w:eastAsia="MS Mincho"/>
                <w:bCs/>
                <w:sz w:val="20"/>
                <w:szCs w:val="20"/>
                <w:lang w:val="en-GB"/>
              </w:rPr>
            </w:pPr>
            <w:r w:rsidRPr="002F503F">
              <w:rPr>
                <w:rFonts w:eastAsia="MS Mincho"/>
                <w:bCs/>
                <w:sz w:val="20"/>
                <w:szCs w:val="20"/>
                <w:lang w:val="en-GB"/>
              </w:rPr>
              <w:t>Thank you</w:t>
            </w:r>
          </w:p>
        </w:tc>
      </w:tr>
    </w:tbl>
    <w:p w:rsidR="001F13D5" w:rsidRDefault="001F13D5">
      <w:pPr>
        <w:jc w:val="both"/>
        <w:rPr>
          <w:rFonts w:eastAsia="MS Mincho"/>
          <w:b/>
          <w:bCs/>
          <w:sz w:val="20"/>
          <w:szCs w:val="20"/>
          <w:u w:val="single"/>
          <w:lang w:val="en-GB"/>
        </w:rPr>
      </w:pPr>
    </w:p>
    <w:p w:rsidR="001F13D5" w:rsidRDefault="001F13D5">
      <w:pPr>
        <w:jc w:val="both"/>
        <w:rPr>
          <w:rFonts w:eastAsia="MS Mincho"/>
          <w:b/>
          <w:bCs/>
          <w:sz w:val="20"/>
          <w:szCs w:val="20"/>
          <w:u w:val="single"/>
          <w:lang w:val="en-GB"/>
        </w:rPr>
      </w:pPr>
    </w:p>
    <w:p w:rsidR="001F13D5" w:rsidRDefault="00BF5F04">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rsidR="001F13D5" w:rsidRDefault="001F13D5">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F13D5">
        <w:trPr>
          <w:trHeight w:val="20"/>
          <w:jc w:val="center"/>
        </w:trPr>
        <w:tc>
          <w:tcPr>
            <w:tcW w:w="1666" w:type="pct"/>
            <w:noWrap/>
          </w:tcPr>
          <w:p w:rsidR="001F13D5" w:rsidRDefault="001F13D5">
            <w:pPr>
              <w:keepNext/>
              <w:outlineLvl w:val="1"/>
              <w:rPr>
                <w:rFonts w:eastAsia="MS Mincho"/>
                <w:b/>
                <w:bCs/>
                <w:sz w:val="20"/>
                <w:szCs w:val="20"/>
                <w:lang w:val="en-GB"/>
              </w:rPr>
            </w:pPr>
          </w:p>
        </w:tc>
        <w:tc>
          <w:tcPr>
            <w:tcW w:w="1667" w:type="pct"/>
          </w:tcPr>
          <w:p w:rsidR="001F13D5" w:rsidRDefault="00BF5F04">
            <w:pPr>
              <w:keepNext/>
              <w:outlineLvl w:val="1"/>
              <w:rPr>
                <w:rFonts w:eastAsia="MS Mincho"/>
                <w:b/>
                <w:bCs/>
                <w:sz w:val="20"/>
                <w:szCs w:val="20"/>
                <w:lang w:val="en-GB"/>
              </w:rPr>
            </w:pPr>
            <w:r>
              <w:rPr>
                <w:rFonts w:eastAsia="MS Mincho"/>
                <w:b/>
                <w:bCs/>
                <w:sz w:val="20"/>
                <w:szCs w:val="20"/>
                <w:lang w:val="en-GB"/>
              </w:rPr>
              <w:t>Reviewer’s comment</w:t>
            </w:r>
          </w:p>
          <w:p w:rsidR="001F13D5" w:rsidRDefault="001F13D5">
            <w:pPr>
              <w:rPr>
                <w:sz w:val="20"/>
                <w:szCs w:val="20"/>
                <w:lang w:val="en-GB"/>
              </w:rPr>
            </w:pPr>
          </w:p>
        </w:tc>
        <w:tc>
          <w:tcPr>
            <w:tcW w:w="1667" w:type="pct"/>
          </w:tcPr>
          <w:p w:rsidR="001F13D5" w:rsidRDefault="00BF5F04">
            <w:pPr>
              <w:spacing w:after="160" w:line="256" w:lineRule="auto"/>
              <w:rPr>
                <w:rFonts w:eastAsia="Calibri"/>
                <w:sz w:val="20"/>
                <w:szCs w:val="20"/>
                <w:lang w:val="en-IN"/>
              </w:rPr>
            </w:pPr>
            <w:r>
              <w:rPr>
                <w:rFonts w:eastAsia="Calibri"/>
                <w:b/>
                <w:sz w:val="20"/>
                <w:szCs w:val="20"/>
                <w:lang w:val="en-IN"/>
              </w:rPr>
              <w:t>Author’s Feedback</w:t>
            </w:r>
            <w:r>
              <w:rPr>
                <w:rFonts w:eastAsia="Calibri"/>
                <w:sz w:val="20"/>
                <w:szCs w:val="20"/>
                <w:lang w:val="en-IN"/>
              </w:rPr>
              <w:t xml:space="preserve"> (It is mandatory that authors should write his/her feedback here)</w:t>
            </w:r>
          </w:p>
          <w:p w:rsidR="001F13D5" w:rsidRDefault="001F13D5">
            <w:pPr>
              <w:keepNext/>
              <w:outlineLvl w:val="1"/>
              <w:rPr>
                <w:rFonts w:eastAsia="MS Mincho"/>
                <w:bCs/>
                <w:sz w:val="20"/>
                <w:szCs w:val="20"/>
                <w:lang w:val="en-GB"/>
              </w:rPr>
            </w:pPr>
          </w:p>
        </w:tc>
      </w:tr>
      <w:tr w:rsidR="001F13D5">
        <w:trPr>
          <w:trHeight w:val="20"/>
          <w:jc w:val="center"/>
        </w:trPr>
        <w:tc>
          <w:tcPr>
            <w:tcW w:w="1666" w:type="pct"/>
            <w:noWrap/>
          </w:tcPr>
          <w:p w:rsidR="001F13D5" w:rsidRDefault="00BF5F04">
            <w:pPr>
              <w:rPr>
                <w:b/>
                <w:bCs/>
                <w:sz w:val="20"/>
                <w:szCs w:val="20"/>
                <w:lang w:val="en-GB"/>
              </w:rPr>
            </w:pPr>
            <w:r>
              <w:rPr>
                <w:b/>
                <w:bCs/>
                <w:sz w:val="20"/>
                <w:szCs w:val="20"/>
                <w:lang w:val="en-GB"/>
              </w:rPr>
              <w:t>Is the title of the article suitable?</w:t>
            </w:r>
          </w:p>
          <w:p w:rsidR="001F13D5" w:rsidRDefault="001F13D5">
            <w:pPr>
              <w:rPr>
                <w:bCs/>
                <w:sz w:val="20"/>
                <w:szCs w:val="20"/>
                <w:lang w:val="en-GB"/>
              </w:rPr>
            </w:pPr>
          </w:p>
          <w:p w:rsidR="001F13D5" w:rsidRDefault="00BF5F04">
            <w:pPr>
              <w:rPr>
                <w:bCs/>
                <w:sz w:val="20"/>
                <w:szCs w:val="20"/>
                <w:lang w:val="en-GB"/>
              </w:rPr>
            </w:pPr>
            <w:r>
              <w:rPr>
                <w:bCs/>
                <w:sz w:val="20"/>
                <w:szCs w:val="20"/>
                <w:lang w:val="en-GB"/>
              </w:rPr>
              <w:t>If your answer is NO, please provide a brief, clear suggestion for improvement.</w:t>
            </w:r>
          </w:p>
          <w:p w:rsidR="001F13D5" w:rsidRDefault="001F13D5">
            <w:pPr>
              <w:rPr>
                <w:sz w:val="20"/>
                <w:szCs w:val="20"/>
                <w:u w:val="single"/>
                <w:lang w:val="en-GB"/>
              </w:rPr>
            </w:pPr>
          </w:p>
        </w:tc>
        <w:tc>
          <w:tcPr>
            <w:tcW w:w="1667" w:type="pct"/>
          </w:tcPr>
          <w:p w:rsidR="001F13D5" w:rsidRDefault="00BF5F04">
            <w:pPr>
              <w:ind w:left="360"/>
              <w:rPr>
                <w:b/>
                <w:bCs/>
                <w:sz w:val="20"/>
                <w:szCs w:val="20"/>
                <w:lang w:val="en-GB"/>
              </w:rPr>
            </w:pPr>
            <w:r>
              <w:rPr>
                <w:b/>
                <w:bCs/>
                <w:sz w:val="20"/>
                <w:szCs w:val="20"/>
              </w:rPr>
              <w:t>YES</w:t>
            </w:r>
          </w:p>
        </w:tc>
        <w:tc>
          <w:tcPr>
            <w:tcW w:w="1667" w:type="pct"/>
          </w:tcPr>
          <w:p w:rsidR="001F13D5" w:rsidRDefault="002F503F">
            <w:pPr>
              <w:keepNext/>
              <w:outlineLvl w:val="1"/>
              <w:rPr>
                <w:rFonts w:eastAsia="MS Mincho"/>
                <w:bCs/>
                <w:sz w:val="20"/>
                <w:szCs w:val="20"/>
                <w:lang w:val="en-GB"/>
              </w:rPr>
            </w:pPr>
            <w:r w:rsidRPr="002F503F">
              <w:rPr>
                <w:rFonts w:eastAsia="MS Mincho"/>
                <w:bCs/>
                <w:sz w:val="20"/>
                <w:szCs w:val="20"/>
                <w:lang w:val="en-GB"/>
              </w:rPr>
              <w:t>Thank you</w:t>
            </w:r>
          </w:p>
        </w:tc>
      </w:tr>
      <w:tr w:rsidR="001F13D5">
        <w:trPr>
          <w:trHeight w:val="20"/>
          <w:jc w:val="center"/>
        </w:trPr>
        <w:tc>
          <w:tcPr>
            <w:tcW w:w="1666" w:type="pct"/>
            <w:noWrap/>
          </w:tcPr>
          <w:p w:rsidR="001F13D5" w:rsidRDefault="00BF5F04">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rsidR="001F13D5" w:rsidRDefault="00BF5F04">
            <w:pPr>
              <w:rPr>
                <w:bCs/>
                <w:sz w:val="20"/>
                <w:szCs w:val="20"/>
                <w:lang w:val="en-GB"/>
              </w:rPr>
            </w:pPr>
            <w:r>
              <w:rPr>
                <w:bCs/>
                <w:sz w:val="20"/>
                <w:szCs w:val="20"/>
                <w:lang w:val="en-GB"/>
              </w:rPr>
              <w:t>s</w:t>
            </w:r>
          </w:p>
          <w:p w:rsidR="001F13D5" w:rsidRDefault="00BF5F04">
            <w:pPr>
              <w:rPr>
                <w:bCs/>
                <w:sz w:val="20"/>
                <w:szCs w:val="20"/>
                <w:lang w:val="en-GB"/>
              </w:rPr>
            </w:pPr>
            <w:r>
              <w:rPr>
                <w:bCs/>
                <w:sz w:val="20"/>
                <w:szCs w:val="20"/>
                <w:lang w:val="en-GB"/>
              </w:rPr>
              <w:t>If your answer is NO, please provide a brief, clear suggestion for improvement.</w:t>
            </w:r>
          </w:p>
          <w:p w:rsidR="001F13D5" w:rsidRDefault="001F13D5">
            <w:pPr>
              <w:rPr>
                <w:sz w:val="20"/>
                <w:szCs w:val="20"/>
                <w:lang w:val="en-GB"/>
              </w:rPr>
            </w:pPr>
          </w:p>
        </w:tc>
        <w:tc>
          <w:tcPr>
            <w:tcW w:w="1667" w:type="pct"/>
          </w:tcPr>
          <w:p w:rsidR="001F13D5" w:rsidRDefault="00BF5F04">
            <w:pPr>
              <w:ind w:left="360"/>
              <w:rPr>
                <w:b/>
                <w:bCs/>
                <w:sz w:val="20"/>
                <w:szCs w:val="20"/>
                <w:lang w:val="en-GB"/>
              </w:rPr>
            </w:pPr>
            <w:r>
              <w:rPr>
                <w:b/>
                <w:bCs/>
                <w:sz w:val="20"/>
                <w:szCs w:val="20"/>
              </w:rPr>
              <w:t xml:space="preserve">Yes but remove redundancy and add rf </w:t>
            </w:r>
            <w:proofErr w:type="gramStart"/>
            <w:r>
              <w:rPr>
                <w:b/>
                <w:bCs/>
                <w:sz w:val="20"/>
                <w:szCs w:val="20"/>
              </w:rPr>
              <w:t>values ,</w:t>
            </w:r>
            <w:proofErr w:type="gramEnd"/>
            <w:r>
              <w:rPr>
                <w:b/>
                <w:bCs/>
                <w:sz w:val="20"/>
                <w:szCs w:val="20"/>
              </w:rPr>
              <w:t xml:space="preserve"> % extractive values</w:t>
            </w:r>
          </w:p>
        </w:tc>
        <w:tc>
          <w:tcPr>
            <w:tcW w:w="1667" w:type="pct"/>
          </w:tcPr>
          <w:p w:rsidR="001F13D5" w:rsidRDefault="00102C15">
            <w:pPr>
              <w:keepNext/>
              <w:outlineLvl w:val="1"/>
              <w:rPr>
                <w:rFonts w:eastAsia="MS Mincho"/>
                <w:bCs/>
                <w:sz w:val="20"/>
                <w:szCs w:val="20"/>
                <w:lang w:val="en-GB"/>
              </w:rPr>
            </w:pPr>
            <w:r>
              <w:rPr>
                <w:rFonts w:eastAsia="MS Mincho"/>
                <w:bCs/>
                <w:sz w:val="20"/>
                <w:szCs w:val="20"/>
                <w:lang w:val="en-GB"/>
              </w:rPr>
              <w:t>Revised</w:t>
            </w:r>
          </w:p>
        </w:tc>
      </w:tr>
      <w:tr w:rsidR="001F13D5">
        <w:trPr>
          <w:trHeight w:val="20"/>
          <w:jc w:val="center"/>
        </w:trPr>
        <w:tc>
          <w:tcPr>
            <w:tcW w:w="1666" w:type="pct"/>
            <w:noWrap/>
          </w:tcPr>
          <w:p w:rsidR="001F13D5" w:rsidRDefault="00BF5F04">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rsidR="001F13D5" w:rsidRDefault="00BF5F04">
            <w:pPr>
              <w:rPr>
                <w:bCs/>
                <w:sz w:val="20"/>
                <w:szCs w:val="20"/>
                <w:lang w:val="en-GB"/>
              </w:rPr>
            </w:pPr>
            <w:r>
              <w:rPr>
                <w:bCs/>
                <w:sz w:val="20"/>
                <w:szCs w:val="20"/>
                <w:lang w:val="en-GB"/>
              </w:rPr>
              <w:t>If your answer is NO, please provide a brief, clear suggestion for improvement</w:t>
            </w:r>
          </w:p>
          <w:p w:rsidR="001F13D5" w:rsidRDefault="00BF5F04">
            <w:pPr>
              <w:rPr>
                <w:b/>
                <w:sz w:val="20"/>
                <w:szCs w:val="20"/>
                <w:lang w:val="en-GB"/>
              </w:rPr>
            </w:pPr>
            <w:r>
              <w:rPr>
                <w:bCs/>
                <w:sz w:val="20"/>
                <w:szCs w:val="20"/>
                <w:lang w:val="en-GB"/>
              </w:rPr>
              <w:t>.</w:t>
            </w:r>
          </w:p>
        </w:tc>
        <w:tc>
          <w:tcPr>
            <w:tcW w:w="1667" w:type="pct"/>
          </w:tcPr>
          <w:p w:rsidR="001F13D5" w:rsidRDefault="00BF5F04">
            <w:pPr>
              <w:contextualSpacing/>
              <w:rPr>
                <w:bCs/>
                <w:sz w:val="20"/>
                <w:szCs w:val="20"/>
                <w:lang w:val="en-GB"/>
              </w:rPr>
            </w:pPr>
            <w:r>
              <w:rPr>
                <w:bCs/>
                <w:sz w:val="20"/>
                <w:szCs w:val="20"/>
              </w:rPr>
              <w:t>YES</w:t>
            </w:r>
          </w:p>
        </w:tc>
        <w:tc>
          <w:tcPr>
            <w:tcW w:w="1667" w:type="pct"/>
          </w:tcPr>
          <w:p w:rsidR="001F13D5" w:rsidRDefault="002F503F">
            <w:pPr>
              <w:keepNext/>
              <w:outlineLvl w:val="1"/>
              <w:rPr>
                <w:rFonts w:eastAsia="MS Mincho"/>
                <w:bCs/>
                <w:sz w:val="20"/>
                <w:szCs w:val="20"/>
                <w:lang w:val="en-GB"/>
              </w:rPr>
            </w:pPr>
            <w:r w:rsidRPr="002F503F">
              <w:rPr>
                <w:rFonts w:eastAsia="MS Mincho"/>
                <w:bCs/>
                <w:sz w:val="20"/>
                <w:szCs w:val="20"/>
                <w:lang w:val="en-GB"/>
              </w:rPr>
              <w:t>Thank you</w:t>
            </w:r>
          </w:p>
        </w:tc>
      </w:tr>
      <w:tr w:rsidR="001F13D5">
        <w:trPr>
          <w:trHeight w:val="20"/>
          <w:jc w:val="center"/>
        </w:trPr>
        <w:tc>
          <w:tcPr>
            <w:tcW w:w="1666" w:type="pct"/>
            <w:noWrap/>
          </w:tcPr>
          <w:p w:rsidR="001F13D5" w:rsidRDefault="00BF5F04">
            <w:pPr>
              <w:rPr>
                <w:b/>
                <w:bCs/>
                <w:sz w:val="20"/>
                <w:szCs w:val="20"/>
                <w:lang w:val="en-GB"/>
              </w:rPr>
            </w:pPr>
            <w:r>
              <w:rPr>
                <w:b/>
                <w:bCs/>
                <w:sz w:val="20"/>
                <w:szCs w:val="20"/>
                <w:lang w:val="en-GB"/>
              </w:rPr>
              <w:t xml:space="preserve">Are the references sufficient and recent? </w:t>
            </w:r>
          </w:p>
          <w:p w:rsidR="001F13D5" w:rsidRDefault="00BF5F04">
            <w:pPr>
              <w:rPr>
                <w:bCs/>
                <w:sz w:val="20"/>
                <w:szCs w:val="20"/>
                <w:lang w:val="en-GB"/>
              </w:rPr>
            </w:pPr>
            <w:r>
              <w:rPr>
                <w:bCs/>
                <w:sz w:val="20"/>
                <w:szCs w:val="20"/>
                <w:lang w:val="en-GB"/>
              </w:rPr>
              <w:t>(YES or NO)</w:t>
            </w:r>
          </w:p>
          <w:p w:rsidR="001F13D5" w:rsidRDefault="001F13D5">
            <w:pPr>
              <w:rPr>
                <w:bCs/>
                <w:sz w:val="20"/>
                <w:szCs w:val="20"/>
                <w:lang w:val="en-GB"/>
              </w:rPr>
            </w:pPr>
          </w:p>
          <w:p w:rsidR="001F13D5" w:rsidRDefault="00BF5F04">
            <w:pPr>
              <w:rPr>
                <w:bCs/>
                <w:sz w:val="20"/>
                <w:szCs w:val="20"/>
                <w:lang w:val="en-GB"/>
              </w:rPr>
            </w:pPr>
            <w:r>
              <w:rPr>
                <w:bCs/>
                <w:sz w:val="20"/>
                <w:szCs w:val="20"/>
                <w:lang w:val="en-GB"/>
              </w:rPr>
              <w:t>If your answer is NO, please provide clear suggestion for improvement.</w:t>
            </w:r>
          </w:p>
          <w:p w:rsidR="001F13D5" w:rsidRDefault="001F13D5">
            <w:pPr>
              <w:rPr>
                <w:b/>
                <w:bCs/>
                <w:sz w:val="20"/>
                <w:szCs w:val="20"/>
                <w:lang w:val="en-GB"/>
              </w:rPr>
            </w:pPr>
          </w:p>
        </w:tc>
        <w:tc>
          <w:tcPr>
            <w:tcW w:w="1667" w:type="pct"/>
          </w:tcPr>
          <w:p w:rsidR="001F13D5" w:rsidRDefault="00BF5F04">
            <w:pPr>
              <w:contextualSpacing/>
              <w:rPr>
                <w:bCs/>
                <w:sz w:val="20"/>
                <w:szCs w:val="20"/>
                <w:lang w:val="en-GB"/>
              </w:rPr>
            </w:pPr>
            <w:r>
              <w:rPr>
                <w:bCs/>
                <w:sz w:val="20"/>
                <w:szCs w:val="20"/>
              </w:rPr>
              <w:t>NO, references are very less only 6, these are not enough</w:t>
            </w:r>
          </w:p>
        </w:tc>
        <w:tc>
          <w:tcPr>
            <w:tcW w:w="1667" w:type="pct"/>
          </w:tcPr>
          <w:p w:rsidR="001F13D5" w:rsidRDefault="002F503F">
            <w:pPr>
              <w:keepNext/>
              <w:outlineLvl w:val="1"/>
              <w:rPr>
                <w:rFonts w:eastAsia="MS Mincho"/>
                <w:bCs/>
                <w:sz w:val="20"/>
                <w:szCs w:val="20"/>
                <w:lang w:val="en-GB"/>
              </w:rPr>
            </w:pPr>
            <w:r>
              <w:rPr>
                <w:rFonts w:eastAsia="MS Mincho"/>
                <w:bCs/>
                <w:sz w:val="20"/>
                <w:szCs w:val="20"/>
                <w:lang w:val="en-GB"/>
              </w:rPr>
              <w:t>Noted</w:t>
            </w:r>
          </w:p>
        </w:tc>
      </w:tr>
      <w:tr w:rsidR="001F13D5">
        <w:trPr>
          <w:trHeight w:val="20"/>
          <w:jc w:val="center"/>
        </w:trPr>
        <w:tc>
          <w:tcPr>
            <w:tcW w:w="1666" w:type="pct"/>
            <w:noWrap/>
          </w:tcPr>
          <w:p w:rsidR="001F13D5" w:rsidRDefault="00BF5F04">
            <w:pPr>
              <w:rPr>
                <w:b/>
                <w:bCs/>
                <w:sz w:val="20"/>
                <w:szCs w:val="20"/>
                <w:lang w:val="en-GB"/>
              </w:rPr>
            </w:pPr>
            <w:r>
              <w:rPr>
                <w:b/>
                <w:bCs/>
                <w:sz w:val="20"/>
                <w:szCs w:val="20"/>
                <w:lang w:val="en-GB"/>
              </w:rPr>
              <w:t>Are there ethical issues in this manuscript?</w:t>
            </w:r>
          </w:p>
          <w:p w:rsidR="001F13D5" w:rsidRDefault="00BF5F04">
            <w:pPr>
              <w:rPr>
                <w:bCs/>
                <w:sz w:val="20"/>
                <w:szCs w:val="20"/>
                <w:lang w:val="en-GB"/>
              </w:rPr>
            </w:pPr>
            <w:r>
              <w:rPr>
                <w:bCs/>
                <w:sz w:val="20"/>
                <w:szCs w:val="20"/>
                <w:lang w:val="en-GB"/>
              </w:rPr>
              <w:t>(YES or NO)</w:t>
            </w:r>
          </w:p>
          <w:p w:rsidR="001F13D5" w:rsidRDefault="001F13D5">
            <w:pPr>
              <w:rPr>
                <w:bCs/>
                <w:sz w:val="20"/>
                <w:szCs w:val="20"/>
                <w:lang w:val="en-GB"/>
              </w:rPr>
            </w:pPr>
          </w:p>
          <w:p w:rsidR="001F13D5" w:rsidRDefault="00BF5F04">
            <w:pPr>
              <w:rPr>
                <w:bCs/>
                <w:sz w:val="20"/>
                <w:szCs w:val="20"/>
                <w:lang w:val="en-GB"/>
              </w:rPr>
            </w:pPr>
            <w:r>
              <w:rPr>
                <w:bCs/>
                <w:sz w:val="20"/>
                <w:szCs w:val="20"/>
                <w:lang w:val="en-GB"/>
              </w:rPr>
              <w:t>(If yes, kindly please write down the ethical issues here in details)</w:t>
            </w:r>
          </w:p>
          <w:p w:rsidR="001F13D5" w:rsidRDefault="001F13D5">
            <w:pPr>
              <w:rPr>
                <w:bCs/>
                <w:sz w:val="20"/>
                <w:szCs w:val="20"/>
                <w:lang w:val="en-GB"/>
              </w:rPr>
            </w:pPr>
          </w:p>
        </w:tc>
        <w:tc>
          <w:tcPr>
            <w:tcW w:w="1667" w:type="pct"/>
          </w:tcPr>
          <w:p w:rsidR="001F13D5" w:rsidRDefault="00BF5F04">
            <w:pPr>
              <w:contextualSpacing/>
              <w:rPr>
                <w:bCs/>
                <w:sz w:val="20"/>
                <w:szCs w:val="20"/>
                <w:lang w:val="en-GB"/>
              </w:rPr>
            </w:pPr>
            <w:r>
              <w:rPr>
                <w:bCs/>
                <w:sz w:val="20"/>
                <w:szCs w:val="20"/>
              </w:rPr>
              <w:t>NO</w:t>
            </w:r>
          </w:p>
        </w:tc>
        <w:tc>
          <w:tcPr>
            <w:tcW w:w="1667" w:type="pct"/>
          </w:tcPr>
          <w:p w:rsidR="001F13D5" w:rsidRDefault="002F503F">
            <w:pPr>
              <w:keepNext/>
              <w:outlineLvl w:val="1"/>
              <w:rPr>
                <w:rFonts w:eastAsia="MS Mincho"/>
                <w:bCs/>
                <w:sz w:val="20"/>
                <w:szCs w:val="20"/>
                <w:lang w:val="en-GB"/>
              </w:rPr>
            </w:pPr>
            <w:r w:rsidRPr="002F503F">
              <w:rPr>
                <w:rFonts w:eastAsia="MS Mincho"/>
                <w:bCs/>
                <w:sz w:val="20"/>
                <w:szCs w:val="20"/>
                <w:lang w:val="en-GB"/>
              </w:rPr>
              <w:t>Thank you</w:t>
            </w:r>
          </w:p>
        </w:tc>
      </w:tr>
    </w:tbl>
    <w:p w:rsidR="001F13D5" w:rsidRDefault="001F13D5">
      <w:pPr>
        <w:keepNext/>
        <w:outlineLvl w:val="1"/>
        <w:rPr>
          <w:rFonts w:eastAsia="MS Mincho"/>
          <w:b/>
          <w:bCs/>
          <w:sz w:val="20"/>
          <w:szCs w:val="20"/>
          <w:highlight w:val="yellow"/>
          <w:lang w:val="en-GB"/>
        </w:rPr>
      </w:pPr>
    </w:p>
    <w:sectPr w:rsidR="001F13D5">
      <w:headerReference w:type="default" r:id="rId8"/>
      <w:footerReference w:type="default" r:id="rId9"/>
      <w:pgSz w:w="16839" w:h="2381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311D" w:rsidRDefault="00DC311D">
      <w:r>
        <w:separator/>
      </w:r>
    </w:p>
  </w:endnote>
  <w:endnote w:type="continuationSeparator" w:id="0">
    <w:p w:rsidR="00DC311D" w:rsidRDefault="00DC3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13D5" w:rsidRDefault="001F13D5">
    <w:pPr>
      <w:pStyle w:val="Footer"/>
      <w:jc w:val="right"/>
    </w:pPr>
  </w:p>
  <w:p w:rsidR="001F13D5" w:rsidRDefault="00BF5F0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D6C30">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D6C30">
      <w:rPr>
        <w:b/>
        <w:noProof/>
        <w:sz w:val="20"/>
      </w:rPr>
      <w:t>2</w:t>
    </w:r>
    <w:r>
      <w:rPr>
        <w:b/>
        <w:sz w:val="20"/>
      </w:rPr>
      <w:fldChar w:fldCharType="end"/>
    </w:r>
  </w:p>
  <w:p w:rsidR="001F13D5" w:rsidRDefault="00BF5F04">
    <w:pPr>
      <w:pStyle w:val="Footer"/>
      <w:jc w:val="right"/>
      <w:rPr>
        <w:b/>
        <w:sz w:val="20"/>
      </w:rPr>
    </w:pPr>
    <w:r>
      <w:rPr>
        <w:b/>
        <w:sz w:val="20"/>
      </w:rPr>
      <w:t>V240326</w:t>
    </w:r>
  </w:p>
  <w:p w:rsidR="001F13D5" w:rsidRDefault="001F13D5">
    <w:pPr>
      <w:pStyle w:val="Footer"/>
      <w:jc w:val="right"/>
    </w:pPr>
  </w:p>
  <w:p w:rsidR="001F13D5" w:rsidRDefault="001F13D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311D" w:rsidRDefault="00DC311D">
      <w:r>
        <w:separator/>
      </w:r>
    </w:p>
  </w:footnote>
  <w:footnote w:type="continuationSeparator" w:id="0">
    <w:p w:rsidR="00DC311D" w:rsidRDefault="00DC3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13D5" w:rsidRDefault="001F13D5">
    <w:pPr>
      <w:spacing w:before="100" w:beforeAutospacing="1" w:after="100" w:afterAutospacing="1"/>
      <w:jc w:val="center"/>
      <w:rPr>
        <w:b/>
        <w:bCs/>
        <w:color w:val="003399"/>
        <w:szCs w:val="20"/>
        <w:u w:val="single"/>
        <w:lang w:val="en-GB"/>
      </w:rPr>
    </w:pPr>
  </w:p>
  <w:p w:rsidR="001F13D5" w:rsidRDefault="00BF5F0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multilevel"/>
    <w:tmpl w:val="EBE2CD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DB639D"/>
    <w:multiLevelType w:val="multilevel"/>
    <w:tmpl w:val="C8E0B9F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825343E"/>
    <w:multiLevelType w:val="multilevel"/>
    <w:tmpl w:val="143A66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68F2803"/>
    <w:multiLevelType w:val="multilevel"/>
    <w:tmpl w:val="92F433EA"/>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1ABC64E6"/>
    <w:multiLevelType w:val="multilevel"/>
    <w:tmpl w:val="2416E44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D73003C"/>
    <w:multiLevelType w:val="multilevel"/>
    <w:tmpl w:val="FC90E208"/>
    <w:lvl w:ilvl="0">
      <w:start w:val="1"/>
      <w:numFmt w:val="decimal"/>
      <w:lvlText w:val="%1."/>
      <w:lvlJc w:val="left"/>
      <w:pPr>
        <w:ind w:left="360" w:hanging="360"/>
      </w:pPr>
      <w:rPr>
        <w:rFonts w:ascii="Arial" w:hAnsi="Arial" w:cs="Aria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D1B1E99"/>
    <w:multiLevelType w:val="multilevel"/>
    <w:tmpl w:val="D484501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multilevel"/>
    <w:tmpl w:val="08E6A4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4F00EC9"/>
    <w:multiLevelType w:val="multilevel"/>
    <w:tmpl w:val="82A214F6"/>
    <w:lvl w:ilvl="0">
      <w:start w:val="1"/>
      <w:numFmt w:val="decimal"/>
      <w:lvlText w:val="(%1)"/>
      <w:lvlJc w:val="left"/>
      <w:pPr>
        <w:ind w:left="450" w:hanging="360"/>
      </w:pPr>
      <w:rPr>
        <w:rFonts w:hint="default"/>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9" w15:restartNumberingAfterBreak="0">
    <w:nsid w:val="3B83476B"/>
    <w:multiLevelType w:val="multilevel"/>
    <w:tmpl w:val="9918C2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E05504"/>
    <w:multiLevelType w:val="multilevel"/>
    <w:tmpl w:val="30EC362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multilevel"/>
    <w:tmpl w:val="7C7C2FD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13D5"/>
    <w:rsid w:val="00102C15"/>
    <w:rsid w:val="00180B15"/>
    <w:rsid w:val="001F13D5"/>
    <w:rsid w:val="002F503F"/>
    <w:rsid w:val="00671A2C"/>
    <w:rsid w:val="006F2383"/>
    <w:rsid w:val="00983A68"/>
    <w:rsid w:val="00AC6A79"/>
    <w:rsid w:val="00BF5F04"/>
    <w:rsid w:val="00DC311D"/>
    <w:rsid w:val="00ED6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F2120"/>
  <w15:docId w15:val="{906B25BE-22B3-4A44-91F5-70343E74E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2F5496"/>
      <w:sz w:val="40"/>
      <w:szCs w:val="40"/>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2F5496"/>
      <w:sz w:val="28"/>
      <w:szCs w:val="28"/>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2F5496"/>
    </w:rPr>
  </w:style>
  <w:style w:type="paragraph" w:styleId="Heading6">
    <w:name w:val="heading 6"/>
    <w:basedOn w:val="Normal"/>
    <w:next w:val="Normal"/>
    <w:link w:val="Heading6Char"/>
    <w:uiPriority w:val="9"/>
    <w:unhideWhenUsed/>
    <w:qFormat/>
    <w:pPr>
      <w:keepNext/>
      <w:keepLines/>
      <w:spacing w:before="40"/>
      <w:outlineLvl w:val="5"/>
    </w:pPr>
    <w:rPr>
      <w:rFonts w:ascii="Arial" w:eastAsia="Arial" w:hAnsi="Arial" w:cs="Arial"/>
      <w:i/>
      <w:iCs/>
      <w:color w:val="595959"/>
    </w:rPr>
  </w:style>
  <w:style w:type="paragraph" w:styleId="Heading7">
    <w:name w:val="heading 7"/>
    <w:basedOn w:val="Normal"/>
    <w:next w:val="Normal"/>
    <w:link w:val="Heading7Char"/>
    <w:uiPriority w:val="9"/>
    <w:unhideWhenUsed/>
    <w:qFormat/>
    <w:pPr>
      <w:keepNext/>
      <w:keepLines/>
      <w:spacing w:before="40"/>
      <w:outlineLvl w:val="6"/>
    </w:pPr>
    <w:rPr>
      <w:rFonts w:ascii="Arial" w:eastAsia="Arial" w:hAnsi="Arial" w:cs="Arial"/>
      <w:color w:val="595959"/>
    </w:rPr>
  </w:style>
  <w:style w:type="paragraph" w:styleId="Heading8">
    <w:name w:val="heading 8"/>
    <w:basedOn w:val="Normal"/>
    <w:next w:val="Normal"/>
    <w:link w:val="Heading8Char"/>
    <w:uiPriority w:val="9"/>
    <w:unhideWhenUsed/>
    <w:qFormat/>
    <w:pPr>
      <w:keepNext/>
      <w:keepLines/>
      <w:outlineLvl w:val="7"/>
    </w:pPr>
    <w:rPr>
      <w:rFonts w:ascii="Arial" w:eastAsia="Arial" w:hAnsi="Arial" w:cs="Arial"/>
      <w:i/>
      <w:iCs/>
      <w:color w:val="272727"/>
    </w:rPr>
  </w:style>
  <w:style w:type="paragraph" w:styleId="Heading9">
    <w:name w:val="heading 9"/>
    <w:basedOn w:val="Normal"/>
    <w:next w:val="Normal"/>
    <w:link w:val="Heading9Char"/>
    <w:uiPriority w:val="9"/>
    <w:unhideWhenUsed/>
    <w:qFormat/>
    <w:pPr>
      <w:keepNext/>
      <w:keepLines/>
      <w:outlineLvl w:val="8"/>
    </w:pPr>
    <w:rPr>
      <w:rFonts w:ascii="Arial" w:eastAsia="Arial" w:hAnsi="Arial" w:cs="Arial"/>
      <w:i/>
      <w:iCs/>
      <w:color w:val="272727"/>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styleId="PlainTable1">
    <w:name w:val="Plain Table 1"/>
    <w:basedOn w:val="TableNormal"/>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styleId="PlainTable2">
    <w:name w:val="Plain Table 2"/>
    <w:basedOn w:val="TableNormal"/>
    <w:uiPriority w:val="59"/>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GridTable1Light">
    <w:name w:val="Grid Table 1 Light"/>
    <w:basedOn w:val="TableNormal"/>
    <w:uiPriority w:val="99"/>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styleId="GridTable2">
    <w:name w:val="Grid Table 2"/>
    <w:basedOn w:val="TableNormal"/>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styleId="GridTable2-Accent1">
    <w:name w:val="Grid Table 2 Accent 1"/>
    <w:basedOn w:val="TableNormal"/>
    <w:uiPriority w:val="99"/>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single" w:sz="12" w:space="0" w:color="537DC8"/>
          <w:right w:val="none" w:sz="4" w:space="0" w:color="000000"/>
        </w:tcBorders>
        <w:shd w:val="clear" w:color="FFFFFF" w:fill="auto"/>
      </w:tcPr>
    </w:tblStylePr>
    <w:tblStylePr w:type="lastRow">
      <w:rPr>
        <w:b/>
        <w:color w:val="404040"/>
      </w:rPr>
      <w:tblPr/>
      <w:tcPr>
        <w:tcBorders>
          <w:top w:val="single" w:sz="4" w:space="0" w:color="537DC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styleId="GridTable2-Accent2">
    <w:name w:val="Grid Table 2 Accent 2"/>
    <w:basedOn w:val="TableNormal"/>
    <w:uiPriority w:val="99"/>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styleId="GridTable2-Accent3">
    <w:name w:val="Grid Table 2 Accent 3"/>
    <w:basedOn w:val="TableNormal"/>
    <w:uiPriority w:val="99"/>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styleId="GridTable2-Accent4">
    <w:name w:val="Grid Table 2 Accent 4"/>
    <w:basedOn w:val="TableNormal"/>
    <w:uiPriority w:val="99"/>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styleId="GridTable2-Accent5">
    <w:name w:val="Grid Table 2 Accent 5"/>
    <w:basedOn w:val="TableNormal"/>
    <w:uiPriority w:val="99"/>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single" w:sz="12" w:space="0" w:color="5B9BD5"/>
          <w:right w:val="none" w:sz="4" w:space="0" w:color="000000"/>
        </w:tcBorders>
        <w:shd w:val="clear" w:color="FFFFFF" w:fill="auto"/>
      </w:tcPr>
    </w:tblStylePr>
    <w:tblStylePr w:type="lastRow">
      <w:rPr>
        <w:b/>
        <w:color w:val="404040"/>
      </w:rPr>
      <w:tblPr/>
      <w:tcPr>
        <w:tcBorders>
          <w:top w:val="single" w:sz="4" w:space="0" w:color="5B9BD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styleId="GridTable2-Accent6">
    <w:name w:val="Grid Table 2 Accent 6"/>
    <w:basedOn w:val="TableNormal"/>
    <w:uiPriority w:val="99"/>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styleId="GridTable3">
    <w:name w:val="Grid Table 3"/>
    <w:basedOn w:val="TableNormal"/>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styleId="GridTable3-Accent1">
    <w:name w:val="Grid Table 3 Accent 1"/>
    <w:basedOn w:val="TableNormal"/>
    <w:uiPriority w:val="99"/>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styleId="GridTable3-Accent2">
    <w:name w:val="Grid Table 3 Accent 2"/>
    <w:basedOn w:val="TableNormal"/>
    <w:uiPriority w:val="99"/>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styleId="GridTable3-Accent3">
    <w:name w:val="Grid Table 3 Accent 3"/>
    <w:basedOn w:val="TableNormal"/>
    <w:uiPriority w:val="99"/>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styleId="GridTable3-Accent4">
    <w:name w:val="Grid Table 3 Accent 4"/>
    <w:basedOn w:val="TableNormal"/>
    <w:uiPriority w:val="99"/>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styleId="GridTable3-Accent5">
    <w:name w:val="Grid Table 3 Accent 5"/>
    <w:basedOn w:val="TableNormal"/>
    <w:uiPriority w:val="99"/>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styleId="GridTable3-Accent6">
    <w:name w:val="Grid Table 3 Accent 6"/>
    <w:basedOn w:val="TableNormal"/>
    <w:uiPriority w:val="99"/>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styleId="GridTable4">
    <w:name w:val="Grid Table 4"/>
    <w:basedOn w:val="TableNormal"/>
    <w:uiPriority w:val="59"/>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styleId="GridTable4-Accent1">
    <w:name w:val="Grid Table 4 Accent 1"/>
    <w:basedOn w:val="TableNormal"/>
    <w:uiPriority w:val="59"/>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b/>
        <w:color w:val="FFFFFF"/>
        <w:sz w:val="22"/>
      </w:rPr>
      <w:tblPr/>
      <w:tcPr>
        <w:tcBorders>
          <w:top w:val="single" w:sz="4" w:space="0" w:color="537DC8"/>
          <w:left w:val="single" w:sz="4" w:space="0" w:color="537DC8"/>
          <w:bottom w:val="single" w:sz="4" w:space="0" w:color="537DC8"/>
          <w:right w:val="single" w:sz="4" w:space="0" w:color="537DC8"/>
        </w:tcBorders>
        <w:shd w:val="clear" w:color="537DC8"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fill="DAE3F3"/>
      </w:tcPr>
    </w:tblStylePr>
    <w:tblStylePr w:type="band1Horz">
      <w:rPr>
        <w:rFonts w:ascii="Arial" w:hAnsi="Arial"/>
        <w:color w:val="404040"/>
        <w:sz w:val="22"/>
      </w:rPr>
      <w:tblPr/>
      <w:tcPr>
        <w:shd w:val="clear" w:color="DAE3F3" w:fill="DAE3F3"/>
      </w:tcPr>
    </w:tblStylePr>
  </w:style>
  <w:style w:type="table" w:styleId="GridTable4-Accent2">
    <w:name w:val="Grid Table 4 Accent 2"/>
    <w:basedOn w:val="TableNormal"/>
    <w:uiPriority w:val="59"/>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styleId="GridTable4-Accent3">
    <w:name w:val="Grid Table 4 Accent 3"/>
    <w:basedOn w:val="TableNormal"/>
    <w:uiPriority w:val="59"/>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styleId="GridTable4-Accent4">
    <w:name w:val="Grid Table 4 Accent 4"/>
    <w:basedOn w:val="TableNormal"/>
    <w:uiPriority w:val="59"/>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styleId="GridTable4-Accent5">
    <w:name w:val="Grid Table 4 Accent 5"/>
    <w:basedOn w:val="TableNormal"/>
    <w:uiPriority w:val="59"/>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b/>
        <w:color w:val="FFFFFF"/>
        <w:sz w:val="22"/>
      </w:rPr>
      <w:tblPr/>
      <w:tcPr>
        <w:tcBorders>
          <w:top w:val="single" w:sz="4" w:space="0" w:color="5B9BD5"/>
          <w:left w:val="single" w:sz="4" w:space="0" w:color="5B9BD5"/>
          <w:bottom w:val="single" w:sz="4" w:space="0" w:color="5B9BD5"/>
          <w:right w:val="single" w:sz="4" w:space="0" w:color="5B9BD5"/>
        </w:tcBorders>
        <w:shd w:val="clear" w:color="5B9BD5"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styleId="GridTable4-Accent6">
    <w:name w:val="Grid Table 4 Accent 6"/>
    <w:basedOn w:val="TableNormal"/>
    <w:uiPriority w:val="59"/>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styleId="GridTable5Dark">
    <w:name w:val="Grid Table 5 Dark"/>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styleId="GridTable5Dark-Accent2">
    <w:name w:val="Grid Table 5 Dark Accent 2"/>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styleId="GridTable5Dark-Accent3">
    <w:name w:val="Grid Table 5 Dark Accent 3"/>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styleId="GridTable5Dark-Accent5">
    <w:name w:val="Grid Table 5 Dark Accent 5"/>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styleId="GridTable5Dark-Accent6">
    <w:name w:val="Grid Table 5 Dark Accent 6"/>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styleId="GridTable6Colorful">
    <w:name w:val="Grid Table 6 Colorful"/>
    <w:basedOn w:val="TableNormal"/>
    <w:uiPriority w:val="99"/>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E1EFD8" w:fill="E1EFD8"/>
      </w:tcPr>
    </w:tblStylePr>
    <w:tblStylePr w:type="band1Horz">
      <w:rPr>
        <w:rFonts w:ascii="Arial" w:hAnsi="Arial"/>
        <w:color w:val="245A8D"/>
        <w:sz w:val="22"/>
      </w:rPr>
      <w:tblPr/>
      <w:tcPr>
        <w:shd w:val="clear" w:color="E1EFD8" w:fill="E1EFD8"/>
      </w:tcPr>
    </w:tblStylePr>
    <w:tblStylePr w:type="band2Horz">
      <w:rPr>
        <w:rFonts w:ascii="Arial" w:hAnsi="Arial"/>
        <w:color w:val="245A8D"/>
        <w:sz w:val="22"/>
      </w:rPr>
    </w:tblStylePr>
  </w:style>
  <w:style w:type="table" w:styleId="GridTable7Colorful">
    <w:name w:val="Grid Table 7 Colorful"/>
    <w:basedOn w:val="TableNormal"/>
    <w:uiPriority w:val="99"/>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rFonts w:ascii="Arial" w:hAnsi="Arial"/>
        <w:b/>
        <w:color w:val="A0B7E1"/>
        <w:sz w:val="22"/>
      </w:rPr>
      <w:tblPr/>
      <w:tcPr>
        <w:tcBorders>
          <w:top w:val="none" w:sz="0" w:space="0" w:color="auto"/>
          <w:left w:val="none" w:sz="0" w:space="0" w:color="auto"/>
          <w:bottom w:val="single" w:sz="4" w:space="0" w:color="A0B7E1"/>
          <w:right w:val="none" w:sz="0" w:space="0" w:color="auto"/>
        </w:tcBorders>
        <w:shd w:val="clear" w:color="FFFFFF" w:fill="FFFFFF"/>
      </w:tcPr>
    </w:tblStylePr>
    <w:tblStylePr w:type="lastRow">
      <w:rPr>
        <w:rFonts w:ascii="Arial" w:hAnsi="Arial"/>
        <w:b/>
        <w:color w:val="A0B7E1"/>
        <w:sz w:val="22"/>
      </w:rPr>
      <w:tblPr/>
      <w:tcPr>
        <w:tcBorders>
          <w:top w:val="single" w:sz="4" w:space="0" w:color="A0B7E1"/>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0B7E1"/>
        <w:sz w:val="22"/>
      </w:rPr>
      <w:tblPr/>
      <w:tcPr>
        <w:tcBorders>
          <w:top w:val="none" w:sz="0" w:space="0" w:color="auto"/>
          <w:left w:val="none" w:sz="0" w:space="0" w:color="auto"/>
          <w:bottom w:val="none" w:sz="0" w:space="0" w:color="auto"/>
          <w:right w:val="single" w:sz="4" w:space="0" w:color="A0B7E1"/>
        </w:tcBorders>
        <w:shd w:val="clear" w:color="FFFFFF" w:fill="auto"/>
      </w:tcPr>
    </w:tblStylePr>
    <w:tblStylePr w:type="lastCol">
      <w:rPr>
        <w:rFonts w:ascii="Arial" w:hAnsi="Arial"/>
        <w:i/>
        <w:color w:val="A0B7E1"/>
        <w:sz w:val="22"/>
      </w:rPr>
      <w:tblPr/>
      <w:tcPr>
        <w:tcBorders>
          <w:top w:val="none" w:sz="0" w:space="0" w:color="auto"/>
          <w:left w:val="single" w:sz="4" w:space="0" w:color="A0B7E1"/>
          <w:bottom w:val="none" w:sz="0" w:space="0" w:color="auto"/>
          <w:right w:val="none" w:sz="0" w:space="0" w:color="auto"/>
        </w:tcBorders>
        <w:shd w:val="clear" w:color="FFFFFF" w:fill="auto"/>
      </w:tc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b/>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b/>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b/>
        <w:color w:val="A5A5A5"/>
        <w:sz w:val="22"/>
      </w:rPr>
      <w:tblPr/>
      <w:tcPr>
        <w:tcBorders>
          <w:top w:val="none" w:sz="0" w:space="0" w:color="auto"/>
          <w:left w:val="none" w:sz="0" w:space="0" w:color="auto"/>
          <w:bottom w:val="single" w:sz="4" w:space="0" w:color="A5A5A5"/>
          <w:right w:val="none" w:sz="0" w:space="0" w:color="auto"/>
        </w:tcBorders>
        <w:shd w:val="clear" w:color="FFFFFF" w:fill="FFFFFF"/>
      </w:tcPr>
    </w:tblStylePr>
    <w:tblStylePr w:type="lastRow">
      <w:rPr>
        <w:rFonts w:ascii="Arial" w:hAnsi="Arial"/>
        <w:b/>
        <w:color w:val="A5A5A5"/>
        <w:sz w:val="22"/>
      </w:rPr>
      <w:tblPr/>
      <w:tcPr>
        <w:tcBorders>
          <w:top w:val="single" w:sz="4" w:space="0" w:color="A5A5A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5A5A5"/>
        <w:sz w:val="22"/>
      </w:rPr>
      <w:tblPr/>
      <w:tcPr>
        <w:tcBorders>
          <w:top w:val="none" w:sz="0" w:space="0" w:color="auto"/>
          <w:left w:val="none" w:sz="0" w:space="0" w:color="auto"/>
          <w:bottom w:val="none" w:sz="0" w:space="0" w:color="auto"/>
          <w:right w:val="single" w:sz="4" w:space="0" w:color="A5A5A5"/>
        </w:tcBorders>
        <w:shd w:val="clear" w:color="FFFFFF" w:fill="auto"/>
      </w:tcPr>
    </w:tblStylePr>
    <w:tblStylePr w:type="lastCol">
      <w:rPr>
        <w:rFonts w:ascii="Arial" w:hAnsi="Arial"/>
        <w:i/>
        <w:color w:val="A5A5A5"/>
        <w:sz w:val="22"/>
      </w:rPr>
      <w:tblPr/>
      <w:tcPr>
        <w:tcBorders>
          <w:top w:val="none" w:sz="0" w:space="0" w:color="auto"/>
          <w:left w:val="single" w:sz="4" w:space="0" w:color="A5A5A5"/>
          <w:bottom w:val="none" w:sz="0" w:space="0" w:color="auto"/>
          <w:right w:val="none" w:sz="0" w:space="0" w:color="auto"/>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b/>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b/>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rFonts w:ascii="Arial" w:hAnsi="Arial"/>
        <w:b/>
        <w:color w:val="245A8D"/>
        <w:sz w:val="22"/>
      </w:rPr>
      <w:tblPr/>
      <w:tcPr>
        <w:tcBorders>
          <w:top w:val="none" w:sz="0" w:space="0" w:color="auto"/>
          <w:left w:val="none" w:sz="0" w:space="0" w:color="auto"/>
          <w:bottom w:val="single" w:sz="4" w:space="0" w:color="A2C6E7"/>
          <w:right w:val="none" w:sz="0" w:space="0" w:color="auto"/>
        </w:tcBorders>
        <w:shd w:val="clear" w:color="FFFFFF" w:fill="FFFFFF"/>
      </w:tcPr>
    </w:tblStylePr>
    <w:tblStylePr w:type="lastRow">
      <w:rPr>
        <w:rFonts w:ascii="Arial" w:hAnsi="Arial"/>
        <w:b/>
        <w:color w:val="245A8D"/>
        <w:sz w:val="22"/>
      </w:rPr>
      <w:tblPr/>
      <w:tcPr>
        <w:tcBorders>
          <w:top w:val="single" w:sz="4" w:space="0" w:color="A2C6E7"/>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45A8D"/>
        <w:sz w:val="22"/>
      </w:rPr>
      <w:tblPr/>
      <w:tcPr>
        <w:tcBorders>
          <w:top w:val="none" w:sz="0" w:space="0" w:color="auto"/>
          <w:left w:val="none" w:sz="0" w:space="0" w:color="auto"/>
          <w:bottom w:val="none" w:sz="0" w:space="0" w:color="auto"/>
          <w:right w:val="single" w:sz="4" w:space="0" w:color="A2C6E7"/>
        </w:tcBorders>
        <w:shd w:val="clear" w:color="FFFFFF" w:fill="auto"/>
      </w:tcPr>
    </w:tblStylePr>
    <w:tblStylePr w:type="lastCol">
      <w:rPr>
        <w:rFonts w:ascii="Arial" w:hAnsi="Arial"/>
        <w:i/>
        <w:color w:val="245A8D"/>
        <w:sz w:val="22"/>
      </w:rPr>
      <w:tblPr/>
      <w:tcPr>
        <w:tcBorders>
          <w:top w:val="none" w:sz="0" w:space="0" w:color="auto"/>
          <w:left w:val="single" w:sz="4" w:space="0" w:color="A2C6E7"/>
          <w:bottom w:val="none" w:sz="0" w:space="0" w:color="auto"/>
          <w:right w:val="none" w:sz="0" w:space="0" w:color="auto"/>
        </w:tcBorders>
        <w:shd w:val="clear" w:color="FFFFFF" w:fill="auto"/>
      </w:tc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b/>
        <w:color w:val="416429"/>
        <w:sz w:val="22"/>
      </w:rPr>
      <w:tblPr/>
      <w:tcPr>
        <w:tcBorders>
          <w:top w:val="none" w:sz="0" w:space="0" w:color="auto"/>
          <w:left w:val="none" w:sz="0" w:space="0" w:color="auto"/>
          <w:bottom w:val="single" w:sz="4" w:space="0" w:color="ADD394"/>
          <w:right w:val="none" w:sz="0" w:space="0" w:color="auto"/>
        </w:tcBorders>
        <w:shd w:val="clear" w:color="FFFFFF" w:fill="FFFFFF"/>
      </w:tcPr>
    </w:tblStylePr>
    <w:tblStylePr w:type="lastRow">
      <w:rPr>
        <w:rFonts w:ascii="Arial" w:hAnsi="Arial"/>
        <w:b/>
        <w:color w:val="416429"/>
        <w:sz w:val="22"/>
      </w:rPr>
      <w:tblPr/>
      <w:tcPr>
        <w:tcBorders>
          <w:top w:val="single" w:sz="4" w:space="0" w:color="ADD39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416429"/>
        <w:sz w:val="22"/>
      </w:rPr>
      <w:tblPr/>
      <w:tcPr>
        <w:tcBorders>
          <w:top w:val="none" w:sz="0" w:space="0" w:color="auto"/>
          <w:left w:val="none" w:sz="0" w:space="0" w:color="auto"/>
          <w:bottom w:val="none" w:sz="0" w:space="0" w:color="auto"/>
          <w:right w:val="single" w:sz="4" w:space="0" w:color="ADD394"/>
        </w:tcBorders>
        <w:shd w:val="clear" w:color="FFFFFF" w:fill="auto"/>
      </w:tcPr>
    </w:tblStylePr>
    <w:tblStylePr w:type="lastCol">
      <w:rPr>
        <w:rFonts w:ascii="Arial" w:hAnsi="Arial"/>
        <w:i/>
        <w:color w:val="416429"/>
        <w:sz w:val="22"/>
      </w:rPr>
      <w:tblPr/>
      <w:tcPr>
        <w:tcBorders>
          <w:top w:val="none" w:sz="0" w:space="0" w:color="auto"/>
          <w:left w:val="single" w:sz="4" w:space="0" w:color="ADD394"/>
          <w:bottom w:val="none" w:sz="0" w:space="0" w:color="auto"/>
          <w:right w:val="none" w:sz="0" w:space="0" w:color="auto"/>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styleId="ListTable2">
    <w:name w:val="List Table 2"/>
    <w:basedOn w:val="TableNormal"/>
    <w:uiPriority w:val="99"/>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styleId="ListTable2-Accent1">
    <w:name w:val="List Table 2 Accent 1"/>
    <w:basedOn w:val="TableNormal"/>
    <w:uiPriority w:val="99"/>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styleId="ListTable2-Accent2">
    <w:name w:val="List Table 2 Accent 2"/>
    <w:basedOn w:val="TableNormal"/>
    <w:uiPriority w:val="99"/>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styleId="ListTable2-Accent3">
    <w:name w:val="List Table 2 Accent 3"/>
    <w:basedOn w:val="TableNormal"/>
    <w:uiPriority w:val="99"/>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styleId="ListTable2-Accent4">
    <w:name w:val="List Table 2 Accent 4"/>
    <w:basedOn w:val="TableNormal"/>
    <w:uiPriority w:val="99"/>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styleId="ListTable2-Accent5">
    <w:name w:val="List Table 2 Accent 5"/>
    <w:basedOn w:val="TableNormal"/>
    <w:uiPriority w:val="99"/>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styleId="ListTable2-Accent6">
    <w:name w:val="List Table 2 Accent 6"/>
    <w:basedOn w:val="TableNormal"/>
    <w:uiPriority w:val="99"/>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styleId="ListTable3">
    <w:name w:val="List Table 3"/>
    <w:basedOn w:val="TableNormal"/>
    <w:uiPriority w:val="99"/>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styleId="ListTable3-Accent1">
    <w:name w:val="List Table 3 Accent 1"/>
    <w:basedOn w:val="TableNormal"/>
    <w:uiPriority w:val="99"/>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right w:val="single" w:sz="4" w:space="0" w:color="4472C4"/>
        </w:tcBorders>
      </w:tcPr>
    </w:tblStylePr>
    <w:tblStylePr w:type="band1Horz">
      <w:rPr>
        <w:rFonts w:ascii="Arial" w:hAnsi="Arial"/>
        <w:color w:val="404040"/>
        <w:sz w:val="22"/>
      </w:rPr>
      <w:tblPr/>
      <w:tcPr>
        <w:tcBorders>
          <w:top w:val="single" w:sz="4" w:space="0" w:color="4472C4"/>
          <w:bottom w:val="single" w:sz="4" w:space="0" w:color="4472C4"/>
        </w:tcBorders>
      </w:tcPr>
    </w:tblStylePr>
  </w:style>
  <w:style w:type="table" w:styleId="ListTable3-Accent2">
    <w:name w:val="List Table 3 Accent 2"/>
    <w:basedOn w:val="TableNormal"/>
    <w:uiPriority w:val="99"/>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styleId="ListTable3-Accent3">
    <w:name w:val="List Table 3 Accent 3"/>
    <w:basedOn w:val="TableNormal"/>
    <w:uiPriority w:val="99"/>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styleId="ListTable3-Accent4">
    <w:name w:val="List Table 3 Accent 4"/>
    <w:basedOn w:val="TableNormal"/>
    <w:uiPriority w:val="99"/>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styleId="ListTable3-Accent5">
    <w:name w:val="List Table 3 Accent 5"/>
    <w:basedOn w:val="TableNormal"/>
    <w:uiPriority w:val="99"/>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rFonts w:ascii="Arial" w:hAnsi="Arial"/>
        <w:b/>
        <w:color w:val="FFFFFF"/>
        <w:sz w:val="22"/>
      </w:rPr>
      <w:tblPr/>
      <w:tcPr>
        <w:shd w:val="clear" w:color="9BC2E5"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right w:val="single" w:sz="4" w:space="0" w:color="9BC2E5"/>
        </w:tcBorders>
      </w:tcPr>
    </w:tblStylePr>
    <w:tblStylePr w:type="band1Horz">
      <w:rPr>
        <w:rFonts w:ascii="Arial" w:hAnsi="Arial"/>
        <w:color w:val="404040"/>
        <w:sz w:val="22"/>
      </w:rPr>
      <w:tblPr/>
      <w:tcPr>
        <w:tcBorders>
          <w:top w:val="single" w:sz="4" w:space="0" w:color="9BC2E5"/>
          <w:bottom w:val="single" w:sz="4" w:space="0" w:color="9BC2E5"/>
        </w:tcBorders>
      </w:tcPr>
    </w:tblStylePr>
  </w:style>
  <w:style w:type="table" w:styleId="ListTable3-Accent6">
    <w:name w:val="List Table 3 Accent 6"/>
    <w:basedOn w:val="TableNormal"/>
    <w:uiPriority w:val="99"/>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styleId="ListTable4">
    <w:name w:val="List Table 4"/>
    <w:basedOn w:val="TableNormal"/>
    <w:uiPriority w:val="99"/>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styleId="ListTable4-Accent1">
    <w:name w:val="List Table 4 Accent 1"/>
    <w:basedOn w:val="TableNormal"/>
    <w:uiPriority w:val="99"/>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styleId="ListTable4-Accent2">
    <w:name w:val="List Table 4 Accent 2"/>
    <w:basedOn w:val="TableNormal"/>
    <w:uiPriority w:val="99"/>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styleId="ListTable4-Accent3">
    <w:name w:val="List Table 4 Accent 3"/>
    <w:basedOn w:val="TableNormal"/>
    <w:uiPriority w:val="99"/>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styleId="ListTable4-Accent4">
    <w:name w:val="List Table 4 Accent 4"/>
    <w:basedOn w:val="TableNormal"/>
    <w:uiPriority w:val="99"/>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styleId="ListTable4-Accent5">
    <w:name w:val="List Table 4 Accent 5"/>
    <w:basedOn w:val="TableNormal"/>
    <w:uiPriority w:val="99"/>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styleId="ListTable4-Accent6">
    <w:name w:val="List Table 4 Accent 6"/>
    <w:basedOn w:val="TableNormal"/>
    <w:uiPriority w:val="99"/>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styleId="ListTable5Dark">
    <w:name w:val="List Table 5 Dark"/>
    <w:basedOn w:val="TableNormal"/>
    <w:uiPriority w:val="99"/>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styleId="ListTable5Dark-Accent1">
    <w:name w:val="List Table 5 Dark Accent 1"/>
    <w:basedOn w:val="TableNormal"/>
    <w:uiPriority w:val="99"/>
    <w:tblPr>
      <w:tblStyleRowBandSize w:val="1"/>
      <w:tblStyleColBandSize w:val="1"/>
      <w:tblBorders>
        <w:top w:val="single" w:sz="32" w:space="0" w:color="4472C4"/>
        <w:left w:val="single" w:sz="32" w:space="0" w:color="4472C4"/>
        <w:bottom w:val="single" w:sz="32" w:space="0" w:color="4472C4"/>
        <w:right w:val="single" w:sz="32" w:space="0" w:color="4472C4"/>
      </w:tblBorders>
      <w:shd w:val="clear" w:color="4472C4" w:fill="4472C4"/>
    </w:tblPr>
    <w:tblStylePr w:type="firstRow">
      <w:rPr>
        <w:rFonts w:ascii="Arial" w:hAnsi="Arial"/>
        <w:b/>
        <w:color w:val="FFFFFF"/>
        <w:sz w:val="22"/>
      </w:rPr>
      <w:tblPr/>
      <w:tcPr>
        <w:tcBorders>
          <w:top w:val="single" w:sz="32" w:space="0" w:color="4472C4"/>
          <w:bottom w:val="single" w:sz="12" w:space="0" w:color="FFFFFF"/>
        </w:tcBorders>
        <w:shd w:val="clear" w:color="4472C4" w:fill="4472C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472C4"/>
          <w:right w:val="single" w:sz="4" w:space="0" w:color="FFFFFF"/>
        </w:tcBorders>
      </w:tcPr>
    </w:tblStylePr>
    <w:tblStylePr w:type="lastCol">
      <w:tblPr/>
      <w:tcPr>
        <w:tcBorders>
          <w:left w:val="single" w:sz="4" w:space="0" w:color="FFFFFF"/>
          <w:right w:val="single" w:sz="32" w:space="0" w:color="4472C4"/>
        </w:tcBorders>
      </w:tcPr>
    </w:tblStylePr>
    <w:tblStylePr w:type="band1Vert">
      <w:tblPr/>
      <w:tcPr>
        <w:tcBorders>
          <w:left w:val="single" w:sz="4" w:space="0" w:color="FFFFFF"/>
          <w:right w:val="single" w:sz="4" w:space="0" w:color="FFFFFF"/>
        </w:tcBorders>
        <w:shd w:val="clear" w:color="4472C4"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472C4" w:fill="4472C4"/>
      </w:tcPr>
    </w:tblStylePr>
    <w:tblStylePr w:type="band2Horz">
      <w:tblPr/>
      <w:tcPr>
        <w:tcBorders>
          <w:top w:val="single" w:sz="4" w:space="0" w:color="FFFFFF"/>
          <w:bottom w:val="single" w:sz="4" w:space="0" w:color="FFFFFF"/>
        </w:tcBorders>
        <w:shd w:val="clear" w:color="4472C4" w:fill="4472C4"/>
      </w:tcPr>
    </w:tblStylePr>
  </w:style>
  <w:style w:type="table" w:styleId="ListTable5Dark-Accent2">
    <w:name w:val="List Table 5 Dark Accent 2"/>
    <w:basedOn w:val="TableNormal"/>
    <w:uiPriority w:val="99"/>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F4B184" w:fill="F4B184"/>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styleId="ListTable5Dark-Accent3">
    <w:name w:val="List Table 5 Dark Accent 3"/>
    <w:basedOn w:val="TableNormal"/>
    <w:uiPriority w:val="99"/>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C9C9C9" w:fill="C9C9C9"/>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styleId="ListTable5Dark-Accent4">
    <w:name w:val="List Table 5 Dark Accent 4"/>
    <w:basedOn w:val="TableNormal"/>
    <w:uiPriority w:val="99"/>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FFD865" w:fill="FFD865"/>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styleId="ListTable5Dark-Accent5">
    <w:name w:val="List Table 5 Dark Accent 5"/>
    <w:basedOn w:val="TableNormal"/>
    <w:uiPriority w:val="99"/>
    <w:tblPr>
      <w:tblStyleRowBandSize w:val="1"/>
      <w:tblStyleColBandSize w:val="1"/>
      <w:tblBorders>
        <w:top w:val="single" w:sz="32" w:space="0" w:color="9BC2E5"/>
        <w:left w:val="single" w:sz="32" w:space="0" w:color="9BC2E5"/>
        <w:bottom w:val="single" w:sz="32" w:space="0" w:color="9BC2E5"/>
        <w:right w:val="single" w:sz="32" w:space="0" w:color="9BC2E5"/>
      </w:tblBorders>
      <w:shd w:val="clear" w:color="9BC2E5" w:fill="9BC2E5"/>
    </w:tblPr>
    <w:tblStylePr w:type="firstRow">
      <w:rPr>
        <w:rFonts w:ascii="Arial" w:hAnsi="Arial"/>
        <w:b/>
        <w:color w:val="FFFFFF"/>
        <w:sz w:val="22"/>
      </w:rPr>
      <w:tblPr/>
      <w:tcPr>
        <w:tcBorders>
          <w:top w:val="single" w:sz="32" w:space="0" w:color="9BC2E5"/>
          <w:bottom w:val="single" w:sz="12" w:space="0" w:color="FFFFFF"/>
        </w:tcBorders>
        <w:shd w:val="clear" w:color="9BC2E5" w:fill="9BC2E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BC2E5"/>
          <w:right w:val="single" w:sz="4" w:space="0" w:color="FFFFFF"/>
        </w:tcBorders>
      </w:tcPr>
    </w:tblStylePr>
    <w:tblStylePr w:type="lastCol">
      <w:tblPr/>
      <w:tcPr>
        <w:tcBorders>
          <w:left w:val="single" w:sz="4" w:space="0" w:color="FFFFFF"/>
          <w:right w:val="single" w:sz="32" w:space="0" w:color="9BC2E5"/>
        </w:tcBorders>
      </w:tcPr>
    </w:tblStylePr>
    <w:tblStylePr w:type="band1Vert">
      <w:tblPr/>
      <w:tcPr>
        <w:tcBorders>
          <w:left w:val="single" w:sz="4" w:space="0" w:color="FFFFFF"/>
          <w:right w:val="single" w:sz="4" w:space="0" w:color="FFFFFF"/>
        </w:tcBorders>
        <w:shd w:val="clear" w:color="9BC2E5"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BC2E5" w:fill="9BC2E5"/>
      </w:tcPr>
    </w:tblStylePr>
    <w:tblStylePr w:type="band2Horz">
      <w:tblPr/>
      <w:tcPr>
        <w:tcBorders>
          <w:top w:val="single" w:sz="4" w:space="0" w:color="FFFFFF"/>
          <w:bottom w:val="single" w:sz="4" w:space="0" w:color="FFFFFF"/>
        </w:tcBorders>
        <w:shd w:val="clear" w:color="9BC2E5" w:fill="9BC2E5"/>
      </w:tcPr>
    </w:tblStylePr>
  </w:style>
  <w:style w:type="table" w:styleId="ListTable5Dark-Accent6">
    <w:name w:val="List Table 5 Dark Accent 6"/>
    <w:basedOn w:val="TableNormal"/>
    <w:uiPriority w:val="99"/>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A9D08E" w:fill="A9D08E"/>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styleId="ListTable6Colorful">
    <w:name w:val="List Table 6 Colorful"/>
    <w:basedOn w:val="TableNormal"/>
    <w:uiPriority w:val="99"/>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styleId="ListTable7Colorful">
    <w:name w:val="List Table 7 Colorful"/>
    <w:basedOn w:val="TableNormal"/>
    <w:uiPriority w:val="99"/>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blBorders>
    </w:tblPr>
    <w:tblStylePr w:type="firstRow">
      <w:rPr>
        <w:rFonts w:ascii="Arial" w:hAnsi="Arial"/>
        <w:i/>
        <w:color w:val="254175"/>
        <w:sz w:val="22"/>
      </w:rPr>
      <w:tblPr/>
      <w:tcPr>
        <w:tcBorders>
          <w:top w:val="none" w:sz="0" w:space="0" w:color="auto"/>
          <w:left w:val="none" w:sz="0" w:space="0" w:color="auto"/>
          <w:bottom w:val="single" w:sz="4" w:space="0" w:color="4472C4"/>
          <w:right w:val="none" w:sz="0" w:space="0" w:color="auto"/>
        </w:tcBorders>
        <w:shd w:val="clear" w:color="FFFFFF" w:fill="FFFFFF"/>
      </w:tcPr>
    </w:tblStylePr>
    <w:tblStylePr w:type="lastRow">
      <w:rPr>
        <w:rFonts w:ascii="Arial" w:hAnsi="Arial"/>
        <w:i/>
        <w:color w:val="254175"/>
        <w:sz w:val="22"/>
      </w:rPr>
      <w:tblPr/>
      <w:tcPr>
        <w:tcBorders>
          <w:top w:val="single" w:sz="4" w:space="0" w:color="4472C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54175"/>
        <w:sz w:val="22"/>
      </w:rPr>
      <w:tblPr/>
      <w:tcPr>
        <w:tcBorders>
          <w:top w:val="none" w:sz="0" w:space="0" w:color="auto"/>
          <w:left w:val="none" w:sz="0" w:space="0" w:color="auto"/>
          <w:bottom w:val="none" w:sz="0" w:space="0" w:color="auto"/>
          <w:right w:val="single" w:sz="4" w:space="0" w:color="4472C4"/>
        </w:tcBorders>
        <w:shd w:val="clear" w:color="FFFFFF" w:fill="auto"/>
      </w:tcPr>
    </w:tblStylePr>
    <w:tblStylePr w:type="lastCol">
      <w:rPr>
        <w:rFonts w:ascii="Arial" w:hAnsi="Arial"/>
        <w:i/>
        <w:color w:val="254175"/>
        <w:sz w:val="22"/>
      </w:rPr>
      <w:tblPr/>
      <w:tcPr>
        <w:tcBorders>
          <w:top w:val="none" w:sz="0" w:space="0" w:color="auto"/>
          <w:left w:val="single" w:sz="4" w:space="0" w:color="4472C4"/>
          <w:bottom w:val="none" w:sz="0" w:space="0" w:color="auto"/>
          <w:right w:val="none" w:sz="0" w:space="0" w:color="auto"/>
        </w:tcBorders>
        <w:shd w:val="clear" w:color="FFFFFF" w:fill="auto"/>
      </w:tc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blBorders>
    </w:tblPr>
    <w:tblStylePr w:type="firstRow">
      <w:rPr>
        <w:rFonts w:ascii="Arial" w:hAnsi="Arial"/>
        <w:i/>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i/>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blBorders>
    </w:tblPr>
    <w:tblStylePr w:type="firstRow">
      <w:rPr>
        <w:rFonts w:ascii="Arial" w:hAnsi="Arial"/>
        <w:i/>
        <w:color w:val="C9C9C9"/>
        <w:sz w:val="22"/>
      </w:rPr>
      <w:tblPr/>
      <w:tcPr>
        <w:tcBorders>
          <w:top w:val="none" w:sz="0" w:space="0" w:color="auto"/>
          <w:left w:val="none" w:sz="0" w:space="0" w:color="auto"/>
          <w:bottom w:val="single" w:sz="4" w:space="0" w:color="C9C9C9"/>
          <w:right w:val="none" w:sz="0" w:space="0" w:color="auto"/>
        </w:tcBorders>
        <w:shd w:val="clear" w:color="FFFFFF" w:fill="FFFFFF"/>
      </w:tcPr>
    </w:tblStylePr>
    <w:tblStylePr w:type="lastRow">
      <w:rPr>
        <w:rFonts w:ascii="Arial" w:hAnsi="Arial"/>
        <w:i/>
        <w:color w:val="C9C9C9"/>
        <w:sz w:val="22"/>
      </w:rPr>
      <w:tblPr/>
      <w:tcPr>
        <w:tcBorders>
          <w:top w:val="single" w:sz="4" w:space="0" w:color="C9C9C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9C9C9"/>
        <w:sz w:val="22"/>
      </w:rPr>
      <w:tblPr/>
      <w:tcPr>
        <w:tcBorders>
          <w:top w:val="none" w:sz="0" w:space="0" w:color="auto"/>
          <w:left w:val="none" w:sz="0" w:space="0" w:color="auto"/>
          <w:bottom w:val="none" w:sz="0" w:space="0" w:color="auto"/>
          <w:right w:val="single" w:sz="4" w:space="0" w:color="C9C9C9"/>
        </w:tcBorders>
        <w:shd w:val="clear" w:color="FFFFFF" w:fill="auto"/>
      </w:tcPr>
    </w:tblStylePr>
    <w:tblStylePr w:type="lastCol">
      <w:rPr>
        <w:rFonts w:ascii="Arial" w:hAnsi="Arial"/>
        <w:i/>
        <w:color w:val="C9C9C9"/>
        <w:sz w:val="22"/>
      </w:rPr>
      <w:tblPr/>
      <w:tcPr>
        <w:tcBorders>
          <w:top w:val="none" w:sz="0" w:space="0" w:color="auto"/>
          <w:left w:val="single" w:sz="4" w:space="0" w:color="C9C9C9"/>
          <w:bottom w:val="none" w:sz="0" w:space="0" w:color="auto"/>
          <w:right w:val="none" w:sz="0" w:space="0" w:color="auto"/>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blBorders>
    </w:tblPr>
    <w:tblStylePr w:type="firstRow">
      <w:rPr>
        <w:rFonts w:ascii="Arial" w:hAnsi="Arial"/>
        <w:i/>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i/>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blBorders>
    </w:tblPr>
    <w:tblStylePr w:type="firstRow">
      <w:rPr>
        <w:rFonts w:ascii="Arial" w:hAnsi="Arial"/>
        <w:i/>
        <w:color w:val="9BC2E5"/>
        <w:sz w:val="22"/>
      </w:rPr>
      <w:tblPr/>
      <w:tcPr>
        <w:tcBorders>
          <w:top w:val="none" w:sz="0" w:space="0" w:color="auto"/>
          <w:left w:val="none" w:sz="0" w:space="0" w:color="auto"/>
          <w:bottom w:val="single" w:sz="4" w:space="0" w:color="9BC2E5"/>
          <w:right w:val="none" w:sz="0" w:space="0" w:color="auto"/>
        </w:tcBorders>
        <w:shd w:val="clear" w:color="FFFFFF" w:fill="FFFFFF"/>
      </w:tcPr>
    </w:tblStylePr>
    <w:tblStylePr w:type="lastRow">
      <w:rPr>
        <w:rFonts w:ascii="Arial" w:hAnsi="Arial"/>
        <w:i/>
        <w:color w:val="9BC2E5"/>
        <w:sz w:val="22"/>
      </w:rPr>
      <w:tblPr/>
      <w:tcPr>
        <w:tcBorders>
          <w:top w:val="single" w:sz="4" w:space="0" w:color="9BC2E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BC2E5"/>
        <w:sz w:val="22"/>
      </w:rPr>
      <w:tblPr/>
      <w:tcPr>
        <w:tcBorders>
          <w:top w:val="none" w:sz="0" w:space="0" w:color="auto"/>
          <w:left w:val="none" w:sz="0" w:space="0" w:color="auto"/>
          <w:bottom w:val="none" w:sz="0" w:space="0" w:color="auto"/>
          <w:right w:val="single" w:sz="4" w:space="0" w:color="9BC2E5"/>
        </w:tcBorders>
        <w:shd w:val="clear" w:color="FFFFFF" w:fill="auto"/>
      </w:tcPr>
    </w:tblStylePr>
    <w:tblStylePr w:type="lastCol">
      <w:rPr>
        <w:rFonts w:ascii="Arial" w:hAnsi="Arial"/>
        <w:i/>
        <w:color w:val="9BC2E5"/>
        <w:sz w:val="22"/>
      </w:rPr>
      <w:tblPr/>
      <w:tcPr>
        <w:tcBorders>
          <w:top w:val="none" w:sz="0" w:space="0" w:color="auto"/>
          <w:left w:val="single" w:sz="4" w:space="0" w:color="9BC2E5"/>
          <w:bottom w:val="none" w:sz="0" w:space="0" w:color="auto"/>
          <w:right w:val="none" w:sz="0" w:space="0" w:color="auto"/>
        </w:tcBorders>
        <w:shd w:val="clear" w:color="FFFFFF" w:fill="auto"/>
      </w:tc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blBorders>
    </w:tblPr>
    <w:tblStylePr w:type="firstRow">
      <w:rPr>
        <w:rFonts w:ascii="Arial" w:hAnsi="Arial"/>
        <w:i/>
        <w:color w:val="A9D08E"/>
        <w:sz w:val="22"/>
      </w:rPr>
      <w:tblPr/>
      <w:tcPr>
        <w:tcBorders>
          <w:top w:val="none" w:sz="0" w:space="0" w:color="auto"/>
          <w:left w:val="none" w:sz="0" w:space="0" w:color="auto"/>
          <w:bottom w:val="single" w:sz="4" w:space="0" w:color="A9D08E"/>
          <w:right w:val="none" w:sz="0" w:space="0" w:color="auto"/>
        </w:tcBorders>
        <w:shd w:val="clear" w:color="FFFFFF" w:fill="FFFFFF"/>
      </w:tcPr>
    </w:tblStylePr>
    <w:tblStylePr w:type="lastRow">
      <w:rPr>
        <w:rFonts w:ascii="Arial" w:hAnsi="Arial"/>
        <w:i/>
        <w:color w:val="A9D08E"/>
        <w:sz w:val="22"/>
      </w:rPr>
      <w:tblPr/>
      <w:tcPr>
        <w:tcBorders>
          <w:top w:val="single" w:sz="4" w:space="0" w:color="A9D08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9D08E"/>
        <w:sz w:val="22"/>
      </w:rPr>
      <w:tblPr/>
      <w:tcPr>
        <w:tcBorders>
          <w:top w:val="none" w:sz="0" w:space="0" w:color="auto"/>
          <w:left w:val="none" w:sz="0" w:space="0" w:color="auto"/>
          <w:bottom w:val="none" w:sz="0" w:space="0" w:color="auto"/>
          <w:right w:val="single" w:sz="4" w:space="0" w:color="A9D08E"/>
        </w:tcBorders>
        <w:shd w:val="clear" w:color="FFFFFF" w:fill="auto"/>
      </w:tcPr>
    </w:tblStylePr>
    <w:tblStylePr w:type="lastCol">
      <w:rPr>
        <w:rFonts w:ascii="Arial" w:hAnsi="Arial"/>
        <w:i/>
        <w:color w:val="A9D08E"/>
        <w:sz w:val="22"/>
      </w:rPr>
      <w:tblPr/>
      <w:tcPr>
        <w:tcBorders>
          <w:top w:val="none" w:sz="0" w:space="0" w:color="auto"/>
          <w:left w:val="single" w:sz="4" w:space="0" w:color="A9D08E"/>
          <w:bottom w:val="none" w:sz="0" w:space="0" w:color="auto"/>
          <w:right w:val="none" w:sz="0" w:space="0" w:color="auto"/>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
    <w:name w:val="Lined - Accent"/>
    <w:basedOn w:val="TableNormal"/>
    <w:uiPriority w:val="99"/>
    <w:rPr>
      <w:color w:val="40404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TableNormal"/>
    <w:uiPriority w:val="99"/>
    <w:rPr>
      <w:color w:val="404040"/>
    </w:rPr>
    <w:tblPr>
      <w:tblStyleRowBandSize w:val="1"/>
      <w:tblStyleColBandSize w:val="1"/>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Lined-Accent2">
    <w:name w:val="Lined - Accent 2"/>
    <w:basedOn w:val="TableNormal"/>
    <w:uiPriority w:val="99"/>
    <w:rPr>
      <w:color w:val="404040"/>
    </w:rPr>
    <w:tblPr>
      <w:tblStyleRowBandSize w:val="1"/>
      <w:tblStyleColBandSize w:val="1"/>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
    <w:name w:val="Lined - Accent 3"/>
    <w:basedOn w:val="TableNormal"/>
    <w:uiPriority w:val="99"/>
    <w:rPr>
      <w:color w:val="404040"/>
    </w:rPr>
    <w:tblPr>
      <w:tblStyleRowBandSize w:val="1"/>
      <w:tblStyleColBandSize w:val="1"/>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
    <w:name w:val="Lined - Accent 4"/>
    <w:basedOn w:val="TableNormal"/>
    <w:uiPriority w:val="99"/>
    <w:rPr>
      <w:color w:val="404040"/>
    </w:rPr>
    <w:tblPr>
      <w:tblStyleRowBandSize w:val="1"/>
      <w:tblStyleColBandSize w:val="1"/>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
    <w:name w:val="Lined - Accent 5"/>
    <w:basedOn w:val="TableNormal"/>
    <w:uiPriority w:val="99"/>
    <w:rPr>
      <w:color w:val="404040"/>
    </w:rPr>
    <w:tblPr>
      <w:tblStyleRowBandSize w:val="1"/>
      <w:tblStyleColBandSize w:val="1"/>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Lined-Accent6">
    <w:name w:val="Lined - Accent 6"/>
    <w:basedOn w:val="TableNormal"/>
    <w:uiPriority w:val="99"/>
    <w:rPr>
      <w:color w:val="404040"/>
    </w:rPr>
    <w:tblPr>
      <w:tblStyleRowBandSize w:val="1"/>
      <w:tblStyleColBandSize w:val="1"/>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
    <w:name w:val="Bordered &amp; Lined - Accent"/>
    <w:basedOn w:val="TableNormal"/>
    <w:uiPriority w:val="99"/>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TableNormal"/>
    <w:uiPriority w:val="99"/>
    <w:rPr>
      <w:color w:val="404040"/>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BorderedLined-Accent2">
    <w:name w:val="Bordered &amp; Lined - Accent 2"/>
    <w:basedOn w:val="TableNormal"/>
    <w:uiPriority w:val="99"/>
    <w:rPr>
      <w:color w:val="404040"/>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
    <w:name w:val="Bordered &amp; Lined - Accent 3"/>
    <w:basedOn w:val="TableNormal"/>
    <w:uiPriority w:val="99"/>
    <w:rPr>
      <w:color w:val="404040"/>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
    <w:name w:val="Bordered &amp; Lined - Accent 4"/>
    <w:basedOn w:val="TableNormal"/>
    <w:uiPriority w:val="99"/>
    <w:rPr>
      <w:color w:val="404040"/>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
    <w:name w:val="Bordered &amp; Lined - Accent 5"/>
    <w:basedOn w:val="TableNormal"/>
    <w:uiPriority w:val="99"/>
    <w:rPr>
      <w:color w:val="404040"/>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BorderedLined-Accent6">
    <w:name w:val="Bordered &amp; Lined - Accent 6"/>
    <w:basedOn w:val="TableNormal"/>
    <w:uiPriority w:val="99"/>
    <w:rPr>
      <w:color w:val="404040"/>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
    <w:name w:val="Bordered"/>
    <w:basedOn w:val="TableNormal"/>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olor w:val="404040"/>
        <w:sz w:val="22"/>
      </w:rPr>
      <w:tblPr/>
      <w:tcPr>
        <w:tcBorders>
          <w:bottom w:val="single" w:sz="12" w:space="0" w:color="4472C4"/>
        </w:tcBorders>
      </w:tcPr>
    </w:tblStylePr>
    <w:tblStylePr w:type="lastRow">
      <w:rPr>
        <w:rFonts w:ascii="Arial" w:hAnsi="Arial"/>
        <w:color w:val="404040"/>
        <w:sz w:val="22"/>
      </w:rPr>
      <w:tblPr/>
      <w:tcPr>
        <w:tcBorders>
          <w:top w:val="single" w:sz="12" w:space="0" w:color="4472C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olor w:val="404040"/>
        <w:sz w:val="22"/>
      </w:rPr>
      <w:tblPr/>
      <w:tcPr>
        <w:tcBorders>
          <w:bottom w:val="single" w:sz="12" w:space="0" w:color="9BC2E5"/>
        </w:tcBorders>
      </w:tcPr>
    </w:tblStylePr>
    <w:tblStylePr w:type="lastRow">
      <w:rPr>
        <w:rFonts w:ascii="Arial" w:hAnsi="Arial"/>
        <w:color w:val="404040"/>
        <w:sz w:val="22"/>
      </w:rPr>
      <w:tblPr/>
      <w:tcPr>
        <w:tcBorders>
          <w:top w:val="single" w:sz="12" w:space="0" w:color="9BC2E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customStyle="1" w:styleId="Heading1Char">
    <w:name w:val="Heading 1 Char"/>
    <w:link w:val="Heading1"/>
    <w:uiPriority w:val="9"/>
    <w:rPr>
      <w:rFonts w:ascii="Arial" w:eastAsia="Arial" w:hAnsi="Arial" w:cs="Arial"/>
      <w:color w:val="2F5496"/>
      <w:sz w:val="40"/>
      <w:szCs w:val="40"/>
    </w:rPr>
  </w:style>
  <w:style w:type="character" w:customStyle="1" w:styleId="Heading3Char">
    <w:name w:val="Heading 3 Char"/>
    <w:link w:val="Heading3"/>
    <w:uiPriority w:val="9"/>
    <w:rPr>
      <w:rFonts w:ascii="Arial" w:eastAsia="Arial" w:hAnsi="Arial" w:cs="Arial"/>
      <w:color w:val="2F5496"/>
      <w:sz w:val="28"/>
      <w:szCs w:val="28"/>
    </w:rPr>
  </w:style>
  <w:style w:type="character" w:customStyle="1" w:styleId="Heading5Char">
    <w:name w:val="Heading 5 Char"/>
    <w:link w:val="Heading5"/>
    <w:uiPriority w:val="9"/>
    <w:rPr>
      <w:rFonts w:ascii="Arial" w:eastAsia="Arial" w:hAnsi="Arial" w:cs="Arial"/>
      <w:color w:val="2F5496"/>
    </w:rPr>
  </w:style>
  <w:style w:type="character" w:customStyle="1" w:styleId="Heading6Char">
    <w:name w:val="Heading 6 Char"/>
    <w:link w:val="Heading6"/>
    <w:uiPriority w:val="9"/>
    <w:rPr>
      <w:rFonts w:ascii="Arial" w:eastAsia="Arial" w:hAnsi="Arial" w:cs="Arial"/>
      <w:i/>
      <w:iCs/>
      <w:color w:val="595959"/>
    </w:rPr>
  </w:style>
  <w:style w:type="character" w:customStyle="1" w:styleId="Heading7Char">
    <w:name w:val="Heading 7 Char"/>
    <w:link w:val="Heading7"/>
    <w:uiPriority w:val="9"/>
    <w:rPr>
      <w:rFonts w:ascii="Arial" w:eastAsia="Arial" w:hAnsi="Arial" w:cs="Arial"/>
      <w:color w:val="595959"/>
    </w:rPr>
  </w:style>
  <w:style w:type="character" w:customStyle="1" w:styleId="Heading8Char">
    <w:name w:val="Heading 8 Char"/>
    <w:link w:val="Heading8"/>
    <w:uiPriority w:val="9"/>
    <w:rPr>
      <w:rFonts w:ascii="Arial" w:eastAsia="Arial" w:hAnsi="Arial" w:cs="Arial"/>
      <w:i/>
      <w:iCs/>
      <w:color w:val="272727"/>
    </w:rPr>
  </w:style>
  <w:style w:type="character" w:customStyle="1" w:styleId="Heading9Char">
    <w:name w:val="Heading 9 Char"/>
    <w:link w:val="Heading9"/>
    <w:uiPriority w:val="9"/>
    <w:rPr>
      <w:rFonts w:ascii="Arial" w:eastAsia="Arial" w:hAnsi="Arial" w:cs="Arial"/>
      <w:i/>
      <w:iCs/>
      <w:color w:val="272727"/>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spacing w:val="15"/>
      <w:sz w:val="28"/>
      <w:szCs w:val="28"/>
    </w:rPr>
  </w:style>
  <w:style w:type="character" w:customStyle="1" w:styleId="SubtitleChar">
    <w:name w:val="Subtitle Char"/>
    <w:link w:val="Subtitle"/>
    <w:uiPriority w:val="11"/>
    <w:rPr>
      <w:color w:val="595959"/>
      <w:spacing w:val="15"/>
      <w:sz w:val="28"/>
      <w:szCs w:val="28"/>
    </w:rPr>
  </w:style>
  <w:style w:type="paragraph" w:styleId="Quote">
    <w:name w:val="Quote"/>
    <w:basedOn w:val="Normal"/>
    <w:next w:val="Normal"/>
    <w:link w:val="QuoteChar"/>
    <w:uiPriority w:val="29"/>
    <w:qFormat/>
    <w:pPr>
      <w:spacing w:before="160"/>
      <w:jc w:val="center"/>
    </w:pPr>
    <w:rPr>
      <w:i/>
      <w:iCs/>
      <w:color w:val="404040"/>
    </w:rPr>
  </w:style>
  <w:style w:type="character" w:customStyle="1" w:styleId="QuoteChar">
    <w:name w:val="Quote Char"/>
    <w:link w:val="Quote"/>
    <w:uiPriority w:val="29"/>
    <w:rPr>
      <w:i/>
      <w:iCs/>
      <w:color w:val="404040"/>
    </w:rPr>
  </w:style>
  <w:style w:type="character" w:styleId="IntenseEmphasis">
    <w:name w:val="Intense Emphasis"/>
    <w:uiPriority w:val="21"/>
    <w:qFormat/>
    <w:rPr>
      <w:i/>
      <w:iCs/>
      <w:color w:val="2F5496"/>
    </w:rPr>
  </w:style>
  <w:style w:type="paragraph" w:styleId="IntenseQuote">
    <w:name w:val="Intense Quote"/>
    <w:basedOn w:val="Normal"/>
    <w:next w:val="Normal"/>
    <w:link w:val="IntenseQuoteChar"/>
    <w:uiPriority w:val="30"/>
    <w:qFormat/>
    <w:pPr>
      <w:pBdr>
        <w:top w:val="single" w:sz="4" w:space="10" w:color="2F5496"/>
        <w:bottom w:val="single" w:sz="4" w:space="10" w:color="2F5496"/>
      </w:pBdr>
      <w:spacing w:before="360" w:after="360"/>
      <w:ind w:left="864" w:right="864"/>
      <w:jc w:val="center"/>
    </w:pPr>
    <w:rPr>
      <w:i/>
      <w:iCs/>
      <w:color w:val="2F5496"/>
    </w:rPr>
  </w:style>
  <w:style w:type="character" w:customStyle="1" w:styleId="IntenseQuoteChar">
    <w:name w:val="Intense Quote Char"/>
    <w:link w:val="IntenseQuote"/>
    <w:uiPriority w:val="30"/>
    <w:rPr>
      <w:i/>
      <w:iCs/>
      <w:color w:val="2F5496"/>
    </w:rPr>
  </w:style>
  <w:style w:type="character" w:styleId="IntenseReference">
    <w:name w:val="Intense Reference"/>
    <w:uiPriority w:val="32"/>
    <w:qFormat/>
    <w:rPr>
      <w:b/>
      <w:bCs/>
      <w:smallCaps/>
      <w:color w:val="2F5496"/>
      <w:spacing w:val="5"/>
    </w:rPr>
  </w:style>
  <w:style w:type="paragraph" w:styleId="NoSpacing">
    <w:name w:val="No Spacing"/>
    <w:basedOn w:val="Normal"/>
    <w:uiPriority w:val="1"/>
    <w:qFormat/>
  </w:style>
  <w:style w:type="character" w:styleId="SubtleEmphasis">
    <w:name w:val="Subtle Emphasis"/>
    <w:uiPriority w:val="19"/>
    <w:qFormat/>
    <w:rPr>
      <w:i/>
      <w:iCs/>
      <w:color w:val="404040"/>
    </w:rPr>
  </w:style>
  <w:style w:type="character" w:styleId="Emphasis">
    <w:name w:val="Emphasis"/>
    <w:uiPriority w:val="20"/>
    <w:qFormat/>
    <w:rPr>
      <w:i/>
      <w:iCs/>
    </w:rPr>
  </w:style>
  <w:style w:type="character" w:styleId="Strong">
    <w:name w:val="Strong"/>
    <w:uiPriority w:val="22"/>
    <w:qFormat/>
    <w:rPr>
      <w:b/>
      <w:bCs/>
    </w:rPr>
  </w:style>
  <w:style w:type="character" w:styleId="SubtleReference">
    <w:name w:val="Subtle Reference"/>
    <w:uiPriority w:val="31"/>
    <w:qFormat/>
    <w:rPr>
      <w:smallCaps/>
      <w:color w:val="5A5A5A"/>
    </w:rPr>
  </w:style>
  <w:style w:type="character" w:styleId="BookTitle">
    <w:name w:val="Book Title"/>
    <w:uiPriority w:val="33"/>
    <w:qFormat/>
    <w:rPr>
      <w:b/>
      <w:bCs/>
      <w:i/>
      <w:iCs/>
      <w:spacing w:val="5"/>
    </w:rPr>
  </w:style>
  <w:style w:type="paragraph" w:styleId="Caption">
    <w:name w:val="caption"/>
    <w:basedOn w:val="Normal"/>
    <w:next w:val="Normal"/>
    <w:uiPriority w:val="35"/>
    <w:unhideWhenUsed/>
    <w:qFormat/>
    <w:pPr>
      <w:spacing w:after="200"/>
    </w:pPr>
    <w:rPr>
      <w:i/>
      <w:iCs/>
      <w:color w:val="44546A"/>
      <w:sz w:val="18"/>
      <w:szCs w:val="18"/>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link w:val="FootnoteText"/>
    <w:uiPriority w:val="99"/>
    <w:semiHidden/>
    <w:rPr>
      <w:sz w:val="20"/>
      <w:szCs w:val="20"/>
    </w:rPr>
  </w:style>
  <w:style w:type="character" w:styleId="FootnoteReference">
    <w:name w:val="footnote reference"/>
    <w:uiPriority w:val="99"/>
    <w:semiHidden/>
    <w:unhideWhenUsed/>
    <w:rPr>
      <w:vertAlign w:val="superscript"/>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link w:val="EndnoteText"/>
    <w:uiPriority w:val="99"/>
    <w:semiHidden/>
    <w:rPr>
      <w:sz w:val="20"/>
      <w:szCs w:val="20"/>
    </w:rPr>
  </w:style>
  <w:style w:type="character" w:styleId="EndnoteReference">
    <w:name w:val="endnote reference"/>
    <w:uiPriority w:val="99"/>
    <w:semiHidden/>
    <w:unhideWhenUsed/>
    <w:rPr>
      <w:vertAlign w:val="superscript"/>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uiPriority w:val="99"/>
    <w:semiHidden/>
    <w:rPr>
      <w:color w:val="666666"/>
    </w:rPr>
  </w:style>
  <w:style w:type="paragraph" w:styleId="TOCHeading">
    <w:name w:val="TOC Heading"/>
    <w:uiPriority w:val="39"/>
    <w:unhideWhenUsed/>
    <w:rPr>
      <w:lang w:val="en-US" w:eastAsia="en-US"/>
    </w:rPr>
  </w:style>
  <w:style w:type="paragraph" w:styleId="TableofFigures">
    <w:name w:val="table of figures"/>
    <w:basedOn w:val="Normal"/>
    <w:next w:val="Normal"/>
    <w:uiPriority w:val="99"/>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mm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703</Words>
  <Characters>4008</Characters>
  <Application>Microsoft Office Word</Application>
  <DocSecurity>0</DocSecurity>
  <Lines>33</Lines>
  <Paragraphs>9</Paragraphs>
  <ScaleCrop>false</ScaleCrop>
  <Company/>
  <LinksUpToDate>false</LinksUpToDate>
  <CharactersWithSpaces>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41</cp:revision>
  <dcterms:created xsi:type="dcterms:W3CDTF">2026-03-24T06:15:00Z</dcterms:created>
  <dcterms:modified xsi:type="dcterms:W3CDTF">2026-05-05T12:03:00Z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