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3"/>
        <w:gridCol w:w="10601"/>
      </w:tblGrid>
      <w:tr w:rsidR="00122495" w14:paraId="348F6BC4" w14:textId="77777777">
        <w:trPr>
          <w:trHeight w:val="227"/>
        </w:trPr>
        <w:tc>
          <w:tcPr>
            <w:tcW w:w="3293" w:type="dxa"/>
          </w:tcPr>
          <w:p w14:paraId="22754C2D" w14:textId="77777777" w:rsidR="00122495" w:rsidRDefault="000D30F6">
            <w:pPr>
              <w:pStyle w:val="TableParagraph"/>
              <w:spacing w:line="207" w:lineRule="exact"/>
              <w:ind w:left="194"/>
              <w:rPr>
                <w:sz w:val="20"/>
              </w:rPr>
            </w:pPr>
            <w:r>
              <w:rPr>
                <w:sz w:val="20"/>
              </w:rPr>
              <w:t>Journal</w:t>
            </w:r>
            <w:r>
              <w:rPr>
                <w:spacing w:val="-6"/>
                <w:sz w:val="20"/>
              </w:rPr>
              <w:t xml:space="preserve"> </w:t>
            </w:r>
            <w:r>
              <w:rPr>
                <w:spacing w:val="-2"/>
                <w:sz w:val="20"/>
              </w:rPr>
              <w:t>Name:</w:t>
            </w:r>
          </w:p>
        </w:tc>
        <w:tc>
          <w:tcPr>
            <w:tcW w:w="10601" w:type="dxa"/>
          </w:tcPr>
          <w:p w14:paraId="08F8317E" w14:textId="77777777" w:rsidR="00122495" w:rsidRDefault="000D30F6">
            <w:pPr>
              <w:pStyle w:val="TableParagraph"/>
              <w:spacing w:line="207" w:lineRule="exact"/>
              <w:ind w:left="108"/>
              <w:rPr>
                <w:rFonts w:ascii="Arial MT"/>
                <w:sz w:val="20"/>
              </w:rPr>
            </w:pPr>
            <w:hyperlink r:id="rId7">
              <w:r>
                <w:rPr>
                  <w:rFonts w:ascii="Arial MT"/>
                  <w:color w:val="0000FF"/>
                  <w:sz w:val="20"/>
                  <w:u w:val="single" w:color="0000FF"/>
                </w:rPr>
                <w:t>Journal</w:t>
              </w:r>
              <w:r>
                <w:rPr>
                  <w:rFonts w:ascii="Arial MT"/>
                  <w:color w:val="0000FF"/>
                  <w:spacing w:val="-8"/>
                  <w:sz w:val="20"/>
                  <w:u w:val="single" w:color="0000FF"/>
                </w:rPr>
                <w:t xml:space="preserve"> </w:t>
              </w:r>
              <w:r>
                <w:rPr>
                  <w:rFonts w:ascii="Arial MT"/>
                  <w:color w:val="0000FF"/>
                  <w:sz w:val="20"/>
                  <w:u w:val="single" w:color="0000FF"/>
                </w:rPr>
                <w:t>of</w:t>
              </w:r>
              <w:r>
                <w:rPr>
                  <w:rFonts w:ascii="Arial MT"/>
                  <w:color w:val="0000FF"/>
                  <w:spacing w:val="-8"/>
                  <w:sz w:val="20"/>
                  <w:u w:val="single" w:color="0000FF"/>
                </w:rPr>
                <w:t xml:space="preserve"> </w:t>
              </w:r>
              <w:r>
                <w:rPr>
                  <w:rFonts w:ascii="Arial MT"/>
                  <w:color w:val="0000FF"/>
                  <w:sz w:val="20"/>
                  <w:u w:val="single" w:color="0000FF"/>
                </w:rPr>
                <w:t>Advances</w:t>
              </w:r>
              <w:r>
                <w:rPr>
                  <w:rFonts w:ascii="Arial MT"/>
                  <w:color w:val="0000FF"/>
                  <w:spacing w:val="-4"/>
                  <w:sz w:val="20"/>
                  <w:u w:val="single" w:color="0000FF"/>
                </w:rPr>
                <w:t xml:space="preserve"> </w:t>
              </w:r>
              <w:r>
                <w:rPr>
                  <w:rFonts w:ascii="Arial MT"/>
                  <w:color w:val="0000FF"/>
                  <w:sz w:val="20"/>
                  <w:u w:val="single" w:color="0000FF"/>
                </w:rPr>
                <w:t>in</w:t>
              </w:r>
              <w:r>
                <w:rPr>
                  <w:rFonts w:ascii="Arial MT"/>
                  <w:color w:val="0000FF"/>
                  <w:spacing w:val="-6"/>
                  <w:sz w:val="20"/>
                  <w:u w:val="single" w:color="0000FF"/>
                </w:rPr>
                <w:t xml:space="preserve"> </w:t>
              </w:r>
              <w:r>
                <w:rPr>
                  <w:rFonts w:ascii="Arial MT"/>
                  <w:color w:val="0000FF"/>
                  <w:sz w:val="20"/>
                  <w:u w:val="single" w:color="0000FF"/>
                </w:rPr>
                <w:t>Mathematics</w:t>
              </w:r>
              <w:r>
                <w:rPr>
                  <w:rFonts w:ascii="Arial MT"/>
                  <w:color w:val="0000FF"/>
                  <w:spacing w:val="-7"/>
                  <w:sz w:val="20"/>
                  <w:u w:val="single" w:color="0000FF"/>
                </w:rPr>
                <w:t xml:space="preserve"> </w:t>
              </w:r>
              <w:r>
                <w:rPr>
                  <w:rFonts w:ascii="Arial MT"/>
                  <w:color w:val="0000FF"/>
                  <w:sz w:val="20"/>
                  <w:u w:val="single" w:color="0000FF"/>
                </w:rPr>
                <w:t>and</w:t>
              </w:r>
              <w:r>
                <w:rPr>
                  <w:rFonts w:ascii="Arial MT"/>
                  <w:color w:val="0000FF"/>
                  <w:spacing w:val="-8"/>
                  <w:sz w:val="20"/>
                  <w:u w:val="single" w:color="0000FF"/>
                </w:rPr>
                <w:t xml:space="preserve"> </w:t>
              </w:r>
              <w:r>
                <w:rPr>
                  <w:rFonts w:ascii="Arial MT"/>
                  <w:color w:val="0000FF"/>
                  <w:sz w:val="20"/>
                  <w:u w:val="single" w:color="0000FF"/>
                </w:rPr>
                <w:t>Computer</w:t>
              </w:r>
              <w:r>
                <w:rPr>
                  <w:rFonts w:ascii="Arial MT"/>
                  <w:color w:val="0000FF"/>
                  <w:spacing w:val="-9"/>
                  <w:sz w:val="20"/>
                  <w:u w:val="single" w:color="0000FF"/>
                </w:rPr>
                <w:t xml:space="preserve"> </w:t>
              </w:r>
              <w:r>
                <w:rPr>
                  <w:rFonts w:ascii="Arial MT"/>
                  <w:color w:val="0000FF"/>
                  <w:spacing w:val="-2"/>
                  <w:sz w:val="20"/>
                  <w:u w:val="single" w:color="0000FF"/>
                </w:rPr>
                <w:t>Science</w:t>
              </w:r>
            </w:hyperlink>
          </w:p>
        </w:tc>
      </w:tr>
      <w:tr w:rsidR="00122495" w14:paraId="7F57F099" w14:textId="77777777">
        <w:trPr>
          <w:trHeight w:val="230"/>
        </w:trPr>
        <w:tc>
          <w:tcPr>
            <w:tcW w:w="3293" w:type="dxa"/>
          </w:tcPr>
          <w:p w14:paraId="7D26127E" w14:textId="77777777" w:rsidR="00122495" w:rsidRDefault="000D30F6">
            <w:pPr>
              <w:pStyle w:val="TableParagraph"/>
              <w:spacing w:line="210" w:lineRule="exact"/>
              <w:ind w:left="194"/>
              <w:rPr>
                <w:sz w:val="20"/>
              </w:rPr>
            </w:pPr>
            <w:r>
              <w:rPr>
                <w:sz w:val="20"/>
              </w:rPr>
              <w:t>Manuscript</w:t>
            </w:r>
            <w:r>
              <w:rPr>
                <w:spacing w:val="-11"/>
                <w:sz w:val="20"/>
              </w:rPr>
              <w:t xml:space="preserve"> </w:t>
            </w:r>
            <w:r>
              <w:rPr>
                <w:spacing w:val="-2"/>
                <w:sz w:val="20"/>
              </w:rPr>
              <w:t>Number:</w:t>
            </w:r>
          </w:p>
        </w:tc>
        <w:tc>
          <w:tcPr>
            <w:tcW w:w="10601" w:type="dxa"/>
          </w:tcPr>
          <w:p w14:paraId="38A0793D" w14:textId="77777777" w:rsidR="00122495" w:rsidRDefault="000D30F6">
            <w:pPr>
              <w:pStyle w:val="TableParagraph"/>
              <w:spacing w:line="210" w:lineRule="exact"/>
              <w:ind w:left="108"/>
              <w:rPr>
                <w:b/>
                <w:sz w:val="20"/>
              </w:rPr>
            </w:pPr>
            <w:r>
              <w:rPr>
                <w:b/>
                <w:spacing w:val="-2"/>
                <w:sz w:val="20"/>
              </w:rPr>
              <w:t>Ms_JAMCS_158536</w:t>
            </w:r>
          </w:p>
        </w:tc>
      </w:tr>
      <w:tr w:rsidR="00122495" w14:paraId="6838B3ED" w14:textId="77777777">
        <w:trPr>
          <w:trHeight w:val="230"/>
        </w:trPr>
        <w:tc>
          <w:tcPr>
            <w:tcW w:w="3293" w:type="dxa"/>
          </w:tcPr>
          <w:p w14:paraId="6BB61CCF" w14:textId="77777777" w:rsidR="00122495" w:rsidRDefault="000D30F6">
            <w:pPr>
              <w:pStyle w:val="TableParagraph"/>
              <w:spacing w:line="210" w:lineRule="exact"/>
              <w:ind w:left="194"/>
              <w:rPr>
                <w:sz w:val="20"/>
              </w:rPr>
            </w:pPr>
            <w:r>
              <w:rPr>
                <w:sz w:val="20"/>
              </w:rPr>
              <w:t>Title</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Manuscript:</w:t>
            </w:r>
          </w:p>
        </w:tc>
        <w:tc>
          <w:tcPr>
            <w:tcW w:w="10601" w:type="dxa"/>
          </w:tcPr>
          <w:p w14:paraId="447C1B86" w14:textId="77777777" w:rsidR="00122495" w:rsidRDefault="000D30F6">
            <w:pPr>
              <w:pStyle w:val="TableParagraph"/>
              <w:spacing w:line="210" w:lineRule="exact"/>
              <w:ind w:left="108"/>
              <w:rPr>
                <w:b/>
                <w:sz w:val="20"/>
              </w:rPr>
            </w:pPr>
            <w:r>
              <w:rPr>
                <w:b/>
                <w:sz w:val="20"/>
              </w:rPr>
              <w:t>Stability</w:t>
            </w:r>
            <w:r>
              <w:rPr>
                <w:b/>
                <w:spacing w:val="-7"/>
                <w:sz w:val="20"/>
              </w:rPr>
              <w:t xml:space="preserve"> </w:t>
            </w:r>
            <w:r>
              <w:rPr>
                <w:b/>
                <w:sz w:val="20"/>
              </w:rPr>
              <w:t>analysis</w:t>
            </w:r>
            <w:r>
              <w:rPr>
                <w:b/>
                <w:spacing w:val="-6"/>
                <w:sz w:val="20"/>
              </w:rPr>
              <w:t xml:space="preserve"> </w:t>
            </w:r>
            <w:r>
              <w:rPr>
                <w:b/>
                <w:sz w:val="20"/>
              </w:rPr>
              <w:t>on</w:t>
            </w:r>
            <w:r>
              <w:rPr>
                <w:b/>
                <w:spacing w:val="-7"/>
                <w:sz w:val="20"/>
              </w:rPr>
              <w:t xml:space="preserve"> </w:t>
            </w:r>
            <w:r>
              <w:rPr>
                <w:b/>
                <w:sz w:val="20"/>
              </w:rPr>
              <w:t>the</w:t>
            </w:r>
            <w:r>
              <w:rPr>
                <w:b/>
                <w:spacing w:val="-6"/>
                <w:sz w:val="20"/>
              </w:rPr>
              <w:t xml:space="preserve"> </w:t>
            </w:r>
            <w:r>
              <w:rPr>
                <w:b/>
                <w:sz w:val="20"/>
              </w:rPr>
              <w:t>one-dimensional</w:t>
            </w:r>
            <w:r>
              <w:rPr>
                <w:b/>
                <w:spacing w:val="-4"/>
                <w:sz w:val="20"/>
              </w:rPr>
              <w:t xml:space="preserve"> </w:t>
            </w:r>
            <w:r>
              <w:rPr>
                <w:b/>
                <w:sz w:val="20"/>
              </w:rPr>
              <w:t>ODE</w:t>
            </w:r>
            <w:r>
              <w:rPr>
                <w:b/>
                <w:spacing w:val="-5"/>
                <w:sz w:val="20"/>
              </w:rPr>
              <w:t xml:space="preserve"> </w:t>
            </w:r>
            <w:r>
              <w:rPr>
                <w:b/>
                <w:sz w:val="20"/>
              </w:rPr>
              <w:t>system</w:t>
            </w:r>
            <w:r>
              <w:rPr>
                <w:b/>
                <w:spacing w:val="-5"/>
                <w:sz w:val="20"/>
              </w:rPr>
              <w:t xml:space="preserve"> </w:t>
            </w:r>
            <w:r>
              <w:rPr>
                <w:b/>
                <w:sz w:val="20"/>
              </w:rPr>
              <w:t>based</w:t>
            </w:r>
            <w:r>
              <w:rPr>
                <w:b/>
                <w:spacing w:val="-7"/>
                <w:sz w:val="20"/>
              </w:rPr>
              <w:t xml:space="preserve"> </w:t>
            </w:r>
            <w:r>
              <w:rPr>
                <w:b/>
                <w:sz w:val="20"/>
              </w:rPr>
              <w:t>on</w:t>
            </w:r>
            <w:r>
              <w:rPr>
                <w:b/>
                <w:spacing w:val="-8"/>
                <w:sz w:val="20"/>
              </w:rPr>
              <w:t xml:space="preserve"> </w:t>
            </w:r>
            <w:r>
              <w:rPr>
                <w:b/>
                <w:sz w:val="20"/>
              </w:rPr>
              <w:t>CPTA</w:t>
            </w:r>
            <w:r>
              <w:rPr>
                <w:b/>
                <w:spacing w:val="-9"/>
                <w:sz w:val="20"/>
              </w:rPr>
              <w:t xml:space="preserve"> </w:t>
            </w:r>
            <w:r>
              <w:rPr>
                <w:b/>
                <w:spacing w:val="-2"/>
                <w:sz w:val="20"/>
              </w:rPr>
              <w:t>model</w:t>
            </w:r>
          </w:p>
        </w:tc>
      </w:tr>
      <w:tr w:rsidR="00122495" w14:paraId="7DCFBD3E" w14:textId="77777777">
        <w:trPr>
          <w:trHeight w:val="464"/>
        </w:trPr>
        <w:tc>
          <w:tcPr>
            <w:tcW w:w="3293" w:type="dxa"/>
          </w:tcPr>
          <w:p w14:paraId="625B798A" w14:textId="77777777" w:rsidR="00122495" w:rsidRDefault="000D30F6">
            <w:pPr>
              <w:pStyle w:val="TableParagraph"/>
              <w:spacing w:before="1"/>
              <w:ind w:left="194"/>
              <w:rPr>
                <w:sz w:val="20"/>
              </w:rPr>
            </w:pPr>
            <w:r>
              <w:rPr>
                <w:sz w:val="20"/>
              </w:rPr>
              <w:t>Type</w:t>
            </w:r>
            <w:r>
              <w:rPr>
                <w:spacing w:val="-1"/>
                <w:sz w:val="20"/>
              </w:rPr>
              <w:t xml:space="preserve"> </w:t>
            </w:r>
            <w:r>
              <w:rPr>
                <w:sz w:val="20"/>
              </w:rPr>
              <w:t>of</w:t>
            </w:r>
            <w:r>
              <w:rPr>
                <w:spacing w:val="-2"/>
                <w:sz w:val="20"/>
              </w:rPr>
              <w:t xml:space="preserve"> </w:t>
            </w:r>
            <w:r>
              <w:rPr>
                <w:sz w:val="20"/>
              </w:rPr>
              <w:t>the</w:t>
            </w:r>
            <w:r>
              <w:rPr>
                <w:spacing w:val="-2"/>
                <w:sz w:val="20"/>
              </w:rPr>
              <w:t xml:space="preserve"> Article</w:t>
            </w:r>
          </w:p>
        </w:tc>
        <w:tc>
          <w:tcPr>
            <w:tcW w:w="10601" w:type="dxa"/>
          </w:tcPr>
          <w:p w14:paraId="6A52994B" w14:textId="77777777" w:rsidR="00122495" w:rsidRDefault="000D30F6">
            <w:pPr>
              <w:pStyle w:val="TableParagraph"/>
              <w:spacing w:before="1"/>
              <w:ind w:left="108"/>
              <w:rPr>
                <w:b/>
                <w:sz w:val="20"/>
              </w:rPr>
            </w:pPr>
            <w:r>
              <w:rPr>
                <w:b/>
                <w:sz w:val="20"/>
              </w:rPr>
              <w:t>Research</w:t>
            </w:r>
            <w:r>
              <w:rPr>
                <w:b/>
                <w:spacing w:val="-6"/>
                <w:sz w:val="20"/>
              </w:rPr>
              <w:t xml:space="preserve"> </w:t>
            </w:r>
            <w:r>
              <w:rPr>
                <w:b/>
                <w:spacing w:val="-2"/>
                <w:sz w:val="20"/>
              </w:rPr>
              <w:t>Article</w:t>
            </w:r>
          </w:p>
        </w:tc>
      </w:tr>
    </w:tbl>
    <w:p w14:paraId="259BDC0D" w14:textId="77777777" w:rsidR="00122495" w:rsidRDefault="00122495">
      <w:pPr>
        <w:rPr>
          <w:sz w:val="20"/>
        </w:rPr>
      </w:pPr>
    </w:p>
    <w:p w14:paraId="6755A12F" w14:textId="77777777" w:rsidR="00122495" w:rsidRDefault="00122495">
      <w:pPr>
        <w:rPr>
          <w:sz w:val="20"/>
        </w:rPr>
      </w:pPr>
    </w:p>
    <w:p w14:paraId="5B156655" w14:textId="77777777" w:rsidR="00122495" w:rsidRDefault="00122495">
      <w:pPr>
        <w:spacing w:before="1"/>
        <w:rPr>
          <w:sz w:val="20"/>
        </w:rPr>
      </w:pPr>
    </w:p>
    <w:p w14:paraId="5F03B80C" w14:textId="77777777" w:rsidR="00122495" w:rsidRDefault="000D30F6">
      <w:pPr>
        <w:pStyle w:val="BodyText"/>
        <w:ind w:left="23"/>
      </w:pPr>
      <w:r>
        <w:rPr>
          <w:color w:val="000000"/>
          <w:highlight w:val="yellow"/>
          <w:u w:val="single"/>
        </w:rPr>
        <w:t>PART</w:t>
      </w:r>
      <w:r>
        <w:rPr>
          <w:color w:val="000000"/>
          <w:spacing w:val="-4"/>
          <w:highlight w:val="yellow"/>
          <w:u w:val="single"/>
        </w:rPr>
        <w:t xml:space="preserve"> </w:t>
      </w:r>
      <w:r>
        <w:rPr>
          <w:color w:val="000000"/>
          <w:highlight w:val="yellow"/>
          <w:u w:val="single"/>
        </w:rPr>
        <w:t>1</w:t>
      </w:r>
      <w:r>
        <w:rPr>
          <w:color w:val="000000"/>
          <w:spacing w:val="-5"/>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2CB89727" w14:textId="77777777" w:rsidR="00122495" w:rsidRDefault="00122495">
      <w:pPr>
        <w:spacing w:before="2"/>
        <w:rPr>
          <w:b/>
          <w:sz w:val="20"/>
        </w:rPr>
      </w:pPr>
    </w:p>
    <w:tbl>
      <w:tblPr>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4"/>
        <w:gridCol w:w="4627"/>
        <w:gridCol w:w="4630"/>
      </w:tblGrid>
      <w:tr w:rsidR="00122495" w14:paraId="24D20136" w14:textId="77777777">
        <w:trPr>
          <w:trHeight w:val="636"/>
        </w:trPr>
        <w:tc>
          <w:tcPr>
            <w:tcW w:w="4624" w:type="dxa"/>
          </w:tcPr>
          <w:p w14:paraId="408B7122" w14:textId="77777777" w:rsidR="00122495" w:rsidRDefault="00122495">
            <w:pPr>
              <w:pStyle w:val="TableParagraph"/>
              <w:ind w:left="0"/>
              <w:rPr>
                <w:sz w:val="18"/>
              </w:rPr>
            </w:pPr>
          </w:p>
        </w:tc>
        <w:tc>
          <w:tcPr>
            <w:tcW w:w="4627" w:type="dxa"/>
          </w:tcPr>
          <w:p w14:paraId="40800782" w14:textId="77777777" w:rsidR="00122495" w:rsidRDefault="000D30F6">
            <w:pPr>
              <w:pStyle w:val="TableParagraph"/>
              <w:ind w:left="107"/>
              <w:rPr>
                <w:b/>
                <w:sz w:val="20"/>
              </w:rPr>
            </w:pPr>
            <w:r>
              <w:rPr>
                <w:b/>
                <w:sz w:val="20"/>
              </w:rPr>
              <w:t>Comments</w:t>
            </w:r>
            <w:r>
              <w:rPr>
                <w:b/>
                <w:spacing w:val="-3"/>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4630" w:type="dxa"/>
          </w:tcPr>
          <w:p w14:paraId="0AACDE1F" w14:textId="77777777" w:rsidR="00122495" w:rsidRDefault="000D30F6">
            <w:pPr>
              <w:pStyle w:val="TableParagraph"/>
              <w:ind w:left="107"/>
              <w:rPr>
                <w:b/>
                <w:sz w:val="20"/>
              </w:rPr>
            </w:pPr>
            <w:r>
              <w:rPr>
                <w:b/>
                <w:spacing w:val="-2"/>
                <w:sz w:val="20"/>
              </w:rPr>
              <w:t>Author’s</w:t>
            </w:r>
            <w:r>
              <w:rPr>
                <w:b/>
                <w:spacing w:val="3"/>
                <w:sz w:val="20"/>
              </w:rPr>
              <w:t xml:space="preserve"> </w:t>
            </w:r>
            <w:r>
              <w:rPr>
                <w:b/>
                <w:spacing w:val="-2"/>
                <w:sz w:val="20"/>
              </w:rPr>
              <w:t>Feedback</w:t>
            </w:r>
          </w:p>
        </w:tc>
      </w:tr>
      <w:tr w:rsidR="00122495" w14:paraId="217C35E4" w14:textId="77777777">
        <w:trPr>
          <w:trHeight w:val="3912"/>
        </w:trPr>
        <w:tc>
          <w:tcPr>
            <w:tcW w:w="4624" w:type="dxa"/>
          </w:tcPr>
          <w:p w14:paraId="27854611" w14:textId="77777777" w:rsidR="00122495" w:rsidRDefault="000D30F6">
            <w:pPr>
              <w:pStyle w:val="TableParagraph"/>
              <w:ind w:right="503"/>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7"/>
                <w:sz w:val="20"/>
              </w:rPr>
              <w:t xml:space="preserve"> </w:t>
            </w:r>
            <w:r>
              <w:rPr>
                <w:b/>
                <w:sz w:val="20"/>
              </w:rPr>
              <w:t>manuscript</w:t>
            </w:r>
            <w:r>
              <w:rPr>
                <w:b/>
                <w:spacing w:val="-9"/>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3EDDBEA9" w14:textId="77777777" w:rsidR="00122495" w:rsidRDefault="000D30F6">
            <w:pPr>
              <w:pStyle w:val="TableParagraph"/>
              <w:ind w:left="107" w:right="94"/>
              <w:jc w:val="both"/>
              <w:rPr>
                <w:sz w:val="20"/>
              </w:rPr>
            </w:pPr>
            <w:r>
              <w:rPr>
                <w:sz w:val="20"/>
              </w:rPr>
              <w:t>The manuscript presents an interesting</w:t>
            </w:r>
            <w:r>
              <w:rPr>
                <w:spacing w:val="40"/>
                <w:sz w:val="20"/>
              </w:rPr>
              <w:t xml:space="preserve"> </w:t>
            </w:r>
            <w:r>
              <w:rPr>
                <w:sz w:val="20"/>
              </w:rPr>
              <w:t>interdisciplinary study connecting pedagogical</w:t>
            </w:r>
            <w:r>
              <w:rPr>
                <w:spacing w:val="40"/>
                <w:sz w:val="20"/>
              </w:rPr>
              <w:t xml:space="preserve"> </w:t>
            </w:r>
            <w:r>
              <w:rPr>
                <w:sz w:val="20"/>
              </w:rPr>
              <w:t>learning theory with mathematical modelling through</w:t>
            </w:r>
            <w:r>
              <w:rPr>
                <w:spacing w:val="40"/>
                <w:sz w:val="20"/>
              </w:rPr>
              <w:t xml:space="preserve"> </w:t>
            </w:r>
            <w:r>
              <w:rPr>
                <w:sz w:val="20"/>
              </w:rPr>
              <w:t>a one-dimensional ODE system. The proposed CPTA model extends the classical CPA framework by incorporating technology as an important component</w:t>
            </w:r>
            <w:r>
              <w:rPr>
                <w:spacing w:val="40"/>
                <w:sz w:val="20"/>
              </w:rPr>
              <w:t xml:space="preserve"> </w:t>
            </w:r>
            <w:r>
              <w:rPr>
                <w:sz w:val="20"/>
              </w:rPr>
              <w:t>in the learning process, which is highly relevant in the current digital education era. The qualitative and stability analysis provides a mathematical interpretation</w:t>
            </w:r>
            <w:r>
              <w:rPr>
                <w:spacing w:val="-3"/>
                <w:sz w:val="20"/>
              </w:rPr>
              <w:t xml:space="preserve"> </w:t>
            </w:r>
            <w:r>
              <w:rPr>
                <w:sz w:val="20"/>
              </w:rPr>
              <w:t>of</w:t>
            </w:r>
            <w:r>
              <w:rPr>
                <w:spacing w:val="-4"/>
                <w:sz w:val="20"/>
              </w:rPr>
              <w:t xml:space="preserve"> </w:t>
            </w:r>
            <w:r>
              <w:rPr>
                <w:sz w:val="20"/>
              </w:rPr>
              <w:t>cognitive</w:t>
            </w:r>
            <w:r>
              <w:rPr>
                <w:spacing w:val="-3"/>
                <w:sz w:val="20"/>
              </w:rPr>
              <w:t xml:space="preserve"> </w:t>
            </w:r>
            <w:r>
              <w:rPr>
                <w:sz w:val="20"/>
              </w:rPr>
              <w:t>transition</w:t>
            </w:r>
            <w:r>
              <w:rPr>
                <w:spacing w:val="-3"/>
                <w:sz w:val="20"/>
              </w:rPr>
              <w:t xml:space="preserve"> </w:t>
            </w:r>
            <w:r>
              <w:rPr>
                <w:sz w:val="20"/>
              </w:rPr>
              <w:t>in</w:t>
            </w:r>
            <w:r>
              <w:rPr>
                <w:spacing w:val="-3"/>
                <w:sz w:val="20"/>
              </w:rPr>
              <w:t xml:space="preserve"> </w:t>
            </w:r>
            <w:r>
              <w:rPr>
                <w:sz w:val="20"/>
              </w:rPr>
              <w:t>learning</w:t>
            </w:r>
            <w:r>
              <w:rPr>
                <w:spacing w:val="-3"/>
                <w:sz w:val="20"/>
              </w:rPr>
              <w:t xml:space="preserve"> </w:t>
            </w:r>
            <w:r>
              <w:rPr>
                <w:sz w:val="20"/>
              </w:rPr>
              <w:t>stages. The work may contribute to both mathematics education research and applied dynamical systems by demonstrating how mathematical tools can be used to analyse educational processes. However, the manuscript requires improvement in mathematical presentation,</w:t>
            </w:r>
            <w:r>
              <w:rPr>
                <w:spacing w:val="56"/>
                <w:sz w:val="20"/>
              </w:rPr>
              <w:t xml:space="preserve">  </w:t>
            </w:r>
            <w:r>
              <w:rPr>
                <w:sz w:val="20"/>
              </w:rPr>
              <w:t>language</w:t>
            </w:r>
            <w:r>
              <w:rPr>
                <w:spacing w:val="57"/>
                <w:sz w:val="20"/>
              </w:rPr>
              <w:t xml:space="preserve">  </w:t>
            </w:r>
            <w:r>
              <w:rPr>
                <w:sz w:val="20"/>
              </w:rPr>
              <w:t>quality,</w:t>
            </w:r>
            <w:r>
              <w:rPr>
                <w:spacing w:val="55"/>
                <w:sz w:val="20"/>
              </w:rPr>
              <w:t xml:space="preserve">  </w:t>
            </w:r>
            <w:r>
              <w:rPr>
                <w:sz w:val="20"/>
              </w:rPr>
              <w:t>and</w:t>
            </w:r>
            <w:r>
              <w:rPr>
                <w:spacing w:val="55"/>
                <w:sz w:val="20"/>
              </w:rPr>
              <w:t xml:space="preserve">  </w:t>
            </w:r>
            <w:r>
              <w:rPr>
                <w:sz w:val="20"/>
              </w:rPr>
              <w:t>clarity</w:t>
            </w:r>
            <w:r>
              <w:rPr>
                <w:spacing w:val="56"/>
                <w:sz w:val="20"/>
              </w:rPr>
              <w:t xml:space="preserve">  </w:t>
            </w:r>
            <w:r>
              <w:rPr>
                <w:spacing w:val="-5"/>
                <w:sz w:val="20"/>
              </w:rPr>
              <w:t>of</w:t>
            </w:r>
          </w:p>
          <w:p w14:paraId="5BE833FB" w14:textId="77777777" w:rsidR="00122495" w:rsidRDefault="000D30F6">
            <w:pPr>
              <w:pStyle w:val="TableParagraph"/>
              <w:spacing w:line="213" w:lineRule="exact"/>
              <w:ind w:left="107"/>
              <w:jc w:val="both"/>
              <w:rPr>
                <w:sz w:val="20"/>
              </w:rPr>
            </w:pPr>
            <w:r>
              <w:rPr>
                <w:sz w:val="20"/>
              </w:rPr>
              <w:t>formulation</w:t>
            </w:r>
            <w:r>
              <w:rPr>
                <w:spacing w:val="-9"/>
                <w:sz w:val="20"/>
              </w:rPr>
              <w:t xml:space="preserve"> </w:t>
            </w:r>
            <w:r>
              <w:rPr>
                <w:sz w:val="20"/>
              </w:rPr>
              <w:t>before</w:t>
            </w:r>
            <w:r>
              <w:rPr>
                <w:spacing w:val="-7"/>
                <w:sz w:val="20"/>
              </w:rPr>
              <w:t xml:space="preserve"> </w:t>
            </w:r>
            <w:r>
              <w:rPr>
                <w:spacing w:val="-2"/>
                <w:sz w:val="20"/>
              </w:rPr>
              <w:t>publication.</w:t>
            </w:r>
          </w:p>
        </w:tc>
        <w:tc>
          <w:tcPr>
            <w:tcW w:w="4630" w:type="dxa"/>
          </w:tcPr>
          <w:p w14:paraId="761F152C" w14:textId="113D66DB" w:rsidR="00122495" w:rsidRPr="005C0811" w:rsidRDefault="005C0811">
            <w:pPr>
              <w:pStyle w:val="TableParagraph"/>
              <w:ind w:left="0"/>
              <w:rPr>
                <w:sz w:val="20"/>
                <w:szCs w:val="20"/>
              </w:rPr>
            </w:pPr>
            <w:r w:rsidRPr="005C0811">
              <w:rPr>
                <w:color w:val="EE0000"/>
                <w:sz w:val="20"/>
                <w:szCs w:val="20"/>
              </w:rPr>
              <w:t>We sincerely thank the reviewer for the valuable and encouraging comments regarding our work. We are pleased that the reviewer appreciated the interdisciplinary nature of the study, the incorporation of technology into the CPTA framework, and the relevance of the proposed model in the context of modern digital education. We have carefully revised the manuscript to improve the mathematical presentation, language quality, and clarity of formulation as suggested. All necessary corrections and modifications have been incorporated throughout the revised version to enhance the overall readability and scientific quality of the manuscript.</w:t>
            </w:r>
          </w:p>
        </w:tc>
      </w:tr>
    </w:tbl>
    <w:p w14:paraId="352C3DE0" w14:textId="77777777" w:rsidR="00122495" w:rsidRDefault="00122495">
      <w:pPr>
        <w:spacing w:before="226"/>
        <w:rPr>
          <w:b/>
          <w:sz w:val="20"/>
        </w:rPr>
      </w:pPr>
    </w:p>
    <w:p w14:paraId="7D4E903D" w14:textId="77777777" w:rsidR="00122495" w:rsidRDefault="000D30F6">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2.1</w:t>
      </w:r>
      <w:r>
        <w:rPr>
          <w:color w:val="000000"/>
          <w:spacing w:val="-7"/>
          <w:highlight w:val="yellow"/>
          <w:u w:val="single"/>
        </w:rPr>
        <w:t xml:space="preserve"> </w:t>
      </w:r>
      <w:r>
        <w:rPr>
          <w:color w:val="000000"/>
          <w:highlight w:val="yellow"/>
          <w:u w:val="single"/>
        </w:rPr>
        <w:t>(Objective</w:t>
      </w:r>
      <w:r>
        <w:rPr>
          <w:color w:val="000000"/>
          <w:spacing w:val="-7"/>
          <w:highlight w:val="yellow"/>
          <w:u w:val="single"/>
        </w:rPr>
        <w:t xml:space="preserve"> </w:t>
      </w:r>
      <w:r>
        <w:rPr>
          <w:color w:val="000000"/>
          <w:spacing w:val="-2"/>
          <w:highlight w:val="yellow"/>
          <w:u w:val="single"/>
        </w:rPr>
        <w:t>Evaluation)</w:t>
      </w:r>
    </w:p>
    <w:p w14:paraId="4A007A82" w14:textId="77777777" w:rsidR="00122495" w:rsidRDefault="00122495">
      <w:pPr>
        <w:spacing w:before="2"/>
        <w:rPr>
          <w:b/>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22495" w14:paraId="4E760615" w14:textId="77777777">
        <w:trPr>
          <w:trHeight w:val="405"/>
        </w:trPr>
        <w:tc>
          <w:tcPr>
            <w:tcW w:w="4627" w:type="dxa"/>
          </w:tcPr>
          <w:p w14:paraId="0F689AEE" w14:textId="77777777" w:rsidR="00122495" w:rsidRDefault="00122495">
            <w:pPr>
              <w:pStyle w:val="TableParagraph"/>
              <w:ind w:left="0"/>
              <w:rPr>
                <w:sz w:val="18"/>
              </w:rPr>
            </w:pPr>
          </w:p>
        </w:tc>
        <w:tc>
          <w:tcPr>
            <w:tcW w:w="4634" w:type="dxa"/>
          </w:tcPr>
          <w:p w14:paraId="3B0C5DCD" w14:textId="77777777" w:rsidR="00122495" w:rsidRDefault="000D30F6">
            <w:pPr>
              <w:pStyle w:val="TableParagraph"/>
              <w:ind w:left="108"/>
              <w:rPr>
                <w:b/>
                <w:sz w:val="20"/>
              </w:rPr>
            </w:pPr>
            <w:r>
              <w:rPr>
                <w:b/>
                <w:sz w:val="20"/>
              </w:rPr>
              <w:t>Rating</w:t>
            </w:r>
            <w:r>
              <w:rPr>
                <w:b/>
                <w:spacing w:val="-5"/>
                <w:sz w:val="20"/>
              </w:rPr>
              <w:t xml:space="preserve"> </w:t>
            </w:r>
            <w:r>
              <w:rPr>
                <w:b/>
                <w:sz w:val="20"/>
              </w:rPr>
              <w:t>of</w:t>
            </w:r>
            <w:r>
              <w:rPr>
                <w:b/>
                <w:spacing w:val="-5"/>
                <w:sz w:val="20"/>
              </w:rPr>
              <w:t xml:space="preserve"> </w:t>
            </w:r>
            <w:r>
              <w:rPr>
                <w:b/>
                <w:sz w:val="20"/>
              </w:rPr>
              <w:t>the</w:t>
            </w:r>
            <w:r>
              <w:rPr>
                <w:b/>
                <w:spacing w:val="-4"/>
                <w:sz w:val="20"/>
              </w:rPr>
              <w:t xml:space="preserve"> </w:t>
            </w:r>
            <w:r>
              <w:rPr>
                <w:b/>
                <w:spacing w:val="-2"/>
                <w:sz w:val="20"/>
              </w:rPr>
              <w:t>Reviewers</w:t>
            </w:r>
          </w:p>
        </w:tc>
        <w:tc>
          <w:tcPr>
            <w:tcW w:w="4634" w:type="dxa"/>
          </w:tcPr>
          <w:p w14:paraId="647743EF" w14:textId="77777777" w:rsidR="00122495" w:rsidRDefault="000D30F6">
            <w:pPr>
              <w:pStyle w:val="TableParagraph"/>
              <w:rPr>
                <w:b/>
                <w:sz w:val="20"/>
              </w:rPr>
            </w:pPr>
            <w:r>
              <w:rPr>
                <w:b/>
                <w:spacing w:val="-2"/>
                <w:sz w:val="20"/>
              </w:rPr>
              <w:t>Author’s</w:t>
            </w:r>
            <w:r>
              <w:rPr>
                <w:b/>
                <w:spacing w:val="3"/>
                <w:sz w:val="20"/>
              </w:rPr>
              <w:t xml:space="preserve"> </w:t>
            </w:r>
            <w:r>
              <w:rPr>
                <w:b/>
                <w:spacing w:val="-2"/>
                <w:sz w:val="20"/>
              </w:rPr>
              <w:t>Feedback</w:t>
            </w:r>
          </w:p>
        </w:tc>
      </w:tr>
      <w:tr w:rsidR="00122495" w14:paraId="69CD9AF5" w14:textId="77777777">
        <w:trPr>
          <w:trHeight w:val="921"/>
        </w:trPr>
        <w:tc>
          <w:tcPr>
            <w:tcW w:w="4627" w:type="dxa"/>
          </w:tcPr>
          <w:p w14:paraId="20D440CD" w14:textId="77777777" w:rsidR="00122495" w:rsidRDefault="000D30F6">
            <w:pPr>
              <w:pStyle w:val="TableParagraph"/>
              <w:spacing w:line="227" w:lineRule="exact"/>
              <w:rPr>
                <w:b/>
                <w:sz w:val="20"/>
              </w:rPr>
            </w:pPr>
            <w:r>
              <w:rPr>
                <w:b/>
                <w:sz w:val="20"/>
              </w:rPr>
              <w:t>1.</w:t>
            </w:r>
            <w:r>
              <w:rPr>
                <w:b/>
                <w:spacing w:val="-3"/>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5"/>
                <w:sz w:val="20"/>
              </w:rPr>
              <w:t xml:space="preserve"> </w:t>
            </w:r>
            <w:r>
              <w:rPr>
                <w:b/>
                <w:sz w:val="20"/>
              </w:rPr>
              <w:t>appropriate</w:t>
            </w:r>
            <w:r>
              <w:rPr>
                <w:b/>
                <w:spacing w:val="-3"/>
                <w:sz w:val="20"/>
              </w:rPr>
              <w:t xml:space="preserve"> </w:t>
            </w:r>
            <w:r>
              <w:rPr>
                <w:b/>
                <w:sz w:val="20"/>
              </w:rPr>
              <w:t>for</w:t>
            </w:r>
            <w:r>
              <w:rPr>
                <w:b/>
                <w:spacing w:val="-3"/>
                <w:sz w:val="20"/>
              </w:rPr>
              <w:t xml:space="preserve"> </w:t>
            </w:r>
            <w:r>
              <w:rPr>
                <w:b/>
                <w:sz w:val="20"/>
              </w:rPr>
              <w:t>the</w:t>
            </w:r>
            <w:r>
              <w:rPr>
                <w:b/>
                <w:spacing w:val="-3"/>
                <w:sz w:val="20"/>
              </w:rPr>
              <w:t xml:space="preserve"> </w:t>
            </w:r>
            <w:r>
              <w:rPr>
                <w:b/>
                <w:spacing w:val="-2"/>
                <w:sz w:val="20"/>
              </w:rPr>
              <w:t>study?</w:t>
            </w:r>
          </w:p>
          <w:p w14:paraId="09C6C4E7" w14:textId="77777777" w:rsidR="00122495" w:rsidRDefault="000D30F6">
            <w:pPr>
              <w:pStyle w:val="TableParagraph"/>
              <w:rPr>
                <w:sz w:val="20"/>
              </w:rPr>
            </w:pPr>
            <w:r>
              <w:rPr>
                <w:color w:val="404040"/>
                <w:sz w:val="20"/>
              </w:rPr>
              <w:t>Rating</w:t>
            </w:r>
            <w:r>
              <w:rPr>
                <w:color w:val="404040"/>
                <w:spacing w:val="-6"/>
                <w:sz w:val="20"/>
              </w:rPr>
              <w:t xml:space="preserve"> </w:t>
            </w:r>
            <w:r>
              <w:rPr>
                <w:color w:val="404040"/>
                <w:spacing w:val="-2"/>
                <w:sz w:val="20"/>
              </w:rPr>
              <w:t>Scale:</w:t>
            </w:r>
          </w:p>
          <w:p w14:paraId="297C8FE3"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2AA8B342" w14:textId="77777777" w:rsidR="00122495" w:rsidRDefault="000D30F6">
            <w:pPr>
              <w:pStyle w:val="TableParagraph"/>
              <w:spacing w:line="227" w:lineRule="exact"/>
              <w:ind w:left="368" w:right="1"/>
              <w:jc w:val="center"/>
              <w:rPr>
                <w:sz w:val="20"/>
              </w:rPr>
            </w:pPr>
            <w:r>
              <w:rPr>
                <w:spacing w:val="-10"/>
                <w:sz w:val="20"/>
              </w:rPr>
              <w:t>4</w:t>
            </w:r>
          </w:p>
        </w:tc>
        <w:tc>
          <w:tcPr>
            <w:tcW w:w="4634" w:type="dxa"/>
          </w:tcPr>
          <w:p w14:paraId="24F1C2DF" w14:textId="1B6A3B0E" w:rsidR="00122495" w:rsidRPr="005C0811" w:rsidRDefault="005C0811">
            <w:pPr>
              <w:pStyle w:val="TableParagraph"/>
              <w:ind w:left="0"/>
              <w:rPr>
                <w:color w:val="EE0000"/>
                <w:sz w:val="18"/>
              </w:rPr>
            </w:pPr>
            <w:r>
              <w:rPr>
                <w:sz w:val="18"/>
              </w:rPr>
              <w:t xml:space="preserve"> </w:t>
            </w:r>
            <w:r>
              <w:rPr>
                <w:color w:val="EE0000"/>
                <w:sz w:val="18"/>
              </w:rPr>
              <w:t>Thanks!</w:t>
            </w:r>
          </w:p>
        </w:tc>
      </w:tr>
    </w:tbl>
    <w:p w14:paraId="0FBEA0D1" w14:textId="77777777" w:rsidR="00122495" w:rsidRDefault="00122495">
      <w:pPr>
        <w:pStyle w:val="TableParagraph"/>
        <w:rPr>
          <w:sz w:val="18"/>
        </w:rPr>
        <w:sectPr w:rsidR="00122495">
          <w:headerReference w:type="default" r:id="rId8"/>
          <w:footerReference w:type="default" r:id="rId9"/>
          <w:type w:val="continuous"/>
          <w:pgSz w:w="16840" w:h="23820"/>
          <w:pgMar w:top="1760" w:right="1417" w:bottom="1620" w:left="1417" w:header="1283" w:footer="1428" w:gutter="0"/>
          <w:pgNumType w:start="1"/>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22495" w14:paraId="6A618D1F" w14:textId="77777777">
        <w:trPr>
          <w:trHeight w:val="918"/>
        </w:trPr>
        <w:tc>
          <w:tcPr>
            <w:tcW w:w="4627" w:type="dxa"/>
          </w:tcPr>
          <w:p w14:paraId="1F2C366A" w14:textId="77777777" w:rsidR="00122495" w:rsidRDefault="000D30F6">
            <w:pPr>
              <w:pStyle w:val="TableParagraph"/>
              <w:spacing w:line="227" w:lineRule="exact"/>
              <w:rPr>
                <w:b/>
                <w:sz w:val="20"/>
              </w:rPr>
            </w:pPr>
            <w:r>
              <w:rPr>
                <w:b/>
                <w:sz w:val="20"/>
              </w:rPr>
              <w:lastRenderedPageBreak/>
              <w:t>2.</w:t>
            </w:r>
            <w:r>
              <w:rPr>
                <w:b/>
                <w:spacing w:val="-2"/>
                <w:sz w:val="20"/>
              </w:rPr>
              <w:t xml:space="preserve"> </w:t>
            </w:r>
            <w:r>
              <w:rPr>
                <w:b/>
                <w:sz w:val="20"/>
              </w:rPr>
              <w:t>Is</w:t>
            </w:r>
            <w:r>
              <w:rPr>
                <w:b/>
                <w:spacing w:val="-5"/>
                <w:sz w:val="20"/>
              </w:rPr>
              <w:t xml:space="preserve"> </w:t>
            </w:r>
            <w:r>
              <w:rPr>
                <w:b/>
                <w:sz w:val="20"/>
              </w:rPr>
              <w:t>the</w:t>
            </w:r>
            <w:r>
              <w:rPr>
                <w:b/>
                <w:spacing w:val="-2"/>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2"/>
                <w:sz w:val="20"/>
              </w:rPr>
              <w:t xml:space="preserve"> comprehensive?</w:t>
            </w:r>
          </w:p>
          <w:p w14:paraId="7E3034BB" w14:textId="77777777" w:rsidR="00122495" w:rsidRDefault="000D30F6">
            <w:pPr>
              <w:pStyle w:val="TableParagraph"/>
              <w:rPr>
                <w:sz w:val="20"/>
              </w:rPr>
            </w:pPr>
            <w:r>
              <w:rPr>
                <w:color w:val="404040"/>
                <w:sz w:val="20"/>
              </w:rPr>
              <w:t>Rating</w:t>
            </w:r>
            <w:r>
              <w:rPr>
                <w:color w:val="404040"/>
                <w:spacing w:val="-6"/>
                <w:sz w:val="20"/>
              </w:rPr>
              <w:t xml:space="preserve"> </w:t>
            </w:r>
            <w:r>
              <w:rPr>
                <w:color w:val="404040"/>
                <w:spacing w:val="-2"/>
                <w:sz w:val="20"/>
              </w:rPr>
              <w:t>Scale:</w:t>
            </w:r>
          </w:p>
          <w:p w14:paraId="1A63DAEE"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03D28CA5" w14:textId="77777777" w:rsidR="00122495" w:rsidRDefault="000D30F6">
            <w:pPr>
              <w:pStyle w:val="TableParagraph"/>
              <w:spacing w:line="227" w:lineRule="exact"/>
              <w:ind w:left="368" w:right="1"/>
              <w:jc w:val="center"/>
              <w:rPr>
                <w:sz w:val="20"/>
              </w:rPr>
            </w:pPr>
            <w:r>
              <w:rPr>
                <w:spacing w:val="-10"/>
                <w:sz w:val="20"/>
              </w:rPr>
              <w:t>4</w:t>
            </w:r>
          </w:p>
        </w:tc>
        <w:tc>
          <w:tcPr>
            <w:tcW w:w="4634" w:type="dxa"/>
          </w:tcPr>
          <w:p w14:paraId="3F6A418D" w14:textId="01AB186A" w:rsidR="00122495" w:rsidRDefault="005C0811">
            <w:pPr>
              <w:pStyle w:val="TableParagraph"/>
              <w:ind w:left="0"/>
              <w:rPr>
                <w:sz w:val="18"/>
              </w:rPr>
            </w:pPr>
            <w:r>
              <w:rPr>
                <w:color w:val="EE0000"/>
                <w:sz w:val="18"/>
              </w:rPr>
              <w:t>Thanks!</w:t>
            </w:r>
          </w:p>
        </w:tc>
      </w:tr>
      <w:tr w:rsidR="00122495" w14:paraId="69624B42" w14:textId="77777777">
        <w:trPr>
          <w:trHeight w:val="921"/>
        </w:trPr>
        <w:tc>
          <w:tcPr>
            <w:tcW w:w="4627" w:type="dxa"/>
          </w:tcPr>
          <w:p w14:paraId="3B6FC25E" w14:textId="77777777" w:rsidR="00122495" w:rsidRDefault="000D30F6">
            <w:pPr>
              <w:pStyle w:val="TableParagraph"/>
              <w:rPr>
                <w:b/>
                <w:sz w:val="20"/>
              </w:rPr>
            </w:pPr>
            <w:r>
              <w:rPr>
                <w:b/>
                <w:sz w:val="20"/>
              </w:rPr>
              <w:t>3.</w:t>
            </w:r>
            <w:r>
              <w:rPr>
                <w:b/>
                <w:spacing w:val="-4"/>
                <w:sz w:val="20"/>
              </w:rPr>
              <w:t xml:space="preserve"> </w:t>
            </w:r>
            <w:r>
              <w:rPr>
                <w:b/>
                <w:sz w:val="20"/>
              </w:rPr>
              <w:t>Are</w:t>
            </w:r>
            <w:r>
              <w:rPr>
                <w:b/>
                <w:spacing w:val="-9"/>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5"/>
                <w:sz w:val="20"/>
              </w:rPr>
              <w:t xml:space="preserve"> </w:t>
            </w:r>
            <w:r>
              <w:rPr>
                <w:b/>
                <w:sz w:val="20"/>
              </w:rPr>
              <w:t>and</w:t>
            </w:r>
            <w:r>
              <w:rPr>
                <w:b/>
                <w:spacing w:val="-7"/>
                <w:sz w:val="20"/>
              </w:rPr>
              <w:t xml:space="preserve"> </w:t>
            </w:r>
            <w:r>
              <w:rPr>
                <w:b/>
                <w:spacing w:val="-2"/>
                <w:sz w:val="20"/>
              </w:rPr>
              <w:t>useful?</w:t>
            </w:r>
          </w:p>
          <w:p w14:paraId="49805D66"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5C8BF64F" w14:textId="77777777" w:rsidR="00122495" w:rsidRDefault="000D30F6">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00750FE4" w14:textId="77777777" w:rsidR="00122495" w:rsidRDefault="000D30F6">
            <w:pPr>
              <w:pStyle w:val="TableParagraph"/>
              <w:ind w:left="368" w:right="1"/>
              <w:jc w:val="center"/>
              <w:rPr>
                <w:sz w:val="20"/>
              </w:rPr>
            </w:pPr>
            <w:r>
              <w:rPr>
                <w:spacing w:val="-10"/>
                <w:sz w:val="20"/>
              </w:rPr>
              <w:t>4</w:t>
            </w:r>
          </w:p>
        </w:tc>
        <w:tc>
          <w:tcPr>
            <w:tcW w:w="4634" w:type="dxa"/>
          </w:tcPr>
          <w:p w14:paraId="25EF537B" w14:textId="690CBA60" w:rsidR="00122495" w:rsidRDefault="005C0811">
            <w:pPr>
              <w:pStyle w:val="TableParagraph"/>
              <w:ind w:left="0"/>
              <w:rPr>
                <w:sz w:val="18"/>
              </w:rPr>
            </w:pPr>
            <w:r>
              <w:rPr>
                <w:color w:val="EE0000"/>
                <w:sz w:val="18"/>
              </w:rPr>
              <w:t>Thanks!</w:t>
            </w:r>
          </w:p>
        </w:tc>
      </w:tr>
      <w:tr w:rsidR="00122495" w14:paraId="5C703407" w14:textId="77777777">
        <w:trPr>
          <w:trHeight w:val="1148"/>
        </w:trPr>
        <w:tc>
          <w:tcPr>
            <w:tcW w:w="4627" w:type="dxa"/>
          </w:tcPr>
          <w:p w14:paraId="7AEE0372" w14:textId="77777777" w:rsidR="00122495" w:rsidRDefault="000D30F6">
            <w:pPr>
              <w:pStyle w:val="TableParagraph"/>
              <w:spacing w:before="1"/>
              <w:rPr>
                <w:b/>
                <w:sz w:val="20"/>
              </w:rPr>
            </w:pPr>
            <w:r>
              <w:rPr>
                <w:b/>
                <w:sz w:val="20"/>
              </w:rPr>
              <w:t>4.</w:t>
            </w:r>
            <w:r>
              <w:rPr>
                <w:b/>
                <w:spacing w:val="-5"/>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3"/>
                <w:sz w:val="20"/>
              </w:rPr>
              <w:t xml:space="preserve"> </w:t>
            </w:r>
            <w:r>
              <w:rPr>
                <w:b/>
                <w:sz w:val="20"/>
              </w:rPr>
              <w:t>paper sufficient and well organized?</w:t>
            </w:r>
          </w:p>
          <w:p w14:paraId="1807141E" w14:textId="77777777" w:rsidR="00122495" w:rsidRDefault="000D30F6">
            <w:pPr>
              <w:pStyle w:val="TableParagraph"/>
              <w:spacing w:line="227" w:lineRule="exact"/>
              <w:rPr>
                <w:sz w:val="20"/>
              </w:rPr>
            </w:pPr>
            <w:r>
              <w:rPr>
                <w:color w:val="404040"/>
                <w:sz w:val="20"/>
              </w:rPr>
              <w:t>Rating</w:t>
            </w:r>
            <w:r>
              <w:rPr>
                <w:color w:val="404040"/>
                <w:spacing w:val="-6"/>
                <w:sz w:val="20"/>
              </w:rPr>
              <w:t xml:space="preserve"> </w:t>
            </w:r>
            <w:r>
              <w:rPr>
                <w:color w:val="404040"/>
                <w:spacing w:val="-2"/>
                <w:sz w:val="20"/>
              </w:rPr>
              <w:t>Scale:</w:t>
            </w:r>
          </w:p>
          <w:p w14:paraId="629B855C"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0357F8B0" w14:textId="77777777" w:rsidR="00122495" w:rsidRDefault="000D30F6">
            <w:pPr>
              <w:pStyle w:val="TableParagraph"/>
              <w:spacing w:before="1"/>
              <w:ind w:left="368" w:right="1"/>
              <w:jc w:val="center"/>
              <w:rPr>
                <w:sz w:val="20"/>
              </w:rPr>
            </w:pPr>
            <w:r>
              <w:rPr>
                <w:spacing w:val="-10"/>
                <w:sz w:val="20"/>
              </w:rPr>
              <w:t>4</w:t>
            </w:r>
          </w:p>
        </w:tc>
        <w:tc>
          <w:tcPr>
            <w:tcW w:w="4634" w:type="dxa"/>
          </w:tcPr>
          <w:p w14:paraId="60EC1861" w14:textId="190B9619" w:rsidR="00122495" w:rsidRDefault="005C0811">
            <w:pPr>
              <w:pStyle w:val="TableParagraph"/>
              <w:ind w:left="0"/>
              <w:rPr>
                <w:sz w:val="18"/>
              </w:rPr>
            </w:pPr>
            <w:r>
              <w:rPr>
                <w:color w:val="EE0000"/>
                <w:sz w:val="18"/>
              </w:rPr>
              <w:t>Thanks!</w:t>
            </w:r>
          </w:p>
        </w:tc>
      </w:tr>
      <w:tr w:rsidR="00122495" w14:paraId="6427E0A2" w14:textId="77777777">
        <w:trPr>
          <w:trHeight w:val="1152"/>
        </w:trPr>
        <w:tc>
          <w:tcPr>
            <w:tcW w:w="4627" w:type="dxa"/>
          </w:tcPr>
          <w:p w14:paraId="5788D4DF" w14:textId="77777777" w:rsidR="00122495" w:rsidRDefault="000D30F6">
            <w:pPr>
              <w:pStyle w:val="TableParagraph"/>
              <w:rPr>
                <w:b/>
                <w:sz w:val="20"/>
              </w:rPr>
            </w:pPr>
            <w:r>
              <w:rPr>
                <w:b/>
                <w:sz w:val="20"/>
              </w:rPr>
              <w:t>5.</w:t>
            </w:r>
            <w:r>
              <w:rPr>
                <w:b/>
                <w:spacing w:val="-6"/>
                <w:sz w:val="20"/>
              </w:rPr>
              <w:t xml:space="preserve"> </w:t>
            </w:r>
            <w:r>
              <w:rPr>
                <w:b/>
                <w:sz w:val="20"/>
              </w:rPr>
              <w:t>Are</w:t>
            </w:r>
            <w:r>
              <w:rPr>
                <w:b/>
                <w:spacing w:val="-10"/>
                <w:sz w:val="20"/>
              </w:rPr>
              <w:t xml:space="preserve"> </w:t>
            </w:r>
            <w:r>
              <w:rPr>
                <w:b/>
                <w:sz w:val="20"/>
              </w:rPr>
              <w:t>the</w:t>
            </w:r>
            <w:r>
              <w:rPr>
                <w:b/>
                <w:spacing w:val="-7"/>
                <w:sz w:val="20"/>
              </w:rPr>
              <w:t xml:space="preserve"> </w:t>
            </w:r>
            <w:r>
              <w:rPr>
                <w:b/>
                <w:sz w:val="20"/>
              </w:rPr>
              <w:t>research</w:t>
            </w:r>
            <w:r>
              <w:rPr>
                <w:b/>
                <w:spacing w:val="-11"/>
                <w:sz w:val="20"/>
              </w:rPr>
              <w:t xml:space="preserve"> </w:t>
            </w:r>
            <w:r>
              <w:rPr>
                <w:b/>
                <w:sz w:val="20"/>
              </w:rPr>
              <w:t>objectives/hypotheses</w:t>
            </w:r>
            <w:r>
              <w:rPr>
                <w:b/>
                <w:spacing w:val="-7"/>
                <w:sz w:val="20"/>
              </w:rPr>
              <w:t xml:space="preserve"> </w:t>
            </w:r>
            <w:r>
              <w:rPr>
                <w:b/>
                <w:sz w:val="20"/>
              </w:rPr>
              <w:t xml:space="preserve">clearly </w:t>
            </w:r>
            <w:r>
              <w:rPr>
                <w:b/>
                <w:spacing w:val="-2"/>
                <w:sz w:val="20"/>
              </w:rPr>
              <w:t>stated?</w:t>
            </w:r>
          </w:p>
          <w:p w14:paraId="375B512B" w14:textId="77777777" w:rsidR="00122495" w:rsidRDefault="000D30F6">
            <w:pPr>
              <w:pStyle w:val="TableParagraph"/>
              <w:spacing w:before="2"/>
              <w:rPr>
                <w:sz w:val="20"/>
              </w:rPr>
            </w:pPr>
            <w:r>
              <w:rPr>
                <w:color w:val="404040"/>
                <w:sz w:val="20"/>
              </w:rPr>
              <w:t>Rating</w:t>
            </w:r>
            <w:r>
              <w:rPr>
                <w:color w:val="404040"/>
                <w:spacing w:val="-6"/>
                <w:sz w:val="20"/>
              </w:rPr>
              <w:t xml:space="preserve"> </w:t>
            </w:r>
            <w:r>
              <w:rPr>
                <w:color w:val="404040"/>
                <w:spacing w:val="-2"/>
                <w:sz w:val="20"/>
              </w:rPr>
              <w:t>Scale:</w:t>
            </w:r>
          </w:p>
          <w:p w14:paraId="4545B683"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1E779BE7" w14:textId="77777777" w:rsidR="00122495" w:rsidRDefault="000D30F6">
            <w:pPr>
              <w:pStyle w:val="TableParagraph"/>
              <w:ind w:left="368" w:right="1"/>
              <w:jc w:val="center"/>
              <w:rPr>
                <w:sz w:val="20"/>
              </w:rPr>
            </w:pPr>
            <w:r>
              <w:rPr>
                <w:spacing w:val="-10"/>
                <w:sz w:val="20"/>
              </w:rPr>
              <w:t>4</w:t>
            </w:r>
          </w:p>
        </w:tc>
        <w:tc>
          <w:tcPr>
            <w:tcW w:w="4634" w:type="dxa"/>
          </w:tcPr>
          <w:p w14:paraId="6DA4BE5D" w14:textId="0DBA7BC9" w:rsidR="00122495" w:rsidRDefault="005C0811">
            <w:pPr>
              <w:pStyle w:val="TableParagraph"/>
              <w:ind w:left="0"/>
              <w:rPr>
                <w:sz w:val="18"/>
              </w:rPr>
            </w:pPr>
            <w:r>
              <w:rPr>
                <w:color w:val="EE0000"/>
                <w:sz w:val="18"/>
              </w:rPr>
              <w:t>Thanks!</w:t>
            </w:r>
          </w:p>
        </w:tc>
      </w:tr>
      <w:tr w:rsidR="00122495" w14:paraId="5EBB37BE" w14:textId="77777777">
        <w:trPr>
          <w:trHeight w:val="918"/>
        </w:trPr>
        <w:tc>
          <w:tcPr>
            <w:tcW w:w="4627" w:type="dxa"/>
          </w:tcPr>
          <w:p w14:paraId="68E18196" w14:textId="77777777" w:rsidR="00122495" w:rsidRDefault="000D30F6">
            <w:pPr>
              <w:pStyle w:val="TableParagraph"/>
              <w:rPr>
                <w:b/>
                <w:sz w:val="20"/>
              </w:rPr>
            </w:pPr>
            <w:r>
              <w:rPr>
                <w:b/>
                <w:sz w:val="20"/>
              </w:rPr>
              <w:t>6.</w:t>
            </w:r>
            <w:r>
              <w:rPr>
                <w:b/>
                <w:spacing w:val="-3"/>
                <w:sz w:val="20"/>
              </w:rPr>
              <w:t xml:space="preserve"> </w:t>
            </w:r>
            <w:r>
              <w:rPr>
                <w:b/>
                <w:sz w:val="20"/>
              </w:rPr>
              <w:t>Is</w:t>
            </w:r>
            <w:r>
              <w:rPr>
                <w:b/>
                <w:spacing w:val="-6"/>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6"/>
                <w:sz w:val="20"/>
              </w:rPr>
              <w:t xml:space="preserve"> </w:t>
            </w:r>
            <w:r>
              <w:rPr>
                <w:b/>
                <w:sz w:val="20"/>
              </w:rPr>
              <w:t>and</w:t>
            </w:r>
            <w:r>
              <w:rPr>
                <w:b/>
                <w:spacing w:val="-5"/>
                <w:sz w:val="20"/>
              </w:rPr>
              <w:t xml:space="preserve"> </w:t>
            </w:r>
            <w:r>
              <w:rPr>
                <w:b/>
                <w:sz w:val="20"/>
              </w:rPr>
              <w:t>up</w:t>
            </w:r>
            <w:r>
              <w:rPr>
                <w:b/>
                <w:spacing w:val="-5"/>
                <w:sz w:val="20"/>
              </w:rPr>
              <w:t xml:space="preserve"> </w:t>
            </w:r>
            <w:r>
              <w:rPr>
                <w:b/>
                <w:sz w:val="20"/>
              </w:rPr>
              <w:t>to</w:t>
            </w:r>
            <w:r>
              <w:rPr>
                <w:b/>
                <w:spacing w:val="-4"/>
                <w:sz w:val="20"/>
              </w:rPr>
              <w:t xml:space="preserve"> date?</w:t>
            </w:r>
          </w:p>
          <w:p w14:paraId="2E35566C" w14:textId="77777777" w:rsidR="00122495" w:rsidRDefault="000D30F6">
            <w:pPr>
              <w:pStyle w:val="TableParagraph"/>
              <w:spacing w:before="1" w:line="228" w:lineRule="exact"/>
              <w:rPr>
                <w:sz w:val="20"/>
              </w:rPr>
            </w:pPr>
            <w:r>
              <w:rPr>
                <w:color w:val="404040"/>
                <w:sz w:val="20"/>
              </w:rPr>
              <w:t>Rating</w:t>
            </w:r>
            <w:r>
              <w:rPr>
                <w:color w:val="404040"/>
                <w:spacing w:val="-6"/>
                <w:sz w:val="20"/>
              </w:rPr>
              <w:t xml:space="preserve"> </w:t>
            </w:r>
            <w:r>
              <w:rPr>
                <w:color w:val="404040"/>
                <w:spacing w:val="-2"/>
                <w:sz w:val="20"/>
              </w:rPr>
              <w:t>Scale:</w:t>
            </w:r>
          </w:p>
          <w:p w14:paraId="4F413B89" w14:textId="77777777" w:rsidR="00122495" w:rsidRDefault="000D30F6">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1495C97E" w14:textId="77777777" w:rsidR="00122495" w:rsidRDefault="000D30F6">
            <w:pPr>
              <w:pStyle w:val="TableParagraph"/>
              <w:ind w:left="368" w:right="1"/>
              <w:jc w:val="center"/>
              <w:rPr>
                <w:sz w:val="20"/>
              </w:rPr>
            </w:pPr>
            <w:r>
              <w:rPr>
                <w:spacing w:val="-10"/>
                <w:sz w:val="20"/>
              </w:rPr>
              <w:t>4</w:t>
            </w:r>
          </w:p>
        </w:tc>
        <w:tc>
          <w:tcPr>
            <w:tcW w:w="4634" w:type="dxa"/>
          </w:tcPr>
          <w:p w14:paraId="515FAEA1" w14:textId="7E027C10" w:rsidR="00122495" w:rsidRDefault="005C0811">
            <w:pPr>
              <w:pStyle w:val="TableParagraph"/>
              <w:ind w:left="0"/>
              <w:rPr>
                <w:sz w:val="18"/>
              </w:rPr>
            </w:pPr>
            <w:r>
              <w:rPr>
                <w:color w:val="EE0000"/>
                <w:sz w:val="18"/>
              </w:rPr>
              <w:t>Thanks!</w:t>
            </w:r>
          </w:p>
        </w:tc>
      </w:tr>
      <w:tr w:rsidR="00122495" w14:paraId="280F0F8F" w14:textId="77777777">
        <w:trPr>
          <w:trHeight w:val="1150"/>
        </w:trPr>
        <w:tc>
          <w:tcPr>
            <w:tcW w:w="4627" w:type="dxa"/>
          </w:tcPr>
          <w:p w14:paraId="4F566B62" w14:textId="77777777" w:rsidR="00122495" w:rsidRDefault="000D30F6">
            <w:pPr>
              <w:pStyle w:val="TableParagraph"/>
              <w:rPr>
                <w:b/>
                <w:sz w:val="20"/>
              </w:rPr>
            </w:pPr>
            <w:r>
              <w:rPr>
                <w:b/>
                <w:sz w:val="20"/>
              </w:rPr>
              <w:t>7.</w:t>
            </w:r>
            <w:r>
              <w:rPr>
                <w:b/>
                <w:spacing w:val="-5"/>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7"/>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41627601" w14:textId="77777777" w:rsidR="00122495" w:rsidRDefault="000D30F6">
            <w:pPr>
              <w:pStyle w:val="TableParagraph"/>
              <w:rPr>
                <w:sz w:val="20"/>
              </w:rPr>
            </w:pPr>
            <w:r>
              <w:rPr>
                <w:color w:val="404040"/>
                <w:sz w:val="20"/>
              </w:rPr>
              <w:t>Rating</w:t>
            </w:r>
            <w:r>
              <w:rPr>
                <w:color w:val="404040"/>
                <w:spacing w:val="-6"/>
                <w:sz w:val="20"/>
              </w:rPr>
              <w:t xml:space="preserve"> </w:t>
            </w:r>
            <w:r>
              <w:rPr>
                <w:color w:val="404040"/>
                <w:spacing w:val="-2"/>
                <w:sz w:val="20"/>
              </w:rPr>
              <w:t>Scale:</w:t>
            </w:r>
          </w:p>
          <w:p w14:paraId="7955D150"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6C4BD8CE" w14:textId="77777777" w:rsidR="00122495" w:rsidRDefault="000D30F6">
            <w:pPr>
              <w:pStyle w:val="TableParagraph"/>
              <w:spacing w:line="229" w:lineRule="exact"/>
              <w:ind w:left="368" w:right="1"/>
              <w:jc w:val="center"/>
              <w:rPr>
                <w:sz w:val="20"/>
              </w:rPr>
            </w:pPr>
            <w:r>
              <w:rPr>
                <w:spacing w:val="-10"/>
                <w:sz w:val="20"/>
              </w:rPr>
              <w:t>4</w:t>
            </w:r>
          </w:p>
        </w:tc>
        <w:tc>
          <w:tcPr>
            <w:tcW w:w="4634" w:type="dxa"/>
          </w:tcPr>
          <w:p w14:paraId="34C942A9" w14:textId="6A7A6410" w:rsidR="00122495" w:rsidRDefault="005C0811">
            <w:pPr>
              <w:pStyle w:val="TableParagraph"/>
              <w:ind w:left="0"/>
              <w:rPr>
                <w:sz w:val="18"/>
              </w:rPr>
            </w:pPr>
            <w:r>
              <w:rPr>
                <w:color w:val="EE0000"/>
                <w:sz w:val="18"/>
              </w:rPr>
              <w:t>Thanks!</w:t>
            </w:r>
          </w:p>
        </w:tc>
      </w:tr>
      <w:tr w:rsidR="00122495" w14:paraId="29BD6C4C" w14:textId="77777777">
        <w:trPr>
          <w:trHeight w:val="1148"/>
        </w:trPr>
        <w:tc>
          <w:tcPr>
            <w:tcW w:w="4627" w:type="dxa"/>
          </w:tcPr>
          <w:p w14:paraId="64D4A355" w14:textId="77777777" w:rsidR="00122495" w:rsidRDefault="000D30F6">
            <w:pPr>
              <w:pStyle w:val="TableParagraph"/>
              <w:rPr>
                <w:b/>
                <w:sz w:val="20"/>
              </w:rPr>
            </w:pPr>
            <w:r>
              <w:rPr>
                <w:b/>
                <w:sz w:val="20"/>
              </w:rPr>
              <w:t>8.</w:t>
            </w:r>
            <w:r>
              <w:rPr>
                <w:b/>
                <w:spacing w:val="-5"/>
                <w:sz w:val="20"/>
              </w:rPr>
              <w:t xml:space="preserve"> </w:t>
            </w:r>
            <w:r>
              <w:rPr>
                <w:b/>
                <w:sz w:val="20"/>
              </w:rPr>
              <w:t>Were</w:t>
            </w:r>
            <w:r>
              <w:rPr>
                <w:b/>
                <w:spacing w:val="-9"/>
                <w:sz w:val="20"/>
              </w:rPr>
              <w:t xml:space="preserve"> </w:t>
            </w:r>
            <w:r>
              <w:rPr>
                <w:b/>
                <w:sz w:val="20"/>
              </w:rPr>
              <w:t>ethical</w:t>
            </w:r>
            <w:r>
              <w:rPr>
                <w:b/>
                <w:spacing w:val="-7"/>
                <w:sz w:val="20"/>
              </w:rPr>
              <w:t xml:space="preserve"> </w:t>
            </w:r>
            <w:r>
              <w:rPr>
                <w:b/>
                <w:sz w:val="20"/>
              </w:rPr>
              <w:t>issues</w:t>
            </w:r>
            <w:r>
              <w:rPr>
                <w:b/>
                <w:spacing w:val="-6"/>
                <w:sz w:val="20"/>
              </w:rPr>
              <w:t xml:space="preserve"> </w:t>
            </w:r>
            <w:r>
              <w:rPr>
                <w:b/>
                <w:sz w:val="20"/>
              </w:rPr>
              <w:t>properly</w:t>
            </w:r>
            <w:r>
              <w:rPr>
                <w:b/>
                <w:spacing w:val="-8"/>
                <w:sz w:val="20"/>
              </w:rPr>
              <w:t xml:space="preserve"> </w:t>
            </w:r>
            <w:r>
              <w:rPr>
                <w:b/>
                <w:sz w:val="20"/>
              </w:rPr>
              <w:t>addressed</w:t>
            </w:r>
            <w:r>
              <w:rPr>
                <w:b/>
                <w:spacing w:val="-8"/>
                <w:sz w:val="20"/>
              </w:rPr>
              <w:t xml:space="preserve"> </w:t>
            </w:r>
            <w:r>
              <w:rPr>
                <w:b/>
                <w:sz w:val="20"/>
              </w:rPr>
              <w:t xml:space="preserve">(if </w:t>
            </w:r>
            <w:r>
              <w:rPr>
                <w:b/>
                <w:spacing w:val="-2"/>
                <w:sz w:val="20"/>
              </w:rPr>
              <w:t>applicable)?</w:t>
            </w:r>
          </w:p>
          <w:p w14:paraId="4C8AF189" w14:textId="77777777" w:rsidR="00122495" w:rsidRDefault="000D30F6">
            <w:pPr>
              <w:pStyle w:val="TableParagraph"/>
              <w:spacing w:before="1" w:line="229" w:lineRule="exact"/>
              <w:rPr>
                <w:sz w:val="20"/>
              </w:rPr>
            </w:pPr>
            <w:r>
              <w:rPr>
                <w:color w:val="404040"/>
                <w:sz w:val="20"/>
              </w:rPr>
              <w:t>Rating</w:t>
            </w:r>
            <w:r>
              <w:rPr>
                <w:color w:val="404040"/>
                <w:spacing w:val="-6"/>
                <w:sz w:val="20"/>
              </w:rPr>
              <w:t xml:space="preserve"> </w:t>
            </w:r>
            <w:r>
              <w:rPr>
                <w:color w:val="404040"/>
                <w:spacing w:val="-2"/>
                <w:sz w:val="20"/>
              </w:rPr>
              <w:t>Scale:</w:t>
            </w:r>
          </w:p>
          <w:p w14:paraId="0960DFB4" w14:textId="77777777" w:rsidR="00122495" w:rsidRDefault="000D30F6">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6472A214" w14:textId="77777777" w:rsidR="00122495" w:rsidRDefault="000D30F6">
            <w:pPr>
              <w:pStyle w:val="TableParagraph"/>
              <w:ind w:left="2301"/>
              <w:rPr>
                <w:sz w:val="20"/>
              </w:rPr>
            </w:pPr>
            <w:r>
              <w:rPr>
                <w:spacing w:val="-4"/>
                <w:sz w:val="20"/>
              </w:rPr>
              <w:t>N.A.</w:t>
            </w:r>
          </w:p>
        </w:tc>
        <w:tc>
          <w:tcPr>
            <w:tcW w:w="4634" w:type="dxa"/>
          </w:tcPr>
          <w:p w14:paraId="1CC0C11E" w14:textId="58188E71" w:rsidR="00122495" w:rsidRPr="005C0811" w:rsidRDefault="005C0811">
            <w:pPr>
              <w:pStyle w:val="TableParagraph"/>
              <w:ind w:left="0"/>
              <w:rPr>
                <w:color w:val="EE0000"/>
                <w:sz w:val="18"/>
              </w:rPr>
            </w:pPr>
            <w:r>
              <w:rPr>
                <w:color w:val="EE0000"/>
                <w:sz w:val="18"/>
              </w:rPr>
              <w:t>NA</w:t>
            </w:r>
          </w:p>
        </w:tc>
      </w:tr>
      <w:tr w:rsidR="00122495" w14:paraId="61FA642F" w14:textId="77777777">
        <w:trPr>
          <w:trHeight w:val="920"/>
        </w:trPr>
        <w:tc>
          <w:tcPr>
            <w:tcW w:w="4627" w:type="dxa"/>
          </w:tcPr>
          <w:p w14:paraId="62F075A0" w14:textId="77777777" w:rsidR="00122495" w:rsidRDefault="000D30F6">
            <w:pPr>
              <w:pStyle w:val="TableParagraph"/>
              <w:spacing w:line="230" w:lineRule="exact"/>
              <w:rPr>
                <w:b/>
                <w:sz w:val="20"/>
              </w:rPr>
            </w:pPr>
            <w:r>
              <w:rPr>
                <w:b/>
                <w:sz w:val="20"/>
              </w:rPr>
              <w:t>9.</w:t>
            </w:r>
            <w:r>
              <w:rPr>
                <w:b/>
                <w:spacing w:val="-3"/>
                <w:sz w:val="20"/>
              </w:rPr>
              <w:t xml:space="preserve"> </w:t>
            </w:r>
            <w:r>
              <w:rPr>
                <w:b/>
                <w:sz w:val="20"/>
              </w:rPr>
              <w:t>Are</w:t>
            </w:r>
            <w:r>
              <w:rPr>
                <w:b/>
                <w:spacing w:val="-7"/>
                <w:sz w:val="20"/>
              </w:rPr>
              <w:t xml:space="preserve"> </w:t>
            </w:r>
            <w:r>
              <w:rPr>
                <w:b/>
                <w:sz w:val="20"/>
              </w:rPr>
              <w:t>the</w:t>
            </w:r>
            <w:r>
              <w:rPr>
                <w:b/>
                <w:spacing w:val="-3"/>
                <w:sz w:val="20"/>
              </w:rPr>
              <w:t xml:space="preserve"> </w:t>
            </w:r>
            <w:r>
              <w:rPr>
                <w:b/>
                <w:sz w:val="20"/>
              </w:rPr>
              <w:t>results</w:t>
            </w:r>
            <w:r>
              <w:rPr>
                <w:b/>
                <w:spacing w:val="-4"/>
                <w:sz w:val="20"/>
              </w:rPr>
              <w:t xml:space="preserve"> </w:t>
            </w:r>
            <w:r>
              <w:rPr>
                <w:b/>
                <w:sz w:val="20"/>
              </w:rPr>
              <w:t>presented</w:t>
            </w:r>
            <w:r>
              <w:rPr>
                <w:b/>
                <w:spacing w:val="-5"/>
                <w:sz w:val="20"/>
              </w:rPr>
              <w:t xml:space="preserve"> </w:t>
            </w:r>
            <w:r>
              <w:rPr>
                <w:b/>
                <w:spacing w:val="-2"/>
                <w:sz w:val="20"/>
              </w:rPr>
              <w:t>clearly?</w:t>
            </w:r>
          </w:p>
          <w:p w14:paraId="3DDD690C" w14:textId="77777777" w:rsidR="00122495" w:rsidRDefault="000D30F6">
            <w:pPr>
              <w:pStyle w:val="TableParagraph"/>
              <w:rPr>
                <w:sz w:val="20"/>
              </w:rPr>
            </w:pPr>
            <w:r>
              <w:rPr>
                <w:color w:val="404040"/>
                <w:sz w:val="20"/>
              </w:rPr>
              <w:t>Rating</w:t>
            </w:r>
            <w:r>
              <w:rPr>
                <w:color w:val="404040"/>
                <w:spacing w:val="-6"/>
                <w:sz w:val="20"/>
              </w:rPr>
              <w:t xml:space="preserve"> </w:t>
            </w:r>
            <w:r>
              <w:rPr>
                <w:color w:val="404040"/>
                <w:spacing w:val="-2"/>
                <w:sz w:val="20"/>
              </w:rPr>
              <w:t>Scale:</w:t>
            </w:r>
          </w:p>
          <w:p w14:paraId="7213B6BE"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79567881" w14:textId="77777777" w:rsidR="00122495" w:rsidRDefault="000D30F6">
            <w:pPr>
              <w:pStyle w:val="TableParagraph"/>
              <w:spacing w:line="230" w:lineRule="exact"/>
              <w:ind w:left="2266"/>
              <w:rPr>
                <w:sz w:val="20"/>
              </w:rPr>
            </w:pPr>
            <w:r>
              <w:rPr>
                <w:spacing w:val="-10"/>
                <w:sz w:val="20"/>
              </w:rPr>
              <w:t>3</w:t>
            </w:r>
          </w:p>
        </w:tc>
        <w:tc>
          <w:tcPr>
            <w:tcW w:w="4634" w:type="dxa"/>
          </w:tcPr>
          <w:p w14:paraId="0559D2D8" w14:textId="7A6D14BE" w:rsidR="00122495" w:rsidRDefault="005C0811">
            <w:pPr>
              <w:pStyle w:val="TableParagraph"/>
              <w:ind w:left="0"/>
              <w:rPr>
                <w:sz w:val="18"/>
              </w:rPr>
            </w:pPr>
            <w:r>
              <w:rPr>
                <w:color w:val="EE0000"/>
                <w:sz w:val="18"/>
              </w:rPr>
              <w:t>Thanks!</w:t>
            </w:r>
          </w:p>
        </w:tc>
      </w:tr>
      <w:tr w:rsidR="00122495" w14:paraId="279F33DF" w14:textId="77777777">
        <w:trPr>
          <w:trHeight w:val="1378"/>
        </w:trPr>
        <w:tc>
          <w:tcPr>
            <w:tcW w:w="4627" w:type="dxa"/>
          </w:tcPr>
          <w:p w14:paraId="5DE2565C" w14:textId="77777777" w:rsidR="00122495" w:rsidRDefault="000D30F6">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6"/>
                <w:sz w:val="20"/>
              </w:rPr>
              <w:t xml:space="preserve"> </w:t>
            </w:r>
            <w:r>
              <w:rPr>
                <w:b/>
                <w:sz w:val="20"/>
              </w:rPr>
              <w:t>and</w:t>
            </w:r>
            <w:r>
              <w:rPr>
                <w:b/>
                <w:spacing w:val="-8"/>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4F17E7DB"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63268DA1" w14:textId="77777777" w:rsidR="00122495" w:rsidRDefault="000D30F6">
            <w:pPr>
              <w:pStyle w:val="TableParagraph"/>
              <w:spacing w:before="2" w:line="237" w:lineRule="auto"/>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591447DB" w14:textId="77777777" w:rsidR="00122495" w:rsidRDefault="000D30F6">
            <w:pPr>
              <w:pStyle w:val="TableParagraph"/>
              <w:ind w:left="2266"/>
              <w:rPr>
                <w:sz w:val="20"/>
              </w:rPr>
            </w:pPr>
            <w:r>
              <w:rPr>
                <w:spacing w:val="-10"/>
                <w:sz w:val="20"/>
              </w:rPr>
              <w:t>4</w:t>
            </w:r>
          </w:p>
        </w:tc>
        <w:tc>
          <w:tcPr>
            <w:tcW w:w="4634" w:type="dxa"/>
          </w:tcPr>
          <w:p w14:paraId="7A158BC0" w14:textId="43E1C5AB" w:rsidR="00122495" w:rsidRDefault="005C0811">
            <w:pPr>
              <w:pStyle w:val="TableParagraph"/>
              <w:ind w:left="0"/>
              <w:rPr>
                <w:sz w:val="18"/>
              </w:rPr>
            </w:pPr>
            <w:r>
              <w:rPr>
                <w:color w:val="EE0000"/>
                <w:sz w:val="18"/>
              </w:rPr>
              <w:t>Thanks!</w:t>
            </w:r>
          </w:p>
        </w:tc>
      </w:tr>
      <w:tr w:rsidR="00122495" w14:paraId="5F1623C3" w14:textId="77777777">
        <w:trPr>
          <w:trHeight w:val="1152"/>
        </w:trPr>
        <w:tc>
          <w:tcPr>
            <w:tcW w:w="4627" w:type="dxa"/>
          </w:tcPr>
          <w:p w14:paraId="2195B3E0" w14:textId="77777777" w:rsidR="00122495" w:rsidRDefault="000D30F6">
            <w:pPr>
              <w:pStyle w:val="TableParagraph"/>
              <w:rPr>
                <w:b/>
                <w:sz w:val="20"/>
              </w:rPr>
            </w:pPr>
            <w:r>
              <w:rPr>
                <w:b/>
                <w:sz w:val="20"/>
              </w:rPr>
              <w:t>11.</w:t>
            </w:r>
            <w:r>
              <w:rPr>
                <w:b/>
                <w:spacing w:val="-5"/>
                <w:sz w:val="20"/>
              </w:rPr>
              <w:t xml:space="preserve"> </w:t>
            </w:r>
            <w:r>
              <w:rPr>
                <w:b/>
                <w:sz w:val="20"/>
              </w:rPr>
              <w:t>Does</w:t>
            </w:r>
            <w:r>
              <w:rPr>
                <w:b/>
                <w:spacing w:val="-9"/>
                <w:sz w:val="20"/>
              </w:rPr>
              <w:t xml:space="preserve"> </w:t>
            </w:r>
            <w:r>
              <w:rPr>
                <w:b/>
                <w:sz w:val="20"/>
              </w:rPr>
              <w:t>the</w:t>
            </w:r>
            <w:r>
              <w:rPr>
                <w:b/>
                <w:spacing w:val="-6"/>
                <w:sz w:val="20"/>
              </w:rPr>
              <w:t xml:space="preserve"> </w:t>
            </w:r>
            <w:r>
              <w:rPr>
                <w:b/>
                <w:sz w:val="20"/>
              </w:rPr>
              <w:t>discussion</w:t>
            </w:r>
            <w:r>
              <w:rPr>
                <w:b/>
                <w:spacing w:val="-8"/>
                <w:sz w:val="20"/>
              </w:rPr>
              <w:t xml:space="preserve"> </w:t>
            </w:r>
            <w:r>
              <w:rPr>
                <w:b/>
                <w:sz w:val="20"/>
              </w:rPr>
              <w:t>relate</w:t>
            </w:r>
            <w:r>
              <w:rPr>
                <w:b/>
                <w:spacing w:val="-6"/>
                <w:sz w:val="20"/>
              </w:rPr>
              <w:t xml:space="preserve"> </w:t>
            </w:r>
            <w:r>
              <w:rPr>
                <w:b/>
                <w:sz w:val="20"/>
              </w:rPr>
              <w:t>findings</w:t>
            </w:r>
            <w:r>
              <w:rPr>
                <w:b/>
                <w:spacing w:val="-6"/>
                <w:sz w:val="20"/>
              </w:rPr>
              <w:t xml:space="preserve"> </w:t>
            </w:r>
            <w:r>
              <w:rPr>
                <w:b/>
                <w:sz w:val="20"/>
              </w:rPr>
              <w:t>to</w:t>
            </w:r>
            <w:r>
              <w:rPr>
                <w:b/>
                <w:spacing w:val="-7"/>
                <w:sz w:val="20"/>
              </w:rPr>
              <w:t xml:space="preserve"> </w:t>
            </w:r>
            <w:r>
              <w:rPr>
                <w:b/>
                <w:sz w:val="20"/>
              </w:rPr>
              <w:t xml:space="preserve">existing </w:t>
            </w:r>
            <w:r>
              <w:rPr>
                <w:b/>
                <w:spacing w:val="-2"/>
                <w:sz w:val="20"/>
              </w:rPr>
              <w:t>literature?</w:t>
            </w:r>
          </w:p>
          <w:p w14:paraId="07226541"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4D933006" w14:textId="77777777" w:rsidR="00122495" w:rsidRDefault="000D30F6">
            <w:pPr>
              <w:pStyle w:val="TableParagraph"/>
              <w:spacing w:line="230"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22A645FA" w14:textId="77777777" w:rsidR="00122495" w:rsidRDefault="000D30F6">
            <w:pPr>
              <w:pStyle w:val="TableParagraph"/>
              <w:ind w:left="2266"/>
              <w:rPr>
                <w:sz w:val="20"/>
              </w:rPr>
            </w:pPr>
            <w:r>
              <w:rPr>
                <w:spacing w:val="-10"/>
                <w:sz w:val="20"/>
              </w:rPr>
              <w:t>3</w:t>
            </w:r>
          </w:p>
        </w:tc>
        <w:tc>
          <w:tcPr>
            <w:tcW w:w="4634" w:type="dxa"/>
          </w:tcPr>
          <w:p w14:paraId="5FD73B98" w14:textId="10545665" w:rsidR="00122495" w:rsidRDefault="005C0811">
            <w:pPr>
              <w:pStyle w:val="TableParagraph"/>
              <w:ind w:left="0"/>
              <w:rPr>
                <w:sz w:val="18"/>
              </w:rPr>
            </w:pPr>
            <w:r>
              <w:rPr>
                <w:color w:val="EE0000"/>
                <w:sz w:val="18"/>
              </w:rPr>
              <w:t>Thanks!</w:t>
            </w:r>
          </w:p>
        </w:tc>
      </w:tr>
      <w:tr w:rsidR="00122495" w14:paraId="20233256" w14:textId="77777777">
        <w:trPr>
          <w:trHeight w:val="917"/>
        </w:trPr>
        <w:tc>
          <w:tcPr>
            <w:tcW w:w="4627" w:type="dxa"/>
          </w:tcPr>
          <w:p w14:paraId="6F66DF1B" w14:textId="77777777" w:rsidR="00122495" w:rsidRDefault="000D30F6">
            <w:pPr>
              <w:pStyle w:val="TableParagraph"/>
              <w:rPr>
                <w:b/>
                <w:sz w:val="20"/>
              </w:rPr>
            </w:pPr>
            <w:r>
              <w:rPr>
                <w:b/>
                <w:sz w:val="20"/>
              </w:rPr>
              <w:t>12.</w:t>
            </w:r>
            <w:r>
              <w:rPr>
                <w:b/>
                <w:spacing w:val="-4"/>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4"/>
                <w:sz w:val="20"/>
              </w:rPr>
              <w:t xml:space="preserve"> </w:t>
            </w:r>
            <w:r>
              <w:rPr>
                <w:b/>
                <w:sz w:val="20"/>
              </w:rPr>
              <w:t>supported</w:t>
            </w:r>
            <w:r>
              <w:rPr>
                <w:b/>
                <w:spacing w:val="-7"/>
                <w:sz w:val="20"/>
              </w:rPr>
              <w:t xml:space="preserve"> </w:t>
            </w:r>
            <w:r>
              <w:rPr>
                <w:b/>
                <w:sz w:val="20"/>
              </w:rPr>
              <w:t>by</w:t>
            </w:r>
            <w:r>
              <w:rPr>
                <w:b/>
                <w:spacing w:val="-5"/>
                <w:sz w:val="20"/>
              </w:rPr>
              <w:t xml:space="preserve"> </w:t>
            </w:r>
            <w:r>
              <w:rPr>
                <w:b/>
                <w:sz w:val="20"/>
              </w:rPr>
              <w:t>the</w:t>
            </w:r>
            <w:r>
              <w:rPr>
                <w:b/>
                <w:spacing w:val="-5"/>
                <w:sz w:val="20"/>
              </w:rPr>
              <w:t xml:space="preserve"> </w:t>
            </w:r>
            <w:r>
              <w:rPr>
                <w:b/>
                <w:spacing w:val="-4"/>
                <w:sz w:val="20"/>
              </w:rPr>
              <w:t>data?</w:t>
            </w:r>
          </w:p>
          <w:p w14:paraId="588A04E5"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41EAA939" w14:textId="77777777" w:rsidR="00122495" w:rsidRDefault="000D30F6">
            <w:pPr>
              <w:pStyle w:val="TableParagraph"/>
              <w:spacing w:line="226" w:lineRule="exac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626AB5FD" w14:textId="77777777" w:rsidR="00122495" w:rsidRDefault="000D30F6">
            <w:pPr>
              <w:pStyle w:val="TableParagraph"/>
              <w:ind w:left="2266"/>
              <w:rPr>
                <w:sz w:val="20"/>
              </w:rPr>
            </w:pPr>
            <w:r>
              <w:rPr>
                <w:spacing w:val="-10"/>
                <w:sz w:val="20"/>
              </w:rPr>
              <w:t>4</w:t>
            </w:r>
          </w:p>
        </w:tc>
        <w:tc>
          <w:tcPr>
            <w:tcW w:w="4634" w:type="dxa"/>
          </w:tcPr>
          <w:p w14:paraId="32D49349" w14:textId="0B426EEE" w:rsidR="00122495" w:rsidRDefault="005C0811">
            <w:pPr>
              <w:pStyle w:val="TableParagraph"/>
              <w:ind w:left="0"/>
              <w:rPr>
                <w:sz w:val="18"/>
              </w:rPr>
            </w:pPr>
            <w:r>
              <w:rPr>
                <w:color w:val="EE0000"/>
                <w:sz w:val="18"/>
              </w:rPr>
              <w:t>Thanks!</w:t>
            </w:r>
          </w:p>
        </w:tc>
      </w:tr>
      <w:tr w:rsidR="00122495" w14:paraId="044CA583" w14:textId="77777777">
        <w:trPr>
          <w:trHeight w:val="921"/>
        </w:trPr>
        <w:tc>
          <w:tcPr>
            <w:tcW w:w="4627" w:type="dxa"/>
          </w:tcPr>
          <w:p w14:paraId="014EC66B" w14:textId="77777777" w:rsidR="00122495" w:rsidRDefault="000D30F6">
            <w:pPr>
              <w:pStyle w:val="TableParagraph"/>
              <w:rPr>
                <w:b/>
                <w:sz w:val="20"/>
              </w:rPr>
            </w:pPr>
            <w:r>
              <w:rPr>
                <w:b/>
                <w:sz w:val="20"/>
              </w:rPr>
              <w:t>13.</w:t>
            </w:r>
            <w:r>
              <w:rPr>
                <w:b/>
                <w:spacing w:val="-3"/>
                <w:sz w:val="20"/>
              </w:rPr>
              <w:t xml:space="preserve"> </w:t>
            </w:r>
            <w:r>
              <w:rPr>
                <w:b/>
                <w:sz w:val="20"/>
              </w:rPr>
              <w:t>Are</w:t>
            </w:r>
            <w:r>
              <w:rPr>
                <w:b/>
                <w:spacing w:val="-3"/>
                <w:sz w:val="20"/>
              </w:rPr>
              <w:t xml:space="preserve"> </w:t>
            </w:r>
            <w:r>
              <w:rPr>
                <w:b/>
                <w:sz w:val="20"/>
              </w:rPr>
              <w:t>the</w:t>
            </w:r>
            <w:r>
              <w:rPr>
                <w:b/>
                <w:spacing w:val="-4"/>
                <w:sz w:val="20"/>
              </w:rPr>
              <w:t xml:space="preserve"> </w:t>
            </w:r>
            <w:r>
              <w:rPr>
                <w:b/>
                <w:sz w:val="20"/>
              </w:rPr>
              <w:t>limitations</w:t>
            </w:r>
            <w:r>
              <w:rPr>
                <w:b/>
                <w:spacing w:val="-3"/>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study</w:t>
            </w:r>
            <w:r>
              <w:rPr>
                <w:b/>
                <w:spacing w:val="-4"/>
                <w:sz w:val="20"/>
              </w:rPr>
              <w:t xml:space="preserve"> </w:t>
            </w:r>
            <w:r>
              <w:rPr>
                <w:b/>
                <w:spacing w:val="-2"/>
                <w:sz w:val="20"/>
              </w:rPr>
              <w:t>discussed?</w:t>
            </w:r>
          </w:p>
          <w:p w14:paraId="461E9AB0"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1F212509" w14:textId="77777777" w:rsidR="00122495" w:rsidRDefault="000D30F6">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 N/A = Not Applicable</w:t>
            </w:r>
          </w:p>
        </w:tc>
        <w:tc>
          <w:tcPr>
            <w:tcW w:w="4634" w:type="dxa"/>
          </w:tcPr>
          <w:p w14:paraId="55969A11" w14:textId="77777777" w:rsidR="00122495" w:rsidRDefault="000D30F6">
            <w:pPr>
              <w:pStyle w:val="TableParagraph"/>
              <w:ind w:left="2266"/>
              <w:rPr>
                <w:sz w:val="20"/>
              </w:rPr>
            </w:pPr>
            <w:r>
              <w:rPr>
                <w:spacing w:val="-10"/>
                <w:sz w:val="20"/>
              </w:rPr>
              <w:t>2</w:t>
            </w:r>
          </w:p>
        </w:tc>
        <w:tc>
          <w:tcPr>
            <w:tcW w:w="4634" w:type="dxa"/>
          </w:tcPr>
          <w:p w14:paraId="0DA1692D" w14:textId="11E7498C" w:rsidR="00122495" w:rsidRPr="005C0811" w:rsidRDefault="005C0811">
            <w:pPr>
              <w:pStyle w:val="TableParagraph"/>
              <w:ind w:left="0"/>
              <w:rPr>
                <w:sz w:val="20"/>
                <w:szCs w:val="20"/>
              </w:rPr>
            </w:pPr>
            <w:r w:rsidRPr="005C0811">
              <w:rPr>
                <w:color w:val="EE0000"/>
                <w:sz w:val="20"/>
                <w:szCs w:val="20"/>
              </w:rPr>
              <w:t>Limitations have been added.</w:t>
            </w:r>
          </w:p>
        </w:tc>
      </w:tr>
      <w:tr w:rsidR="00122495" w14:paraId="718A7888" w14:textId="77777777">
        <w:trPr>
          <w:trHeight w:val="1378"/>
        </w:trPr>
        <w:tc>
          <w:tcPr>
            <w:tcW w:w="4627" w:type="dxa"/>
          </w:tcPr>
          <w:p w14:paraId="0B7654FB" w14:textId="77777777" w:rsidR="00122495" w:rsidRDefault="000D30F6">
            <w:pPr>
              <w:pStyle w:val="TableParagraph"/>
              <w:rPr>
                <w:b/>
                <w:sz w:val="20"/>
              </w:rPr>
            </w:pPr>
            <w:r>
              <w:rPr>
                <w:b/>
                <w:sz w:val="20"/>
              </w:rPr>
              <w:t>14.</w:t>
            </w:r>
            <w:r>
              <w:rPr>
                <w:b/>
                <w:spacing w:val="-4"/>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8"/>
                <w:sz w:val="20"/>
              </w:rPr>
              <w:t xml:space="preserve"> </w:t>
            </w:r>
            <w:r>
              <w:rPr>
                <w:b/>
                <w:sz w:val="20"/>
              </w:rPr>
              <w:t>relevant</w:t>
            </w:r>
            <w:r>
              <w:rPr>
                <w:b/>
                <w:spacing w:val="-8"/>
                <w:sz w:val="20"/>
              </w:rPr>
              <w:t xml:space="preserve"> </w:t>
            </w:r>
            <w:r>
              <w:rPr>
                <w:b/>
                <w:sz w:val="20"/>
              </w:rPr>
              <w:t>and</w:t>
            </w:r>
            <w:r>
              <w:rPr>
                <w:b/>
                <w:spacing w:val="-7"/>
                <w:sz w:val="20"/>
              </w:rPr>
              <w:t xml:space="preserve"> </w:t>
            </w:r>
            <w:r>
              <w:rPr>
                <w:b/>
                <w:sz w:val="20"/>
              </w:rPr>
              <w:t>sufficient</w:t>
            </w:r>
            <w:r>
              <w:rPr>
                <w:b/>
                <w:spacing w:val="-8"/>
                <w:sz w:val="20"/>
              </w:rPr>
              <w:t xml:space="preserve"> </w:t>
            </w:r>
            <w:r>
              <w:rPr>
                <w:b/>
                <w:sz w:val="20"/>
              </w:rPr>
              <w:t xml:space="preserve">(in </w:t>
            </w:r>
            <w:r>
              <w:rPr>
                <w:b/>
                <w:spacing w:val="-2"/>
                <w:sz w:val="20"/>
              </w:rPr>
              <w:t>number)?</w:t>
            </w:r>
          </w:p>
          <w:p w14:paraId="55A6D21C"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7BD76D76" w14:textId="77777777" w:rsidR="00122495" w:rsidRDefault="000D30F6">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w:t>
            </w:r>
          </w:p>
          <w:p w14:paraId="128F3A49" w14:textId="77777777" w:rsidR="00122495" w:rsidRDefault="000D30F6">
            <w:pPr>
              <w:pStyle w:val="TableParagraph"/>
              <w:spacing w:line="207"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2"/>
                <w:sz w:val="20"/>
              </w:rPr>
              <w:t xml:space="preserve"> Applicable</w:t>
            </w:r>
          </w:p>
        </w:tc>
        <w:tc>
          <w:tcPr>
            <w:tcW w:w="4634" w:type="dxa"/>
          </w:tcPr>
          <w:p w14:paraId="1BBBC416" w14:textId="77777777" w:rsidR="00122495" w:rsidRDefault="000D30F6">
            <w:pPr>
              <w:pStyle w:val="TableParagraph"/>
              <w:ind w:left="2266"/>
              <w:rPr>
                <w:sz w:val="20"/>
              </w:rPr>
            </w:pPr>
            <w:r>
              <w:rPr>
                <w:spacing w:val="-10"/>
                <w:sz w:val="20"/>
              </w:rPr>
              <w:t>4</w:t>
            </w:r>
          </w:p>
        </w:tc>
        <w:tc>
          <w:tcPr>
            <w:tcW w:w="4634" w:type="dxa"/>
          </w:tcPr>
          <w:p w14:paraId="0D5E3100" w14:textId="12648905" w:rsidR="00122495" w:rsidRPr="005C0811" w:rsidRDefault="005C0811">
            <w:pPr>
              <w:pStyle w:val="TableParagraph"/>
              <w:ind w:left="0"/>
              <w:rPr>
                <w:color w:val="EE0000"/>
                <w:sz w:val="18"/>
              </w:rPr>
            </w:pPr>
            <w:r>
              <w:rPr>
                <w:color w:val="EE0000"/>
                <w:sz w:val="18"/>
              </w:rPr>
              <w:t>Thanks!</w:t>
            </w:r>
          </w:p>
        </w:tc>
      </w:tr>
      <w:tr w:rsidR="00122495" w14:paraId="1C2DFFB7" w14:textId="77777777">
        <w:trPr>
          <w:trHeight w:val="1385"/>
        </w:trPr>
        <w:tc>
          <w:tcPr>
            <w:tcW w:w="4627" w:type="dxa"/>
          </w:tcPr>
          <w:p w14:paraId="683EE7B3" w14:textId="77777777" w:rsidR="00122495" w:rsidRDefault="000D30F6">
            <w:pPr>
              <w:pStyle w:val="TableParagraph"/>
              <w:spacing w:before="1"/>
              <w:rPr>
                <w:b/>
                <w:sz w:val="20"/>
              </w:rPr>
            </w:pPr>
            <w:r>
              <w:rPr>
                <w:b/>
                <w:sz w:val="20"/>
              </w:rPr>
              <w:t>15.</w:t>
            </w:r>
            <w:r>
              <w:rPr>
                <w:b/>
                <w:spacing w:val="-4"/>
                <w:sz w:val="20"/>
              </w:rPr>
              <w:t xml:space="preserve"> </w:t>
            </w: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7"/>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5"/>
                <w:sz w:val="20"/>
              </w:rPr>
              <w:t xml:space="preserve"> </w:t>
            </w:r>
            <w:r>
              <w:rPr>
                <w:b/>
                <w:sz w:val="20"/>
              </w:rPr>
              <w:t>and understandable language?</w:t>
            </w:r>
          </w:p>
          <w:p w14:paraId="504BA640" w14:textId="77777777" w:rsidR="00122495" w:rsidRDefault="000D30F6">
            <w:pPr>
              <w:pStyle w:val="TableParagraph"/>
              <w:spacing w:before="1"/>
              <w:rPr>
                <w:sz w:val="20"/>
              </w:rPr>
            </w:pPr>
            <w:r>
              <w:rPr>
                <w:color w:val="404040"/>
                <w:sz w:val="20"/>
              </w:rPr>
              <w:t>Rating</w:t>
            </w:r>
            <w:r>
              <w:rPr>
                <w:color w:val="404040"/>
                <w:spacing w:val="-6"/>
                <w:sz w:val="20"/>
              </w:rPr>
              <w:t xml:space="preserve"> </w:t>
            </w:r>
            <w:r>
              <w:rPr>
                <w:color w:val="404040"/>
                <w:spacing w:val="-2"/>
                <w:sz w:val="20"/>
              </w:rPr>
              <w:t>Scale:</w:t>
            </w:r>
          </w:p>
          <w:p w14:paraId="0135D87E" w14:textId="77777777" w:rsidR="00122495" w:rsidRDefault="000D30F6">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4"/>
                <w:sz w:val="20"/>
              </w:rPr>
              <w:t xml:space="preserve"> </w:t>
            </w:r>
            <w:r>
              <w:rPr>
                <w:color w:val="404040"/>
                <w:sz w:val="20"/>
              </w:rPr>
              <w:t>=</w:t>
            </w:r>
            <w:r>
              <w:rPr>
                <w:color w:val="404040"/>
                <w:spacing w:val="-6"/>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3"/>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6"/>
                <w:sz w:val="20"/>
              </w:rPr>
              <w:t xml:space="preserve"> </w:t>
            </w:r>
            <w:r>
              <w:rPr>
                <w:color w:val="404040"/>
                <w:sz w:val="20"/>
              </w:rPr>
              <w:t>Needs Improvement 1 = Poor</w:t>
            </w:r>
          </w:p>
          <w:p w14:paraId="09BF1B31" w14:textId="77777777" w:rsidR="00122495" w:rsidRDefault="000D30F6">
            <w:pPr>
              <w:pStyle w:val="TableParagraph"/>
              <w:spacing w:line="213"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2"/>
                <w:sz w:val="20"/>
              </w:rPr>
              <w:t xml:space="preserve"> Applicable</w:t>
            </w:r>
          </w:p>
        </w:tc>
        <w:tc>
          <w:tcPr>
            <w:tcW w:w="4634" w:type="dxa"/>
          </w:tcPr>
          <w:p w14:paraId="0382C9DF" w14:textId="77777777" w:rsidR="00122495" w:rsidRDefault="000D30F6">
            <w:pPr>
              <w:pStyle w:val="TableParagraph"/>
              <w:spacing w:before="1"/>
              <w:ind w:left="2266"/>
              <w:rPr>
                <w:sz w:val="20"/>
              </w:rPr>
            </w:pPr>
            <w:r>
              <w:rPr>
                <w:spacing w:val="-10"/>
                <w:sz w:val="20"/>
              </w:rPr>
              <w:t>3</w:t>
            </w:r>
          </w:p>
        </w:tc>
        <w:tc>
          <w:tcPr>
            <w:tcW w:w="4634" w:type="dxa"/>
          </w:tcPr>
          <w:p w14:paraId="4B872F4A" w14:textId="13CF5EA7" w:rsidR="00122495" w:rsidRPr="005C0811" w:rsidRDefault="005C0811">
            <w:pPr>
              <w:pStyle w:val="TableParagraph"/>
              <w:ind w:left="0"/>
              <w:rPr>
                <w:color w:val="EE0000"/>
                <w:sz w:val="18"/>
              </w:rPr>
            </w:pPr>
            <w:r>
              <w:rPr>
                <w:color w:val="EE0000"/>
                <w:sz w:val="18"/>
              </w:rPr>
              <w:t>Thanks!</w:t>
            </w:r>
          </w:p>
        </w:tc>
      </w:tr>
    </w:tbl>
    <w:p w14:paraId="2BB7D8C3" w14:textId="77777777" w:rsidR="00122495" w:rsidRDefault="00122495">
      <w:pPr>
        <w:rPr>
          <w:b/>
          <w:sz w:val="20"/>
        </w:rPr>
      </w:pPr>
    </w:p>
    <w:p w14:paraId="47037D0B" w14:textId="77777777" w:rsidR="00122495" w:rsidRDefault="00122495">
      <w:pPr>
        <w:spacing w:before="11"/>
        <w:rPr>
          <w:b/>
          <w:sz w:val="20"/>
        </w:rPr>
      </w:pPr>
    </w:p>
    <w:p w14:paraId="6BE0DE6B" w14:textId="77777777" w:rsidR="00122495" w:rsidRDefault="000D30F6">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8"/>
          <w:highlight w:val="yellow"/>
          <w:u w:val="single"/>
        </w:rPr>
        <w:t xml:space="preserve"> </w:t>
      </w:r>
      <w:r>
        <w:rPr>
          <w:color w:val="000000"/>
          <w:highlight w:val="yellow"/>
          <w:u w:val="single"/>
        </w:rPr>
        <w:t>(Subjective</w:t>
      </w:r>
      <w:r>
        <w:rPr>
          <w:color w:val="000000"/>
          <w:spacing w:val="-7"/>
          <w:highlight w:val="yellow"/>
          <w:u w:val="single"/>
        </w:rPr>
        <w:t xml:space="preserve"> </w:t>
      </w:r>
      <w:r>
        <w:rPr>
          <w:color w:val="000000"/>
          <w:spacing w:val="-2"/>
          <w:highlight w:val="yellow"/>
          <w:u w:val="single"/>
        </w:rPr>
        <w:t>Evaluation)</w:t>
      </w:r>
    </w:p>
    <w:p w14:paraId="2CC19D64" w14:textId="77777777" w:rsidR="00122495" w:rsidRDefault="00122495">
      <w:pPr>
        <w:spacing w:before="10"/>
        <w:rPr>
          <w:b/>
          <w:sz w:val="19"/>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22495" w14:paraId="32CAA755" w14:textId="77777777">
        <w:trPr>
          <w:trHeight w:val="883"/>
        </w:trPr>
        <w:tc>
          <w:tcPr>
            <w:tcW w:w="4627" w:type="dxa"/>
          </w:tcPr>
          <w:p w14:paraId="1ABFDC2C" w14:textId="77777777" w:rsidR="00122495" w:rsidRDefault="00122495">
            <w:pPr>
              <w:pStyle w:val="TableParagraph"/>
              <w:ind w:left="0"/>
              <w:rPr>
                <w:sz w:val="18"/>
              </w:rPr>
            </w:pPr>
          </w:p>
        </w:tc>
        <w:tc>
          <w:tcPr>
            <w:tcW w:w="4634" w:type="dxa"/>
          </w:tcPr>
          <w:p w14:paraId="4D6E4B77" w14:textId="77777777" w:rsidR="00122495" w:rsidRDefault="000D30F6">
            <w:pPr>
              <w:pStyle w:val="TableParagraph"/>
              <w:ind w:left="108"/>
              <w:rPr>
                <w:b/>
                <w:sz w:val="20"/>
              </w:rPr>
            </w:pPr>
            <w:r>
              <w:rPr>
                <w:b/>
                <w:sz w:val="20"/>
              </w:rPr>
              <w:t>Reviewer’s</w:t>
            </w:r>
            <w:r>
              <w:rPr>
                <w:b/>
                <w:spacing w:val="-11"/>
                <w:sz w:val="20"/>
              </w:rPr>
              <w:t xml:space="preserve"> </w:t>
            </w:r>
            <w:r>
              <w:rPr>
                <w:b/>
                <w:spacing w:val="-2"/>
                <w:sz w:val="20"/>
              </w:rPr>
              <w:t>comment</w:t>
            </w:r>
          </w:p>
        </w:tc>
        <w:tc>
          <w:tcPr>
            <w:tcW w:w="4634" w:type="dxa"/>
          </w:tcPr>
          <w:p w14:paraId="1B51F903" w14:textId="77777777" w:rsidR="00122495" w:rsidRDefault="000D30F6">
            <w:pPr>
              <w:pStyle w:val="TableParagraph"/>
              <w:spacing w:line="259" w:lineRule="auto"/>
              <w:ind w:right="100"/>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9"/>
                <w:sz w:val="20"/>
              </w:rPr>
              <w:t xml:space="preserve"> </w:t>
            </w:r>
            <w:r>
              <w:rPr>
                <w:sz w:val="20"/>
              </w:rPr>
              <w:t>is</w:t>
            </w:r>
            <w:r>
              <w:rPr>
                <w:spacing w:val="-8"/>
                <w:sz w:val="20"/>
              </w:rPr>
              <w:t xml:space="preserve"> </w:t>
            </w:r>
            <w:r>
              <w:rPr>
                <w:sz w:val="20"/>
              </w:rPr>
              <w:t>mandatory</w:t>
            </w:r>
            <w:r>
              <w:rPr>
                <w:spacing w:val="-8"/>
                <w:sz w:val="20"/>
              </w:rPr>
              <w:t xml:space="preserve"> </w:t>
            </w:r>
            <w:r>
              <w:rPr>
                <w:sz w:val="20"/>
              </w:rPr>
              <w:t>that</w:t>
            </w:r>
            <w:r>
              <w:rPr>
                <w:spacing w:val="-8"/>
                <w:sz w:val="20"/>
              </w:rPr>
              <w:t xml:space="preserve"> </w:t>
            </w:r>
            <w:r>
              <w:rPr>
                <w:sz w:val="20"/>
              </w:rPr>
              <w:t>authors should write his/her feedback here)</w:t>
            </w:r>
          </w:p>
        </w:tc>
      </w:tr>
      <w:tr w:rsidR="00122495" w14:paraId="1A10E1BC" w14:textId="77777777">
        <w:trPr>
          <w:trHeight w:val="1152"/>
        </w:trPr>
        <w:tc>
          <w:tcPr>
            <w:tcW w:w="4627" w:type="dxa"/>
          </w:tcPr>
          <w:p w14:paraId="2382270C" w14:textId="77777777" w:rsidR="00122495" w:rsidRDefault="000D30F6">
            <w:pPr>
              <w:pStyle w:val="TableParagraph"/>
              <w:spacing w:line="227" w:lineRule="exact"/>
              <w:rPr>
                <w:b/>
                <w:sz w:val="20"/>
              </w:rPr>
            </w:pP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2"/>
                <w:sz w:val="20"/>
              </w:rPr>
              <w:t xml:space="preserve"> suitable?</w:t>
            </w:r>
          </w:p>
          <w:p w14:paraId="5320AF8E" w14:textId="77777777" w:rsidR="00122495" w:rsidRDefault="00122495">
            <w:pPr>
              <w:pStyle w:val="TableParagraph"/>
              <w:spacing w:before="1"/>
              <w:ind w:left="0"/>
              <w:rPr>
                <w:b/>
                <w:sz w:val="20"/>
              </w:rPr>
            </w:pPr>
          </w:p>
          <w:p w14:paraId="27FBBD45" w14:textId="77777777" w:rsidR="00122495" w:rsidRDefault="000D30F6">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3"/>
                <w:sz w:val="20"/>
              </w:rPr>
              <w:t xml:space="preserve"> </w:t>
            </w:r>
            <w:r>
              <w:rPr>
                <w:sz w:val="20"/>
              </w:rPr>
              <w:t>NO,</w:t>
            </w:r>
            <w:r>
              <w:rPr>
                <w:spacing w:val="-6"/>
                <w:sz w:val="20"/>
              </w:rPr>
              <w:t xml:space="preserve"> </w:t>
            </w:r>
            <w:r>
              <w:rPr>
                <w:sz w:val="20"/>
              </w:rPr>
              <w:t>please</w:t>
            </w:r>
            <w:r>
              <w:rPr>
                <w:spacing w:val="-7"/>
                <w:sz w:val="20"/>
              </w:rPr>
              <w:t xml:space="preserve"> </w:t>
            </w:r>
            <w:r>
              <w:rPr>
                <w:sz w:val="20"/>
              </w:rPr>
              <w:t>provide</w:t>
            </w:r>
            <w:r>
              <w:rPr>
                <w:spacing w:val="-4"/>
                <w:sz w:val="20"/>
              </w:rPr>
              <w:t xml:space="preserve"> </w:t>
            </w:r>
            <w:r>
              <w:rPr>
                <w:sz w:val="20"/>
              </w:rPr>
              <w:t>a</w:t>
            </w:r>
            <w:r>
              <w:rPr>
                <w:spacing w:val="-3"/>
                <w:sz w:val="20"/>
              </w:rPr>
              <w:t xml:space="preserve"> </w:t>
            </w:r>
            <w:r>
              <w:rPr>
                <w:sz w:val="20"/>
              </w:rPr>
              <w:t>brief,</w:t>
            </w:r>
            <w:r>
              <w:rPr>
                <w:spacing w:val="-2"/>
                <w:sz w:val="20"/>
              </w:rPr>
              <w:t xml:space="preserve"> </w:t>
            </w:r>
            <w:r>
              <w:rPr>
                <w:sz w:val="20"/>
              </w:rPr>
              <w:t>clear suggestion for improvement.</w:t>
            </w:r>
          </w:p>
        </w:tc>
        <w:tc>
          <w:tcPr>
            <w:tcW w:w="4634" w:type="dxa"/>
          </w:tcPr>
          <w:p w14:paraId="7F98BC01" w14:textId="77777777" w:rsidR="00122495" w:rsidRDefault="000D30F6">
            <w:pPr>
              <w:pStyle w:val="TableParagraph"/>
              <w:spacing w:line="227" w:lineRule="exact"/>
              <w:ind w:left="368"/>
              <w:jc w:val="center"/>
              <w:rPr>
                <w:sz w:val="20"/>
              </w:rPr>
            </w:pPr>
            <w:r>
              <w:rPr>
                <w:spacing w:val="-5"/>
                <w:sz w:val="20"/>
              </w:rPr>
              <w:t>YES</w:t>
            </w:r>
          </w:p>
        </w:tc>
        <w:tc>
          <w:tcPr>
            <w:tcW w:w="4634" w:type="dxa"/>
          </w:tcPr>
          <w:p w14:paraId="21717E8E" w14:textId="70FD338F" w:rsidR="00122495" w:rsidRDefault="005C0811">
            <w:pPr>
              <w:pStyle w:val="TableParagraph"/>
              <w:ind w:left="0"/>
              <w:rPr>
                <w:sz w:val="18"/>
              </w:rPr>
            </w:pPr>
            <w:r>
              <w:rPr>
                <w:color w:val="EE0000"/>
                <w:sz w:val="18"/>
              </w:rPr>
              <w:t>Thanks!</w:t>
            </w:r>
          </w:p>
        </w:tc>
      </w:tr>
    </w:tbl>
    <w:p w14:paraId="14B09C1A" w14:textId="77777777" w:rsidR="00122495" w:rsidRDefault="00122495">
      <w:pPr>
        <w:pStyle w:val="TableParagraph"/>
        <w:rPr>
          <w:sz w:val="18"/>
        </w:rPr>
        <w:sectPr w:rsidR="00122495">
          <w:pgSz w:w="16840" w:h="23820"/>
          <w:pgMar w:top="1760" w:right="1417" w:bottom="2933" w:left="1417" w:header="1283" w:footer="1428"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4"/>
        <w:gridCol w:w="4634"/>
      </w:tblGrid>
      <w:tr w:rsidR="00122495" w14:paraId="05DCE016" w14:textId="77777777">
        <w:trPr>
          <w:trHeight w:val="1148"/>
        </w:trPr>
        <w:tc>
          <w:tcPr>
            <w:tcW w:w="4627" w:type="dxa"/>
          </w:tcPr>
          <w:p w14:paraId="56614AC4" w14:textId="77777777" w:rsidR="00122495" w:rsidRDefault="000D30F6">
            <w:pPr>
              <w:pStyle w:val="TableParagraph"/>
              <w:spacing w:line="227" w:lineRule="exact"/>
              <w:rPr>
                <w:b/>
                <w:sz w:val="20"/>
              </w:rPr>
            </w:pPr>
            <w:r>
              <w:rPr>
                <w:b/>
                <w:sz w:val="20"/>
              </w:rPr>
              <w:lastRenderedPageBreak/>
              <w:t>Is</w:t>
            </w:r>
            <w:r>
              <w:rPr>
                <w:b/>
                <w:spacing w:val="-3"/>
                <w:sz w:val="20"/>
              </w:rPr>
              <w:t xml:space="preserve"> </w:t>
            </w:r>
            <w:r>
              <w:rPr>
                <w:b/>
                <w:sz w:val="20"/>
              </w:rPr>
              <w:t>the</w:t>
            </w:r>
            <w:r>
              <w:rPr>
                <w:b/>
                <w:spacing w:val="-3"/>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article</w:t>
            </w:r>
            <w:r>
              <w:rPr>
                <w:b/>
                <w:spacing w:val="-2"/>
                <w:sz w:val="20"/>
              </w:rPr>
              <w:t xml:space="preserve"> comprehensive?</w:t>
            </w:r>
          </w:p>
          <w:p w14:paraId="6D7E1951" w14:textId="77777777" w:rsidR="00122495" w:rsidRDefault="000D30F6">
            <w:pPr>
              <w:pStyle w:val="TableParagraph"/>
              <w:rPr>
                <w:sz w:val="20"/>
              </w:rPr>
            </w:pPr>
            <w:r>
              <w:rPr>
                <w:spacing w:val="-10"/>
                <w:sz w:val="20"/>
              </w:rPr>
              <w:t>s</w:t>
            </w:r>
          </w:p>
          <w:p w14:paraId="199E29A5" w14:textId="77777777" w:rsidR="00122495" w:rsidRDefault="000D30F6">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3"/>
                <w:sz w:val="20"/>
              </w:rPr>
              <w:t xml:space="preserve"> </w:t>
            </w:r>
            <w:r>
              <w:rPr>
                <w:sz w:val="20"/>
              </w:rPr>
              <w:t>NO,</w:t>
            </w:r>
            <w:r>
              <w:rPr>
                <w:spacing w:val="-6"/>
                <w:sz w:val="20"/>
              </w:rPr>
              <w:t xml:space="preserve"> </w:t>
            </w:r>
            <w:r>
              <w:rPr>
                <w:sz w:val="20"/>
              </w:rPr>
              <w:t>please</w:t>
            </w:r>
            <w:r>
              <w:rPr>
                <w:spacing w:val="-7"/>
                <w:sz w:val="20"/>
              </w:rPr>
              <w:t xml:space="preserve"> </w:t>
            </w:r>
            <w:r>
              <w:rPr>
                <w:sz w:val="20"/>
              </w:rPr>
              <w:t>provide</w:t>
            </w:r>
            <w:r>
              <w:rPr>
                <w:spacing w:val="-4"/>
                <w:sz w:val="20"/>
              </w:rPr>
              <w:t xml:space="preserve"> </w:t>
            </w:r>
            <w:r>
              <w:rPr>
                <w:sz w:val="20"/>
              </w:rPr>
              <w:t>a</w:t>
            </w:r>
            <w:r>
              <w:rPr>
                <w:spacing w:val="-3"/>
                <w:sz w:val="20"/>
              </w:rPr>
              <w:t xml:space="preserve"> </w:t>
            </w:r>
            <w:r>
              <w:rPr>
                <w:sz w:val="20"/>
              </w:rPr>
              <w:t>brief,</w:t>
            </w:r>
            <w:r>
              <w:rPr>
                <w:spacing w:val="-2"/>
                <w:sz w:val="20"/>
              </w:rPr>
              <w:t xml:space="preserve"> </w:t>
            </w:r>
            <w:r>
              <w:rPr>
                <w:sz w:val="20"/>
              </w:rPr>
              <w:t>clear suggestion for improvement.</w:t>
            </w:r>
          </w:p>
        </w:tc>
        <w:tc>
          <w:tcPr>
            <w:tcW w:w="4634" w:type="dxa"/>
          </w:tcPr>
          <w:p w14:paraId="63B06419" w14:textId="77777777" w:rsidR="00122495" w:rsidRDefault="00122495">
            <w:pPr>
              <w:pStyle w:val="TableParagraph"/>
              <w:ind w:left="0"/>
              <w:rPr>
                <w:sz w:val="18"/>
              </w:rPr>
            </w:pPr>
          </w:p>
        </w:tc>
        <w:tc>
          <w:tcPr>
            <w:tcW w:w="4634" w:type="dxa"/>
          </w:tcPr>
          <w:p w14:paraId="00FD0607" w14:textId="77777777" w:rsidR="00122495" w:rsidRDefault="00122495">
            <w:pPr>
              <w:pStyle w:val="TableParagraph"/>
              <w:ind w:left="0"/>
              <w:rPr>
                <w:sz w:val="18"/>
              </w:rPr>
            </w:pPr>
          </w:p>
        </w:tc>
      </w:tr>
      <w:tr w:rsidR="00122495" w14:paraId="5F518DC2" w14:textId="77777777">
        <w:trPr>
          <w:trHeight w:val="2760"/>
        </w:trPr>
        <w:tc>
          <w:tcPr>
            <w:tcW w:w="4627" w:type="dxa"/>
          </w:tcPr>
          <w:p w14:paraId="058D5F8C" w14:textId="77777777" w:rsidR="00122495" w:rsidRDefault="000D30F6">
            <w:pPr>
              <w:pStyle w:val="TableParagraph"/>
              <w:rPr>
                <w:b/>
                <w:sz w:val="20"/>
              </w:rPr>
            </w:pPr>
            <w:r>
              <w:rPr>
                <w:b/>
                <w:sz w:val="20"/>
              </w:rPr>
              <w:t>Is</w:t>
            </w:r>
            <w:r>
              <w:rPr>
                <w:b/>
                <w:spacing w:val="-7"/>
                <w:sz w:val="20"/>
              </w:rPr>
              <w:t xml:space="preserve"> </w:t>
            </w:r>
            <w:r>
              <w:rPr>
                <w:b/>
                <w:sz w:val="20"/>
              </w:rPr>
              <w:t>the</w:t>
            </w:r>
            <w:r>
              <w:rPr>
                <w:b/>
                <w:spacing w:val="-9"/>
                <w:sz w:val="20"/>
              </w:rPr>
              <w:t xml:space="preserve"> </w:t>
            </w:r>
            <w:r>
              <w:rPr>
                <w:b/>
                <w:sz w:val="20"/>
              </w:rPr>
              <w:t>manuscript</w:t>
            </w:r>
            <w:r>
              <w:rPr>
                <w:b/>
                <w:spacing w:val="-8"/>
                <w:sz w:val="20"/>
              </w:rPr>
              <w:t xml:space="preserve"> </w:t>
            </w:r>
            <w:r>
              <w:rPr>
                <w:b/>
                <w:sz w:val="20"/>
              </w:rPr>
              <w:t>scientifically</w:t>
            </w:r>
            <w:r>
              <w:rPr>
                <w:b/>
                <w:spacing w:val="-8"/>
                <w:sz w:val="20"/>
              </w:rPr>
              <w:t xml:space="preserve"> </w:t>
            </w:r>
            <w:r>
              <w:rPr>
                <w:b/>
                <w:spacing w:val="-2"/>
                <w:sz w:val="20"/>
              </w:rPr>
              <w:t>correct?</w:t>
            </w:r>
          </w:p>
          <w:p w14:paraId="1B973BA3" w14:textId="77777777" w:rsidR="00122495" w:rsidRDefault="00122495">
            <w:pPr>
              <w:pStyle w:val="TableParagraph"/>
              <w:spacing w:before="1"/>
              <w:ind w:left="0"/>
              <w:rPr>
                <w:b/>
                <w:sz w:val="20"/>
              </w:rPr>
            </w:pPr>
          </w:p>
          <w:p w14:paraId="13D79225" w14:textId="77777777" w:rsidR="00122495" w:rsidRDefault="000D30F6">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3"/>
                <w:sz w:val="20"/>
              </w:rPr>
              <w:t xml:space="preserve"> </w:t>
            </w:r>
            <w:r>
              <w:rPr>
                <w:sz w:val="20"/>
              </w:rPr>
              <w:t>NO,</w:t>
            </w:r>
            <w:r>
              <w:rPr>
                <w:spacing w:val="-6"/>
                <w:sz w:val="20"/>
              </w:rPr>
              <w:t xml:space="preserve"> </w:t>
            </w:r>
            <w:r>
              <w:rPr>
                <w:sz w:val="20"/>
              </w:rPr>
              <w:t>please</w:t>
            </w:r>
            <w:r>
              <w:rPr>
                <w:spacing w:val="-7"/>
                <w:sz w:val="20"/>
              </w:rPr>
              <w:t xml:space="preserve"> </w:t>
            </w:r>
            <w:r>
              <w:rPr>
                <w:sz w:val="20"/>
              </w:rPr>
              <w:t>provide</w:t>
            </w:r>
            <w:r>
              <w:rPr>
                <w:spacing w:val="-4"/>
                <w:sz w:val="20"/>
              </w:rPr>
              <w:t xml:space="preserve"> </w:t>
            </w:r>
            <w:r>
              <w:rPr>
                <w:sz w:val="20"/>
              </w:rPr>
              <w:t>a</w:t>
            </w:r>
            <w:r>
              <w:rPr>
                <w:spacing w:val="-3"/>
                <w:sz w:val="20"/>
              </w:rPr>
              <w:t xml:space="preserve"> </w:t>
            </w:r>
            <w:r>
              <w:rPr>
                <w:sz w:val="20"/>
              </w:rPr>
              <w:t>brief,</w:t>
            </w:r>
            <w:r>
              <w:rPr>
                <w:spacing w:val="-2"/>
                <w:sz w:val="20"/>
              </w:rPr>
              <w:t xml:space="preserve"> </w:t>
            </w:r>
            <w:r>
              <w:rPr>
                <w:sz w:val="20"/>
              </w:rPr>
              <w:t>clear suggestion for improvement</w:t>
            </w:r>
          </w:p>
          <w:p w14:paraId="500E40C0" w14:textId="77777777" w:rsidR="00122495" w:rsidRDefault="000D30F6">
            <w:pPr>
              <w:pStyle w:val="TableParagraph"/>
              <w:rPr>
                <w:sz w:val="20"/>
              </w:rPr>
            </w:pPr>
            <w:r>
              <w:rPr>
                <w:spacing w:val="-10"/>
                <w:sz w:val="20"/>
              </w:rPr>
              <w:t>.</w:t>
            </w:r>
          </w:p>
        </w:tc>
        <w:tc>
          <w:tcPr>
            <w:tcW w:w="4634" w:type="dxa"/>
          </w:tcPr>
          <w:p w14:paraId="4DD6DF24" w14:textId="77777777" w:rsidR="00122495" w:rsidRDefault="000D30F6">
            <w:pPr>
              <w:pStyle w:val="TableParagraph"/>
              <w:ind w:left="108"/>
              <w:jc w:val="both"/>
              <w:rPr>
                <w:b/>
                <w:sz w:val="20"/>
              </w:rPr>
            </w:pPr>
            <w:r>
              <w:rPr>
                <w:b/>
                <w:sz w:val="20"/>
              </w:rPr>
              <w:t>PARTIALLY</w:t>
            </w:r>
            <w:r>
              <w:rPr>
                <w:b/>
                <w:spacing w:val="-12"/>
                <w:sz w:val="20"/>
              </w:rPr>
              <w:t xml:space="preserve"> </w:t>
            </w:r>
            <w:r>
              <w:rPr>
                <w:b/>
                <w:spacing w:val="-5"/>
                <w:sz w:val="20"/>
              </w:rPr>
              <w:t>YES</w:t>
            </w:r>
          </w:p>
          <w:p w14:paraId="473B364E" w14:textId="77777777" w:rsidR="00122495" w:rsidRDefault="00122495">
            <w:pPr>
              <w:pStyle w:val="TableParagraph"/>
              <w:spacing w:before="1"/>
              <w:ind w:left="0"/>
              <w:rPr>
                <w:b/>
                <w:sz w:val="20"/>
              </w:rPr>
            </w:pPr>
          </w:p>
          <w:p w14:paraId="459F1A17" w14:textId="77777777" w:rsidR="00122495" w:rsidRDefault="000D30F6">
            <w:pPr>
              <w:pStyle w:val="TableParagraph"/>
              <w:ind w:left="108" w:right="99"/>
              <w:jc w:val="both"/>
              <w:rPr>
                <w:sz w:val="20"/>
              </w:rPr>
            </w:pPr>
            <w:r>
              <w:rPr>
                <w:sz w:val="20"/>
              </w:rPr>
              <w:t>The manuscript is mathematically interesting and the qualitative stability analysis is appropriate. However, several equations are not clearly formatted in the manuscript, and some mathematical derivations</w:t>
            </w:r>
            <w:r>
              <w:rPr>
                <w:spacing w:val="40"/>
                <w:sz w:val="20"/>
              </w:rPr>
              <w:t xml:space="preserve"> </w:t>
            </w:r>
            <w:r>
              <w:rPr>
                <w:sz w:val="20"/>
              </w:rPr>
              <w:t>require more rigorous explanation. The authors should carefully revise the notation, equilibrium calculations, and bifurcation discussion for better readability and precision. In addition, grammatical and typographical corrections are needed throughout the manuscript.</w:t>
            </w:r>
          </w:p>
        </w:tc>
        <w:tc>
          <w:tcPr>
            <w:tcW w:w="4634" w:type="dxa"/>
          </w:tcPr>
          <w:p w14:paraId="36020A34" w14:textId="77777777" w:rsidR="005C0811" w:rsidRPr="005C0811" w:rsidRDefault="005C0811" w:rsidP="005C0811">
            <w:pPr>
              <w:pStyle w:val="TableParagraph"/>
              <w:rPr>
                <w:color w:val="EE0000"/>
                <w:sz w:val="20"/>
                <w:szCs w:val="20"/>
                <w:lang w:val="en-IN"/>
              </w:rPr>
            </w:pPr>
            <w:r w:rsidRPr="005C0811">
              <w:rPr>
                <w:color w:val="EE0000"/>
                <w:sz w:val="20"/>
                <w:szCs w:val="20"/>
                <w:lang w:val="en-IN"/>
              </w:rPr>
              <w:t>We thank the reviewer for the constructive comments and valuable suggestions. We have carefully revised the manuscript to improve the formatting and presentation of the equations for better clarity and readability. The mathematical derivations, equilibrium calculations, and bifurcation discussion have been explained more rigorously and presented with consistent notation. Furthermore, grammatical and typographical errors throughout the manuscript have been corrected to enhance the overall quality and precision of the paper.</w:t>
            </w:r>
          </w:p>
          <w:p w14:paraId="03B8B056" w14:textId="77777777" w:rsidR="00122495" w:rsidRPr="005C0811" w:rsidRDefault="00122495">
            <w:pPr>
              <w:pStyle w:val="TableParagraph"/>
              <w:ind w:left="0"/>
              <w:rPr>
                <w:color w:val="EE0000"/>
                <w:sz w:val="20"/>
                <w:szCs w:val="20"/>
              </w:rPr>
            </w:pPr>
          </w:p>
        </w:tc>
      </w:tr>
      <w:tr w:rsidR="00122495" w14:paraId="3E8D21AD" w14:textId="77777777">
        <w:trPr>
          <w:trHeight w:val="1381"/>
        </w:trPr>
        <w:tc>
          <w:tcPr>
            <w:tcW w:w="4627" w:type="dxa"/>
          </w:tcPr>
          <w:p w14:paraId="56B8465C" w14:textId="77777777" w:rsidR="00122495" w:rsidRDefault="000D30F6">
            <w:pPr>
              <w:pStyle w:val="TableParagraph"/>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8"/>
                <w:sz w:val="20"/>
              </w:rPr>
              <w:t xml:space="preserve"> </w:t>
            </w:r>
            <w:r>
              <w:rPr>
                <w:b/>
                <w:sz w:val="20"/>
              </w:rPr>
              <w:t>sufficient</w:t>
            </w:r>
            <w:r>
              <w:rPr>
                <w:b/>
                <w:spacing w:val="-7"/>
                <w:sz w:val="20"/>
              </w:rPr>
              <w:t xml:space="preserve"> </w:t>
            </w:r>
            <w:r>
              <w:rPr>
                <w:b/>
                <w:sz w:val="20"/>
              </w:rPr>
              <w:t>and</w:t>
            </w:r>
            <w:r>
              <w:rPr>
                <w:b/>
                <w:spacing w:val="-6"/>
                <w:sz w:val="20"/>
              </w:rPr>
              <w:t xml:space="preserve"> </w:t>
            </w:r>
            <w:r>
              <w:rPr>
                <w:b/>
                <w:spacing w:val="-2"/>
                <w:sz w:val="20"/>
              </w:rPr>
              <w:t>recent?</w:t>
            </w:r>
          </w:p>
          <w:p w14:paraId="76700D10" w14:textId="77777777" w:rsidR="00122495" w:rsidRDefault="000D30F6">
            <w:pPr>
              <w:pStyle w:val="TableParagraph"/>
              <w:spacing w:before="1"/>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43B21041" w14:textId="77777777" w:rsidR="00122495" w:rsidRDefault="00122495">
            <w:pPr>
              <w:pStyle w:val="TableParagraph"/>
              <w:ind w:left="0"/>
              <w:rPr>
                <w:b/>
                <w:sz w:val="20"/>
              </w:rPr>
            </w:pPr>
          </w:p>
          <w:p w14:paraId="212667C1" w14:textId="77777777" w:rsidR="00122495" w:rsidRDefault="000D30F6">
            <w:pPr>
              <w:pStyle w:val="TableParagraph"/>
              <w:ind w:right="193"/>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6"/>
                <w:sz w:val="20"/>
              </w:rPr>
              <w:t xml:space="preserve"> </w:t>
            </w:r>
            <w:r>
              <w:rPr>
                <w:sz w:val="20"/>
              </w:rPr>
              <w:t>please</w:t>
            </w:r>
            <w:r>
              <w:rPr>
                <w:spacing w:val="-7"/>
                <w:sz w:val="20"/>
              </w:rPr>
              <w:t xml:space="preserve"> </w:t>
            </w:r>
            <w:r>
              <w:rPr>
                <w:sz w:val="20"/>
              </w:rPr>
              <w:t>provide</w:t>
            </w:r>
            <w:r>
              <w:rPr>
                <w:spacing w:val="-5"/>
                <w:sz w:val="20"/>
              </w:rPr>
              <w:t xml:space="preserve"> </w:t>
            </w:r>
            <w:r>
              <w:rPr>
                <w:sz w:val="20"/>
              </w:rPr>
              <w:t>clear</w:t>
            </w:r>
            <w:r>
              <w:rPr>
                <w:spacing w:val="-6"/>
                <w:sz w:val="20"/>
              </w:rPr>
              <w:t xml:space="preserve"> </w:t>
            </w:r>
            <w:r>
              <w:rPr>
                <w:sz w:val="20"/>
              </w:rPr>
              <w:t>suggestion for improvement.</w:t>
            </w:r>
          </w:p>
        </w:tc>
        <w:tc>
          <w:tcPr>
            <w:tcW w:w="4634" w:type="dxa"/>
          </w:tcPr>
          <w:p w14:paraId="59671E4B" w14:textId="77777777" w:rsidR="00122495" w:rsidRDefault="000D30F6">
            <w:pPr>
              <w:pStyle w:val="TableParagraph"/>
              <w:ind w:left="368" w:right="365"/>
              <w:jc w:val="center"/>
              <w:rPr>
                <w:sz w:val="20"/>
              </w:rPr>
            </w:pPr>
            <w:r>
              <w:rPr>
                <w:spacing w:val="-5"/>
                <w:sz w:val="20"/>
              </w:rPr>
              <w:t>YES</w:t>
            </w:r>
          </w:p>
        </w:tc>
        <w:tc>
          <w:tcPr>
            <w:tcW w:w="4634" w:type="dxa"/>
          </w:tcPr>
          <w:p w14:paraId="64021283" w14:textId="21A8C2EC" w:rsidR="00122495" w:rsidRPr="005C0811" w:rsidRDefault="005C0811">
            <w:pPr>
              <w:pStyle w:val="TableParagraph"/>
              <w:ind w:left="0"/>
              <w:rPr>
                <w:color w:val="EE0000"/>
                <w:sz w:val="18"/>
              </w:rPr>
            </w:pPr>
            <w:r>
              <w:rPr>
                <w:color w:val="EE0000"/>
                <w:sz w:val="18"/>
              </w:rPr>
              <w:t>Thanks!</w:t>
            </w:r>
          </w:p>
        </w:tc>
      </w:tr>
      <w:tr w:rsidR="00122495" w14:paraId="5F443970" w14:textId="77777777">
        <w:trPr>
          <w:trHeight w:val="1381"/>
        </w:trPr>
        <w:tc>
          <w:tcPr>
            <w:tcW w:w="4627" w:type="dxa"/>
          </w:tcPr>
          <w:p w14:paraId="4751CDE0" w14:textId="77777777" w:rsidR="00122495" w:rsidRDefault="000D30F6">
            <w:pPr>
              <w:pStyle w:val="TableParagraph"/>
              <w:spacing w:line="227" w:lineRule="exact"/>
              <w:rPr>
                <w:b/>
                <w:sz w:val="20"/>
              </w:rPr>
            </w:pPr>
            <w:r>
              <w:rPr>
                <w:b/>
                <w:sz w:val="20"/>
              </w:rPr>
              <w:t>Are</w:t>
            </w:r>
            <w:r>
              <w:rPr>
                <w:b/>
                <w:spacing w:val="-4"/>
                <w:sz w:val="20"/>
              </w:rPr>
              <w:t xml:space="preserve"> </w:t>
            </w:r>
            <w:r>
              <w:rPr>
                <w:b/>
                <w:sz w:val="20"/>
              </w:rPr>
              <w:t>there</w:t>
            </w:r>
            <w:r>
              <w:rPr>
                <w:b/>
                <w:spacing w:val="-3"/>
                <w:sz w:val="20"/>
              </w:rPr>
              <w:t xml:space="preserve"> </w:t>
            </w:r>
            <w:r>
              <w:rPr>
                <w:b/>
                <w:sz w:val="20"/>
              </w:rPr>
              <w:t>ethical</w:t>
            </w:r>
            <w:r>
              <w:rPr>
                <w:b/>
                <w:spacing w:val="-4"/>
                <w:sz w:val="20"/>
              </w:rPr>
              <w:t xml:space="preserve"> </w:t>
            </w:r>
            <w:r>
              <w:rPr>
                <w:b/>
                <w:sz w:val="20"/>
              </w:rPr>
              <w:t>issues</w:t>
            </w:r>
            <w:r>
              <w:rPr>
                <w:b/>
                <w:spacing w:val="-6"/>
                <w:sz w:val="20"/>
              </w:rPr>
              <w:t xml:space="preserve"> </w:t>
            </w:r>
            <w:r>
              <w:rPr>
                <w:b/>
                <w:sz w:val="20"/>
              </w:rPr>
              <w:t>in</w:t>
            </w:r>
            <w:r>
              <w:rPr>
                <w:b/>
                <w:spacing w:val="-5"/>
                <w:sz w:val="20"/>
              </w:rPr>
              <w:t xml:space="preserve"> </w:t>
            </w:r>
            <w:r>
              <w:rPr>
                <w:b/>
                <w:sz w:val="20"/>
              </w:rPr>
              <w:t>this</w:t>
            </w:r>
            <w:r>
              <w:rPr>
                <w:b/>
                <w:spacing w:val="-3"/>
                <w:sz w:val="20"/>
              </w:rPr>
              <w:t xml:space="preserve"> </w:t>
            </w:r>
            <w:r>
              <w:rPr>
                <w:b/>
                <w:spacing w:val="-2"/>
                <w:sz w:val="20"/>
              </w:rPr>
              <w:t>manuscript?</w:t>
            </w:r>
          </w:p>
          <w:p w14:paraId="2853F706" w14:textId="77777777" w:rsidR="00122495" w:rsidRDefault="000D30F6">
            <w:pPr>
              <w:pStyle w:val="TableParagraph"/>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38386331" w14:textId="77777777" w:rsidR="00122495" w:rsidRDefault="00122495">
            <w:pPr>
              <w:pStyle w:val="TableParagraph"/>
              <w:ind w:left="0"/>
              <w:rPr>
                <w:b/>
                <w:sz w:val="20"/>
              </w:rPr>
            </w:pPr>
          </w:p>
          <w:p w14:paraId="6642299D" w14:textId="77777777" w:rsidR="00122495" w:rsidRDefault="000D30F6">
            <w:pPr>
              <w:pStyle w:val="TableParagraph"/>
              <w:spacing w:before="1"/>
              <w:ind w:right="193"/>
              <w:rPr>
                <w:sz w:val="20"/>
              </w:rPr>
            </w:pPr>
            <w:r>
              <w:rPr>
                <w:sz w:val="20"/>
              </w:rPr>
              <w:t>(If</w:t>
            </w:r>
            <w:r>
              <w:rPr>
                <w:spacing w:val="-6"/>
                <w:sz w:val="20"/>
              </w:rPr>
              <w:t xml:space="preserve"> </w:t>
            </w:r>
            <w:r>
              <w:rPr>
                <w:sz w:val="20"/>
              </w:rPr>
              <w:t>yes,</w:t>
            </w:r>
            <w:r>
              <w:rPr>
                <w:spacing w:val="-3"/>
                <w:sz w:val="20"/>
              </w:rPr>
              <w:t xml:space="preserve"> </w:t>
            </w:r>
            <w:r>
              <w:rPr>
                <w:sz w:val="20"/>
              </w:rPr>
              <w:t>kindly</w:t>
            </w:r>
            <w:r>
              <w:rPr>
                <w:spacing w:val="-5"/>
                <w:sz w:val="20"/>
              </w:rPr>
              <w:t xml:space="preserve"> </w:t>
            </w:r>
            <w:r>
              <w:rPr>
                <w:sz w:val="20"/>
              </w:rPr>
              <w:t>please</w:t>
            </w:r>
            <w:r>
              <w:rPr>
                <w:spacing w:val="-4"/>
                <w:sz w:val="20"/>
              </w:rPr>
              <w:t xml:space="preserve"> </w:t>
            </w:r>
            <w:r>
              <w:rPr>
                <w:sz w:val="20"/>
              </w:rPr>
              <w:t>write</w:t>
            </w:r>
            <w:r>
              <w:rPr>
                <w:spacing w:val="-4"/>
                <w:sz w:val="20"/>
              </w:rPr>
              <w:t xml:space="preserve"> </w:t>
            </w:r>
            <w:r>
              <w:rPr>
                <w:sz w:val="20"/>
              </w:rPr>
              <w:t>down</w:t>
            </w:r>
            <w:r>
              <w:rPr>
                <w:spacing w:val="-5"/>
                <w:sz w:val="20"/>
              </w:rPr>
              <w:t xml:space="preserve"> </w:t>
            </w:r>
            <w:r>
              <w:rPr>
                <w:sz w:val="20"/>
              </w:rPr>
              <w:t>the</w:t>
            </w:r>
            <w:r>
              <w:rPr>
                <w:spacing w:val="-7"/>
                <w:sz w:val="20"/>
              </w:rPr>
              <w:t xml:space="preserve"> </w:t>
            </w:r>
            <w:r>
              <w:rPr>
                <w:sz w:val="20"/>
              </w:rPr>
              <w:t>ethical</w:t>
            </w:r>
            <w:r>
              <w:rPr>
                <w:spacing w:val="-8"/>
                <w:sz w:val="20"/>
              </w:rPr>
              <w:t xml:space="preserve"> </w:t>
            </w:r>
            <w:r>
              <w:rPr>
                <w:sz w:val="20"/>
              </w:rPr>
              <w:t>issues here in details)</w:t>
            </w:r>
          </w:p>
        </w:tc>
        <w:tc>
          <w:tcPr>
            <w:tcW w:w="4634" w:type="dxa"/>
          </w:tcPr>
          <w:p w14:paraId="13434B92" w14:textId="77777777" w:rsidR="00122495" w:rsidRDefault="000D30F6">
            <w:pPr>
              <w:pStyle w:val="TableParagraph"/>
              <w:spacing w:line="227" w:lineRule="exact"/>
              <w:ind w:left="368" w:right="358"/>
              <w:jc w:val="center"/>
              <w:rPr>
                <w:sz w:val="20"/>
              </w:rPr>
            </w:pPr>
            <w:r>
              <w:rPr>
                <w:spacing w:val="-5"/>
                <w:sz w:val="20"/>
              </w:rPr>
              <w:t>No</w:t>
            </w:r>
          </w:p>
        </w:tc>
        <w:tc>
          <w:tcPr>
            <w:tcW w:w="4634" w:type="dxa"/>
          </w:tcPr>
          <w:p w14:paraId="17B6EA39" w14:textId="04E539E2" w:rsidR="00122495" w:rsidRPr="005C0811" w:rsidRDefault="005C0811">
            <w:pPr>
              <w:pStyle w:val="TableParagraph"/>
              <w:ind w:left="0"/>
              <w:rPr>
                <w:color w:val="EE0000"/>
                <w:sz w:val="18"/>
              </w:rPr>
            </w:pPr>
            <w:r>
              <w:rPr>
                <w:sz w:val="18"/>
              </w:rPr>
              <w:t xml:space="preserve"> </w:t>
            </w:r>
            <w:r>
              <w:rPr>
                <w:color w:val="EE0000"/>
                <w:sz w:val="18"/>
              </w:rPr>
              <w:t>NA</w:t>
            </w:r>
          </w:p>
        </w:tc>
      </w:tr>
    </w:tbl>
    <w:p w14:paraId="575C6862" w14:textId="77777777" w:rsidR="00122495" w:rsidRDefault="00122495">
      <w:pPr>
        <w:rPr>
          <w:b/>
          <w:sz w:val="20"/>
        </w:rPr>
      </w:pPr>
    </w:p>
    <w:p w14:paraId="0F1D6A9F" w14:textId="77777777" w:rsidR="009327F5" w:rsidRPr="009327F5" w:rsidRDefault="009327F5" w:rsidP="009327F5">
      <w:pPr>
        <w:widowControl/>
        <w:autoSpaceDE/>
        <w:autoSpaceDN/>
        <w:spacing w:after="160" w:line="259" w:lineRule="auto"/>
        <w:rPr>
          <w:rFonts w:ascii="Calibri" w:eastAsia="Calibri" w:hAnsi="Calibri"/>
          <w:lang w:val="en-IN"/>
        </w:rPr>
      </w:pPr>
    </w:p>
    <w:p w14:paraId="76900244" w14:textId="77777777" w:rsidR="009327F5" w:rsidRPr="009327F5" w:rsidRDefault="009327F5" w:rsidP="009327F5">
      <w:pPr>
        <w:widowControl/>
        <w:autoSpaceDE/>
        <w:autoSpaceDN/>
        <w:rPr>
          <w:rFonts w:eastAsia="Arial Unicode MS"/>
          <w:b/>
          <w:bCs/>
          <w:sz w:val="20"/>
          <w:szCs w:val="20"/>
          <w:highlight w:val="yellow"/>
          <w:u w:val="single"/>
          <w:lang w:val="en-GB"/>
        </w:rPr>
      </w:pPr>
      <w:r w:rsidRPr="009327F5">
        <w:rPr>
          <w:rFonts w:eastAsia="Arial Unicode MS"/>
          <w:b/>
          <w:bCs/>
          <w:sz w:val="20"/>
          <w:szCs w:val="20"/>
          <w:highlight w:val="yellow"/>
          <w:u w:val="single"/>
          <w:lang w:val="en-GB"/>
        </w:rPr>
        <w:t>PART 3</w:t>
      </w:r>
    </w:p>
    <w:p w14:paraId="0DB3E6DD" w14:textId="77777777" w:rsidR="009327F5" w:rsidRPr="009327F5" w:rsidRDefault="009327F5" w:rsidP="009327F5">
      <w:pPr>
        <w:widowControl/>
        <w:autoSpaceDE/>
        <w:autoSpaceDN/>
        <w:rPr>
          <w:sz w:val="24"/>
          <w:szCs w:val="24"/>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64"/>
        <w:gridCol w:w="5862"/>
      </w:tblGrid>
      <w:tr w:rsidR="009327F5" w:rsidRPr="009327F5" w14:paraId="639B9112" w14:textId="77777777" w:rsidTr="00A12C51">
        <w:tc>
          <w:tcPr>
            <w:tcW w:w="5000" w:type="pct"/>
            <w:gridSpan w:val="2"/>
            <w:tcBorders>
              <w:top w:val="nil"/>
              <w:left w:val="nil"/>
              <w:right w:val="nil"/>
            </w:tcBorders>
            <w:noWrap/>
            <w:tcMar>
              <w:top w:w="0" w:type="dxa"/>
              <w:left w:w="108" w:type="dxa"/>
              <w:bottom w:w="0" w:type="dxa"/>
              <w:right w:w="108" w:type="dxa"/>
            </w:tcMar>
            <w:vAlign w:val="center"/>
          </w:tcPr>
          <w:p w14:paraId="49AC5F03" w14:textId="77777777" w:rsidR="009327F5" w:rsidRPr="009327F5" w:rsidRDefault="009327F5" w:rsidP="009327F5">
            <w:pPr>
              <w:widowControl/>
              <w:autoSpaceDE/>
              <w:autoSpaceDN/>
              <w:rPr>
                <w:rFonts w:eastAsia="Arial Unicode MS"/>
                <w:b/>
                <w:bCs/>
                <w:sz w:val="20"/>
                <w:szCs w:val="20"/>
                <w:u w:val="single"/>
                <w:lang w:val="en-GB"/>
              </w:rPr>
            </w:pPr>
            <w:r w:rsidRPr="009327F5">
              <w:rPr>
                <w:rFonts w:eastAsia="Arial Unicode MS"/>
                <w:b/>
                <w:bCs/>
                <w:sz w:val="20"/>
                <w:szCs w:val="20"/>
                <w:u w:val="single"/>
                <w:lang w:val="en-GB"/>
              </w:rPr>
              <w:t>Editorial Comments (This section is reserved for the comments from journal editorial office and editors):</w:t>
            </w:r>
          </w:p>
          <w:p w14:paraId="74C5CECD" w14:textId="77777777" w:rsidR="009327F5" w:rsidRPr="009327F5" w:rsidRDefault="009327F5" w:rsidP="009327F5">
            <w:pPr>
              <w:widowControl/>
              <w:autoSpaceDE/>
              <w:autoSpaceDN/>
              <w:rPr>
                <w:rFonts w:eastAsia="Arial Unicode MS"/>
                <w:b/>
                <w:bCs/>
                <w:sz w:val="20"/>
                <w:szCs w:val="20"/>
                <w:u w:val="single"/>
                <w:lang w:val="en-GB"/>
              </w:rPr>
            </w:pPr>
          </w:p>
        </w:tc>
      </w:tr>
      <w:tr w:rsidR="009327F5" w:rsidRPr="009327F5" w14:paraId="5C159D5B" w14:textId="77777777" w:rsidTr="00A12C51">
        <w:tc>
          <w:tcPr>
            <w:tcW w:w="2784" w:type="pct"/>
            <w:noWrap/>
            <w:tcMar>
              <w:top w:w="0" w:type="dxa"/>
              <w:left w:w="108" w:type="dxa"/>
              <w:bottom w:w="0" w:type="dxa"/>
              <w:right w:w="108" w:type="dxa"/>
            </w:tcMar>
            <w:vAlign w:val="center"/>
          </w:tcPr>
          <w:p w14:paraId="62195074" w14:textId="77777777" w:rsidR="009327F5" w:rsidRPr="009327F5" w:rsidRDefault="009327F5" w:rsidP="009327F5">
            <w:pPr>
              <w:widowControl/>
              <w:autoSpaceDE/>
              <w:autoSpaceDN/>
              <w:rPr>
                <w:rFonts w:eastAsia="Arial Unicode MS"/>
                <w:sz w:val="20"/>
                <w:szCs w:val="20"/>
                <w:lang w:val="en-GB"/>
              </w:rPr>
            </w:pPr>
          </w:p>
        </w:tc>
        <w:tc>
          <w:tcPr>
            <w:tcW w:w="2216" w:type="pct"/>
            <w:tcMar>
              <w:top w:w="0" w:type="dxa"/>
              <w:left w:w="108" w:type="dxa"/>
              <w:bottom w:w="0" w:type="dxa"/>
              <w:right w:w="108" w:type="dxa"/>
            </w:tcMar>
            <w:vAlign w:val="center"/>
          </w:tcPr>
          <w:p w14:paraId="00306815" w14:textId="77777777" w:rsidR="009327F5" w:rsidRPr="009327F5" w:rsidRDefault="009327F5" w:rsidP="009327F5">
            <w:pPr>
              <w:widowControl/>
              <w:autoSpaceDE/>
              <w:autoSpaceDN/>
              <w:rPr>
                <w:rFonts w:eastAsia="Arial Unicode MS"/>
                <w:b/>
                <w:bCs/>
                <w:sz w:val="20"/>
                <w:szCs w:val="20"/>
                <w:lang w:val="en-GB"/>
              </w:rPr>
            </w:pPr>
            <w:r w:rsidRPr="009327F5">
              <w:rPr>
                <w:rFonts w:eastAsia="Arial Unicode MS"/>
                <w:sz w:val="20"/>
                <w:szCs w:val="20"/>
                <w:lang w:val="en-GB"/>
              </w:rPr>
              <w:t>Author’s Feedback</w:t>
            </w:r>
          </w:p>
        </w:tc>
      </w:tr>
      <w:tr w:rsidR="009327F5" w:rsidRPr="009327F5" w14:paraId="627392E0" w14:textId="77777777" w:rsidTr="00A12C51">
        <w:tc>
          <w:tcPr>
            <w:tcW w:w="2784" w:type="pct"/>
            <w:noWrap/>
            <w:tcMar>
              <w:top w:w="0" w:type="dxa"/>
              <w:left w:w="108" w:type="dxa"/>
              <w:bottom w:w="0" w:type="dxa"/>
              <w:right w:w="108" w:type="dxa"/>
            </w:tcMar>
            <w:vAlign w:val="center"/>
          </w:tcPr>
          <w:p w14:paraId="4442A0F3" w14:textId="77777777" w:rsidR="009327F5" w:rsidRPr="009327F5" w:rsidRDefault="009327F5" w:rsidP="009327F5">
            <w:pPr>
              <w:widowControl/>
              <w:autoSpaceDE/>
              <w:autoSpaceDN/>
              <w:rPr>
                <w:rFonts w:eastAsia="Arial Unicode MS"/>
                <w:sz w:val="20"/>
                <w:szCs w:val="20"/>
                <w:lang w:val="en-GB"/>
              </w:rPr>
            </w:pPr>
            <w:r w:rsidRPr="009327F5">
              <w:rPr>
                <w:rFonts w:eastAsia="Arial Unicode MS"/>
                <w:sz w:val="20"/>
                <w:szCs w:val="20"/>
                <w:lang w:val="en-GB"/>
              </w:rPr>
              <w:t>The manuscript proposes a novel pedagogical interpretation using dynamical systems and may be considered for publication after major revision. The idea is interesting and relevant, but the paper requires substantial improvement in mathematical formatting, English language, rigor of explanations, and presentation quality before it can be accepted</w:t>
            </w:r>
          </w:p>
          <w:p w14:paraId="4B2559ED" w14:textId="77777777" w:rsidR="009327F5" w:rsidRPr="009327F5" w:rsidRDefault="009327F5" w:rsidP="009327F5">
            <w:pPr>
              <w:widowControl/>
              <w:autoSpaceDE/>
              <w:autoSpaceDN/>
              <w:rPr>
                <w:rFonts w:eastAsia="Arial Unicode MS"/>
                <w:sz w:val="20"/>
                <w:szCs w:val="20"/>
                <w:lang w:val="en-GB"/>
              </w:rPr>
            </w:pPr>
          </w:p>
          <w:p w14:paraId="72F7B628" w14:textId="77777777" w:rsidR="009327F5" w:rsidRPr="009327F5" w:rsidRDefault="009327F5" w:rsidP="009327F5">
            <w:pPr>
              <w:widowControl/>
              <w:autoSpaceDE/>
              <w:autoSpaceDN/>
              <w:rPr>
                <w:rFonts w:eastAsia="Arial Unicode MS"/>
                <w:sz w:val="20"/>
                <w:szCs w:val="20"/>
                <w:lang w:val="en-GB"/>
              </w:rPr>
            </w:pPr>
          </w:p>
          <w:p w14:paraId="24140D4D" w14:textId="77777777" w:rsidR="009327F5" w:rsidRPr="009327F5" w:rsidRDefault="009327F5" w:rsidP="009327F5">
            <w:pPr>
              <w:widowControl/>
              <w:autoSpaceDE/>
              <w:autoSpaceDN/>
              <w:rPr>
                <w:rFonts w:eastAsia="Arial Unicode MS"/>
                <w:sz w:val="20"/>
                <w:szCs w:val="20"/>
                <w:lang w:val="en-GB"/>
              </w:rPr>
            </w:pPr>
          </w:p>
        </w:tc>
        <w:tc>
          <w:tcPr>
            <w:tcW w:w="2216" w:type="pct"/>
            <w:tcMar>
              <w:top w:w="0" w:type="dxa"/>
              <w:left w:w="108" w:type="dxa"/>
              <w:bottom w:w="0" w:type="dxa"/>
              <w:right w:w="108" w:type="dxa"/>
            </w:tcMar>
            <w:vAlign w:val="center"/>
          </w:tcPr>
          <w:p w14:paraId="304F04B0" w14:textId="6D8183BC" w:rsidR="009327F5" w:rsidRPr="005C0811" w:rsidRDefault="005C0811" w:rsidP="009327F5">
            <w:pPr>
              <w:widowControl/>
              <w:autoSpaceDE/>
              <w:autoSpaceDN/>
              <w:rPr>
                <w:rFonts w:eastAsia="Arial Unicode MS"/>
                <w:color w:val="EE0000"/>
                <w:sz w:val="20"/>
                <w:szCs w:val="20"/>
                <w:lang w:val="en-GB"/>
              </w:rPr>
            </w:pPr>
            <w:r w:rsidRPr="005C0811">
              <w:rPr>
                <w:rFonts w:eastAsia="Arial Unicode MS"/>
                <w:color w:val="EE0000"/>
                <w:sz w:val="20"/>
                <w:szCs w:val="20"/>
              </w:rPr>
              <w:t>We sincerely thank the reviewer for the positive remarks and valuable suggestions. We are pleased that the novelty and relevance of the proposed pedagogical interpretation using dynamical systems has been appreciated. In response to the comments, we have substantially revised the manuscript by improving the mathematical formatting, enhancing the English language quality, providing more rigorous explanations, and refining the overall presentation of the paper. All suggested corrections and modifications have been carefully incorporated in the revised manuscript.</w:t>
            </w:r>
          </w:p>
        </w:tc>
      </w:tr>
    </w:tbl>
    <w:p w14:paraId="06D68B66" w14:textId="77777777" w:rsidR="009327F5" w:rsidRPr="009327F5" w:rsidRDefault="009327F5" w:rsidP="009327F5">
      <w:pPr>
        <w:widowControl/>
        <w:autoSpaceDE/>
        <w:autoSpaceDN/>
        <w:spacing w:after="160" w:line="259" w:lineRule="auto"/>
        <w:rPr>
          <w:rFonts w:ascii="Calibri" w:eastAsia="Calibri" w:hAnsi="Calibri"/>
          <w:lang w:val="en-IN"/>
        </w:rPr>
      </w:pPr>
    </w:p>
    <w:sectPr w:rsidR="009327F5" w:rsidRPr="009327F5">
      <w:type w:val="continuous"/>
      <w:pgSz w:w="16840" w:h="23820"/>
      <w:pgMar w:top="1760" w:right="1417" w:bottom="1620" w:left="1417" w:header="1283"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9639" w14:textId="77777777" w:rsidR="00436781" w:rsidRDefault="00436781">
      <w:r>
        <w:separator/>
      </w:r>
    </w:p>
  </w:endnote>
  <w:endnote w:type="continuationSeparator" w:id="0">
    <w:p w14:paraId="52A5C753" w14:textId="77777777" w:rsidR="00436781" w:rsidRDefault="0043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A9AA4" w14:textId="77777777" w:rsidR="00122495" w:rsidRDefault="000D30F6">
    <w:pPr>
      <w:pStyle w:val="BodyText"/>
      <w:spacing w:line="14" w:lineRule="auto"/>
      <w:rPr>
        <w:b w:val="0"/>
      </w:rPr>
    </w:pPr>
    <w:r>
      <w:rPr>
        <w:b w:val="0"/>
        <w:noProof/>
      </w:rPr>
      <mc:AlternateContent>
        <mc:Choice Requires="wps">
          <w:drawing>
            <wp:anchor distT="0" distB="0" distL="0" distR="0" simplePos="0" relativeHeight="487345664" behindDoc="1" locked="0" layoutInCell="1" allowOverlap="1" wp14:anchorId="52E2156F" wp14:editId="465D1931">
              <wp:simplePos x="0" y="0"/>
              <wp:positionH relativeFrom="page">
                <wp:posOffset>9194545</wp:posOffset>
              </wp:positionH>
              <wp:positionV relativeFrom="page">
                <wp:posOffset>14074630</wp:posOffset>
              </wp:positionV>
              <wp:extent cx="60198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980" cy="311785"/>
                      </a:xfrm>
                      <a:prstGeom prst="rect">
                        <a:avLst/>
                      </a:prstGeom>
                    </wps:spPr>
                    <wps:txbx>
                      <w:txbxContent>
                        <w:p w14:paraId="479902AC" w14:textId="77777777" w:rsidR="00122495" w:rsidRDefault="000D30F6">
                          <w:pPr>
                            <w:spacing w:before="11"/>
                            <w:ind w:left="178" w:right="18" w:hanging="159"/>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A90100">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A90100">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2E2156F" id="_x0000_t202" coordsize="21600,21600" o:spt="202" path="m,l,21600r21600,l21600,xe">
              <v:stroke joinstyle="miter"/>
              <v:path gradientshapeok="t" o:connecttype="rect"/>
            </v:shapetype>
            <v:shape id="Textbox 2" o:spid="_x0000_s1027" type="#_x0000_t202" style="position:absolute;margin-left:724pt;margin-top:1108.25pt;width:47.4pt;height:24.55pt;z-index:-15970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" filled="f" stroked="f">
              <v:textbox inset="0,0,0,0">
                <w:txbxContent>
                  <w:p w14:paraId="479902AC" w14:textId="77777777" w:rsidR="00122495" w:rsidRDefault="000D30F6">
                    <w:pPr>
                      <w:spacing w:before="11"/>
                      <w:ind w:left="178" w:right="18" w:hanging="159"/>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sidR="00A90100">
                      <w:rPr>
                        <w:b/>
                        <w:noProof/>
                        <w:sz w:val="20"/>
                      </w:rPr>
                      <w:t>3</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A90100">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80A8A" w14:textId="77777777" w:rsidR="00436781" w:rsidRDefault="00436781">
      <w:r>
        <w:separator/>
      </w:r>
    </w:p>
  </w:footnote>
  <w:footnote w:type="continuationSeparator" w:id="0">
    <w:p w14:paraId="65CE4543" w14:textId="77777777" w:rsidR="00436781" w:rsidRDefault="00436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BCA8B" w14:textId="77777777" w:rsidR="00122495" w:rsidRDefault="000D30F6">
    <w:pPr>
      <w:pStyle w:val="BodyText"/>
      <w:spacing w:line="14" w:lineRule="auto"/>
      <w:rPr>
        <w:b w:val="0"/>
      </w:rPr>
    </w:pPr>
    <w:r>
      <w:rPr>
        <w:b w:val="0"/>
        <w:noProof/>
      </w:rPr>
      <mc:AlternateContent>
        <mc:Choice Requires="wps">
          <w:drawing>
            <wp:anchor distT="0" distB="0" distL="0" distR="0" simplePos="0" relativeHeight="487345152" behindDoc="1" locked="0" layoutInCell="1" allowOverlap="1" wp14:anchorId="5479BCB3" wp14:editId="5D48F4BE">
              <wp:simplePos x="0" y="0"/>
              <wp:positionH relativeFrom="page">
                <wp:posOffset>4695571</wp:posOffset>
              </wp:positionH>
              <wp:positionV relativeFrom="page">
                <wp:posOffset>801988</wp:posOffset>
              </wp:positionV>
              <wp:extent cx="130175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7C9C4CC8" w14:textId="77777777" w:rsidR="00122495" w:rsidRDefault="000D30F6">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8"/>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479BCB3" id="_x0000_t202" coordsize="21600,21600" o:spt="202" path="m,l,21600r21600,l21600,xe">
              <v:stroke joinstyle="miter"/>
              <v:path gradientshapeok="t" o:connecttype="rect"/>
            </v:shapetype>
            <v:shape id="Textbox 1" o:spid="_x0000_s1026" type="#_x0000_t202" style="position:absolute;margin-left:369.75pt;margin-top:63.15pt;width:102.5pt;height:13.05pt;z-index:-1597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" filled="f" stroked="f">
              <v:textbox inset="0,0,0,0">
                <w:txbxContent>
                  <w:p w14:paraId="7C9C4CC8" w14:textId="77777777" w:rsidR="00122495" w:rsidRDefault="000D30F6">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8"/>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778E"/>
    <w:multiLevelType w:val="hybridMultilevel"/>
    <w:tmpl w:val="94F05F22"/>
    <w:lvl w:ilvl="0" w:tplc="F946ACB2">
      <w:start w:val="1"/>
      <w:numFmt w:val="decimal"/>
      <w:lvlText w:val="%1."/>
      <w:lvlJc w:val="left"/>
      <w:pPr>
        <w:ind w:left="226" w:hanging="203"/>
      </w:pPr>
      <w:rPr>
        <w:rFonts w:hint="default"/>
        <w:spacing w:val="0"/>
        <w:w w:val="85"/>
        <w:lang w:val="en-US" w:eastAsia="en-US" w:bidi="ar-SA"/>
      </w:rPr>
    </w:lvl>
    <w:lvl w:ilvl="1" w:tplc="C79AD5A2">
      <w:numFmt w:val="bullet"/>
      <w:lvlText w:val="•"/>
      <w:lvlJc w:val="left"/>
      <w:pPr>
        <w:ind w:left="1598" w:hanging="203"/>
      </w:pPr>
      <w:rPr>
        <w:rFonts w:hint="default"/>
        <w:lang w:val="en-US" w:eastAsia="en-US" w:bidi="ar-SA"/>
      </w:rPr>
    </w:lvl>
    <w:lvl w:ilvl="2" w:tplc="66682F6A">
      <w:numFmt w:val="bullet"/>
      <w:lvlText w:val="•"/>
      <w:lvlJc w:val="left"/>
      <w:pPr>
        <w:ind w:left="2977" w:hanging="203"/>
      </w:pPr>
      <w:rPr>
        <w:rFonts w:hint="default"/>
        <w:lang w:val="en-US" w:eastAsia="en-US" w:bidi="ar-SA"/>
      </w:rPr>
    </w:lvl>
    <w:lvl w:ilvl="3" w:tplc="74DC8CF6">
      <w:numFmt w:val="bullet"/>
      <w:lvlText w:val="•"/>
      <w:lvlJc w:val="left"/>
      <w:pPr>
        <w:ind w:left="4355" w:hanging="203"/>
      </w:pPr>
      <w:rPr>
        <w:rFonts w:hint="default"/>
        <w:lang w:val="en-US" w:eastAsia="en-US" w:bidi="ar-SA"/>
      </w:rPr>
    </w:lvl>
    <w:lvl w:ilvl="4" w:tplc="3AA4163A">
      <w:numFmt w:val="bullet"/>
      <w:lvlText w:val="•"/>
      <w:lvlJc w:val="left"/>
      <w:pPr>
        <w:ind w:left="5734" w:hanging="203"/>
      </w:pPr>
      <w:rPr>
        <w:rFonts w:hint="default"/>
        <w:lang w:val="en-US" w:eastAsia="en-US" w:bidi="ar-SA"/>
      </w:rPr>
    </w:lvl>
    <w:lvl w:ilvl="5" w:tplc="F0349152">
      <w:numFmt w:val="bullet"/>
      <w:lvlText w:val="•"/>
      <w:lvlJc w:val="left"/>
      <w:pPr>
        <w:ind w:left="7113" w:hanging="203"/>
      </w:pPr>
      <w:rPr>
        <w:rFonts w:hint="default"/>
        <w:lang w:val="en-US" w:eastAsia="en-US" w:bidi="ar-SA"/>
      </w:rPr>
    </w:lvl>
    <w:lvl w:ilvl="6" w:tplc="9D507A72">
      <w:numFmt w:val="bullet"/>
      <w:lvlText w:val="•"/>
      <w:lvlJc w:val="left"/>
      <w:pPr>
        <w:ind w:left="8491" w:hanging="203"/>
      </w:pPr>
      <w:rPr>
        <w:rFonts w:hint="default"/>
        <w:lang w:val="en-US" w:eastAsia="en-US" w:bidi="ar-SA"/>
      </w:rPr>
    </w:lvl>
    <w:lvl w:ilvl="7" w:tplc="E1B8117A">
      <w:numFmt w:val="bullet"/>
      <w:lvlText w:val="•"/>
      <w:lvlJc w:val="left"/>
      <w:pPr>
        <w:ind w:left="9870" w:hanging="203"/>
      </w:pPr>
      <w:rPr>
        <w:rFonts w:hint="default"/>
        <w:lang w:val="en-US" w:eastAsia="en-US" w:bidi="ar-SA"/>
      </w:rPr>
    </w:lvl>
    <w:lvl w:ilvl="8" w:tplc="FACE6788">
      <w:numFmt w:val="bullet"/>
      <w:lvlText w:val="•"/>
      <w:lvlJc w:val="left"/>
      <w:pPr>
        <w:ind w:left="11248" w:hanging="203"/>
      </w:pPr>
      <w:rPr>
        <w:rFonts w:hint="default"/>
        <w:lang w:val="en-US" w:eastAsia="en-US" w:bidi="ar-SA"/>
      </w:rPr>
    </w:lvl>
  </w:abstractNum>
  <w:num w:numId="1" w16cid:durableId="1154764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22495"/>
    <w:rsid w:val="000D30F6"/>
    <w:rsid w:val="00122495"/>
    <w:rsid w:val="00436781"/>
    <w:rsid w:val="005C0811"/>
    <w:rsid w:val="009327F5"/>
    <w:rsid w:val="00A90100"/>
    <w:rsid w:val="00B94A83"/>
    <w:rsid w:val="00C041D6"/>
    <w:rsid w:val="00D94BC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4BAEE"/>
  <w15:docId w15:val="{47BBDCD8-55CA-47A1-A8D8-34A4B0DF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5" w:hanging="202"/>
    </w:pPr>
  </w:style>
  <w:style w:type="paragraph" w:customStyle="1" w:styleId="TableParagraph">
    <w:name w:val="Table Paragraph"/>
    <w:basedOn w:val="Normal"/>
    <w:uiPriority w:val="1"/>
    <w:qFormat/>
    <w:pPr>
      <w:ind w:left="1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1131</Words>
  <Characters>6451</Characters>
  <Application>Microsoft Office Word</Application>
  <DocSecurity>0</DocSecurity>
  <Lines>53</Lines>
  <Paragraphs>15</Paragraphs>
  <ScaleCrop>false</ScaleCrop>
  <Company/>
  <LinksUpToDate>false</LinksUpToDate>
  <CharactersWithSpaces>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Yashika Sharma</cp:lastModifiedBy>
  <cp:revision>5</cp:revision>
  <dcterms:created xsi:type="dcterms:W3CDTF">2026-05-08T08:19:00Z</dcterms:created>
  <dcterms:modified xsi:type="dcterms:W3CDTF">2026-05-10T07:24:00Z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2026-05-08T00:00:00Z</vt:filetime>
  </property>
  <property fmtid="{D5CDD505-2E9C-101B-9397-08002B2CF9AE}" pid="4" name="Creator">
    <vt:lpwstr>Microsoft® Word 2016</vt:lpwstr>
  </property>
  <property fmtid="{D5CDD505-2E9C-101B-9397-08002B2CF9AE}" pid="5" name="LastSaved">
    <vt:filetime>2026-05-08T00:00:00Z</vt:filetime>
  </property>
  <property fmtid="{D5CDD505-2E9C-101B-9397-08002B2CF9AE}" pid="6" name="Producer">
    <vt:lpwstr>Microsoft® Word 2016</vt:lpwstr>
  </property>
</Properties>
</file>