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204042" w:rsidRPr="00EA6E35" w14:paraId="1F0035F1" w14:textId="77777777" w:rsidTr="00EA6E35">
        <w:trPr>
          <w:trHeight w:val="20"/>
          <w:jc w:val="center"/>
        </w:trPr>
        <w:tc>
          <w:tcPr>
            <w:tcW w:w="1186" w:type="pct"/>
          </w:tcPr>
          <w:p w14:paraId="4AB88081" w14:textId="77777777" w:rsidR="00204042" w:rsidRPr="00EA6E35" w:rsidRDefault="00EA6E35" w:rsidP="00EA6E35">
            <w:pPr>
              <w:pStyle w:val="Tijeloteksta"/>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Journal Name:</w:t>
            </w:r>
          </w:p>
        </w:tc>
        <w:tc>
          <w:tcPr>
            <w:tcW w:w="3814" w:type="pct"/>
          </w:tcPr>
          <w:p w14:paraId="2326B526" w14:textId="1DF56D15" w:rsidR="00204042" w:rsidRPr="00EA6E35" w:rsidRDefault="002E1FED" w:rsidP="00AF3F59">
            <w:pPr>
              <w:rPr>
                <w:b/>
                <w:bCs/>
                <w:color w:val="0000FF"/>
                <w:sz w:val="20"/>
                <w:szCs w:val="20"/>
                <w:lang w:val="en-GB"/>
              </w:rPr>
            </w:pPr>
            <w:hyperlink r:id="rId7" w:history="1">
              <w:r w:rsidR="005F268B" w:rsidRPr="005F268B">
                <w:rPr>
                  <w:rFonts w:ascii="Arial" w:hAnsi="Arial" w:cs="Arial"/>
                  <w:bCs/>
                  <w:noProof/>
                  <w:color w:val="0000FF"/>
                  <w:sz w:val="20"/>
                  <w:szCs w:val="20"/>
                  <w:u w:val="single"/>
                </w:rPr>
                <w:t xml:space="preserve">Journal of Advances in Mathematics and Computer Science </w:t>
              </w:r>
            </w:hyperlink>
          </w:p>
        </w:tc>
      </w:tr>
      <w:tr w:rsidR="00204042" w:rsidRPr="00EA6E35" w14:paraId="2DBBB563" w14:textId="77777777" w:rsidTr="00EA6E35">
        <w:trPr>
          <w:trHeight w:val="20"/>
          <w:jc w:val="center"/>
        </w:trPr>
        <w:tc>
          <w:tcPr>
            <w:tcW w:w="1186" w:type="pct"/>
          </w:tcPr>
          <w:p w14:paraId="66222ECC" w14:textId="77777777" w:rsidR="00204042" w:rsidRPr="00EA6E35" w:rsidRDefault="00EA6E35" w:rsidP="00EA6E35">
            <w:pPr>
              <w:pStyle w:val="Tijeloteksta"/>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Manuscript Number:</w:t>
            </w:r>
          </w:p>
        </w:tc>
        <w:tc>
          <w:tcPr>
            <w:tcW w:w="3814" w:type="pct"/>
          </w:tcPr>
          <w:p w14:paraId="486A368E" w14:textId="551778F5" w:rsidR="00204042" w:rsidRPr="00EA6E35" w:rsidRDefault="00263B4D" w:rsidP="00EA6E35">
            <w:pPr>
              <w:pStyle w:val="StandardWeb"/>
              <w:spacing w:before="0" w:beforeAutospacing="0" w:after="0" w:afterAutospacing="0"/>
              <w:rPr>
                <w:rFonts w:ascii="Times New Roman" w:hAnsi="Times New Roman" w:cs="Times New Roman"/>
                <w:b/>
                <w:bCs/>
                <w:sz w:val="20"/>
                <w:szCs w:val="20"/>
                <w:lang w:val="en-GB"/>
              </w:rPr>
            </w:pPr>
            <w:r w:rsidRPr="00263B4D">
              <w:rPr>
                <w:rFonts w:ascii="Times New Roman" w:hAnsi="Times New Roman" w:cs="Times New Roman"/>
                <w:b/>
                <w:bCs/>
                <w:sz w:val="20"/>
                <w:szCs w:val="20"/>
                <w:lang w:val="en-GB"/>
              </w:rPr>
              <w:t>Ms_JAMCS_158511</w:t>
            </w:r>
          </w:p>
        </w:tc>
      </w:tr>
      <w:tr w:rsidR="00204042" w:rsidRPr="00EA6E35" w14:paraId="114A2590" w14:textId="77777777" w:rsidTr="00EA6E35">
        <w:trPr>
          <w:trHeight w:val="20"/>
          <w:jc w:val="center"/>
        </w:trPr>
        <w:tc>
          <w:tcPr>
            <w:tcW w:w="1186" w:type="pct"/>
          </w:tcPr>
          <w:p w14:paraId="152A5B9A" w14:textId="77777777" w:rsidR="00204042" w:rsidRPr="00EA6E35" w:rsidRDefault="00EA6E35" w:rsidP="00EA6E35">
            <w:pPr>
              <w:pStyle w:val="Tijeloteksta"/>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 xml:space="preserve">Title of the Manuscript: </w:t>
            </w:r>
          </w:p>
        </w:tc>
        <w:tc>
          <w:tcPr>
            <w:tcW w:w="3814" w:type="pct"/>
          </w:tcPr>
          <w:p w14:paraId="1508E51C" w14:textId="48B31D70" w:rsidR="00204042" w:rsidRPr="00EA6E35" w:rsidRDefault="00263B4D" w:rsidP="00EA6E35">
            <w:pPr>
              <w:pStyle w:val="StandardWeb"/>
              <w:spacing w:before="0" w:beforeAutospacing="0" w:after="0" w:afterAutospacing="0"/>
              <w:rPr>
                <w:rFonts w:ascii="Times New Roman" w:hAnsi="Times New Roman" w:cs="Times New Roman"/>
                <w:b/>
                <w:sz w:val="20"/>
                <w:szCs w:val="20"/>
                <w:lang w:val="en-GB"/>
              </w:rPr>
            </w:pPr>
            <w:r w:rsidRPr="00263B4D">
              <w:rPr>
                <w:rFonts w:ascii="Times New Roman" w:hAnsi="Times New Roman" w:cs="Times New Roman"/>
                <w:b/>
                <w:sz w:val="20"/>
                <w:szCs w:val="20"/>
                <w:lang w:val="en-GB"/>
              </w:rPr>
              <w:t>Lambert W -function in mathematical models of intra-year pricing, storage and manipulation of perishable agricultural goods</w:t>
            </w:r>
          </w:p>
        </w:tc>
      </w:tr>
      <w:tr w:rsidR="00204042" w:rsidRPr="00EA6E35" w14:paraId="6BB500B9" w14:textId="77777777" w:rsidTr="00EA6E35">
        <w:trPr>
          <w:trHeight w:val="20"/>
          <w:jc w:val="center"/>
        </w:trPr>
        <w:tc>
          <w:tcPr>
            <w:tcW w:w="1186" w:type="pct"/>
          </w:tcPr>
          <w:p w14:paraId="648FB63D" w14:textId="77777777" w:rsidR="00204042" w:rsidRPr="00EA6E35" w:rsidRDefault="00EA6E35" w:rsidP="00EA6E35">
            <w:pPr>
              <w:pStyle w:val="Tijeloteksta"/>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Type of the Article</w:t>
            </w:r>
          </w:p>
        </w:tc>
        <w:tc>
          <w:tcPr>
            <w:tcW w:w="3814" w:type="pct"/>
          </w:tcPr>
          <w:p w14:paraId="784F3373" w14:textId="77777777" w:rsidR="00204042" w:rsidRPr="00EA6E35" w:rsidRDefault="00EA6E35" w:rsidP="00EA6E35">
            <w:pPr>
              <w:pStyle w:val="StandardWeb"/>
              <w:spacing w:before="0" w:beforeAutospacing="0" w:after="0" w:afterAutospacing="0"/>
              <w:rPr>
                <w:rFonts w:ascii="Times New Roman" w:hAnsi="Times New Roman" w:cs="Times New Roman"/>
                <w:b/>
                <w:sz w:val="20"/>
                <w:szCs w:val="20"/>
                <w:lang w:val="en-GB"/>
              </w:rPr>
            </w:pPr>
            <w:r w:rsidRPr="00EA6E35">
              <w:rPr>
                <w:rFonts w:ascii="Times New Roman" w:hAnsi="Times New Roman" w:cs="Times New Roman"/>
                <w:b/>
                <w:sz w:val="20"/>
                <w:szCs w:val="20"/>
                <w:lang w:val="en-GB"/>
              </w:rPr>
              <w:t>Research Article</w:t>
            </w:r>
          </w:p>
          <w:p w14:paraId="1175B532" w14:textId="77777777" w:rsidR="00204042" w:rsidRPr="00EA6E35" w:rsidRDefault="00204042" w:rsidP="00EA6E35">
            <w:pPr>
              <w:pStyle w:val="StandardWeb"/>
              <w:spacing w:before="0" w:beforeAutospacing="0" w:after="0" w:afterAutospacing="0"/>
              <w:rPr>
                <w:rFonts w:ascii="Times New Roman" w:hAnsi="Times New Roman" w:cs="Times New Roman"/>
                <w:b/>
                <w:sz w:val="20"/>
                <w:szCs w:val="20"/>
                <w:lang w:val="en-GB"/>
              </w:rPr>
            </w:pPr>
          </w:p>
        </w:tc>
      </w:tr>
    </w:tbl>
    <w:p w14:paraId="19E9B6F0" w14:textId="77777777" w:rsidR="00204042" w:rsidRPr="00AF3F59" w:rsidRDefault="00204042">
      <w:pPr>
        <w:pStyle w:val="Tijeloteksta"/>
        <w:rPr>
          <w:rFonts w:ascii="Times New Roman" w:hAnsi="Times New Roman"/>
          <w:i/>
          <w:sz w:val="20"/>
          <w:szCs w:val="20"/>
          <w:u w:val="single"/>
          <w:lang w:val="en-GB"/>
        </w:rPr>
      </w:pPr>
    </w:p>
    <w:p w14:paraId="02748C5E" w14:textId="77777777" w:rsidR="00204042" w:rsidRPr="00AF3F59" w:rsidRDefault="00204042">
      <w:pPr>
        <w:jc w:val="both"/>
        <w:rPr>
          <w:rFonts w:eastAsia="MS Mincho"/>
          <w:sz w:val="20"/>
          <w:szCs w:val="20"/>
          <w:lang w:val="en-GB" w:eastAsia="x-none"/>
        </w:rPr>
      </w:pPr>
    </w:p>
    <w:p w14:paraId="4C39AB3E" w14:textId="77777777" w:rsidR="00204042" w:rsidRPr="00AF3F59" w:rsidRDefault="00204042">
      <w:pPr>
        <w:jc w:val="both"/>
        <w:rPr>
          <w:rFonts w:eastAsia="MS Mincho"/>
          <w:sz w:val="20"/>
          <w:szCs w:val="20"/>
          <w:lang w:val="en-GB" w:eastAsia="x-none"/>
        </w:rPr>
      </w:pPr>
    </w:p>
    <w:p w14:paraId="5B6B5319" w14:textId="77777777" w:rsidR="00204042" w:rsidRPr="00AF3F59" w:rsidRDefault="00EA6E35">
      <w:pPr>
        <w:jc w:val="both"/>
        <w:rPr>
          <w:rFonts w:eastAsia="MS Mincho"/>
          <w:b/>
          <w:sz w:val="20"/>
          <w:szCs w:val="20"/>
          <w:u w:val="single"/>
          <w:lang w:val="en-GB" w:eastAsia="x-none"/>
        </w:rPr>
      </w:pPr>
      <w:r w:rsidRPr="00AF3F59">
        <w:rPr>
          <w:rFonts w:eastAsia="MS Mincho"/>
          <w:b/>
          <w:sz w:val="20"/>
          <w:szCs w:val="20"/>
          <w:highlight w:val="yellow"/>
          <w:u w:val="single"/>
          <w:lang w:val="en-GB" w:eastAsia="x-none"/>
        </w:rPr>
        <w:t>PART 1 (Importance of the manuscript)</w:t>
      </w:r>
      <w:r w:rsidRPr="00AF3F59">
        <w:rPr>
          <w:rFonts w:eastAsia="MS Mincho"/>
          <w:b/>
          <w:sz w:val="20"/>
          <w:szCs w:val="20"/>
          <w:u w:val="single"/>
          <w:lang w:val="en-GB" w:eastAsia="x-none"/>
        </w:rPr>
        <w:t xml:space="preserve"> </w:t>
      </w:r>
    </w:p>
    <w:p w14:paraId="3F5FD44D" w14:textId="77777777" w:rsidR="00204042" w:rsidRPr="00AF3F59" w:rsidRDefault="00204042">
      <w:pPr>
        <w:ind w:left="1440"/>
        <w:jc w:val="both"/>
        <w:rPr>
          <w:rFonts w:eastAsia="MS Mincho"/>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EA6E35" w:rsidRPr="00EA6E35" w14:paraId="2501090B" w14:textId="77777777" w:rsidTr="005C677A">
        <w:trPr>
          <w:trHeight w:val="20"/>
          <w:jc w:val="center"/>
        </w:trPr>
        <w:tc>
          <w:tcPr>
            <w:tcW w:w="1666" w:type="pct"/>
            <w:noWrap/>
          </w:tcPr>
          <w:p w14:paraId="5A606F3A" w14:textId="77777777" w:rsidR="00204042" w:rsidRPr="00EA6E35" w:rsidRDefault="00204042" w:rsidP="00EA6E35">
            <w:pPr>
              <w:keepNext/>
              <w:outlineLvl w:val="1"/>
              <w:rPr>
                <w:rFonts w:eastAsia="MS Mincho"/>
                <w:b/>
                <w:bCs/>
                <w:sz w:val="20"/>
                <w:szCs w:val="20"/>
                <w:lang w:val="en-GB"/>
              </w:rPr>
            </w:pPr>
          </w:p>
        </w:tc>
        <w:tc>
          <w:tcPr>
            <w:tcW w:w="1667" w:type="pct"/>
            <w:hideMark/>
          </w:tcPr>
          <w:p w14:paraId="4097FB6E"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Comments of the Reviewers</w:t>
            </w:r>
          </w:p>
        </w:tc>
        <w:tc>
          <w:tcPr>
            <w:tcW w:w="1667" w:type="pct"/>
          </w:tcPr>
          <w:p w14:paraId="2195925D" w14:textId="77777777" w:rsidR="00204042" w:rsidRPr="00EA6E35" w:rsidRDefault="00EA6E35" w:rsidP="00EA6E35">
            <w:pPr>
              <w:spacing w:after="160" w:line="256" w:lineRule="auto"/>
              <w:rPr>
                <w:rFonts w:eastAsia="Calibri"/>
                <w:kern w:val="2"/>
                <w:sz w:val="20"/>
                <w:szCs w:val="20"/>
                <w:lang w:val="en-GB"/>
              </w:rPr>
            </w:pPr>
            <w:r w:rsidRPr="00EA6E35">
              <w:rPr>
                <w:rFonts w:eastAsia="Calibri"/>
                <w:b/>
                <w:kern w:val="2"/>
                <w:sz w:val="20"/>
                <w:szCs w:val="20"/>
                <w:lang w:val="en-GB"/>
              </w:rPr>
              <w:t>Author’s Feedback</w:t>
            </w:r>
            <w:r w:rsidRPr="00EA6E35">
              <w:rPr>
                <w:rFonts w:eastAsia="Calibri"/>
                <w:kern w:val="2"/>
                <w:sz w:val="20"/>
                <w:szCs w:val="20"/>
                <w:lang w:val="en-GB"/>
              </w:rPr>
              <w:t xml:space="preserve"> </w:t>
            </w:r>
          </w:p>
          <w:p w14:paraId="021CC6BE" w14:textId="77777777" w:rsidR="00204042" w:rsidRPr="00EA6E35" w:rsidRDefault="00204042" w:rsidP="00EA6E35">
            <w:pPr>
              <w:keepNext/>
              <w:outlineLvl w:val="1"/>
              <w:rPr>
                <w:rFonts w:eastAsia="MS Mincho"/>
                <w:bCs/>
                <w:sz w:val="20"/>
                <w:szCs w:val="20"/>
                <w:lang w:val="en-GB"/>
              </w:rPr>
            </w:pPr>
          </w:p>
        </w:tc>
      </w:tr>
      <w:tr w:rsidR="00EA6E35" w:rsidRPr="00EA6E35" w14:paraId="0DF168A9" w14:textId="77777777" w:rsidTr="005C677A">
        <w:trPr>
          <w:trHeight w:val="20"/>
          <w:jc w:val="center"/>
        </w:trPr>
        <w:tc>
          <w:tcPr>
            <w:tcW w:w="1666" w:type="pct"/>
            <w:noWrap/>
            <w:hideMark/>
          </w:tcPr>
          <w:p w14:paraId="1698C27A" w14:textId="77777777" w:rsidR="002C66D6" w:rsidRPr="00EA6E35" w:rsidRDefault="00EA6E35" w:rsidP="00AF3F59">
            <w:pPr>
              <w:rPr>
                <w:bCs/>
                <w:sz w:val="20"/>
                <w:szCs w:val="20"/>
                <w:lang w:val="en-GB"/>
              </w:rPr>
            </w:pPr>
            <w:r w:rsidRPr="00EA6E35">
              <w:rPr>
                <w:b/>
                <w:bCs/>
                <w:sz w:val="20"/>
                <w:szCs w:val="20"/>
                <w:lang w:val="en-GB"/>
              </w:rPr>
              <w:t>Please write a few sentences regarding the importance of this manuscript for the scientific community.</w:t>
            </w:r>
            <w:r w:rsidRPr="00EA6E35">
              <w:rPr>
                <w:bCs/>
                <w:sz w:val="20"/>
                <w:szCs w:val="20"/>
                <w:lang w:val="en-GB"/>
              </w:rPr>
              <w:t xml:space="preserve"> A minimum of 3-4 sentences may </w:t>
            </w:r>
          </w:p>
          <w:p w14:paraId="33C4B04F" w14:textId="61EB2FE1" w:rsidR="00204042" w:rsidRPr="00EA6E35" w:rsidRDefault="00EA6E35" w:rsidP="00AF3F59">
            <w:pPr>
              <w:rPr>
                <w:rFonts w:eastAsia="MS Mincho"/>
                <w:bCs/>
                <w:sz w:val="20"/>
                <w:szCs w:val="20"/>
                <w:lang w:val="en-GB"/>
              </w:rPr>
            </w:pPr>
            <w:r w:rsidRPr="00EA6E35">
              <w:rPr>
                <w:bCs/>
                <w:sz w:val="20"/>
                <w:szCs w:val="20"/>
                <w:lang w:val="en-GB"/>
              </w:rPr>
              <w:t>be required for this part.</w:t>
            </w:r>
          </w:p>
        </w:tc>
        <w:tc>
          <w:tcPr>
            <w:tcW w:w="1667" w:type="pct"/>
          </w:tcPr>
          <w:p w14:paraId="1BAC91DB" w14:textId="77777777" w:rsidR="00204042" w:rsidRPr="00EA6E35" w:rsidRDefault="00204042" w:rsidP="00AF3F59">
            <w:pPr>
              <w:contextualSpacing/>
              <w:rPr>
                <w:b/>
                <w:bCs/>
                <w:sz w:val="20"/>
                <w:szCs w:val="20"/>
                <w:lang w:val="en-GB"/>
              </w:rPr>
            </w:pPr>
          </w:p>
        </w:tc>
        <w:tc>
          <w:tcPr>
            <w:tcW w:w="1667" w:type="pct"/>
          </w:tcPr>
          <w:p w14:paraId="46643927" w14:textId="77777777" w:rsidR="00204042" w:rsidRPr="00EA6E35" w:rsidRDefault="00204042" w:rsidP="00EA6E35">
            <w:pPr>
              <w:keepNext/>
              <w:outlineLvl w:val="1"/>
              <w:rPr>
                <w:rFonts w:eastAsia="MS Mincho"/>
                <w:bCs/>
                <w:sz w:val="20"/>
                <w:szCs w:val="20"/>
                <w:lang w:val="en-GB"/>
              </w:rPr>
            </w:pPr>
          </w:p>
        </w:tc>
      </w:tr>
    </w:tbl>
    <w:p w14:paraId="0148C68F" w14:textId="77777777" w:rsidR="00204042" w:rsidRPr="00AF3F59" w:rsidRDefault="00204042">
      <w:pPr>
        <w:rPr>
          <w:sz w:val="20"/>
          <w:szCs w:val="20"/>
          <w:lang w:val="en-GB"/>
        </w:rPr>
      </w:pPr>
    </w:p>
    <w:p w14:paraId="7B92B319" w14:textId="77777777" w:rsidR="00204042" w:rsidRPr="00AF3F59" w:rsidRDefault="00204042">
      <w:pPr>
        <w:rPr>
          <w:sz w:val="20"/>
          <w:szCs w:val="20"/>
          <w:lang w:val="en-GB"/>
        </w:rPr>
      </w:pPr>
    </w:p>
    <w:p w14:paraId="45EDC2EA" w14:textId="77777777" w:rsidR="00204042" w:rsidRPr="00AF3F59" w:rsidRDefault="00EA6E35">
      <w:pPr>
        <w:keepNext/>
        <w:outlineLvl w:val="1"/>
        <w:rPr>
          <w:rFonts w:eastAsia="MS Mincho"/>
          <w:b/>
          <w:bCs/>
          <w:sz w:val="20"/>
          <w:szCs w:val="20"/>
          <w:highlight w:val="yellow"/>
          <w:u w:val="single"/>
          <w:lang w:val="en-GB"/>
        </w:rPr>
      </w:pPr>
      <w:r w:rsidRPr="00AF3F59">
        <w:rPr>
          <w:rFonts w:eastAsia="MS Mincho"/>
          <w:b/>
          <w:bCs/>
          <w:sz w:val="20"/>
          <w:szCs w:val="20"/>
          <w:highlight w:val="yellow"/>
          <w:u w:val="single"/>
          <w:lang w:val="en-GB"/>
        </w:rPr>
        <w:t>PART 2.1 (Objective Evaluation)</w:t>
      </w:r>
    </w:p>
    <w:p w14:paraId="4D5B5629"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EA6E35" w14:paraId="5A000E89" w14:textId="77777777" w:rsidTr="005C677A">
        <w:trPr>
          <w:trHeight w:val="20"/>
          <w:jc w:val="center"/>
        </w:trPr>
        <w:tc>
          <w:tcPr>
            <w:tcW w:w="1666" w:type="pct"/>
            <w:noWrap/>
          </w:tcPr>
          <w:p w14:paraId="440543DA" w14:textId="77777777" w:rsidR="00204042" w:rsidRPr="00EA6E35" w:rsidRDefault="00204042" w:rsidP="00EA6E35">
            <w:pPr>
              <w:keepNext/>
              <w:outlineLvl w:val="1"/>
              <w:rPr>
                <w:rFonts w:eastAsia="MS Mincho"/>
                <w:b/>
                <w:bCs/>
                <w:sz w:val="20"/>
                <w:szCs w:val="20"/>
                <w:lang w:val="en-GB"/>
              </w:rPr>
            </w:pPr>
          </w:p>
        </w:tc>
        <w:tc>
          <w:tcPr>
            <w:tcW w:w="1667" w:type="pct"/>
            <w:hideMark/>
          </w:tcPr>
          <w:p w14:paraId="1908DDAF"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Rating of the Reviewers</w:t>
            </w:r>
          </w:p>
        </w:tc>
        <w:tc>
          <w:tcPr>
            <w:tcW w:w="1667" w:type="pct"/>
            <w:hideMark/>
          </w:tcPr>
          <w:p w14:paraId="042D541A" w14:textId="77777777" w:rsidR="00204042" w:rsidRPr="00EA6E35" w:rsidRDefault="00EA6E35" w:rsidP="00EA6E35">
            <w:pPr>
              <w:spacing w:after="160" w:line="256" w:lineRule="auto"/>
              <w:rPr>
                <w:b/>
                <w:sz w:val="20"/>
                <w:szCs w:val="20"/>
                <w:lang w:val="en-GB"/>
              </w:rPr>
            </w:pPr>
            <w:r w:rsidRPr="00EA6E35">
              <w:rPr>
                <w:rFonts w:eastAsia="Calibri"/>
                <w:b/>
                <w:kern w:val="2"/>
                <w:sz w:val="20"/>
                <w:szCs w:val="20"/>
                <w:lang w:val="en-GB"/>
              </w:rPr>
              <w:t>Author’s Feedback</w:t>
            </w:r>
            <w:r w:rsidRPr="00EA6E35">
              <w:rPr>
                <w:rFonts w:eastAsia="Calibri"/>
                <w:kern w:val="2"/>
                <w:sz w:val="20"/>
                <w:szCs w:val="20"/>
                <w:lang w:val="en-GB"/>
              </w:rPr>
              <w:t xml:space="preserve"> </w:t>
            </w:r>
          </w:p>
        </w:tc>
      </w:tr>
      <w:tr w:rsidR="00EA6E35" w:rsidRPr="00EA6E35" w14:paraId="54617DA3" w14:textId="77777777" w:rsidTr="005C677A">
        <w:trPr>
          <w:trHeight w:val="20"/>
          <w:jc w:val="center"/>
        </w:trPr>
        <w:tc>
          <w:tcPr>
            <w:tcW w:w="1666" w:type="pct"/>
            <w:noWrap/>
            <w:hideMark/>
          </w:tcPr>
          <w:p w14:paraId="4F3A743C" w14:textId="77777777" w:rsidR="00204042" w:rsidRPr="00EA6E35" w:rsidRDefault="00EA6E35" w:rsidP="00AF3F59">
            <w:pPr>
              <w:rPr>
                <w:b/>
                <w:bCs/>
                <w:sz w:val="20"/>
                <w:szCs w:val="20"/>
                <w:lang w:val="en-GB"/>
              </w:rPr>
            </w:pPr>
            <w:r w:rsidRPr="00EA6E35">
              <w:rPr>
                <w:b/>
                <w:bCs/>
                <w:sz w:val="20"/>
                <w:szCs w:val="20"/>
                <w:lang w:val="en-GB"/>
              </w:rPr>
              <w:t xml:space="preserve">1. Is the title clear and appropriate for the study? </w:t>
            </w:r>
          </w:p>
          <w:p w14:paraId="108A132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C0E0548" w14:textId="77777777" w:rsidR="00204042" w:rsidRPr="00EA6E35" w:rsidRDefault="00EA6E35" w:rsidP="00AF3F59">
            <w:pPr>
              <w:rPr>
                <w:sz w:val="20"/>
                <w:szCs w:val="20"/>
                <w:u w:val="single"/>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60ED5885" w14:textId="2CDA2864" w:rsidR="00204042" w:rsidRPr="00EA6E35" w:rsidRDefault="00690EBF" w:rsidP="00EA6E35">
            <w:pPr>
              <w:ind w:left="360"/>
              <w:rPr>
                <w:b/>
                <w:bCs/>
                <w:sz w:val="20"/>
                <w:szCs w:val="20"/>
                <w:lang w:val="en-GB"/>
              </w:rPr>
            </w:pPr>
            <w:r>
              <w:rPr>
                <w:b/>
                <w:bCs/>
                <w:sz w:val="20"/>
                <w:szCs w:val="20"/>
                <w:lang w:val="en-GB"/>
              </w:rPr>
              <w:t>NA</w:t>
            </w:r>
          </w:p>
        </w:tc>
        <w:tc>
          <w:tcPr>
            <w:tcW w:w="1667" w:type="pct"/>
          </w:tcPr>
          <w:p w14:paraId="0C69DD75" w14:textId="3FC07FAC" w:rsidR="00204042" w:rsidRPr="00EA6E35" w:rsidRDefault="00302FAD" w:rsidP="00EA6E35">
            <w:pPr>
              <w:keepNext/>
              <w:outlineLvl w:val="1"/>
              <w:rPr>
                <w:rFonts w:eastAsia="MS Mincho"/>
                <w:bCs/>
                <w:sz w:val="20"/>
                <w:szCs w:val="20"/>
                <w:lang w:val="en-GB"/>
              </w:rPr>
            </w:pPr>
            <w:r w:rsidRPr="00302FAD">
              <w:rPr>
                <w:rFonts w:eastAsia="MS Mincho"/>
                <w:bCs/>
                <w:sz w:val="20"/>
                <w:szCs w:val="20"/>
                <w:lang w:val="en-GB"/>
              </w:rPr>
              <w:t>We are surprised that no ratings are given for objective evaluation items.</w:t>
            </w:r>
          </w:p>
        </w:tc>
      </w:tr>
      <w:tr w:rsidR="00690EBF" w:rsidRPr="00EA6E35" w14:paraId="7E673966" w14:textId="77777777" w:rsidTr="005C677A">
        <w:trPr>
          <w:trHeight w:val="20"/>
          <w:jc w:val="center"/>
        </w:trPr>
        <w:tc>
          <w:tcPr>
            <w:tcW w:w="1666" w:type="pct"/>
            <w:noWrap/>
            <w:hideMark/>
          </w:tcPr>
          <w:p w14:paraId="3B1DAF88" w14:textId="77777777" w:rsidR="00690EBF" w:rsidRPr="00EA6E35" w:rsidRDefault="00690EBF" w:rsidP="00690EBF">
            <w:pPr>
              <w:keepNext/>
              <w:outlineLvl w:val="1"/>
              <w:rPr>
                <w:rFonts w:eastAsia="MS Mincho"/>
                <w:b/>
                <w:bCs/>
                <w:sz w:val="20"/>
                <w:szCs w:val="20"/>
                <w:lang w:val="en-GB"/>
              </w:rPr>
            </w:pPr>
            <w:r w:rsidRPr="00EA6E35">
              <w:rPr>
                <w:rFonts w:eastAsia="MS Mincho"/>
                <w:b/>
                <w:bCs/>
                <w:sz w:val="20"/>
                <w:szCs w:val="20"/>
                <w:lang w:val="en-GB"/>
              </w:rPr>
              <w:t xml:space="preserve">2. Is the abstract of the article comprehensive? </w:t>
            </w:r>
          </w:p>
          <w:p w14:paraId="7CE3BBA9" w14:textId="77777777" w:rsidR="00690EBF" w:rsidRPr="00EA6E35" w:rsidRDefault="00690EBF" w:rsidP="00690EBF">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47A338A2" w14:textId="77777777" w:rsidR="00690EBF" w:rsidRPr="00EA6E35" w:rsidRDefault="00690EBF" w:rsidP="00690EBF">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BC06A9A" w14:textId="40C2BA3B" w:rsidR="00690EBF" w:rsidRPr="00EA6E35" w:rsidRDefault="00690EBF" w:rsidP="00690EBF">
            <w:pPr>
              <w:ind w:left="360"/>
              <w:rPr>
                <w:b/>
                <w:bCs/>
                <w:sz w:val="20"/>
                <w:szCs w:val="20"/>
                <w:lang w:val="en-GB"/>
              </w:rPr>
            </w:pPr>
            <w:r w:rsidRPr="00747D2D">
              <w:rPr>
                <w:b/>
                <w:bCs/>
                <w:sz w:val="20"/>
                <w:szCs w:val="20"/>
                <w:lang w:val="en-GB"/>
              </w:rPr>
              <w:t>NA</w:t>
            </w:r>
          </w:p>
        </w:tc>
        <w:tc>
          <w:tcPr>
            <w:tcW w:w="1667" w:type="pct"/>
          </w:tcPr>
          <w:p w14:paraId="7FC68848" w14:textId="77777777" w:rsidR="00690EBF" w:rsidRPr="00EA6E35" w:rsidRDefault="00690EBF" w:rsidP="00690EBF">
            <w:pPr>
              <w:keepNext/>
              <w:outlineLvl w:val="1"/>
              <w:rPr>
                <w:rFonts w:eastAsia="MS Mincho"/>
                <w:bCs/>
                <w:sz w:val="20"/>
                <w:szCs w:val="20"/>
                <w:lang w:val="en-GB"/>
              </w:rPr>
            </w:pPr>
          </w:p>
        </w:tc>
      </w:tr>
      <w:tr w:rsidR="00690EBF" w:rsidRPr="00EA6E35" w14:paraId="57435C06" w14:textId="77777777" w:rsidTr="005C677A">
        <w:trPr>
          <w:trHeight w:val="20"/>
          <w:jc w:val="center"/>
        </w:trPr>
        <w:tc>
          <w:tcPr>
            <w:tcW w:w="1666" w:type="pct"/>
            <w:noWrap/>
            <w:hideMark/>
          </w:tcPr>
          <w:p w14:paraId="5911F903" w14:textId="77777777" w:rsidR="00690EBF" w:rsidRPr="00EA6E35" w:rsidRDefault="00690EBF" w:rsidP="00690EBF">
            <w:pPr>
              <w:keepNext/>
              <w:outlineLvl w:val="1"/>
              <w:rPr>
                <w:rFonts w:eastAsia="MS Mincho"/>
                <w:b/>
                <w:bCs/>
                <w:sz w:val="20"/>
                <w:szCs w:val="20"/>
                <w:lang w:val="en-GB" w:eastAsia="x-none"/>
              </w:rPr>
            </w:pPr>
            <w:r w:rsidRPr="00EA6E35">
              <w:rPr>
                <w:rFonts w:eastAsia="MS Mincho"/>
                <w:b/>
                <w:bCs/>
                <w:sz w:val="20"/>
                <w:szCs w:val="20"/>
                <w:lang w:val="en-GB" w:eastAsia="x-none"/>
              </w:rPr>
              <w:t>3. Are the keywords appropriate and useful?</w:t>
            </w:r>
          </w:p>
          <w:p w14:paraId="218AC4C7" w14:textId="77777777" w:rsidR="00690EBF" w:rsidRPr="00EA6E35" w:rsidRDefault="00690EBF" w:rsidP="00690EBF">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63ABD437" w14:textId="77777777" w:rsidR="00690EBF" w:rsidRPr="00EA6E35" w:rsidRDefault="00690EBF" w:rsidP="00690EBF">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1F93E96" w14:textId="096F3E2E" w:rsidR="00690EBF" w:rsidRPr="00EA6E35" w:rsidRDefault="00690EBF" w:rsidP="00690EBF">
            <w:pPr>
              <w:ind w:left="360"/>
              <w:rPr>
                <w:b/>
                <w:bCs/>
                <w:sz w:val="20"/>
                <w:szCs w:val="20"/>
                <w:lang w:val="en-GB"/>
              </w:rPr>
            </w:pPr>
            <w:r w:rsidRPr="00747D2D">
              <w:rPr>
                <w:b/>
                <w:bCs/>
                <w:sz w:val="20"/>
                <w:szCs w:val="20"/>
                <w:lang w:val="en-GB"/>
              </w:rPr>
              <w:t>NA</w:t>
            </w:r>
          </w:p>
        </w:tc>
        <w:tc>
          <w:tcPr>
            <w:tcW w:w="1667" w:type="pct"/>
          </w:tcPr>
          <w:p w14:paraId="61E2DCF4" w14:textId="77777777" w:rsidR="00690EBF" w:rsidRPr="00EA6E35" w:rsidRDefault="00690EBF" w:rsidP="00690EBF">
            <w:pPr>
              <w:keepNext/>
              <w:outlineLvl w:val="1"/>
              <w:rPr>
                <w:rFonts w:eastAsia="MS Mincho"/>
                <w:bCs/>
                <w:sz w:val="20"/>
                <w:szCs w:val="20"/>
                <w:lang w:val="en-GB"/>
              </w:rPr>
            </w:pPr>
          </w:p>
        </w:tc>
      </w:tr>
      <w:tr w:rsidR="00690EBF" w:rsidRPr="00EA6E35" w14:paraId="6D90F5AF" w14:textId="77777777" w:rsidTr="005C677A">
        <w:trPr>
          <w:trHeight w:val="20"/>
          <w:jc w:val="center"/>
        </w:trPr>
        <w:tc>
          <w:tcPr>
            <w:tcW w:w="1666" w:type="pct"/>
            <w:noWrap/>
            <w:hideMark/>
          </w:tcPr>
          <w:p w14:paraId="4E2E34C9" w14:textId="77777777" w:rsidR="00690EBF" w:rsidRPr="00EA6E35" w:rsidRDefault="00690EBF" w:rsidP="00690EBF">
            <w:pPr>
              <w:keepNext/>
              <w:outlineLvl w:val="1"/>
              <w:rPr>
                <w:rFonts w:eastAsia="MS Mincho"/>
                <w:b/>
                <w:bCs/>
                <w:sz w:val="20"/>
                <w:szCs w:val="20"/>
                <w:lang w:val="en-GB" w:eastAsia="x-none"/>
              </w:rPr>
            </w:pPr>
            <w:r w:rsidRPr="00EA6E35">
              <w:rPr>
                <w:rFonts w:eastAsia="MS Mincho"/>
                <w:b/>
                <w:bCs/>
                <w:sz w:val="20"/>
                <w:szCs w:val="20"/>
                <w:lang w:val="en-GB" w:eastAsia="x-none"/>
              </w:rPr>
              <w:t>4. Is the background information of the paper sufficient and well organized?</w:t>
            </w:r>
          </w:p>
          <w:p w14:paraId="5DABDE5B" w14:textId="77777777" w:rsidR="00690EBF" w:rsidRPr="00EA6E35" w:rsidRDefault="00690EBF" w:rsidP="00690EBF">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57E3302" w14:textId="77777777" w:rsidR="00690EBF" w:rsidRPr="00EA6E35" w:rsidRDefault="00690EBF" w:rsidP="00690EBF">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7577A76B" w14:textId="0BB12EE6" w:rsidR="00690EBF" w:rsidRPr="00EA6E35" w:rsidRDefault="00690EBF" w:rsidP="00690EBF">
            <w:pPr>
              <w:ind w:left="360"/>
              <w:rPr>
                <w:b/>
                <w:bCs/>
                <w:sz w:val="20"/>
                <w:szCs w:val="20"/>
                <w:lang w:val="en-GB"/>
              </w:rPr>
            </w:pPr>
            <w:r w:rsidRPr="00747D2D">
              <w:rPr>
                <w:b/>
                <w:bCs/>
                <w:sz w:val="20"/>
                <w:szCs w:val="20"/>
                <w:lang w:val="en-GB"/>
              </w:rPr>
              <w:t>NA</w:t>
            </w:r>
          </w:p>
        </w:tc>
        <w:tc>
          <w:tcPr>
            <w:tcW w:w="1667" w:type="pct"/>
          </w:tcPr>
          <w:p w14:paraId="0A5EAFF5" w14:textId="77777777" w:rsidR="00690EBF" w:rsidRPr="00EA6E35" w:rsidRDefault="00690EBF" w:rsidP="00690EBF">
            <w:pPr>
              <w:keepNext/>
              <w:outlineLvl w:val="1"/>
              <w:rPr>
                <w:rFonts w:eastAsia="MS Mincho"/>
                <w:bCs/>
                <w:sz w:val="20"/>
                <w:szCs w:val="20"/>
                <w:lang w:val="en-GB"/>
              </w:rPr>
            </w:pPr>
          </w:p>
        </w:tc>
      </w:tr>
      <w:tr w:rsidR="00690EBF" w:rsidRPr="00EA6E35" w14:paraId="71F6A822" w14:textId="77777777" w:rsidTr="005C677A">
        <w:trPr>
          <w:trHeight w:val="20"/>
          <w:jc w:val="center"/>
        </w:trPr>
        <w:tc>
          <w:tcPr>
            <w:tcW w:w="1666" w:type="pct"/>
            <w:noWrap/>
            <w:hideMark/>
          </w:tcPr>
          <w:p w14:paraId="6D2E36CE" w14:textId="77777777" w:rsidR="00690EBF" w:rsidRPr="00EA6E35" w:rsidRDefault="00690EBF" w:rsidP="00690EBF">
            <w:pPr>
              <w:keepNext/>
              <w:outlineLvl w:val="1"/>
              <w:rPr>
                <w:rFonts w:eastAsia="MS Mincho"/>
                <w:b/>
                <w:bCs/>
                <w:sz w:val="20"/>
                <w:szCs w:val="20"/>
                <w:lang w:val="en-GB" w:eastAsia="x-none"/>
              </w:rPr>
            </w:pPr>
            <w:r w:rsidRPr="00EA6E35">
              <w:rPr>
                <w:rFonts w:eastAsia="MS Mincho"/>
                <w:b/>
                <w:bCs/>
                <w:sz w:val="20"/>
                <w:szCs w:val="20"/>
                <w:lang w:val="en-GB" w:eastAsia="x-none"/>
              </w:rPr>
              <w:t>5. Are the research objectives/hypotheses clearly stated?</w:t>
            </w:r>
          </w:p>
          <w:p w14:paraId="20F95CF9" w14:textId="77777777" w:rsidR="00690EBF" w:rsidRPr="00EA6E35" w:rsidRDefault="00690EBF" w:rsidP="00690EBF">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97071BC" w14:textId="77777777" w:rsidR="00690EBF" w:rsidRPr="00EA6E35" w:rsidRDefault="00690EBF" w:rsidP="00690EBF">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9C7F265" w14:textId="2760EC46" w:rsidR="00690EBF" w:rsidRPr="00EA6E35" w:rsidRDefault="00690EBF" w:rsidP="00690EBF">
            <w:pPr>
              <w:ind w:left="360"/>
              <w:rPr>
                <w:b/>
                <w:bCs/>
                <w:sz w:val="20"/>
                <w:szCs w:val="20"/>
                <w:lang w:val="en-GB"/>
              </w:rPr>
            </w:pPr>
            <w:r w:rsidRPr="00747D2D">
              <w:rPr>
                <w:b/>
                <w:bCs/>
                <w:sz w:val="20"/>
                <w:szCs w:val="20"/>
                <w:lang w:val="en-GB"/>
              </w:rPr>
              <w:t>NA</w:t>
            </w:r>
          </w:p>
        </w:tc>
        <w:tc>
          <w:tcPr>
            <w:tcW w:w="1667" w:type="pct"/>
          </w:tcPr>
          <w:p w14:paraId="56AACFE7" w14:textId="77777777" w:rsidR="00690EBF" w:rsidRPr="00EA6E35" w:rsidRDefault="00690EBF" w:rsidP="00690EBF">
            <w:pPr>
              <w:keepNext/>
              <w:outlineLvl w:val="1"/>
              <w:rPr>
                <w:rFonts w:eastAsia="MS Mincho"/>
                <w:bCs/>
                <w:sz w:val="20"/>
                <w:szCs w:val="20"/>
                <w:lang w:val="en-GB"/>
              </w:rPr>
            </w:pPr>
          </w:p>
        </w:tc>
      </w:tr>
      <w:tr w:rsidR="00690EBF" w:rsidRPr="00EA6E35" w14:paraId="393BE728" w14:textId="77777777" w:rsidTr="005C677A">
        <w:trPr>
          <w:trHeight w:val="20"/>
          <w:jc w:val="center"/>
        </w:trPr>
        <w:tc>
          <w:tcPr>
            <w:tcW w:w="1666" w:type="pct"/>
            <w:noWrap/>
            <w:hideMark/>
          </w:tcPr>
          <w:p w14:paraId="1E9D0AAD" w14:textId="77777777" w:rsidR="00690EBF" w:rsidRPr="00EA6E35" w:rsidRDefault="00690EBF" w:rsidP="00690EBF">
            <w:pPr>
              <w:keepNext/>
              <w:outlineLvl w:val="1"/>
              <w:rPr>
                <w:rFonts w:eastAsia="MS Mincho"/>
                <w:b/>
                <w:bCs/>
                <w:sz w:val="20"/>
                <w:szCs w:val="20"/>
                <w:lang w:val="en-GB" w:eastAsia="x-none"/>
              </w:rPr>
            </w:pPr>
            <w:r w:rsidRPr="00EA6E35">
              <w:rPr>
                <w:rFonts w:eastAsia="MS Mincho"/>
                <w:b/>
                <w:bCs/>
                <w:sz w:val="20"/>
                <w:szCs w:val="20"/>
                <w:lang w:val="en-GB" w:eastAsia="x-none"/>
              </w:rPr>
              <w:t>6. Is the literature review relevant and up to date?</w:t>
            </w:r>
          </w:p>
          <w:p w14:paraId="09AF5F19" w14:textId="77777777" w:rsidR="00690EBF" w:rsidRPr="00EA6E35" w:rsidRDefault="00690EBF" w:rsidP="00690EBF">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7E00A2A" w14:textId="77777777" w:rsidR="00690EBF" w:rsidRPr="00EA6E35" w:rsidRDefault="00690EBF" w:rsidP="00690EBF">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8F2BD0E" w14:textId="4C54EE2E" w:rsidR="00690EBF" w:rsidRPr="00EA6E35" w:rsidRDefault="00690EBF" w:rsidP="00690EBF">
            <w:pPr>
              <w:ind w:left="360"/>
              <w:rPr>
                <w:b/>
                <w:bCs/>
                <w:sz w:val="20"/>
                <w:szCs w:val="20"/>
                <w:lang w:val="en-GB"/>
              </w:rPr>
            </w:pPr>
            <w:r w:rsidRPr="00747D2D">
              <w:rPr>
                <w:b/>
                <w:bCs/>
                <w:sz w:val="20"/>
                <w:szCs w:val="20"/>
                <w:lang w:val="en-GB"/>
              </w:rPr>
              <w:t>NA</w:t>
            </w:r>
          </w:p>
        </w:tc>
        <w:tc>
          <w:tcPr>
            <w:tcW w:w="1667" w:type="pct"/>
          </w:tcPr>
          <w:p w14:paraId="734BAD15" w14:textId="77777777" w:rsidR="00690EBF" w:rsidRPr="00EA6E35" w:rsidRDefault="00690EBF" w:rsidP="00690EBF">
            <w:pPr>
              <w:keepNext/>
              <w:outlineLvl w:val="1"/>
              <w:rPr>
                <w:rFonts w:eastAsia="MS Mincho"/>
                <w:bCs/>
                <w:sz w:val="20"/>
                <w:szCs w:val="20"/>
                <w:lang w:val="en-GB"/>
              </w:rPr>
            </w:pPr>
          </w:p>
        </w:tc>
      </w:tr>
      <w:tr w:rsidR="00690EBF" w:rsidRPr="00EA6E35" w14:paraId="7D2E0D24" w14:textId="77777777" w:rsidTr="005C677A">
        <w:trPr>
          <w:trHeight w:val="20"/>
          <w:jc w:val="center"/>
        </w:trPr>
        <w:tc>
          <w:tcPr>
            <w:tcW w:w="1666" w:type="pct"/>
            <w:noWrap/>
            <w:hideMark/>
          </w:tcPr>
          <w:p w14:paraId="4A1FABFE" w14:textId="77777777" w:rsidR="00690EBF" w:rsidRPr="00EA6E35" w:rsidRDefault="00690EBF" w:rsidP="00690EBF">
            <w:pPr>
              <w:keepNext/>
              <w:outlineLvl w:val="1"/>
              <w:rPr>
                <w:rFonts w:eastAsia="MS Mincho"/>
                <w:b/>
                <w:bCs/>
                <w:sz w:val="20"/>
                <w:szCs w:val="20"/>
                <w:lang w:val="en-GB" w:eastAsia="x-none"/>
              </w:rPr>
            </w:pPr>
            <w:r w:rsidRPr="00EA6E35">
              <w:rPr>
                <w:rFonts w:eastAsia="MS Mincho"/>
                <w:b/>
                <w:bCs/>
                <w:sz w:val="20"/>
                <w:szCs w:val="20"/>
                <w:lang w:val="en-GB" w:eastAsia="x-none"/>
              </w:rPr>
              <w:t>7. Is the research methodology appropriate for the study?</w:t>
            </w:r>
          </w:p>
          <w:p w14:paraId="3C160D89" w14:textId="77777777" w:rsidR="00690EBF" w:rsidRPr="00EA6E35" w:rsidRDefault="00690EBF" w:rsidP="00690EBF">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5120794" w14:textId="77777777" w:rsidR="00690EBF" w:rsidRPr="00EA6E35" w:rsidRDefault="00690EBF" w:rsidP="00690EBF">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FB98532" w14:textId="71422FC0" w:rsidR="00690EBF" w:rsidRPr="00EA6E35" w:rsidRDefault="00690EBF" w:rsidP="00690EBF">
            <w:pPr>
              <w:ind w:left="360"/>
              <w:rPr>
                <w:b/>
                <w:bCs/>
                <w:sz w:val="20"/>
                <w:szCs w:val="20"/>
                <w:lang w:val="en-GB"/>
              </w:rPr>
            </w:pPr>
            <w:r w:rsidRPr="00747D2D">
              <w:rPr>
                <w:b/>
                <w:bCs/>
                <w:sz w:val="20"/>
                <w:szCs w:val="20"/>
                <w:lang w:val="en-GB"/>
              </w:rPr>
              <w:t>NA</w:t>
            </w:r>
          </w:p>
        </w:tc>
        <w:tc>
          <w:tcPr>
            <w:tcW w:w="1667" w:type="pct"/>
          </w:tcPr>
          <w:p w14:paraId="5B378D21" w14:textId="77777777" w:rsidR="00690EBF" w:rsidRPr="00EA6E35" w:rsidRDefault="00690EBF" w:rsidP="00690EBF">
            <w:pPr>
              <w:keepNext/>
              <w:outlineLvl w:val="1"/>
              <w:rPr>
                <w:rFonts w:eastAsia="MS Mincho"/>
                <w:bCs/>
                <w:sz w:val="20"/>
                <w:szCs w:val="20"/>
                <w:lang w:val="en-GB"/>
              </w:rPr>
            </w:pPr>
          </w:p>
        </w:tc>
      </w:tr>
      <w:tr w:rsidR="00690EBF" w:rsidRPr="00EA6E35" w14:paraId="2001E977" w14:textId="77777777" w:rsidTr="005C677A">
        <w:trPr>
          <w:trHeight w:val="20"/>
          <w:jc w:val="center"/>
        </w:trPr>
        <w:tc>
          <w:tcPr>
            <w:tcW w:w="1666" w:type="pct"/>
            <w:noWrap/>
            <w:hideMark/>
          </w:tcPr>
          <w:p w14:paraId="6ABB1C54" w14:textId="77777777" w:rsidR="00690EBF" w:rsidRPr="00EA6E35" w:rsidRDefault="00690EBF" w:rsidP="00690EBF">
            <w:pPr>
              <w:keepNext/>
              <w:outlineLvl w:val="1"/>
              <w:rPr>
                <w:rFonts w:eastAsia="MS Mincho"/>
                <w:b/>
                <w:bCs/>
                <w:sz w:val="20"/>
                <w:szCs w:val="20"/>
                <w:lang w:val="en-GB" w:eastAsia="x-none"/>
              </w:rPr>
            </w:pPr>
            <w:r w:rsidRPr="00EA6E35">
              <w:rPr>
                <w:rFonts w:eastAsia="MS Mincho"/>
                <w:b/>
                <w:bCs/>
                <w:sz w:val="20"/>
                <w:szCs w:val="20"/>
                <w:lang w:val="en-GB" w:eastAsia="x-none"/>
              </w:rPr>
              <w:t>8. Were ethical issues properly addressed (if applicable)?</w:t>
            </w:r>
          </w:p>
          <w:p w14:paraId="273AC544" w14:textId="77777777" w:rsidR="00690EBF" w:rsidRPr="00EA6E35" w:rsidRDefault="00690EBF" w:rsidP="00690EBF">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4AE9A1F" w14:textId="77777777" w:rsidR="00690EBF" w:rsidRPr="00EA6E35" w:rsidRDefault="00690EBF" w:rsidP="00690EBF">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95B57A1" w14:textId="132EDF2D" w:rsidR="00690EBF" w:rsidRPr="00EA6E35" w:rsidRDefault="00690EBF" w:rsidP="00690EBF">
            <w:pPr>
              <w:ind w:left="360"/>
              <w:rPr>
                <w:b/>
                <w:bCs/>
                <w:sz w:val="20"/>
                <w:szCs w:val="20"/>
                <w:lang w:val="en-GB"/>
              </w:rPr>
            </w:pPr>
            <w:r w:rsidRPr="00747D2D">
              <w:rPr>
                <w:b/>
                <w:bCs/>
                <w:sz w:val="20"/>
                <w:szCs w:val="20"/>
                <w:lang w:val="en-GB"/>
              </w:rPr>
              <w:t>NA</w:t>
            </w:r>
          </w:p>
        </w:tc>
        <w:tc>
          <w:tcPr>
            <w:tcW w:w="1667" w:type="pct"/>
          </w:tcPr>
          <w:p w14:paraId="103D7017" w14:textId="77777777" w:rsidR="00690EBF" w:rsidRPr="00EA6E35" w:rsidRDefault="00690EBF" w:rsidP="00690EBF">
            <w:pPr>
              <w:keepNext/>
              <w:outlineLvl w:val="1"/>
              <w:rPr>
                <w:rFonts w:eastAsia="MS Mincho"/>
                <w:bCs/>
                <w:sz w:val="20"/>
                <w:szCs w:val="20"/>
                <w:lang w:val="en-GB"/>
              </w:rPr>
            </w:pPr>
          </w:p>
        </w:tc>
      </w:tr>
      <w:tr w:rsidR="00690EBF" w:rsidRPr="00EA6E35" w14:paraId="14A68263" w14:textId="77777777" w:rsidTr="005C677A">
        <w:trPr>
          <w:trHeight w:val="20"/>
          <w:jc w:val="center"/>
        </w:trPr>
        <w:tc>
          <w:tcPr>
            <w:tcW w:w="1666" w:type="pct"/>
            <w:noWrap/>
            <w:hideMark/>
          </w:tcPr>
          <w:p w14:paraId="04663C2C" w14:textId="77777777" w:rsidR="00690EBF" w:rsidRPr="00EA6E35" w:rsidRDefault="00690EBF" w:rsidP="00690EBF">
            <w:pPr>
              <w:rPr>
                <w:b/>
                <w:sz w:val="20"/>
                <w:szCs w:val="20"/>
                <w:lang w:val="en-GB"/>
              </w:rPr>
            </w:pPr>
            <w:r w:rsidRPr="00EA6E35">
              <w:rPr>
                <w:b/>
                <w:sz w:val="20"/>
                <w:szCs w:val="20"/>
                <w:lang w:val="en-GB"/>
              </w:rPr>
              <w:t xml:space="preserve">9. Are the results presented clearly? </w:t>
            </w:r>
          </w:p>
          <w:p w14:paraId="611F1177" w14:textId="77777777" w:rsidR="00690EBF" w:rsidRPr="00EA6E35" w:rsidRDefault="00690EBF" w:rsidP="00690EBF">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7FEDE5E2" w14:textId="77777777" w:rsidR="00690EBF" w:rsidRPr="00EA6E35" w:rsidRDefault="00690EBF" w:rsidP="00690EBF">
            <w:pPr>
              <w:rPr>
                <w:bCs/>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6498FF44" w14:textId="08346FBB" w:rsidR="00690EBF" w:rsidRPr="00EA6E35" w:rsidRDefault="00690EBF" w:rsidP="00690EBF">
            <w:pPr>
              <w:contextualSpacing/>
              <w:rPr>
                <w:bCs/>
                <w:sz w:val="20"/>
                <w:szCs w:val="20"/>
                <w:lang w:val="en-GB"/>
              </w:rPr>
            </w:pPr>
            <w:r w:rsidRPr="00747D2D">
              <w:rPr>
                <w:b/>
                <w:bCs/>
                <w:sz w:val="20"/>
                <w:szCs w:val="20"/>
                <w:lang w:val="en-GB"/>
              </w:rPr>
              <w:t>NA</w:t>
            </w:r>
          </w:p>
        </w:tc>
        <w:tc>
          <w:tcPr>
            <w:tcW w:w="1667" w:type="pct"/>
          </w:tcPr>
          <w:p w14:paraId="5C85D0C2" w14:textId="77777777" w:rsidR="00690EBF" w:rsidRPr="00EA6E35" w:rsidRDefault="00690EBF" w:rsidP="00690EBF">
            <w:pPr>
              <w:keepNext/>
              <w:outlineLvl w:val="1"/>
              <w:rPr>
                <w:rFonts w:eastAsia="MS Mincho"/>
                <w:bCs/>
                <w:sz w:val="20"/>
                <w:szCs w:val="20"/>
                <w:lang w:val="en-GB"/>
              </w:rPr>
            </w:pPr>
          </w:p>
        </w:tc>
      </w:tr>
      <w:tr w:rsidR="00690EBF" w:rsidRPr="00EA6E35" w14:paraId="08BCC8AC" w14:textId="77777777" w:rsidTr="005C677A">
        <w:trPr>
          <w:trHeight w:val="20"/>
          <w:jc w:val="center"/>
        </w:trPr>
        <w:tc>
          <w:tcPr>
            <w:tcW w:w="1666" w:type="pct"/>
            <w:noWrap/>
            <w:hideMark/>
          </w:tcPr>
          <w:p w14:paraId="52E4D69F" w14:textId="77777777" w:rsidR="00690EBF" w:rsidRPr="00EA6E35" w:rsidRDefault="00690EBF" w:rsidP="00690EBF">
            <w:pPr>
              <w:rPr>
                <w:b/>
                <w:sz w:val="20"/>
                <w:szCs w:val="20"/>
                <w:lang w:val="en-GB"/>
              </w:rPr>
            </w:pPr>
            <w:r w:rsidRPr="00EA6E35">
              <w:rPr>
                <w:b/>
                <w:sz w:val="20"/>
                <w:szCs w:val="20"/>
                <w:lang w:val="en-GB"/>
              </w:rPr>
              <w:t>10. Are tables and figures clear, relevant, and necessary?</w:t>
            </w:r>
          </w:p>
          <w:p w14:paraId="300A769E" w14:textId="77777777" w:rsidR="00690EBF" w:rsidRPr="00EA6E35" w:rsidRDefault="00690EBF" w:rsidP="00690EBF">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EB1E99D" w14:textId="77777777" w:rsidR="00690EBF" w:rsidRDefault="00690EBF" w:rsidP="00690EBF">
            <w:pPr>
              <w:rPr>
                <w:color w:val="404040"/>
                <w:sz w:val="20"/>
                <w:szCs w:val="20"/>
                <w:shd w:val="clear" w:color="auto" w:fill="FFFFFF"/>
                <w:lang w:val="en-GB"/>
              </w:rPr>
            </w:pPr>
            <w:r w:rsidRPr="00EA6E35">
              <w:rPr>
                <w:color w:val="404040"/>
                <w:sz w:val="20"/>
                <w:szCs w:val="20"/>
                <w:shd w:val="clear" w:color="auto" w:fill="FFFFFF"/>
                <w:lang w:val="en-GB"/>
              </w:rPr>
              <w:t>5 = Excellent 4 = Good 3 = Satisfactory 2 = Needs Improvement 1 = Poor N/A = Not Applicable</w:t>
            </w:r>
          </w:p>
          <w:p w14:paraId="41D868CD" w14:textId="77777777" w:rsidR="00690EBF" w:rsidRDefault="00690EBF" w:rsidP="00690EBF">
            <w:pPr>
              <w:rPr>
                <w:color w:val="404040"/>
                <w:sz w:val="20"/>
                <w:szCs w:val="20"/>
                <w:shd w:val="clear" w:color="auto" w:fill="FFFFFF"/>
                <w:lang w:val="en-GB"/>
              </w:rPr>
            </w:pPr>
          </w:p>
          <w:p w14:paraId="1C75519C" w14:textId="77777777" w:rsidR="00690EBF" w:rsidRPr="00EA6E35" w:rsidRDefault="00690EBF" w:rsidP="00690EBF">
            <w:pPr>
              <w:rPr>
                <w:sz w:val="20"/>
                <w:szCs w:val="20"/>
                <w:lang w:val="en-GB"/>
              </w:rPr>
            </w:pPr>
          </w:p>
        </w:tc>
        <w:tc>
          <w:tcPr>
            <w:tcW w:w="1667" w:type="pct"/>
          </w:tcPr>
          <w:p w14:paraId="5BC888B7" w14:textId="5EAF1D1E" w:rsidR="00690EBF" w:rsidRPr="00EA6E35" w:rsidRDefault="00690EBF" w:rsidP="00690EBF">
            <w:pPr>
              <w:contextualSpacing/>
              <w:rPr>
                <w:bCs/>
                <w:sz w:val="20"/>
                <w:szCs w:val="20"/>
                <w:lang w:val="en-GB"/>
              </w:rPr>
            </w:pPr>
            <w:r w:rsidRPr="00747D2D">
              <w:rPr>
                <w:b/>
                <w:bCs/>
                <w:sz w:val="20"/>
                <w:szCs w:val="20"/>
                <w:lang w:val="en-GB"/>
              </w:rPr>
              <w:t>NA</w:t>
            </w:r>
          </w:p>
        </w:tc>
        <w:tc>
          <w:tcPr>
            <w:tcW w:w="1667" w:type="pct"/>
          </w:tcPr>
          <w:p w14:paraId="3731B36A" w14:textId="77777777" w:rsidR="00690EBF" w:rsidRPr="00EA6E35" w:rsidRDefault="00690EBF" w:rsidP="00690EBF">
            <w:pPr>
              <w:keepNext/>
              <w:outlineLvl w:val="1"/>
              <w:rPr>
                <w:rFonts w:eastAsia="MS Mincho"/>
                <w:bCs/>
                <w:sz w:val="20"/>
                <w:szCs w:val="20"/>
                <w:lang w:val="en-GB"/>
              </w:rPr>
            </w:pPr>
          </w:p>
        </w:tc>
      </w:tr>
      <w:tr w:rsidR="00690EBF" w:rsidRPr="00EA6E35" w14:paraId="70F8B6FA" w14:textId="77777777" w:rsidTr="005C677A">
        <w:trPr>
          <w:trHeight w:val="20"/>
          <w:jc w:val="center"/>
        </w:trPr>
        <w:tc>
          <w:tcPr>
            <w:tcW w:w="1666" w:type="pct"/>
            <w:noWrap/>
            <w:hideMark/>
          </w:tcPr>
          <w:p w14:paraId="4D6B15D2" w14:textId="77777777" w:rsidR="00690EBF" w:rsidRPr="00EA6E35" w:rsidRDefault="00690EBF" w:rsidP="00690EBF">
            <w:pPr>
              <w:rPr>
                <w:b/>
                <w:sz w:val="20"/>
                <w:szCs w:val="20"/>
                <w:lang w:val="en-GB"/>
              </w:rPr>
            </w:pPr>
            <w:r w:rsidRPr="00EA6E35">
              <w:rPr>
                <w:b/>
                <w:sz w:val="20"/>
                <w:szCs w:val="20"/>
                <w:lang w:val="en-GB"/>
              </w:rPr>
              <w:t>11. Does the discussion relate findings to existing literature?</w:t>
            </w:r>
          </w:p>
          <w:p w14:paraId="203100FE" w14:textId="77777777" w:rsidR="00690EBF" w:rsidRPr="00EA6E35" w:rsidRDefault="00690EBF" w:rsidP="00690EBF">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2FFD2BD" w14:textId="77777777" w:rsidR="00690EBF" w:rsidRPr="00EA6E35" w:rsidRDefault="00690EBF" w:rsidP="00690EBF">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7B44548E" w14:textId="7EFCECF9" w:rsidR="00690EBF" w:rsidRPr="00EA6E35" w:rsidRDefault="00690EBF" w:rsidP="00690EBF">
            <w:pPr>
              <w:contextualSpacing/>
              <w:rPr>
                <w:bCs/>
                <w:sz w:val="20"/>
                <w:szCs w:val="20"/>
                <w:lang w:val="en-GB"/>
              </w:rPr>
            </w:pPr>
            <w:r w:rsidRPr="00747D2D">
              <w:rPr>
                <w:b/>
                <w:bCs/>
                <w:sz w:val="20"/>
                <w:szCs w:val="20"/>
                <w:lang w:val="en-GB"/>
              </w:rPr>
              <w:t>NA</w:t>
            </w:r>
          </w:p>
        </w:tc>
        <w:tc>
          <w:tcPr>
            <w:tcW w:w="1667" w:type="pct"/>
          </w:tcPr>
          <w:p w14:paraId="076CB8C3" w14:textId="77777777" w:rsidR="00690EBF" w:rsidRPr="00EA6E35" w:rsidRDefault="00690EBF" w:rsidP="00690EBF">
            <w:pPr>
              <w:keepNext/>
              <w:outlineLvl w:val="1"/>
              <w:rPr>
                <w:rFonts w:eastAsia="MS Mincho"/>
                <w:bCs/>
                <w:sz w:val="20"/>
                <w:szCs w:val="20"/>
                <w:lang w:val="en-GB"/>
              </w:rPr>
            </w:pPr>
          </w:p>
        </w:tc>
      </w:tr>
      <w:tr w:rsidR="00690EBF" w:rsidRPr="00EA6E35" w14:paraId="494768AA" w14:textId="77777777" w:rsidTr="005C677A">
        <w:trPr>
          <w:trHeight w:val="20"/>
          <w:jc w:val="center"/>
        </w:trPr>
        <w:tc>
          <w:tcPr>
            <w:tcW w:w="1666" w:type="pct"/>
            <w:noWrap/>
            <w:hideMark/>
          </w:tcPr>
          <w:p w14:paraId="1090801F" w14:textId="77777777" w:rsidR="00690EBF" w:rsidRPr="00EA6E35" w:rsidRDefault="00690EBF" w:rsidP="00690EBF">
            <w:pPr>
              <w:rPr>
                <w:b/>
                <w:sz w:val="20"/>
                <w:szCs w:val="20"/>
                <w:lang w:val="en-GB"/>
              </w:rPr>
            </w:pPr>
            <w:r w:rsidRPr="00EA6E35">
              <w:rPr>
                <w:b/>
                <w:sz w:val="20"/>
                <w:szCs w:val="20"/>
                <w:lang w:val="en-GB"/>
              </w:rPr>
              <w:t>12. Are the conclusions supported by the data?</w:t>
            </w:r>
          </w:p>
          <w:p w14:paraId="128FDCF0" w14:textId="77777777" w:rsidR="00690EBF" w:rsidRPr="00EA6E35" w:rsidRDefault="00690EBF" w:rsidP="00690EBF">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41B9517" w14:textId="77777777" w:rsidR="00690EBF" w:rsidRPr="00EA6E35" w:rsidRDefault="00690EBF" w:rsidP="00690EBF">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21336C26" w14:textId="7E2A70C2" w:rsidR="00690EBF" w:rsidRPr="00EA6E35" w:rsidRDefault="00741757" w:rsidP="00690EBF">
            <w:pPr>
              <w:contextualSpacing/>
              <w:rPr>
                <w:bCs/>
                <w:sz w:val="20"/>
                <w:szCs w:val="20"/>
                <w:lang w:val="en-GB"/>
              </w:rPr>
            </w:pPr>
            <w:r w:rsidRPr="00741757">
              <w:rPr>
                <w:bCs/>
                <w:sz w:val="20"/>
                <w:szCs w:val="20"/>
                <w:lang w:val="en-GB"/>
              </w:rPr>
              <w:t>Include conclusion section. It's important to briefly acknowledge the limitations of this work. Author must include limitations of this study in the conclusion section.</w:t>
            </w:r>
          </w:p>
        </w:tc>
        <w:tc>
          <w:tcPr>
            <w:tcW w:w="1667" w:type="pct"/>
          </w:tcPr>
          <w:p w14:paraId="4CC8AAA5" w14:textId="0AA88B60" w:rsidR="00690EBF" w:rsidRPr="00EA6E35" w:rsidRDefault="00302FAD" w:rsidP="00690EBF">
            <w:pPr>
              <w:keepNext/>
              <w:outlineLvl w:val="1"/>
              <w:rPr>
                <w:rFonts w:eastAsia="MS Mincho"/>
                <w:bCs/>
                <w:sz w:val="20"/>
                <w:szCs w:val="20"/>
                <w:lang w:val="en-GB"/>
              </w:rPr>
            </w:pPr>
            <w:r w:rsidRPr="00302FAD">
              <w:rPr>
                <w:rFonts w:eastAsia="MS Mincho"/>
                <w:bCs/>
                <w:sz w:val="20"/>
                <w:szCs w:val="20"/>
                <w:lang w:val="en-GB"/>
              </w:rPr>
              <w:t>Some conclusions are presented in the discussion section, along with recommendations for future work. As the work is almost entirely theoretical, it is not possible to mention limitations; some are noted during the development of the models.</w:t>
            </w:r>
          </w:p>
        </w:tc>
      </w:tr>
      <w:tr w:rsidR="00690EBF" w:rsidRPr="00EA6E35" w14:paraId="62D20FB3" w14:textId="77777777" w:rsidTr="005C677A">
        <w:trPr>
          <w:trHeight w:val="20"/>
          <w:jc w:val="center"/>
        </w:trPr>
        <w:tc>
          <w:tcPr>
            <w:tcW w:w="1666" w:type="pct"/>
            <w:noWrap/>
            <w:hideMark/>
          </w:tcPr>
          <w:p w14:paraId="53870ABD" w14:textId="77777777" w:rsidR="00690EBF" w:rsidRPr="00EA6E35" w:rsidRDefault="00690EBF" w:rsidP="00690EBF">
            <w:pPr>
              <w:rPr>
                <w:b/>
                <w:sz w:val="20"/>
                <w:szCs w:val="20"/>
                <w:lang w:val="en-GB"/>
              </w:rPr>
            </w:pPr>
            <w:r w:rsidRPr="00EA6E35">
              <w:rPr>
                <w:b/>
                <w:sz w:val="20"/>
                <w:szCs w:val="20"/>
                <w:lang w:val="en-GB"/>
              </w:rPr>
              <w:t>13. Are the limitations of the study discussed?</w:t>
            </w:r>
          </w:p>
          <w:p w14:paraId="7EB3CB59" w14:textId="77777777" w:rsidR="00690EBF" w:rsidRPr="00EA6E35" w:rsidRDefault="00690EBF" w:rsidP="00690EBF">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528D1B9A" w14:textId="77777777" w:rsidR="00690EBF" w:rsidRPr="00EA6E35" w:rsidRDefault="00690EBF" w:rsidP="00690EBF">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A68CFF8" w14:textId="774F5EDD" w:rsidR="00690EBF" w:rsidRPr="00EA6E35" w:rsidRDefault="00690EBF" w:rsidP="00690EBF">
            <w:pPr>
              <w:contextualSpacing/>
              <w:rPr>
                <w:bCs/>
                <w:sz w:val="20"/>
                <w:szCs w:val="20"/>
                <w:lang w:val="en-GB"/>
              </w:rPr>
            </w:pPr>
            <w:r w:rsidRPr="00747D2D">
              <w:rPr>
                <w:b/>
                <w:bCs/>
                <w:sz w:val="20"/>
                <w:szCs w:val="20"/>
                <w:lang w:val="en-GB"/>
              </w:rPr>
              <w:t>NA</w:t>
            </w:r>
          </w:p>
        </w:tc>
        <w:tc>
          <w:tcPr>
            <w:tcW w:w="1667" w:type="pct"/>
          </w:tcPr>
          <w:p w14:paraId="71FF1B95" w14:textId="77777777" w:rsidR="00690EBF" w:rsidRPr="00EA6E35" w:rsidRDefault="00690EBF" w:rsidP="00690EBF">
            <w:pPr>
              <w:keepNext/>
              <w:outlineLvl w:val="1"/>
              <w:rPr>
                <w:rFonts w:eastAsia="MS Mincho"/>
                <w:bCs/>
                <w:sz w:val="20"/>
                <w:szCs w:val="20"/>
                <w:lang w:val="en-GB"/>
              </w:rPr>
            </w:pPr>
          </w:p>
        </w:tc>
      </w:tr>
      <w:tr w:rsidR="00690EBF" w:rsidRPr="00EA6E35" w14:paraId="3E9E14AE" w14:textId="77777777" w:rsidTr="005C677A">
        <w:trPr>
          <w:trHeight w:val="20"/>
          <w:jc w:val="center"/>
        </w:trPr>
        <w:tc>
          <w:tcPr>
            <w:tcW w:w="1666" w:type="pct"/>
            <w:noWrap/>
            <w:hideMark/>
          </w:tcPr>
          <w:p w14:paraId="2FB12783" w14:textId="77777777" w:rsidR="00690EBF" w:rsidRPr="00EA6E35" w:rsidRDefault="00690EBF" w:rsidP="00690EBF">
            <w:pPr>
              <w:rPr>
                <w:b/>
                <w:sz w:val="20"/>
                <w:szCs w:val="20"/>
                <w:lang w:val="en-GB"/>
              </w:rPr>
            </w:pPr>
            <w:r w:rsidRPr="00EA6E35">
              <w:rPr>
                <w:b/>
                <w:sz w:val="20"/>
                <w:szCs w:val="20"/>
                <w:lang w:val="en-GB"/>
              </w:rPr>
              <w:t xml:space="preserve">14. Are the references relevant and sufficient (in </w:t>
            </w:r>
            <w:r w:rsidRPr="00EA6E35">
              <w:rPr>
                <w:b/>
                <w:sz w:val="20"/>
                <w:szCs w:val="20"/>
                <w:lang w:val="en-GB"/>
              </w:rPr>
              <w:lastRenderedPageBreak/>
              <w:t>number)?</w:t>
            </w:r>
          </w:p>
          <w:p w14:paraId="3A458C21" w14:textId="77777777" w:rsidR="00690EBF" w:rsidRPr="00EA6E35" w:rsidRDefault="00690EBF" w:rsidP="00690EBF">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91DA907" w14:textId="77777777" w:rsidR="00690EBF" w:rsidRPr="00EA6E35" w:rsidRDefault="00690EBF" w:rsidP="00690EBF">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21EA3F9F" w14:textId="77777777" w:rsidR="00690EBF" w:rsidRPr="00EA6E35" w:rsidRDefault="00690EBF" w:rsidP="00690EBF">
            <w:pPr>
              <w:rPr>
                <w:sz w:val="20"/>
                <w:szCs w:val="20"/>
                <w:lang w:val="en-GB"/>
              </w:rPr>
            </w:pPr>
            <w:r w:rsidRPr="00EA6E35">
              <w:rPr>
                <w:color w:val="404040"/>
                <w:sz w:val="20"/>
                <w:szCs w:val="20"/>
                <w:shd w:val="clear" w:color="auto" w:fill="FFFFFF"/>
                <w:lang w:val="en-GB"/>
              </w:rPr>
              <w:t>N/A = Not Applicable</w:t>
            </w:r>
          </w:p>
        </w:tc>
        <w:tc>
          <w:tcPr>
            <w:tcW w:w="1667" w:type="pct"/>
          </w:tcPr>
          <w:p w14:paraId="32977494" w14:textId="3AF74AB5" w:rsidR="00690EBF" w:rsidRPr="00EA6E35" w:rsidRDefault="00690EBF" w:rsidP="00690EBF">
            <w:pPr>
              <w:contextualSpacing/>
              <w:rPr>
                <w:bCs/>
                <w:sz w:val="20"/>
                <w:szCs w:val="20"/>
                <w:lang w:val="en-GB"/>
              </w:rPr>
            </w:pPr>
            <w:r w:rsidRPr="00747D2D">
              <w:rPr>
                <w:b/>
                <w:bCs/>
                <w:sz w:val="20"/>
                <w:szCs w:val="20"/>
                <w:lang w:val="en-GB"/>
              </w:rPr>
              <w:lastRenderedPageBreak/>
              <w:t>NA</w:t>
            </w:r>
          </w:p>
        </w:tc>
        <w:tc>
          <w:tcPr>
            <w:tcW w:w="1667" w:type="pct"/>
          </w:tcPr>
          <w:p w14:paraId="776025FB" w14:textId="77777777" w:rsidR="00690EBF" w:rsidRPr="00EA6E35" w:rsidRDefault="00690EBF" w:rsidP="00690EBF">
            <w:pPr>
              <w:keepNext/>
              <w:outlineLvl w:val="1"/>
              <w:rPr>
                <w:rFonts w:eastAsia="MS Mincho"/>
                <w:bCs/>
                <w:sz w:val="20"/>
                <w:szCs w:val="20"/>
                <w:lang w:val="en-GB"/>
              </w:rPr>
            </w:pPr>
          </w:p>
        </w:tc>
      </w:tr>
      <w:tr w:rsidR="00690EBF" w:rsidRPr="00EA6E35" w14:paraId="6C116638" w14:textId="77777777" w:rsidTr="005C677A">
        <w:trPr>
          <w:trHeight w:val="20"/>
          <w:jc w:val="center"/>
        </w:trPr>
        <w:tc>
          <w:tcPr>
            <w:tcW w:w="1666" w:type="pct"/>
            <w:noWrap/>
            <w:hideMark/>
          </w:tcPr>
          <w:p w14:paraId="518C32D9" w14:textId="77777777" w:rsidR="00690EBF" w:rsidRPr="00EA6E35" w:rsidRDefault="00690EBF" w:rsidP="00690EBF">
            <w:pPr>
              <w:rPr>
                <w:b/>
                <w:sz w:val="20"/>
                <w:szCs w:val="20"/>
                <w:lang w:val="en-GB"/>
              </w:rPr>
            </w:pPr>
            <w:r w:rsidRPr="00EA6E35">
              <w:rPr>
                <w:b/>
                <w:sz w:val="20"/>
                <w:szCs w:val="20"/>
                <w:lang w:val="en-GB"/>
              </w:rPr>
              <w:lastRenderedPageBreak/>
              <w:t>15. Is the manuscript written in clear and understandable language?</w:t>
            </w:r>
          </w:p>
          <w:p w14:paraId="0A878E4B" w14:textId="77777777" w:rsidR="00690EBF" w:rsidRPr="00EA6E35" w:rsidRDefault="00690EBF" w:rsidP="00690EBF">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D6A9676" w14:textId="77777777" w:rsidR="00690EBF" w:rsidRPr="00EA6E35" w:rsidRDefault="00690EBF" w:rsidP="00690EBF">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4D1ADDB8" w14:textId="77777777" w:rsidR="00690EBF" w:rsidRPr="00EA6E35" w:rsidRDefault="00690EBF" w:rsidP="00690EBF">
            <w:pPr>
              <w:rPr>
                <w:sz w:val="20"/>
                <w:szCs w:val="20"/>
                <w:lang w:val="en-GB"/>
              </w:rPr>
            </w:pPr>
            <w:r w:rsidRPr="00EA6E35">
              <w:rPr>
                <w:color w:val="404040"/>
                <w:sz w:val="20"/>
                <w:szCs w:val="20"/>
                <w:shd w:val="clear" w:color="auto" w:fill="FFFFFF"/>
                <w:lang w:val="en-GB"/>
              </w:rPr>
              <w:t>N/A = Not Applicable</w:t>
            </w:r>
          </w:p>
        </w:tc>
        <w:tc>
          <w:tcPr>
            <w:tcW w:w="1667" w:type="pct"/>
          </w:tcPr>
          <w:p w14:paraId="1AB8C62B" w14:textId="3BF9D680" w:rsidR="00690EBF" w:rsidRPr="00EA6E35" w:rsidRDefault="00690EBF" w:rsidP="00690EBF">
            <w:pPr>
              <w:contextualSpacing/>
              <w:rPr>
                <w:bCs/>
                <w:sz w:val="20"/>
                <w:szCs w:val="20"/>
                <w:lang w:val="en-GB"/>
              </w:rPr>
            </w:pPr>
            <w:r w:rsidRPr="00747D2D">
              <w:rPr>
                <w:b/>
                <w:bCs/>
                <w:sz w:val="20"/>
                <w:szCs w:val="20"/>
                <w:lang w:val="en-GB"/>
              </w:rPr>
              <w:t>NA</w:t>
            </w:r>
          </w:p>
        </w:tc>
        <w:tc>
          <w:tcPr>
            <w:tcW w:w="1667" w:type="pct"/>
          </w:tcPr>
          <w:p w14:paraId="3D972FCB" w14:textId="77777777" w:rsidR="00690EBF" w:rsidRPr="00EA6E35" w:rsidRDefault="00690EBF" w:rsidP="00690EBF">
            <w:pPr>
              <w:keepNext/>
              <w:outlineLvl w:val="1"/>
              <w:rPr>
                <w:rFonts w:eastAsia="MS Mincho"/>
                <w:bCs/>
                <w:sz w:val="20"/>
                <w:szCs w:val="20"/>
                <w:lang w:val="en-GB"/>
              </w:rPr>
            </w:pPr>
          </w:p>
        </w:tc>
      </w:tr>
    </w:tbl>
    <w:p w14:paraId="728B6CA0" w14:textId="77777777" w:rsidR="00204042" w:rsidRDefault="00204042">
      <w:pPr>
        <w:jc w:val="both"/>
        <w:rPr>
          <w:rFonts w:eastAsia="MS Mincho"/>
          <w:b/>
          <w:bCs/>
          <w:sz w:val="20"/>
          <w:szCs w:val="20"/>
          <w:u w:val="single"/>
          <w:lang w:val="en-GB" w:eastAsia="x-none"/>
        </w:rPr>
      </w:pPr>
    </w:p>
    <w:p w14:paraId="4531F6FC" w14:textId="77777777" w:rsidR="00AA476E" w:rsidRPr="00AF3F59" w:rsidRDefault="00AA476E">
      <w:pPr>
        <w:jc w:val="both"/>
        <w:rPr>
          <w:rFonts w:eastAsia="MS Mincho"/>
          <w:b/>
          <w:bCs/>
          <w:sz w:val="20"/>
          <w:szCs w:val="20"/>
          <w:u w:val="single"/>
          <w:lang w:val="en-GB" w:eastAsia="x-none"/>
        </w:rPr>
      </w:pPr>
    </w:p>
    <w:p w14:paraId="793DF82F" w14:textId="77777777" w:rsidR="00204042" w:rsidRPr="00AF3F59" w:rsidRDefault="00EA6E35">
      <w:pPr>
        <w:keepNext/>
        <w:outlineLvl w:val="1"/>
        <w:rPr>
          <w:rFonts w:eastAsia="MS Mincho"/>
          <w:b/>
          <w:bCs/>
          <w:sz w:val="20"/>
          <w:szCs w:val="20"/>
          <w:u w:val="single"/>
          <w:lang w:val="en-GB"/>
        </w:rPr>
      </w:pPr>
      <w:r w:rsidRPr="00AF3F59">
        <w:rPr>
          <w:rFonts w:eastAsia="MS Mincho"/>
          <w:b/>
          <w:bCs/>
          <w:sz w:val="20"/>
          <w:szCs w:val="20"/>
          <w:highlight w:val="yellow"/>
          <w:u w:val="single"/>
          <w:lang w:val="en-GB"/>
        </w:rPr>
        <w:t>PART 2.2 (Subjective Evaluation)</w:t>
      </w:r>
    </w:p>
    <w:p w14:paraId="59671ABC"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EA6E35" w14:paraId="149ADB7B" w14:textId="77777777" w:rsidTr="001061B4">
        <w:trPr>
          <w:trHeight w:val="20"/>
          <w:jc w:val="center"/>
        </w:trPr>
        <w:tc>
          <w:tcPr>
            <w:tcW w:w="1666" w:type="pct"/>
            <w:noWrap/>
          </w:tcPr>
          <w:p w14:paraId="63797B48" w14:textId="77777777" w:rsidR="00204042" w:rsidRPr="00EA6E35" w:rsidRDefault="00204042" w:rsidP="00EA6E35">
            <w:pPr>
              <w:keepNext/>
              <w:outlineLvl w:val="1"/>
              <w:rPr>
                <w:rFonts w:eastAsia="MS Mincho"/>
                <w:b/>
                <w:bCs/>
                <w:sz w:val="20"/>
                <w:szCs w:val="20"/>
                <w:lang w:val="en-GB"/>
              </w:rPr>
            </w:pPr>
          </w:p>
        </w:tc>
        <w:tc>
          <w:tcPr>
            <w:tcW w:w="1667" w:type="pct"/>
          </w:tcPr>
          <w:p w14:paraId="467B62F4"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Reviewer’s comment</w:t>
            </w:r>
          </w:p>
          <w:p w14:paraId="069016C4" w14:textId="77777777" w:rsidR="00204042" w:rsidRPr="00EA6E35" w:rsidRDefault="00204042" w:rsidP="00AF3F59">
            <w:pPr>
              <w:rPr>
                <w:sz w:val="20"/>
                <w:szCs w:val="20"/>
                <w:lang w:val="en-GB"/>
              </w:rPr>
            </w:pPr>
          </w:p>
        </w:tc>
        <w:tc>
          <w:tcPr>
            <w:tcW w:w="1667" w:type="pct"/>
          </w:tcPr>
          <w:p w14:paraId="60C614CC" w14:textId="77777777" w:rsidR="00204042" w:rsidRPr="00EA6E35" w:rsidRDefault="00EA6E35" w:rsidP="00EA6E35">
            <w:pPr>
              <w:spacing w:after="160" w:line="256" w:lineRule="auto"/>
              <w:rPr>
                <w:rFonts w:eastAsia="Calibri"/>
                <w:kern w:val="2"/>
                <w:sz w:val="20"/>
                <w:szCs w:val="20"/>
                <w:lang w:val="en-IN"/>
              </w:rPr>
            </w:pPr>
            <w:r w:rsidRPr="00EA6E35">
              <w:rPr>
                <w:rFonts w:eastAsia="Calibri"/>
                <w:b/>
                <w:kern w:val="2"/>
                <w:sz w:val="20"/>
                <w:szCs w:val="20"/>
                <w:lang w:val="en-IN"/>
              </w:rPr>
              <w:t>Author’s Feedback</w:t>
            </w:r>
            <w:r w:rsidRPr="00EA6E35">
              <w:rPr>
                <w:rFonts w:eastAsia="Calibri"/>
                <w:kern w:val="2"/>
                <w:sz w:val="20"/>
                <w:szCs w:val="20"/>
                <w:lang w:val="en-IN"/>
              </w:rPr>
              <w:t xml:space="preserve"> (It is mandatory that authors should write his/her feedback here)</w:t>
            </w:r>
          </w:p>
          <w:p w14:paraId="2A18CDC6" w14:textId="77777777" w:rsidR="00204042" w:rsidRPr="00EA6E35" w:rsidRDefault="00204042" w:rsidP="00EA6E35">
            <w:pPr>
              <w:keepNext/>
              <w:outlineLvl w:val="1"/>
              <w:rPr>
                <w:rFonts w:eastAsia="MS Mincho"/>
                <w:bCs/>
                <w:sz w:val="20"/>
                <w:szCs w:val="20"/>
                <w:lang w:val="en-GB"/>
              </w:rPr>
            </w:pPr>
          </w:p>
        </w:tc>
      </w:tr>
      <w:tr w:rsidR="00EA6E35" w:rsidRPr="00EA6E35" w14:paraId="268171E1" w14:textId="77777777" w:rsidTr="001061B4">
        <w:trPr>
          <w:trHeight w:val="20"/>
          <w:jc w:val="center"/>
        </w:trPr>
        <w:tc>
          <w:tcPr>
            <w:tcW w:w="1666" w:type="pct"/>
            <w:noWrap/>
          </w:tcPr>
          <w:p w14:paraId="13E2BA27" w14:textId="77777777" w:rsidR="00204042" w:rsidRPr="00EA6E35" w:rsidRDefault="00EA6E35" w:rsidP="00AF3F59">
            <w:pPr>
              <w:rPr>
                <w:b/>
                <w:bCs/>
                <w:sz w:val="20"/>
                <w:szCs w:val="20"/>
                <w:lang w:val="en-GB"/>
              </w:rPr>
            </w:pPr>
            <w:r w:rsidRPr="00EA6E35">
              <w:rPr>
                <w:b/>
                <w:bCs/>
                <w:sz w:val="20"/>
                <w:szCs w:val="20"/>
                <w:lang w:val="en-GB"/>
              </w:rPr>
              <w:t>Is the title of the article suitable?</w:t>
            </w:r>
          </w:p>
          <w:p w14:paraId="7C0C340B" w14:textId="77777777" w:rsidR="00204042" w:rsidRPr="00EA6E35" w:rsidRDefault="00204042" w:rsidP="00AF3F59">
            <w:pPr>
              <w:rPr>
                <w:bCs/>
                <w:sz w:val="20"/>
                <w:szCs w:val="20"/>
                <w:lang w:val="en-GB"/>
              </w:rPr>
            </w:pPr>
          </w:p>
          <w:p w14:paraId="7B358DF1"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509351CF" w14:textId="77777777" w:rsidR="00204042" w:rsidRPr="00EA6E35" w:rsidRDefault="00204042" w:rsidP="00AF3F59">
            <w:pPr>
              <w:rPr>
                <w:sz w:val="20"/>
                <w:szCs w:val="20"/>
                <w:u w:val="single"/>
                <w:lang w:val="en-GB"/>
              </w:rPr>
            </w:pPr>
          </w:p>
        </w:tc>
        <w:tc>
          <w:tcPr>
            <w:tcW w:w="1667" w:type="pct"/>
          </w:tcPr>
          <w:p w14:paraId="3EB64465" w14:textId="222EB605" w:rsidR="00204042" w:rsidRPr="00EA6E35" w:rsidRDefault="00741757" w:rsidP="00EA6E35">
            <w:pPr>
              <w:ind w:left="360"/>
              <w:rPr>
                <w:b/>
                <w:bCs/>
                <w:sz w:val="20"/>
                <w:szCs w:val="20"/>
                <w:lang w:val="en-GB"/>
              </w:rPr>
            </w:pPr>
            <w:r w:rsidRPr="00741757">
              <w:rPr>
                <w:b/>
                <w:bCs/>
                <w:sz w:val="20"/>
                <w:szCs w:val="20"/>
                <w:lang w:val="en-GB"/>
              </w:rPr>
              <w:t>The title should be revised for precision, clarity and to accurately reflect the main focus and findings of the study.</w:t>
            </w:r>
          </w:p>
        </w:tc>
        <w:tc>
          <w:tcPr>
            <w:tcW w:w="1667" w:type="pct"/>
          </w:tcPr>
          <w:p w14:paraId="716ABA7E" w14:textId="23EDF138" w:rsidR="00204042" w:rsidRPr="00EA6E35" w:rsidRDefault="00DE3E9E" w:rsidP="00EA6E35">
            <w:pPr>
              <w:keepNext/>
              <w:outlineLvl w:val="1"/>
              <w:rPr>
                <w:rFonts w:eastAsia="MS Mincho"/>
                <w:bCs/>
                <w:sz w:val="20"/>
                <w:szCs w:val="20"/>
                <w:lang w:val="en-GB"/>
              </w:rPr>
            </w:pPr>
            <w:r>
              <w:rPr>
                <w:rFonts w:eastAsia="MS Mincho"/>
                <w:bCs/>
                <w:sz w:val="20"/>
                <w:szCs w:val="20"/>
                <w:lang w:val="en-GB"/>
              </w:rPr>
              <w:t xml:space="preserve">In our opinion the title reflects the main focus </w:t>
            </w:r>
            <w:r w:rsidR="00302FAD">
              <w:rPr>
                <w:rFonts w:eastAsia="MS Mincho"/>
                <w:bCs/>
                <w:sz w:val="20"/>
                <w:szCs w:val="20"/>
                <w:lang w:val="en-GB"/>
              </w:rPr>
              <w:t xml:space="preserve">of the study </w:t>
            </w:r>
            <w:r>
              <w:rPr>
                <w:rFonts w:eastAsia="MS Mincho"/>
                <w:bCs/>
                <w:sz w:val="20"/>
                <w:szCs w:val="20"/>
                <w:lang w:val="en-GB"/>
              </w:rPr>
              <w:t xml:space="preserve">and findings perfectly. </w:t>
            </w:r>
          </w:p>
        </w:tc>
      </w:tr>
      <w:tr w:rsidR="00EA6E35" w:rsidRPr="00EA6E35" w14:paraId="4502FD80" w14:textId="77777777" w:rsidTr="001061B4">
        <w:trPr>
          <w:trHeight w:val="20"/>
          <w:jc w:val="center"/>
        </w:trPr>
        <w:tc>
          <w:tcPr>
            <w:tcW w:w="1666" w:type="pct"/>
            <w:noWrap/>
          </w:tcPr>
          <w:p w14:paraId="4EFA9330"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 xml:space="preserve">Is the abstract of the article comprehensive? </w:t>
            </w:r>
          </w:p>
          <w:p w14:paraId="7DED7917" w14:textId="77777777" w:rsidR="00204042" w:rsidRPr="00EA6E35" w:rsidRDefault="00EA6E35" w:rsidP="00AF3F59">
            <w:pPr>
              <w:rPr>
                <w:bCs/>
                <w:sz w:val="20"/>
                <w:szCs w:val="20"/>
                <w:lang w:val="en-GB"/>
              </w:rPr>
            </w:pPr>
            <w:r w:rsidRPr="00EA6E35">
              <w:rPr>
                <w:bCs/>
                <w:sz w:val="20"/>
                <w:szCs w:val="20"/>
                <w:lang w:val="en-GB"/>
              </w:rPr>
              <w:t>s</w:t>
            </w:r>
          </w:p>
          <w:p w14:paraId="1A4B73B3"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5BA255BE" w14:textId="77777777" w:rsidR="00204042" w:rsidRPr="00EA6E35" w:rsidRDefault="00204042" w:rsidP="00AF3F59">
            <w:pPr>
              <w:rPr>
                <w:sz w:val="20"/>
                <w:szCs w:val="20"/>
                <w:lang w:val="en-GB"/>
              </w:rPr>
            </w:pPr>
          </w:p>
        </w:tc>
        <w:tc>
          <w:tcPr>
            <w:tcW w:w="1667" w:type="pct"/>
          </w:tcPr>
          <w:p w14:paraId="7DC0514E" w14:textId="77777777" w:rsidR="00204042" w:rsidRPr="00EA6E35" w:rsidRDefault="00204042" w:rsidP="00EA6E35">
            <w:pPr>
              <w:ind w:left="360"/>
              <w:rPr>
                <w:b/>
                <w:bCs/>
                <w:sz w:val="20"/>
                <w:szCs w:val="20"/>
                <w:lang w:val="en-GB"/>
              </w:rPr>
            </w:pPr>
          </w:p>
        </w:tc>
        <w:tc>
          <w:tcPr>
            <w:tcW w:w="1667" w:type="pct"/>
          </w:tcPr>
          <w:p w14:paraId="55FC2422" w14:textId="77777777" w:rsidR="00204042" w:rsidRPr="00EA6E35" w:rsidRDefault="00204042" w:rsidP="00EA6E35">
            <w:pPr>
              <w:keepNext/>
              <w:outlineLvl w:val="1"/>
              <w:rPr>
                <w:rFonts w:eastAsia="MS Mincho"/>
                <w:bCs/>
                <w:sz w:val="20"/>
                <w:szCs w:val="20"/>
                <w:lang w:val="en-GB"/>
              </w:rPr>
            </w:pPr>
          </w:p>
        </w:tc>
      </w:tr>
      <w:tr w:rsidR="00EA6E35" w:rsidRPr="00EA6E35" w14:paraId="5C3740FC" w14:textId="77777777" w:rsidTr="001061B4">
        <w:trPr>
          <w:trHeight w:val="20"/>
          <w:jc w:val="center"/>
        </w:trPr>
        <w:tc>
          <w:tcPr>
            <w:tcW w:w="1666" w:type="pct"/>
            <w:noWrap/>
            <w:hideMark/>
          </w:tcPr>
          <w:p w14:paraId="1EC3E67A" w14:textId="77777777" w:rsidR="00204042" w:rsidRPr="00EA6E35" w:rsidRDefault="00EA6E35" w:rsidP="00EA6E35">
            <w:pPr>
              <w:keepNext/>
              <w:outlineLvl w:val="1"/>
              <w:rPr>
                <w:rFonts w:eastAsia="MS Mincho"/>
                <w:bCs/>
                <w:sz w:val="20"/>
                <w:szCs w:val="20"/>
                <w:lang w:val="en-GB"/>
              </w:rPr>
            </w:pPr>
            <w:r w:rsidRPr="00EA6E35">
              <w:rPr>
                <w:rFonts w:eastAsia="MS Mincho"/>
                <w:b/>
                <w:bCs/>
                <w:sz w:val="20"/>
                <w:szCs w:val="20"/>
                <w:lang w:val="en-GB"/>
              </w:rPr>
              <w:t xml:space="preserve">Is the manuscript scientifically correct? </w:t>
            </w:r>
            <w:r w:rsidRPr="00EA6E35">
              <w:rPr>
                <w:rFonts w:eastAsia="MS Mincho"/>
                <w:b/>
                <w:bCs/>
                <w:sz w:val="20"/>
                <w:szCs w:val="20"/>
                <w:lang w:val="en-GB"/>
              </w:rPr>
              <w:br/>
            </w:r>
          </w:p>
          <w:p w14:paraId="5C6D9B07"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73E14B09" w14:textId="77777777" w:rsidR="00204042" w:rsidRPr="00EA6E35" w:rsidRDefault="00EA6E35" w:rsidP="00AF3F59">
            <w:pPr>
              <w:rPr>
                <w:b/>
                <w:sz w:val="20"/>
                <w:szCs w:val="20"/>
                <w:lang w:val="en-GB"/>
              </w:rPr>
            </w:pPr>
            <w:r w:rsidRPr="00EA6E35">
              <w:rPr>
                <w:bCs/>
                <w:sz w:val="20"/>
                <w:szCs w:val="20"/>
                <w:lang w:val="en-GB"/>
              </w:rPr>
              <w:t>.</w:t>
            </w:r>
          </w:p>
        </w:tc>
        <w:tc>
          <w:tcPr>
            <w:tcW w:w="1667" w:type="pct"/>
          </w:tcPr>
          <w:p w14:paraId="25087CE6" w14:textId="77777777" w:rsidR="00204042" w:rsidRPr="00EA6E35" w:rsidRDefault="00204042" w:rsidP="00AF3F59">
            <w:pPr>
              <w:contextualSpacing/>
              <w:rPr>
                <w:bCs/>
                <w:sz w:val="20"/>
                <w:szCs w:val="20"/>
                <w:lang w:val="en-GB"/>
              </w:rPr>
            </w:pPr>
          </w:p>
        </w:tc>
        <w:tc>
          <w:tcPr>
            <w:tcW w:w="1667" w:type="pct"/>
          </w:tcPr>
          <w:p w14:paraId="51AC5B4C" w14:textId="77777777" w:rsidR="00204042" w:rsidRPr="00EA6E35" w:rsidRDefault="00204042" w:rsidP="00EA6E35">
            <w:pPr>
              <w:keepNext/>
              <w:outlineLvl w:val="1"/>
              <w:rPr>
                <w:rFonts w:eastAsia="MS Mincho"/>
                <w:bCs/>
                <w:sz w:val="20"/>
                <w:szCs w:val="20"/>
                <w:lang w:val="en-GB"/>
              </w:rPr>
            </w:pPr>
          </w:p>
        </w:tc>
      </w:tr>
      <w:tr w:rsidR="00EA6E35" w:rsidRPr="00EA6E35" w14:paraId="0D69610E" w14:textId="77777777" w:rsidTr="001061B4">
        <w:trPr>
          <w:trHeight w:val="20"/>
          <w:jc w:val="center"/>
        </w:trPr>
        <w:tc>
          <w:tcPr>
            <w:tcW w:w="1666" w:type="pct"/>
            <w:noWrap/>
          </w:tcPr>
          <w:p w14:paraId="4EC4DD3C" w14:textId="77777777" w:rsidR="00204042" w:rsidRPr="00EA6E35" w:rsidRDefault="00EA6E35" w:rsidP="00AF3F59">
            <w:pPr>
              <w:rPr>
                <w:b/>
                <w:bCs/>
                <w:sz w:val="20"/>
                <w:szCs w:val="20"/>
                <w:lang w:val="en-GB"/>
              </w:rPr>
            </w:pPr>
            <w:r w:rsidRPr="00EA6E35">
              <w:rPr>
                <w:b/>
                <w:bCs/>
                <w:sz w:val="20"/>
                <w:szCs w:val="20"/>
                <w:lang w:val="en-GB"/>
              </w:rPr>
              <w:t xml:space="preserve">Are the references sufficient and recent? </w:t>
            </w:r>
          </w:p>
          <w:p w14:paraId="716830E5" w14:textId="77777777" w:rsidR="00204042" w:rsidRPr="00EA6E35" w:rsidRDefault="00EA6E35" w:rsidP="00AF3F59">
            <w:pPr>
              <w:rPr>
                <w:bCs/>
                <w:sz w:val="20"/>
                <w:szCs w:val="20"/>
                <w:lang w:val="en-GB"/>
              </w:rPr>
            </w:pPr>
            <w:r w:rsidRPr="00EA6E35">
              <w:rPr>
                <w:bCs/>
                <w:sz w:val="20"/>
                <w:szCs w:val="20"/>
                <w:lang w:val="en-GB"/>
              </w:rPr>
              <w:t>(YES or NO)</w:t>
            </w:r>
          </w:p>
          <w:p w14:paraId="4528A2D3" w14:textId="77777777" w:rsidR="00204042" w:rsidRPr="00EA6E35" w:rsidRDefault="00204042" w:rsidP="00AF3F59">
            <w:pPr>
              <w:rPr>
                <w:bCs/>
                <w:sz w:val="20"/>
                <w:szCs w:val="20"/>
                <w:lang w:val="en-GB"/>
              </w:rPr>
            </w:pPr>
          </w:p>
          <w:p w14:paraId="42FB4634" w14:textId="77777777" w:rsidR="00204042" w:rsidRPr="00EA6E35" w:rsidRDefault="00EA6E35" w:rsidP="00AF3F59">
            <w:pPr>
              <w:rPr>
                <w:bCs/>
                <w:sz w:val="20"/>
                <w:szCs w:val="20"/>
                <w:lang w:val="en-GB"/>
              </w:rPr>
            </w:pPr>
            <w:r w:rsidRPr="00EA6E35">
              <w:rPr>
                <w:bCs/>
                <w:sz w:val="20"/>
                <w:szCs w:val="20"/>
                <w:lang w:val="en-GB"/>
              </w:rPr>
              <w:t>If your answer is NO, please provide clear suggestion for improvement.</w:t>
            </w:r>
          </w:p>
          <w:p w14:paraId="3CC112A8" w14:textId="77777777" w:rsidR="00204042" w:rsidRPr="00EA6E35" w:rsidRDefault="00204042" w:rsidP="00AF3F59">
            <w:pPr>
              <w:rPr>
                <w:b/>
                <w:bCs/>
                <w:sz w:val="20"/>
                <w:szCs w:val="20"/>
                <w:lang w:val="en-GB"/>
              </w:rPr>
            </w:pPr>
          </w:p>
        </w:tc>
        <w:tc>
          <w:tcPr>
            <w:tcW w:w="1667" w:type="pct"/>
          </w:tcPr>
          <w:p w14:paraId="55F581BC" w14:textId="7DA9E4CC" w:rsidR="00204042" w:rsidRPr="00EA6E35" w:rsidRDefault="00930EBF" w:rsidP="00AF3F59">
            <w:pPr>
              <w:contextualSpacing/>
              <w:rPr>
                <w:bCs/>
                <w:sz w:val="20"/>
                <w:szCs w:val="20"/>
                <w:lang w:val="en-GB"/>
              </w:rPr>
            </w:pPr>
            <w:r w:rsidRPr="00930EBF">
              <w:rPr>
                <w:bCs/>
                <w:sz w:val="20"/>
                <w:szCs w:val="20"/>
                <w:lang w:val="en-GB"/>
              </w:rPr>
              <w:tab/>
              <w:t>The references section lacks recent publications, which is essential for providing an updated context and ensuring the inclusion of the latest research in the field. Consider adding recent references to strengthen the scholarly foundation of the paper.</w:t>
            </w:r>
          </w:p>
        </w:tc>
        <w:tc>
          <w:tcPr>
            <w:tcW w:w="1667" w:type="pct"/>
          </w:tcPr>
          <w:p w14:paraId="467EE6CF" w14:textId="27E24303" w:rsidR="00546EA1" w:rsidRPr="00EA6E35" w:rsidRDefault="00302FAD" w:rsidP="00302FAD">
            <w:pPr>
              <w:keepNext/>
              <w:outlineLvl w:val="1"/>
              <w:rPr>
                <w:rFonts w:eastAsia="MS Mincho"/>
                <w:bCs/>
                <w:sz w:val="20"/>
                <w:szCs w:val="20"/>
                <w:lang w:val="en-GB"/>
              </w:rPr>
            </w:pPr>
            <w:r w:rsidRPr="00302FAD">
              <w:rPr>
                <w:rFonts w:eastAsia="MS Mincho"/>
                <w:bCs/>
                <w:sz w:val="20"/>
                <w:szCs w:val="20"/>
                <w:lang w:val="en-GB"/>
              </w:rPr>
              <w:t>The connection between the Lambert W function and agricultural models is not well researched, and this article aims to generate research interest in the topic. We have included some recent references from other fields of application.</w:t>
            </w:r>
          </w:p>
        </w:tc>
      </w:tr>
      <w:tr w:rsidR="00EA6E35" w:rsidRPr="00EA6E35" w14:paraId="124FFBD8" w14:textId="77777777" w:rsidTr="001061B4">
        <w:trPr>
          <w:trHeight w:val="20"/>
          <w:jc w:val="center"/>
        </w:trPr>
        <w:tc>
          <w:tcPr>
            <w:tcW w:w="1666" w:type="pct"/>
            <w:noWrap/>
          </w:tcPr>
          <w:p w14:paraId="1EBCFF00" w14:textId="77777777" w:rsidR="00204042" w:rsidRPr="00EA6E35" w:rsidRDefault="00EA6E35" w:rsidP="00AF3F59">
            <w:pPr>
              <w:rPr>
                <w:b/>
                <w:bCs/>
                <w:sz w:val="20"/>
                <w:szCs w:val="20"/>
                <w:lang w:val="en-GB"/>
              </w:rPr>
            </w:pPr>
            <w:r w:rsidRPr="00EA6E35">
              <w:rPr>
                <w:b/>
                <w:bCs/>
                <w:sz w:val="20"/>
                <w:szCs w:val="20"/>
                <w:lang w:val="en-GB"/>
              </w:rPr>
              <w:t>Are there ethical issues in this manuscript?</w:t>
            </w:r>
          </w:p>
          <w:p w14:paraId="538F5D38" w14:textId="77777777" w:rsidR="00204042" w:rsidRPr="00EA6E35" w:rsidRDefault="00EA6E35" w:rsidP="00AF3F59">
            <w:pPr>
              <w:rPr>
                <w:bCs/>
                <w:sz w:val="20"/>
                <w:szCs w:val="20"/>
                <w:lang w:val="en-GB"/>
              </w:rPr>
            </w:pPr>
            <w:r w:rsidRPr="00EA6E35">
              <w:rPr>
                <w:bCs/>
                <w:sz w:val="20"/>
                <w:szCs w:val="20"/>
                <w:lang w:val="en-GB"/>
              </w:rPr>
              <w:t>(YES or NO)</w:t>
            </w:r>
          </w:p>
          <w:p w14:paraId="3DF80C5A" w14:textId="77777777" w:rsidR="00204042" w:rsidRPr="00EA6E35" w:rsidRDefault="00204042" w:rsidP="00AF3F59">
            <w:pPr>
              <w:rPr>
                <w:bCs/>
                <w:sz w:val="20"/>
                <w:szCs w:val="20"/>
                <w:lang w:val="en-GB"/>
              </w:rPr>
            </w:pPr>
          </w:p>
          <w:p w14:paraId="6FFEBED2" w14:textId="77777777" w:rsidR="00204042" w:rsidRPr="00EA6E35" w:rsidRDefault="00EA6E35" w:rsidP="00AF3F59">
            <w:pPr>
              <w:rPr>
                <w:bCs/>
                <w:sz w:val="20"/>
                <w:szCs w:val="20"/>
                <w:lang w:val="en-GB"/>
              </w:rPr>
            </w:pPr>
            <w:r w:rsidRPr="00EA6E35">
              <w:rPr>
                <w:bCs/>
                <w:sz w:val="20"/>
                <w:szCs w:val="20"/>
                <w:lang w:val="en-GB"/>
              </w:rPr>
              <w:t>(If yes, kindly please write down the ethical issues here in details)</w:t>
            </w:r>
          </w:p>
          <w:p w14:paraId="1AEB6E3C" w14:textId="77777777" w:rsidR="00204042" w:rsidRPr="00EA6E35" w:rsidRDefault="00204042" w:rsidP="00AF3F59">
            <w:pPr>
              <w:rPr>
                <w:bCs/>
                <w:sz w:val="20"/>
                <w:szCs w:val="20"/>
                <w:lang w:val="en-GB"/>
              </w:rPr>
            </w:pPr>
          </w:p>
        </w:tc>
        <w:tc>
          <w:tcPr>
            <w:tcW w:w="1667" w:type="pct"/>
          </w:tcPr>
          <w:p w14:paraId="54F0B5A8" w14:textId="77777777" w:rsidR="00204042" w:rsidRPr="00EA6E35" w:rsidRDefault="00204042" w:rsidP="00AF3F59">
            <w:pPr>
              <w:contextualSpacing/>
              <w:rPr>
                <w:bCs/>
                <w:sz w:val="20"/>
                <w:szCs w:val="20"/>
                <w:lang w:val="en-GB"/>
              </w:rPr>
            </w:pPr>
          </w:p>
        </w:tc>
        <w:tc>
          <w:tcPr>
            <w:tcW w:w="1667" w:type="pct"/>
          </w:tcPr>
          <w:p w14:paraId="3175E146" w14:textId="77777777" w:rsidR="00204042" w:rsidRPr="00EA6E35" w:rsidRDefault="00204042" w:rsidP="00EA6E35">
            <w:pPr>
              <w:keepNext/>
              <w:outlineLvl w:val="1"/>
              <w:rPr>
                <w:rFonts w:eastAsia="MS Mincho"/>
                <w:bCs/>
                <w:sz w:val="20"/>
                <w:szCs w:val="20"/>
                <w:lang w:val="en-GB"/>
              </w:rPr>
            </w:pPr>
          </w:p>
        </w:tc>
      </w:tr>
    </w:tbl>
    <w:p w14:paraId="217D56E7" w14:textId="44B60677" w:rsidR="00204042" w:rsidRDefault="00204042">
      <w:pPr>
        <w:keepNext/>
        <w:outlineLvl w:val="1"/>
        <w:rPr>
          <w:rFonts w:eastAsia="MS Mincho"/>
          <w:b/>
          <w:bCs/>
          <w:sz w:val="20"/>
          <w:szCs w:val="20"/>
          <w:highlight w:val="yellow"/>
          <w:lang w:val="en-GB"/>
        </w:rPr>
      </w:pPr>
    </w:p>
    <w:p w14:paraId="6621B0D8" w14:textId="77777777" w:rsidR="005F05B8" w:rsidRPr="005F05B8" w:rsidRDefault="005F05B8" w:rsidP="005F05B8">
      <w:pPr>
        <w:spacing w:after="160" w:line="259" w:lineRule="auto"/>
        <w:rPr>
          <w:rFonts w:ascii="Calibri" w:eastAsia="Calibri" w:hAnsi="Calibri"/>
          <w:sz w:val="22"/>
          <w:szCs w:val="22"/>
          <w:lang w:val="en-IN"/>
        </w:rPr>
      </w:pPr>
    </w:p>
    <w:p w14:paraId="358A40F6" w14:textId="77777777" w:rsidR="005F05B8" w:rsidRPr="005F05B8" w:rsidRDefault="005F05B8" w:rsidP="005F05B8">
      <w:pPr>
        <w:rPr>
          <w:rFonts w:eastAsia="Arial Unicode MS"/>
          <w:b/>
          <w:bCs/>
          <w:sz w:val="20"/>
          <w:szCs w:val="20"/>
          <w:highlight w:val="yellow"/>
          <w:u w:val="single"/>
          <w:lang w:val="en-GB"/>
        </w:rPr>
      </w:pPr>
      <w:r w:rsidRPr="005F05B8">
        <w:rPr>
          <w:rFonts w:eastAsia="Arial Unicode MS"/>
          <w:b/>
          <w:bCs/>
          <w:sz w:val="20"/>
          <w:szCs w:val="20"/>
          <w:highlight w:val="yellow"/>
          <w:u w:val="single"/>
          <w:lang w:val="en-GB"/>
        </w:rPr>
        <w:t>PART 3</w:t>
      </w:r>
    </w:p>
    <w:p w14:paraId="13EAE5D3" w14:textId="77777777" w:rsidR="005F05B8" w:rsidRPr="005F05B8" w:rsidRDefault="005F05B8" w:rsidP="005F05B8">
      <w:pPr>
        <w:rPr>
          <w:lang w:val="en-GB"/>
        </w:rPr>
      </w:pPr>
    </w:p>
    <w:tbl>
      <w:tblPr>
        <w:tblW w:w="492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621"/>
        <w:gridCol w:w="6327"/>
      </w:tblGrid>
      <w:tr w:rsidR="005F05B8" w:rsidRPr="005F05B8" w14:paraId="0A6BC899" w14:textId="77777777" w:rsidTr="005F05B8">
        <w:tc>
          <w:tcPr>
            <w:tcW w:w="5000" w:type="pct"/>
            <w:gridSpan w:val="2"/>
            <w:tcBorders>
              <w:top w:val="nil"/>
              <w:left w:val="nil"/>
              <w:right w:val="nil"/>
            </w:tcBorders>
            <w:noWrap/>
            <w:tcMar>
              <w:top w:w="0" w:type="dxa"/>
              <w:left w:w="108" w:type="dxa"/>
              <w:bottom w:w="0" w:type="dxa"/>
              <w:right w:w="108" w:type="dxa"/>
            </w:tcMar>
            <w:vAlign w:val="center"/>
          </w:tcPr>
          <w:p w14:paraId="357F9BEE" w14:textId="77777777" w:rsidR="005F05B8" w:rsidRPr="005F05B8" w:rsidRDefault="005F05B8" w:rsidP="005F05B8">
            <w:pPr>
              <w:rPr>
                <w:rFonts w:eastAsia="Arial Unicode MS"/>
                <w:b/>
                <w:bCs/>
                <w:sz w:val="20"/>
                <w:szCs w:val="20"/>
                <w:u w:val="single"/>
                <w:lang w:val="en-GB"/>
              </w:rPr>
            </w:pPr>
            <w:r w:rsidRPr="005F05B8">
              <w:rPr>
                <w:rFonts w:eastAsia="Arial Unicode MS"/>
                <w:b/>
                <w:bCs/>
                <w:sz w:val="20"/>
                <w:szCs w:val="20"/>
                <w:u w:val="single"/>
                <w:lang w:val="en-GB"/>
              </w:rPr>
              <w:t>Editorial Comments (This section is reserved for the comments from journal editorial office and editors):</w:t>
            </w:r>
          </w:p>
          <w:p w14:paraId="7B8DCFDA" w14:textId="77777777" w:rsidR="005F05B8" w:rsidRPr="005F05B8" w:rsidRDefault="005F05B8" w:rsidP="005F05B8">
            <w:pPr>
              <w:rPr>
                <w:rFonts w:eastAsia="Arial Unicode MS"/>
                <w:b/>
                <w:bCs/>
                <w:sz w:val="20"/>
                <w:szCs w:val="20"/>
                <w:u w:val="single"/>
                <w:lang w:val="en-GB"/>
              </w:rPr>
            </w:pPr>
          </w:p>
        </w:tc>
      </w:tr>
      <w:tr w:rsidR="005F05B8" w:rsidRPr="005F05B8" w14:paraId="265B1897" w14:textId="77777777" w:rsidTr="005F05B8">
        <w:tc>
          <w:tcPr>
            <w:tcW w:w="2732" w:type="pct"/>
            <w:noWrap/>
            <w:tcMar>
              <w:top w:w="0" w:type="dxa"/>
              <w:left w:w="108" w:type="dxa"/>
              <w:bottom w:w="0" w:type="dxa"/>
              <w:right w:w="108" w:type="dxa"/>
            </w:tcMar>
            <w:vAlign w:val="center"/>
          </w:tcPr>
          <w:p w14:paraId="63FB465C" w14:textId="77777777" w:rsidR="005F05B8" w:rsidRPr="005F05B8" w:rsidRDefault="005F05B8" w:rsidP="005F05B8">
            <w:pPr>
              <w:rPr>
                <w:rFonts w:eastAsia="Arial Unicode MS"/>
                <w:sz w:val="20"/>
                <w:szCs w:val="20"/>
                <w:lang w:val="en-GB"/>
              </w:rPr>
            </w:pPr>
          </w:p>
        </w:tc>
        <w:tc>
          <w:tcPr>
            <w:tcW w:w="2268" w:type="pct"/>
            <w:tcMar>
              <w:top w:w="0" w:type="dxa"/>
              <w:left w:w="108" w:type="dxa"/>
              <w:bottom w:w="0" w:type="dxa"/>
              <w:right w:w="108" w:type="dxa"/>
            </w:tcMar>
            <w:vAlign w:val="center"/>
          </w:tcPr>
          <w:p w14:paraId="39C71AC7" w14:textId="77777777" w:rsidR="005F05B8" w:rsidRPr="005F05B8" w:rsidRDefault="005F05B8" w:rsidP="005F05B8">
            <w:pPr>
              <w:rPr>
                <w:rFonts w:eastAsia="Arial Unicode MS"/>
                <w:b/>
                <w:bCs/>
                <w:sz w:val="20"/>
                <w:szCs w:val="20"/>
                <w:lang w:val="en-GB"/>
              </w:rPr>
            </w:pPr>
            <w:r w:rsidRPr="005F05B8">
              <w:rPr>
                <w:rFonts w:eastAsia="Arial Unicode MS"/>
                <w:sz w:val="20"/>
                <w:szCs w:val="20"/>
                <w:lang w:val="en-GB"/>
              </w:rPr>
              <w:t>Author’s Feedback</w:t>
            </w:r>
          </w:p>
        </w:tc>
      </w:tr>
      <w:tr w:rsidR="005F05B8" w:rsidRPr="005F05B8" w14:paraId="7B6BE1EA" w14:textId="77777777" w:rsidTr="005F05B8">
        <w:tc>
          <w:tcPr>
            <w:tcW w:w="2732" w:type="pct"/>
            <w:noWrap/>
            <w:tcMar>
              <w:top w:w="0" w:type="dxa"/>
              <w:left w:w="108" w:type="dxa"/>
              <w:bottom w:w="0" w:type="dxa"/>
              <w:right w:w="108" w:type="dxa"/>
            </w:tcMar>
            <w:vAlign w:val="center"/>
          </w:tcPr>
          <w:p w14:paraId="7E94ED1E" w14:textId="77777777" w:rsidR="00AF2F49" w:rsidRPr="00AF2F49" w:rsidRDefault="00AF2F49" w:rsidP="00AF2F49">
            <w:pPr>
              <w:rPr>
                <w:rFonts w:eastAsia="Arial Unicode MS"/>
                <w:sz w:val="20"/>
                <w:szCs w:val="20"/>
                <w:lang w:val="en-GB"/>
              </w:rPr>
            </w:pPr>
            <w:r w:rsidRPr="00AF2F49">
              <w:rPr>
                <w:rFonts w:eastAsia="Arial Unicode MS"/>
                <w:sz w:val="20"/>
                <w:szCs w:val="20"/>
                <w:lang w:val="en-GB"/>
              </w:rPr>
              <w:t xml:space="preserve">Comments:  </w:t>
            </w:r>
          </w:p>
          <w:p w14:paraId="3259970E" w14:textId="77777777" w:rsidR="00AF2F49" w:rsidRPr="00AF2F49" w:rsidRDefault="00AF2F49" w:rsidP="00AF2F49">
            <w:pPr>
              <w:rPr>
                <w:rFonts w:eastAsia="Arial Unicode MS"/>
                <w:sz w:val="20"/>
                <w:szCs w:val="20"/>
                <w:lang w:val="en-GB"/>
              </w:rPr>
            </w:pPr>
          </w:p>
          <w:p w14:paraId="3204B101" w14:textId="2B69D70B" w:rsidR="00AF2F49" w:rsidRPr="00AF2F49" w:rsidRDefault="00AF2F49" w:rsidP="00AF2F49">
            <w:pPr>
              <w:rPr>
                <w:rFonts w:eastAsia="Arial Unicode MS"/>
                <w:sz w:val="20"/>
                <w:szCs w:val="20"/>
                <w:lang w:val="en-GB"/>
              </w:rPr>
            </w:pPr>
            <w:r w:rsidRPr="00AF2F49">
              <w:rPr>
                <w:rFonts w:eastAsia="Arial Unicode MS"/>
                <w:sz w:val="20"/>
                <w:szCs w:val="20"/>
                <w:lang w:val="en-GB"/>
              </w:rPr>
              <w:tab/>
            </w:r>
          </w:p>
          <w:p w14:paraId="790740B0" w14:textId="77777777" w:rsidR="00AF2F49" w:rsidRPr="00AF2F49" w:rsidRDefault="00AF2F49" w:rsidP="00AF2F49">
            <w:pPr>
              <w:rPr>
                <w:rFonts w:eastAsia="Arial Unicode MS"/>
                <w:sz w:val="20"/>
                <w:szCs w:val="20"/>
                <w:lang w:val="en-GB"/>
              </w:rPr>
            </w:pPr>
            <w:r w:rsidRPr="00AF2F49">
              <w:rPr>
                <w:rFonts w:eastAsia="Arial Unicode MS"/>
                <w:sz w:val="20"/>
                <w:szCs w:val="20"/>
                <w:lang w:val="en-GB"/>
              </w:rPr>
              <w:t xml:space="preserve"> </w:t>
            </w:r>
          </w:p>
          <w:p w14:paraId="26498B29" w14:textId="166B8D20" w:rsidR="00AF2F49" w:rsidRPr="00AF2F49" w:rsidRDefault="00AF2F49" w:rsidP="00AF2F49">
            <w:pPr>
              <w:rPr>
                <w:rFonts w:eastAsia="Arial Unicode MS"/>
                <w:sz w:val="20"/>
                <w:szCs w:val="20"/>
                <w:lang w:val="en-GB"/>
              </w:rPr>
            </w:pPr>
            <w:r w:rsidRPr="00AF2F49">
              <w:rPr>
                <w:rFonts w:eastAsia="Arial Unicode MS"/>
                <w:sz w:val="20"/>
                <w:szCs w:val="20"/>
                <w:lang w:val="en-GB"/>
              </w:rPr>
              <w:tab/>
              <w:t>The introduction is very limited and does not credit the recent papers well</w:t>
            </w:r>
            <w:r w:rsidR="0014339D">
              <w:rPr>
                <w:rFonts w:eastAsia="Arial Unicode MS"/>
                <w:sz w:val="20"/>
                <w:szCs w:val="20"/>
                <w:lang w:val="en-GB"/>
              </w:rPr>
              <w:t>.</w:t>
            </w:r>
          </w:p>
          <w:p w14:paraId="6E6C7B09" w14:textId="77777777" w:rsidR="00AF2F49" w:rsidRPr="00AF2F49" w:rsidRDefault="00AF2F49" w:rsidP="00AF2F49">
            <w:pPr>
              <w:rPr>
                <w:rFonts w:eastAsia="Arial Unicode MS"/>
                <w:sz w:val="20"/>
                <w:szCs w:val="20"/>
                <w:lang w:val="en-GB"/>
              </w:rPr>
            </w:pPr>
          </w:p>
          <w:p w14:paraId="52B8EBA0" w14:textId="3711CD15" w:rsidR="00AF2F49" w:rsidRPr="00AF2F49" w:rsidRDefault="00AF2F49" w:rsidP="00AF2F49">
            <w:pPr>
              <w:rPr>
                <w:rFonts w:eastAsia="Arial Unicode MS"/>
                <w:sz w:val="20"/>
                <w:szCs w:val="20"/>
                <w:lang w:val="en-GB"/>
              </w:rPr>
            </w:pPr>
            <w:r w:rsidRPr="00AF2F49">
              <w:rPr>
                <w:rFonts w:eastAsia="Arial Unicode MS"/>
                <w:sz w:val="20"/>
                <w:szCs w:val="20"/>
                <w:lang w:val="en-GB"/>
              </w:rPr>
              <w:tab/>
              <w:t xml:space="preserve"> Why the authors have particularly chosen the described short cut method for computing the coefficients of the best linear unbiased estimator of population mean for correlated random variables?</w:t>
            </w:r>
          </w:p>
          <w:p w14:paraId="1B342D92" w14:textId="77777777" w:rsidR="00AF2F49" w:rsidRPr="00AF2F49" w:rsidRDefault="00AF2F49" w:rsidP="00AF2F49">
            <w:pPr>
              <w:rPr>
                <w:rFonts w:eastAsia="Arial Unicode MS"/>
                <w:sz w:val="20"/>
                <w:szCs w:val="20"/>
                <w:lang w:val="en-GB"/>
              </w:rPr>
            </w:pPr>
          </w:p>
          <w:p w14:paraId="3BC508B7" w14:textId="40F56AE8" w:rsidR="00AF2F49" w:rsidRPr="00AF2F49" w:rsidRDefault="00AF2F49" w:rsidP="00AF2F49">
            <w:pPr>
              <w:rPr>
                <w:rFonts w:eastAsia="Arial Unicode MS"/>
                <w:sz w:val="20"/>
                <w:szCs w:val="20"/>
                <w:lang w:val="en-GB"/>
              </w:rPr>
            </w:pPr>
            <w:r w:rsidRPr="00AF2F49">
              <w:rPr>
                <w:rFonts w:eastAsia="Arial Unicode MS"/>
                <w:sz w:val="20"/>
                <w:szCs w:val="20"/>
                <w:lang w:val="en-GB"/>
              </w:rPr>
              <w:tab/>
              <w:t>Add some quantitative analysis for improving the quality of the manuscript.</w:t>
            </w:r>
          </w:p>
          <w:p w14:paraId="10EC23AF" w14:textId="77777777" w:rsidR="00AF2F49" w:rsidRPr="00AF2F49" w:rsidRDefault="00AF2F49" w:rsidP="00AF2F49">
            <w:pPr>
              <w:rPr>
                <w:rFonts w:eastAsia="Arial Unicode MS"/>
                <w:sz w:val="20"/>
                <w:szCs w:val="20"/>
                <w:lang w:val="en-GB"/>
              </w:rPr>
            </w:pPr>
          </w:p>
          <w:p w14:paraId="4E21A3D3" w14:textId="22131CAD" w:rsidR="00AF2F49" w:rsidRPr="00AF2F49" w:rsidRDefault="00AF2F49" w:rsidP="00AF2F49">
            <w:pPr>
              <w:rPr>
                <w:rFonts w:eastAsia="Arial Unicode MS"/>
                <w:sz w:val="20"/>
                <w:szCs w:val="20"/>
                <w:lang w:val="en-GB"/>
              </w:rPr>
            </w:pPr>
            <w:r w:rsidRPr="00AF2F49">
              <w:rPr>
                <w:rFonts w:eastAsia="Arial Unicode MS"/>
                <w:sz w:val="20"/>
                <w:szCs w:val="20"/>
                <w:lang w:val="en-GB"/>
              </w:rPr>
              <w:tab/>
              <w:t>Abstract should provide a quantitative summary of the findings.</w:t>
            </w:r>
          </w:p>
          <w:p w14:paraId="7B96B8C7" w14:textId="77777777" w:rsidR="00AF2F49" w:rsidRPr="00AF2F49" w:rsidRDefault="00AF2F49" w:rsidP="00AF2F49">
            <w:pPr>
              <w:rPr>
                <w:rFonts w:eastAsia="Arial Unicode MS"/>
                <w:sz w:val="20"/>
                <w:szCs w:val="20"/>
                <w:lang w:val="en-GB"/>
              </w:rPr>
            </w:pPr>
          </w:p>
          <w:p w14:paraId="603BB668" w14:textId="523FDCE2" w:rsidR="00AF2F49" w:rsidRPr="00AF2F49" w:rsidRDefault="00AF2F49" w:rsidP="00AF2F49">
            <w:pPr>
              <w:rPr>
                <w:rFonts w:eastAsia="Arial Unicode MS"/>
                <w:sz w:val="20"/>
                <w:szCs w:val="20"/>
                <w:lang w:val="en-GB"/>
              </w:rPr>
            </w:pPr>
            <w:r w:rsidRPr="00AF2F49">
              <w:rPr>
                <w:rFonts w:eastAsia="Arial Unicode MS"/>
                <w:sz w:val="20"/>
                <w:szCs w:val="20"/>
                <w:lang w:val="en-GB"/>
              </w:rPr>
              <w:tab/>
            </w:r>
          </w:p>
          <w:p w14:paraId="6DD1A765" w14:textId="77777777" w:rsidR="00AF2F49" w:rsidRPr="00AF2F49" w:rsidRDefault="00AF2F49" w:rsidP="00AF2F49">
            <w:pPr>
              <w:rPr>
                <w:rFonts w:eastAsia="Arial Unicode MS"/>
                <w:sz w:val="20"/>
                <w:szCs w:val="20"/>
                <w:lang w:val="en-GB"/>
              </w:rPr>
            </w:pPr>
          </w:p>
          <w:p w14:paraId="0FCB1999" w14:textId="77777777" w:rsidR="005F05B8" w:rsidRPr="005F05B8" w:rsidRDefault="005F05B8" w:rsidP="005F05B8">
            <w:pPr>
              <w:rPr>
                <w:rFonts w:eastAsia="Arial Unicode MS"/>
                <w:sz w:val="20"/>
                <w:szCs w:val="20"/>
                <w:lang w:val="en-GB"/>
              </w:rPr>
            </w:pPr>
          </w:p>
          <w:p w14:paraId="7DA1B3A8" w14:textId="77777777" w:rsidR="005F05B8" w:rsidRPr="005F05B8" w:rsidRDefault="005F05B8" w:rsidP="005F05B8">
            <w:pPr>
              <w:rPr>
                <w:rFonts w:eastAsia="Arial Unicode MS"/>
                <w:sz w:val="20"/>
                <w:szCs w:val="20"/>
                <w:lang w:val="en-GB"/>
              </w:rPr>
            </w:pPr>
          </w:p>
          <w:p w14:paraId="3F763343" w14:textId="77777777" w:rsidR="005F05B8" w:rsidRPr="005F05B8" w:rsidRDefault="005F05B8" w:rsidP="005F05B8">
            <w:pPr>
              <w:rPr>
                <w:rFonts w:eastAsia="Arial Unicode MS"/>
                <w:sz w:val="20"/>
                <w:szCs w:val="20"/>
                <w:lang w:val="en-GB"/>
              </w:rPr>
            </w:pPr>
          </w:p>
          <w:p w14:paraId="3499554D" w14:textId="77777777" w:rsidR="005F05B8" w:rsidRPr="005F05B8" w:rsidRDefault="005F05B8" w:rsidP="005F05B8">
            <w:pPr>
              <w:rPr>
                <w:rFonts w:eastAsia="Arial Unicode MS"/>
                <w:sz w:val="20"/>
                <w:szCs w:val="20"/>
                <w:lang w:val="en-GB"/>
              </w:rPr>
            </w:pPr>
          </w:p>
        </w:tc>
        <w:tc>
          <w:tcPr>
            <w:tcW w:w="2268" w:type="pct"/>
            <w:tcMar>
              <w:top w:w="0" w:type="dxa"/>
              <w:left w:w="108" w:type="dxa"/>
              <w:bottom w:w="0" w:type="dxa"/>
              <w:right w:w="108" w:type="dxa"/>
            </w:tcMar>
            <w:vAlign w:val="center"/>
          </w:tcPr>
          <w:p w14:paraId="23D791CB" w14:textId="77777777" w:rsidR="00FA5F1F" w:rsidRPr="00FA5F1F" w:rsidRDefault="00FA5F1F" w:rsidP="00FA5F1F">
            <w:pPr>
              <w:rPr>
                <w:rFonts w:eastAsia="Arial Unicode MS"/>
                <w:b/>
                <w:bCs/>
                <w:sz w:val="20"/>
                <w:szCs w:val="20"/>
                <w:lang w:val="en-GB"/>
              </w:rPr>
            </w:pPr>
            <w:r w:rsidRPr="00FA5F1F">
              <w:rPr>
                <w:rFonts w:eastAsia="Arial Unicode MS"/>
                <w:b/>
                <w:bCs/>
                <w:sz w:val="20"/>
                <w:szCs w:val="20"/>
                <w:lang w:val="en-GB"/>
              </w:rPr>
              <w:t>We have corrected the introduction mention and, in our opinion, it now contains all relevant information about both the Lambert function and its applications.</w:t>
            </w:r>
          </w:p>
          <w:p w14:paraId="2000E028" w14:textId="77777777" w:rsidR="00FA5F1F" w:rsidRPr="00FA5F1F" w:rsidRDefault="00FA5F1F" w:rsidP="00FA5F1F">
            <w:pPr>
              <w:rPr>
                <w:rFonts w:eastAsia="Arial Unicode MS"/>
                <w:b/>
                <w:bCs/>
                <w:sz w:val="20"/>
                <w:szCs w:val="20"/>
                <w:lang w:val="en-GB"/>
              </w:rPr>
            </w:pPr>
          </w:p>
          <w:p w14:paraId="5CA415FA" w14:textId="77777777" w:rsidR="00FA5F1F" w:rsidRPr="00FA5F1F" w:rsidRDefault="00FA5F1F" w:rsidP="00FA5F1F">
            <w:pPr>
              <w:rPr>
                <w:rFonts w:eastAsia="Arial Unicode MS"/>
                <w:b/>
                <w:bCs/>
                <w:sz w:val="20"/>
                <w:szCs w:val="20"/>
                <w:lang w:val="en-GB"/>
              </w:rPr>
            </w:pPr>
            <w:r w:rsidRPr="00FA5F1F">
              <w:rPr>
                <w:rFonts w:eastAsia="Arial Unicode MS"/>
                <w:b/>
                <w:bCs/>
                <w:sz w:val="20"/>
                <w:szCs w:val="20"/>
                <w:lang w:val="en-GB"/>
              </w:rPr>
              <w:t>The second question does not pertain to our work.</w:t>
            </w:r>
          </w:p>
          <w:p w14:paraId="1DEC018C" w14:textId="77777777" w:rsidR="00FA5F1F" w:rsidRPr="00FA5F1F" w:rsidRDefault="00FA5F1F" w:rsidP="00FA5F1F">
            <w:pPr>
              <w:rPr>
                <w:rFonts w:eastAsia="Arial Unicode MS"/>
                <w:b/>
                <w:bCs/>
                <w:sz w:val="20"/>
                <w:szCs w:val="20"/>
                <w:lang w:val="en-GB"/>
              </w:rPr>
            </w:pPr>
          </w:p>
          <w:p w14:paraId="020416A7" w14:textId="4CB6F4D8" w:rsidR="00FA5F1F" w:rsidRPr="00FA5F1F" w:rsidRDefault="00FA5F1F" w:rsidP="00FA5F1F">
            <w:pPr>
              <w:rPr>
                <w:rFonts w:eastAsia="Arial Unicode MS"/>
                <w:b/>
                <w:bCs/>
                <w:sz w:val="20"/>
                <w:szCs w:val="20"/>
                <w:lang w:val="en-GB"/>
              </w:rPr>
            </w:pPr>
            <w:r w:rsidRPr="00FA5F1F">
              <w:rPr>
                <w:rFonts w:eastAsia="Arial Unicode MS"/>
                <w:b/>
                <w:bCs/>
                <w:sz w:val="20"/>
                <w:szCs w:val="20"/>
                <w:lang w:val="en-GB"/>
              </w:rPr>
              <w:t>Quantitative analys</w:t>
            </w:r>
            <w:r>
              <w:rPr>
                <w:rFonts w:eastAsia="Arial Unicode MS"/>
                <w:b/>
                <w:bCs/>
                <w:sz w:val="20"/>
                <w:szCs w:val="20"/>
                <w:lang w:val="en-GB"/>
              </w:rPr>
              <w:t>is is not applicable to our research</w:t>
            </w:r>
            <w:bookmarkStart w:id="0" w:name="_GoBack"/>
            <w:bookmarkEnd w:id="0"/>
            <w:r w:rsidRPr="00FA5F1F">
              <w:rPr>
                <w:rFonts w:eastAsia="Arial Unicode MS"/>
                <w:b/>
                <w:bCs/>
                <w:sz w:val="20"/>
                <w:szCs w:val="20"/>
                <w:lang w:val="en-GB"/>
              </w:rPr>
              <w:t>, as it is purely theoretical.</w:t>
            </w:r>
          </w:p>
          <w:p w14:paraId="71E5C062" w14:textId="77777777" w:rsidR="00FA5F1F" w:rsidRPr="00FA5F1F" w:rsidRDefault="00FA5F1F" w:rsidP="00FA5F1F">
            <w:pPr>
              <w:rPr>
                <w:rFonts w:eastAsia="Arial Unicode MS"/>
                <w:b/>
                <w:bCs/>
                <w:sz w:val="20"/>
                <w:szCs w:val="20"/>
                <w:lang w:val="en-GB"/>
              </w:rPr>
            </w:pPr>
          </w:p>
          <w:p w14:paraId="796A3B25" w14:textId="161266E5" w:rsidR="00FA5F1F" w:rsidRPr="005F05B8" w:rsidRDefault="00FA5F1F" w:rsidP="00FA5F1F">
            <w:pPr>
              <w:rPr>
                <w:rFonts w:eastAsia="Arial Unicode MS"/>
                <w:b/>
                <w:bCs/>
                <w:sz w:val="20"/>
                <w:szCs w:val="20"/>
                <w:lang w:val="en-GB"/>
              </w:rPr>
            </w:pPr>
            <w:r w:rsidRPr="00FA5F1F">
              <w:rPr>
                <w:rFonts w:eastAsia="Arial Unicode MS"/>
                <w:b/>
                <w:bCs/>
                <w:sz w:val="20"/>
                <w:szCs w:val="20"/>
                <w:lang w:val="en-GB"/>
              </w:rPr>
              <w:t>The abstract does not provide a quantitative summary because the theorems contain lengthy expressions which may not be clear to the reader if included there.</w:t>
            </w:r>
          </w:p>
        </w:tc>
      </w:tr>
    </w:tbl>
    <w:p w14:paraId="74C6C85D" w14:textId="77777777" w:rsidR="005F05B8" w:rsidRPr="005F05B8" w:rsidRDefault="005F05B8" w:rsidP="005F05B8">
      <w:pPr>
        <w:spacing w:after="160" w:line="259" w:lineRule="auto"/>
        <w:rPr>
          <w:rFonts w:ascii="Calibri" w:eastAsia="Calibri" w:hAnsi="Calibri"/>
          <w:sz w:val="22"/>
          <w:szCs w:val="22"/>
          <w:lang w:val="en-IN"/>
        </w:rPr>
      </w:pPr>
    </w:p>
    <w:sectPr w:rsidR="005F05B8" w:rsidRPr="005F05B8">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2301A5" w14:textId="77777777" w:rsidR="002E1FED" w:rsidRDefault="002E1FED">
      <w:r>
        <w:separator/>
      </w:r>
    </w:p>
  </w:endnote>
  <w:endnote w:type="continuationSeparator" w:id="0">
    <w:p w14:paraId="1158F0DA" w14:textId="77777777" w:rsidR="002E1FED" w:rsidRDefault="002E1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0D1503" w14:textId="77777777" w:rsidR="00204042" w:rsidRDefault="00204042">
    <w:pPr>
      <w:pStyle w:val="Podnoje"/>
      <w:jc w:val="right"/>
    </w:pPr>
  </w:p>
  <w:p w14:paraId="5BEBDF3E" w14:textId="120FA86D" w:rsidR="00204042" w:rsidRDefault="00EA6E35">
    <w:pPr>
      <w:pStyle w:val="Podnoje"/>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FA5F1F">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FA5F1F">
      <w:rPr>
        <w:b/>
        <w:noProof/>
        <w:sz w:val="20"/>
      </w:rPr>
      <w:t>2</w:t>
    </w:r>
    <w:r>
      <w:rPr>
        <w:b/>
        <w:sz w:val="20"/>
      </w:rPr>
      <w:fldChar w:fldCharType="end"/>
    </w:r>
  </w:p>
  <w:p w14:paraId="02E02E7C" w14:textId="77777777" w:rsidR="00204042" w:rsidRDefault="00EA6E35">
    <w:pPr>
      <w:pStyle w:val="Podnoje"/>
      <w:jc w:val="right"/>
      <w:rPr>
        <w:b/>
        <w:sz w:val="20"/>
      </w:rPr>
    </w:pPr>
    <w:r>
      <w:rPr>
        <w:b/>
        <w:sz w:val="20"/>
      </w:rPr>
      <w:t>V240326</w:t>
    </w:r>
  </w:p>
  <w:p w14:paraId="6D64002B" w14:textId="77777777" w:rsidR="00204042" w:rsidRDefault="00204042">
    <w:pPr>
      <w:pStyle w:val="Podnoje"/>
      <w:jc w:val="right"/>
    </w:pPr>
  </w:p>
  <w:p w14:paraId="30676983" w14:textId="77777777" w:rsidR="00204042" w:rsidRDefault="00204042">
    <w:pPr>
      <w:pStyle w:val="Podnoje"/>
      <w:rPr>
        <w:sz w:val="16"/>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DF8BEE" w14:textId="77777777" w:rsidR="002E1FED" w:rsidRDefault="002E1FED">
      <w:r>
        <w:separator/>
      </w:r>
    </w:p>
  </w:footnote>
  <w:footnote w:type="continuationSeparator" w:id="0">
    <w:p w14:paraId="7E86E3D8" w14:textId="77777777" w:rsidR="002E1FED" w:rsidRDefault="002E1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C0681" w14:textId="77777777" w:rsidR="00204042" w:rsidRPr="009A3A95" w:rsidRDefault="00204042">
    <w:pPr>
      <w:spacing w:before="100" w:beforeAutospacing="1" w:after="100" w:afterAutospacing="1"/>
      <w:jc w:val="center"/>
      <w:rPr>
        <w:b/>
        <w:bCs/>
        <w:color w:val="003399"/>
        <w:szCs w:val="20"/>
        <w:u w:val="single"/>
        <w:lang w:val="en-GB"/>
      </w:rPr>
    </w:pPr>
  </w:p>
  <w:p w14:paraId="02724FD2" w14:textId="77777777" w:rsidR="00204042" w:rsidRPr="009A3A95" w:rsidRDefault="00EA6E35">
    <w:pPr>
      <w:spacing w:before="100" w:beforeAutospacing="1" w:after="100" w:afterAutospacing="1"/>
      <w:jc w:val="center"/>
      <w:rPr>
        <w:sz w:val="20"/>
      </w:rPr>
    </w:pPr>
    <w:r w:rsidRPr="009A3A95">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n-GB" w:vendorID="64" w:dllVersion="131078" w:nlCheck="1" w:checkStyle="0"/>
  <w:activeWritingStyle w:appName="MSWord" w:lang="en-US" w:vendorID="64" w:dllVersion="131078" w:nlCheck="1" w:checkStyle="0"/>
  <w:activeWritingStyle w:appName="MSWord" w:lang="en-IN" w:vendorID="64" w:dllVersion="131078" w:nlCheck="1" w:checkStyle="0"/>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04042"/>
    <w:rsid w:val="001061B4"/>
    <w:rsid w:val="0014339D"/>
    <w:rsid w:val="00195BAA"/>
    <w:rsid w:val="00204042"/>
    <w:rsid w:val="00206283"/>
    <w:rsid w:val="00261933"/>
    <w:rsid w:val="00263B4D"/>
    <w:rsid w:val="002C66D6"/>
    <w:rsid w:val="002E1FED"/>
    <w:rsid w:val="00302FAD"/>
    <w:rsid w:val="003E1FA4"/>
    <w:rsid w:val="004F1542"/>
    <w:rsid w:val="00546EA1"/>
    <w:rsid w:val="005C677A"/>
    <w:rsid w:val="005F05B8"/>
    <w:rsid w:val="005F268B"/>
    <w:rsid w:val="006534F5"/>
    <w:rsid w:val="00690EBF"/>
    <w:rsid w:val="006B0A04"/>
    <w:rsid w:val="00741757"/>
    <w:rsid w:val="007A699C"/>
    <w:rsid w:val="008D2987"/>
    <w:rsid w:val="0090140E"/>
    <w:rsid w:val="00930EBF"/>
    <w:rsid w:val="009A3A95"/>
    <w:rsid w:val="00A55057"/>
    <w:rsid w:val="00A7113E"/>
    <w:rsid w:val="00AA476E"/>
    <w:rsid w:val="00AF2F49"/>
    <w:rsid w:val="00AF3F59"/>
    <w:rsid w:val="00B71CB8"/>
    <w:rsid w:val="00C255C0"/>
    <w:rsid w:val="00D51B4B"/>
    <w:rsid w:val="00DA2FB1"/>
    <w:rsid w:val="00DE3E9E"/>
    <w:rsid w:val="00DF4831"/>
    <w:rsid w:val="00E13F66"/>
    <w:rsid w:val="00E24527"/>
    <w:rsid w:val="00E46CBC"/>
    <w:rsid w:val="00E94BE2"/>
    <w:rsid w:val="00EA6E35"/>
    <w:rsid w:val="00EC0281"/>
    <w:rsid w:val="00EE3E18"/>
    <w:rsid w:val="00FA5F1F"/>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873D87"/>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hr-HR" w:eastAsia="hr-H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eastAsia="Times New Roman" w:hAnsi="Times New Roman"/>
      <w:sz w:val="24"/>
      <w:szCs w:val="24"/>
      <w:lang w:val="en-US" w:eastAsia="en-US"/>
    </w:rPr>
  </w:style>
  <w:style w:type="paragraph" w:styleId="Naslov2">
    <w:name w:val="heading 2"/>
    <w:basedOn w:val="Normal"/>
    <w:next w:val="Normal"/>
    <w:link w:val="Naslov2Char"/>
    <w:qFormat/>
    <w:pPr>
      <w:keepNext/>
      <w:jc w:val="both"/>
      <w:outlineLvl w:val="1"/>
    </w:pPr>
    <w:rPr>
      <w:rFonts w:ascii="Helvetica" w:eastAsia="MS Mincho" w:hAnsi="Helvetica"/>
      <w:b/>
      <w:bCs/>
      <w:sz w:val="20"/>
      <w:szCs w:val="20"/>
      <w:lang w:val="fr-FR" w:eastAsia="x-none"/>
    </w:rPr>
  </w:style>
  <w:style w:type="paragraph" w:styleId="Naslov4">
    <w:name w:val="heading 4"/>
    <w:basedOn w:val="Normal"/>
    <w:link w:val="Naslov4Char"/>
    <w:qFormat/>
    <w:pPr>
      <w:spacing w:before="100" w:beforeAutospacing="1" w:after="100" w:afterAutospacing="1"/>
      <w:outlineLvl w:val="3"/>
    </w:pPr>
    <w:rPr>
      <w:rFonts w:ascii="Arial Unicode MS" w:eastAsia="Arial Unicode MS" w:hAnsi="Arial Unicode MS"/>
      <w:b/>
      <w:bCs/>
      <w:lang w:eastAsia="x-none"/>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2Char">
    <w:name w:val="Naslov 2 Char"/>
    <w:link w:val="Naslov2"/>
    <w:rPr>
      <w:rFonts w:ascii="Helvetica" w:eastAsia="MS Mincho" w:hAnsi="Helvetica" w:cs="Helvetica"/>
      <w:b/>
      <w:bCs/>
      <w:sz w:val="20"/>
      <w:szCs w:val="20"/>
      <w:lang w:val="fr-FR"/>
    </w:rPr>
  </w:style>
  <w:style w:type="character" w:customStyle="1" w:styleId="Naslov4Char">
    <w:name w:val="Naslov 4 Char"/>
    <w:link w:val="Naslov4"/>
    <w:rPr>
      <w:rFonts w:ascii="Arial Unicode MS" w:eastAsia="Arial Unicode MS" w:hAnsi="Arial Unicode MS" w:cs="Arial Unicode MS"/>
      <w:b/>
      <w:bCs/>
      <w:sz w:val="24"/>
      <w:szCs w:val="24"/>
      <w:lang w:val="en-US"/>
    </w:rPr>
  </w:style>
  <w:style w:type="paragraph" w:styleId="StandardWeb">
    <w:name w:val="Normal (Web)"/>
    <w:basedOn w:val="Normal"/>
    <w:pPr>
      <w:spacing w:before="100" w:beforeAutospacing="1" w:after="100" w:afterAutospacing="1"/>
    </w:pPr>
    <w:rPr>
      <w:rFonts w:ascii="Arial Unicode MS" w:eastAsia="Arial Unicode MS" w:hAnsi="Arial Unicode MS" w:cs="Arial Unicode MS"/>
    </w:rPr>
  </w:style>
  <w:style w:type="paragraph" w:styleId="Tijeloteksta">
    <w:name w:val="Body Text"/>
    <w:basedOn w:val="Normal"/>
    <w:link w:val="TijelotekstaChar"/>
    <w:pPr>
      <w:jc w:val="both"/>
    </w:pPr>
    <w:rPr>
      <w:rFonts w:ascii="Helvetica" w:eastAsia="MS Mincho" w:hAnsi="Helvetica"/>
      <w:lang w:val="fr-FR" w:eastAsia="x-none"/>
    </w:rPr>
  </w:style>
  <w:style w:type="character" w:customStyle="1" w:styleId="TijelotekstaChar">
    <w:name w:val="Tijelo teksta Char"/>
    <w:link w:val="Tijeloteksta"/>
    <w:rPr>
      <w:rFonts w:ascii="Helvetica" w:eastAsia="MS Mincho" w:hAnsi="Helvetica" w:cs="Helvetica"/>
      <w:sz w:val="24"/>
      <w:szCs w:val="24"/>
      <w:lang w:val="fr-FR"/>
    </w:rPr>
  </w:style>
  <w:style w:type="paragraph" w:styleId="Zaglavlje">
    <w:name w:val="header"/>
    <w:basedOn w:val="Normal"/>
    <w:link w:val="ZaglavljeChar"/>
    <w:uiPriority w:val="99"/>
    <w:pPr>
      <w:tabs>
        <w:tab w:val="center" w:pos="4680"/>
        <w:tab w:val="right" w:pos="9360"/>
      </w:tabs>
    </w:pPr>
    <w:rPr>
      <w:lang w:eastAsia="x-none"/>
    </w:rPr>
  </w:style>
  <w:style w:type="character" w:customStyle="1" w:styleId="ZaglavljeChar">
    <w:name w:val="Zaglavlje Char"/>
    <w:link w:val="Zaglavlje"/>
    <w:uiPriority w:val="99"/>
    <w:rPr>
      <w:rFonts w:ascii="Times New Roman" w:eastAsia="Times New Roman" w:hAnsi="Times New Roman" w:cs="Times New Roman"/>
      <w:sz w:val="24"/>
      <w:szCs w:val="24"/>
      <w:lang w:val="en-US"/>
    </w:rPr>
  </w:style>
  <w:style w:type="paragraph" w:styleId="Podnoje">
    <w:name w:val="footer"/>
    <w:basedOn w:val="Normal"/>
    <w:link w:val="PodnojeChar"/>
    <w:uiPriority w:val="99"/>
    <w:unhideWhenUsed/>
    <w:pPr>
      <w:tabs>
        <w:tab w:val="center" w:pos="4513"/>
        <w:tab w:val="right" w:pos="9026"/>
      </w:tabs>
    </w:pPr>
    <w:rPr>
      <w:lang w:eastAsia="x-none"/>
    </w:rPr>
  </w:style>
  <w:style w:type="character" w:customStyle="1" w:styleId="PodnojeChar">
    <w:name w:val="Podnožje Char"/>
    <w:link w:val="Podnoje"/>
    <w:uiPriority w:val="99"/>
    <w:rPr>
      <w:rFonts w:ascii="Times New Roman" w:eastAsia="Times New Roman" w:hAnsi="Times New Roman" w:cs="Times New Roman"/>
      <w:sz w:val="24"/>
      <w:szCs w:val="24"/>
      <w:lang w:val="en-US"/>
    </w:rPr>
  </w:style>
  <w:style w:type="character" w:styleId="Hiperveza">
    <w:name w:val="Hyperlink"/>
    <w:uiPriority w:val="99"/>
    <w:unhideWhenUsed/>
    <w:rPr>
      <w:color w:val="0000FF"/>
      <w:u w:val="single"/>
    </w:rPr>
  </w:style>
  <w:style w:type="paragraph" w:styleId="Odlomakpopisa">
    <w:name w:val="List Paragraph"/>
    <w:basedOn w:val="Normal"/>
    <w:uiPriority w:val="34"/>
    <w:qFormat/>
    <w:pPr>
      <w:ind w:left="720"/>
      <w:contextualSpacing/>
    </w:pPr>
  </w:style>
  <w:style w:type="paragraph" w:styleId="Revizija">
    <w:name w:val="Revision"/>
    <w:hidden/>
    <w:uiPriority w:val="99"/>
    <w:semiHidden/>
    <w:rPr>
      <w:sz w:val="22"/>
      <w:szCs w:val="22"/>
      <w:lang w:val="en-US" w:eastAsia="en-US"/>
    </w:rPr>
  </w:style>
  <w:style w:type="character" w:styleId="SlijeenaHiperveza">
    <w:name w:val="FollowedHyperlink"/>
    <w:uiPriority w:val="99"/>
    <w:semiHidden/>
    <w:unhideWhenUsed/>
    <w:rPr>
      <w:color w:val="800080"/>
      <w:u w:val="single"/>
    </w:rPr>
  </w:style>
  <w:style w:type="table" w:styleId="Reetkatablice">
    <w:name w:val="Table Grid"/>
    <w:basedOn w:val="Obinatablica"/>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1992826149">
      <w:bodyDiv w:val="1"/>
      <w:marLeft w:val="0"/>
      <w:marRight w:val="0"/>
      <w:marTop w:val="0"/>
      <w:marBottom w:val="0"/>
      <w:divBdr>
        <w:top w:val="none" w:sz="0" w:space="0" w:color="auto"/>
        <w:left w:val="none" w:sz="0" w:space="0" w:color="auto"/>
        <w:bottom w:val="none" w:sz="0" w:space="0" w:color="auto"/>
        <w:right w:val="none" w:sz="0" w:space="0" w:color="auto"/>
      </w:divBdr>
      <w:divsChild>
        <w:div w:id="137695870">
          <w:marLeft w:val="0"/>
          <w:marRight w:val="0"/>
          <w:marTop w:val="0"/>
          <w:marBottom w:val="0"/>
          <w:divBdr>
            <w:top w:val="none" w:sz="0" w:space="0" w:color="auto"/>
            <w:left w:val="none" w:sz="0" w:space="0" w:color="auto"/>
            <w:bottom w:val="none" w:sz="0" w:space="0" w:color="auto"/>
            <w:right w:val="none" w:sz="0" w:space="0" w:color="auto"/>
          </w:divBdr>
        </w:div>
        <w:div w:id="1956909932">
          <w:marLeft w:val="0"/>
          <w:marRight w:val="0"/>
          <w:marTop w:val="0"/>
          <w:marBottom w:val="0"/>
          <w:divBdr>
            <w:top w:val="none" w:sz="0" w:space="0" w:color="auto"/>
            <w:left w:val="none" w:sz="0" w:space="0" w:color="auto"/>
            <w:bottom w:val="none" w:sz="0" w:space="0" w:color="auto"/>
            <w:right w:val="none" w:sz="0" w:space="0" w:color="auto"/>
          </w:divBdr>
        </w:div>
        <w:div w:id="55720666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amcs/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65</TotalTime>
  <Pages>2</Pages>
  <Words>927</Words>
  <Characters>5286</Characters>
  <Application>Microsoft Office Word</Application>
  <DocSecurity>0</DocSecurity>
  <Lines>44</Lines>
  <Paragraphs>12</Paragraphs>
  <ScaleCrop>false</ScaleCrop>
  <HeadingPairs>
    <vt:vector size="6" baseType="variant">
      <vt:variant>
        <vt:lpstr>Naslov</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6201</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KORISNIK</cp:lastModifiedBy>
  <cp:revision>46</cp:revision>
  <dcterms:created xsi:type="dcterms:W3CDTF">2026-03-24T06:15:00Z</dcterms:created>
  <dcterms:modified xsi:type="dcterms:W3CDTF">2026-05-11T11:46:00Z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