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10035F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10035F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10035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576FF69F" w:rsidR="00204042" w:rsidRPr="0010035F" w:rsidRDefault="00962313" w:rsidP="00AF3F5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93749E" w:rsidRPr="0010035F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Journal of Advances in Biology &amp; Biotechnology </w:t>
              </w:r>
            </w:hyperlink>
          </w:p>
        </w:tc>
      </w:tr>
      <w:tr w:rsidR="00204042" w:rsidRPr="0010035F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10035F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0035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5A7D9FF4" w:rsidR="00204042" w:rsidRPr="0010035F" w:rsidRDefault="000B2421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Ms_JABB_158473</w:t>
            </w:r>
          </w:p>
        </w:tc>
      </w:tr>
      <w:tr w:rsidR="00204042" w:rsidRPr="0010035F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10035F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0035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3CB19757" w:rsidR="00204042" w:rsidRPr="0010035F" w:rsidRDefault="000B2421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0035F">
              <w:rPr>
                <w:rFonts w:ascii="Arial" w:hAnsi="Arial" w:cs="Arial"/>
                <w:b/>
                <w:sz w:val="20"/>
                <w:szCs w:val="20"/>
                <w:lang w:val="en-GB"/>
              </w:rPr>
              <w:t>Assessment of Genetic Variability Divergence, Biochemical Influence on Growth and Yield Parameter in Linseed (</w:t>
            </w:r>
            <w:proofErr w:type="spellStart"/>
            <w:r w:rsidRPr="0010035F">
              <w:rPr>
                <w:rFonts w:ascii="Arial" w:hAnsi="Arial" w:cs="Arial"/>
                <w:b/>
                <w:sz w:val="20"/>
                <w:szCs w:val="20"/>
                <w:lang w:val="en-GB"/>
              </w:rPr>
              <w:t>Linum</w:t>
            </w:r>
            <w:proofErr w:type="spellEnd"/>
            <w:r w:rsidRPr="0010035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0035F">
              <w:rPr>
                <w:rFonts w:ascii="Arial" w:hAnsi="Arial" w:cs="Arial"/>
                <w:b/>
                <w:sz w:val="20"/>
                <w:szCs w:val="20"/>
                <w:lang w:val="en-GB"/>
              </w:rPr>
              <w:t>Usitatissimum</w:t>
            </w:r>
            <w:proofErr w:type="spellEnd"/>
            <w:r w:rsidRPr="0010035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L.)            </w:t>
            </w:r>
          </w:p>
        </w:tc>
      </w:tr>
      <w:tr w:rsidR="00204042" w:rsidRPr="0010035F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10035F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0035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10035F" w:rsidRDefault="00EA6E3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0035F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10035F" w:rsidRDefault="00204042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10035F" w:rsidRDefault="00204042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5B6B5319" w14:textId="77777777" w:rsidR="00204042" w:rsidRPr="0010035F" w:rsidRDefault="00EA6E3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10035F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10035F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10035F" w:rsidRDefault="0020404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10035F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10035F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10035F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10035F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10035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035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10035F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10035F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10035F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035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10035F" w:rsidRDefault="00EA6E35" w:rsidP="00AF3F5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12D8F932" w:rsidR="00204042" w:rsidRPr="0010035F" w:rsidRDefault="00E57A48" w:rsidP="00AF3F5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Linseed being a commercial crop, a deep study of the biochemical parameters that vary with different genotypes, a sort of basic research, will open the opportunity for other researchers to enhance such parameters biotechnologically so as to enhance the yield of different genotypes according to the demand.  A good study.</w:t>
            </w:r>
          </w:p>
        </w:tc>
        <w:tc>
          <w:tcPr>
            <w:tcW w:w="1667" w:type="pct"/>
          </w:tcPr>
          <w:p w14:paraId="46643927" w14:textId="3CADE77C" w:rsidR="00204042" w:rsidRPr="0010035F" w:rsidRDefault="00A57B5A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eastAsia="MS Mincho" w:hAnsi="Arial" w:cs="Arial"/>
                <w:bCs/>
                <w:sz w:val="20"/>
                <w:szCs w:val="20"/>
              </w:rPr>
              <w:t>The manuscript entitled Assessment of Genetic Variability Divergence, Biochemical Influence on Growth and Yield Parameter in Linseed (</w:t>
            </w:r>
            <w:proofErr w:type="spellStart"/>
            <w:r w:rsidRPr="0010035F">
              <w:rPr>
                <w:rFonts w:ascii="Arial" w:eastAsia="MS Mincho" w:hAnsi="Arial" w:cs="Arial"/>
                <w:bCs/>
                <w:sz w:val="20"/>
                <w:szCs w:val="20"/>
              </w:rPr>
              <w:t>Linum</w:t>
            </w:r>
            <w:proofErr w:type="spellEnd"/>
            <w:r w:rsidRPr="0010035F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0035F">
              <w:rPr>
                <w:rFonts w:ascii="Arial" w:eastAsia="MS Mincho" w:hAnsi="Arial" w:cs="Arial"/>
                <w:bCs/>
                <w:sz w:val="20"/>
                <w:szCs w:val="20"/>
              </w:rPr>
              <w:t>usitatissimum</w:t>
            </w:r>
            <w:proofErr w:type="spellEnd"/>
            <w:r w:rsidRPr="0010035F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L.) is important for the scientific community because linseed is a commercially important crop with high nutritional and industrial value. The study provides detailed information on biochemical and genetic variability among different genotypes, which may support future crop improvement </w:t>
            </w:r>
            <w:proofErr w:type="spellStart"/>
            <w:r w:rsidRPr="0010035F">
              <w:rPr>
                <w:rFonts w:ascii="Arial" w:eastAsia="MS Mincho" w:hAnsi="Arial" w:cs="Arial"/>
                <w:bCs/>
                <w:sz w:val="20"/>
                <w:szCs w:val="20"/>
              </w:rPr>
              <w:t>programmes</w:t>
            </w:r>
            <w:proofErr w:type="spellEnd"/>
            <w:r w:rsidRPr="0010035F">
              <w:rPr>
                <w:rFonts w:ascii="Arial" w:eastAsia="MS Mincho" w:hAnsi="Arial" w:cs="Arial"/>
                <w:bCs/>
                <w:sz w:val="20"/>
                <w:szCs w:val="20"/>
              </w:rPr>
              <w:t>. The findings can help researchers enhance important traits through breeding and biotechnological approaches for improved yield and quality. Therefore, this research offers a valuable contribution towards the development of superior linseed genotypes suitable for future agricultural demands.</w:t>
            </w:r>
          </w:p>
        </w:tc>
      </w:tr>
    </w:tbl>
    <w:p w14:paraId="7B92B319" w14:textId="77777777" w:rsidR="00204042" w:rsidRPr="0010035F" w:rsidRDefault="00204042">
      <w:pPr>
        <w:rPr>
          <w:rFonts w:ascii="Arial" w:hAnsi="Arial" w:cs="Arial"/>
          <w:sz w:val="20"/>
          <w:szCs w:val="20"/>
          <w:lang w:val="en-GB"/>
        </w:rPr>
      </w:pPr>
    </w:p>
    <w:p w14:paraId="45EDC2EA" w14:textId="77777777" w:rsidR="00204042" w:rsidRPr="0010035F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10035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10035F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10035F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10035F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10035F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10035F" w:rsidRDefault="00EA6E35" w:rsidP="00EA6E3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0035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035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10035F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10035F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10035F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03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10035F" w:rsidRDefault="00EA6E35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003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28DCC177" w:rsidR="00204042" w:rsidRPr="0010035F" w:rsidRDefault="00E57A48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69DD75" w14:textId="1C803F18" w:rsidR="00204042" w:rsidRPr="0010035F" w:rsidRDefault="003B684E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for the this rating Sir</w:t>
            </w:r>
          </w:p>
        </w:tc>
      </w:tr>
      <w:tr w:rsidR="00EA6E35" w:rsidRPr="0010035F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10035F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10035F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03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10035F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03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37F6C4F4" w:rsidR="00204042" w:rsidRPr="0010035F" w:rsidRDefault="00E57A48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58A92C8B" w:rsidR="00204042" w:rsidRPr="0010035F" w:rsidRDefault="003B684E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for the this rating Sir</w:t>
            </w:r>
          </w:p>
        </w:tc>
      </w:tr>
      <w:tr w:rsidR="00EA6E35" w:rsidRPr="0010035F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10035F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0035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10035F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03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10035F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003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10EE8C80" w:rsidR="00204042" w:rsidRPr="0010035F" w:rsidRDefault="00E57A48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1E2DCF4" w14:textId="0E4C8435" w:rsidR="00204042" w:rsidRPr="0010035F" w:rsidRDefault="003B684E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for the this rating Sir</w:t>
            </w:r>
          </w:p>
        </w:tc>
      </w:tr>
      <w:tr w:rsidR="00EA6E35" w:rsidRPr="0010035F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10035F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0035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10035F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03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10035F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003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2A90C565" w:rsidR="00204042" w:rsidRPr="0010035F" w:rsidRDefault="00E57A48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67F38819" w:rsidR="00204042" w:rsidRPr="0010035F" w:rsidRDefault="003B684E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for the this rating Sir</w:t>
            </w:r>
          </w:p>
        </w:tc>
      </w:tr>
      <w:tr w:rsidR="00EA6E35" w:rsidRPr="0010035F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10035F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0035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10035F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03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10035F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003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0EF184B1" w:rsidR="00204042" w:rsidRPr="0010035F" w:rsidRDefault="00E57A48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6AACFE7" w14:textId="3CC00230" w:rsidR="00204042" w:rsidRPr="0010035F" w:rsidRDefault="003B684E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for the this rating Sir</w:t>
            </w:r>
          </w:p>
        </w:tc>
      </w:tr>
      <w:tr w:rsidR="00EA6E35" w:rsidRPr="0010035F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10035F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0035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10035F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03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10035F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003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627C3B56" w:rsidR="00204042" w:rsidRPr="0010035F" w:rsidRDefault="00E57A48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607078D1" w:rsidR="00204042" w:rsidRPr="0010035F" w:rsidRDefault="003B684E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for the this rating Sir</w:t>
            </w:r>
          </w:p>
        </w:tc>
      </w:tr>
      <w:tr w:rsidR="00EA6E35" w:rsidRPr="0010035F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10035F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0035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10035F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03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10035F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03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52FD458E" w:rsidR="00204042" w:rsidRPr="0010035F" w:rsidRDefault="00E57A48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B378D21" w14:textId="662D94C8" w:rsidR="00204042" w:rsidRPr="0010035F" w:rsidRDefault="003B684E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for the this rating Sir</w:t>
            </w:r>
          </w:p>
        </w:tc>
      </w:tr>
      <w:tr w:rsidR="00EA6E35" w:rsidRPr="0010035F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10035F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0035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10035F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03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10035F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003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59624754" w:rsidR="00204042" w:rsidRPr="0010035F" w:rsidRDefault="00E57A48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03D7017" w14:textId="2E311DC9" w:rsidR="00204042" w:rsidRPr="0010035F" w:rsidRDefault="003B684E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for the this rating Sir</w:t>
            </w:r>
          </w:p>
        </w:tc>
      </w:tr>
      <w:tr w:rsidR="00EA6E35" w:rsidRPr="0010035F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10035F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0035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10035F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03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10035F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2A574D30" w:rsidR="00204042" w:rsidRPr="0010035F" w:rsidRDefault="00E57A48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C85D0C2" w14:textId="1E0FFCAF" w:rsidR="00204042" w:rsidRPr="0010035F" w:rsidRDefault="003B684E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for the this rating Sir</w:t>
            </w:r>
          </w:p>
        </w:tc>
      </w:tr>
      <w:tr w:rsidR="00EA6E35" w:rsidRPr="0010035F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10035F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0035F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10. Are tables and figures clear, relevant, and necessary?</w:t>
            </w:r>
          </w:p>
          <w:p w14:paraId="300A769E" w14:textId="77777777" w:rsidR="00204042" w:rsidRPr="0010035F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03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Pr="0010035F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03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Pr="0010035F" w:rsidRDefault="00AA476E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10035F" w:rsidRDefault="001061B4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723904F3" w:rsidR="00204042" w:rsidRPr="0010035F" w:rsidRDefault="00E57A48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731B36A" w14:textId="0743DD68" w:rsidR="00204042" w:rsidRPr="0010035F" w:rsidRDefault="003B684E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for the this rating Sir</w:t>
            </w:r>
          </w:p>
        </w:tc>
      </w:tr>
      <w:tr w:rsidR="00EA6E35" w:rsidRPr="0010035F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10035F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0035F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10035F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03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10035F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03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107FC84E" w:rsidR="00204042" w:rsidRPr="0010035F" w:rsidRDefault="00E57A48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76CB8C3" w14:textId="55C9F02C" w:rsidR="00204042" w:rsidRPr="0010035F" w:rsidRDefault="003B684E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for the this rating Sir</w:t>
            </w:r>
          </w:p>
        </w:tc>
      </w:tr>
      <w:tr w:rsidR="00EA6E35" w:rsidRPr="0010035F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10035F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0035F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10035F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03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10035F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03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11340CB7" w:rsidR="00204042" w:rsidRPr="0010035F" w:rsidRDefault="00E57A48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CC8AAA5" w14:textId="5279FC14" w:rsidR="00204042" w:rsidRPr="0010035F" w:rsidRDefault="003B684E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for the this rating Sir</w:t>
            </w:r>
          </w:p>
        </w:tc>
      </w:tr>
      <w:tr w:rsidR="00EA6E35" w:rsidRPr="0010035F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10035F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0035F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10035F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03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10035F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03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14D87AAF" w:rsidR="00204042" w:rsidRPr="0010035F" w:rsidRDefault="00E57A48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1FF1B95" w14:textId="23815DEB" w:rsidR="00204042" w:rsidRPr="0010035F" w:rsidRDefault="003B684E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for the this rating Sir</w:t>
            </w:r>
          </w:p>
        </w:tc>
      </w:tr>
      <w:tr w:rsidR="00EA6E35" w:rsidRPr="0010035F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10035F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0035F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10035F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03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10035F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03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10035F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03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4FE759E0" w:rsidR="00204042" w:rsidRPr="0010035F" w:rsidRDefault="00E57A48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76025FB" w14:textId="10257308" w:rsidR="00204042" w:rsidRPr="0010035F" w:rsidRDefault="003B684E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for the this rating Sir</w:t>
            </w:r>
          </w:p>
        </w:tc>
      </w:tr>
      <w:tr w:rsidR="00EA6E35" w:rsidRPr="0010035F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10035F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0035F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10035F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03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10035F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03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10035F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03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796FB918" w:rsidR="00204042" w:rsidRPr="0010035F" w:rsidRDefault="00E57A48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D972FCB" w14:textId="7BD2808B" w:rsidR="00204042" w:rsidRPr="0010035F" w:rsidRDefault="003B684E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for the this rating Sir</w:t>
            </w:r>
          </w:p>
        </w:tc>
      </w:tr>
    </w:tbl>
    <w:p w14:paraId="4531F6FC" w14:textId="77777777" w:rsidR="00AA476E" w:rsidRPr="0010035F" w:rsidRDefault="00AA476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10035F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10035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10035F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10035F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10035F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10035F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10035F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10035F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0035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0035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10035F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10035F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10035F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10035F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10035F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10035F" w:rsidRDefault="00204042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4B8D1148" w:rsidR="00204042" w:rsidRPr="0010035F" w:rsidRDefault="00E57A48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5A5F9DD8" w:rsidR="00204042" w:rsidRPr="0010035F" w:rsidRDefault="003B684E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Sir</w:t>
            </w:r>
          </w:p>
        </w:tc>
      </w:tr>
      <w:tr w:rsidR="00EA6E35" w:rsidRPr="0010035F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10035F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10035F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10035F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10035F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5E6A0650" w:rsidR="00204042" w:rsidRPr="0010035F" w:rsidRDefault="00E57A48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52211641" w:rsidR="00204042" w:rsidRPr="0010035F" w:rsidRDefault="003B684E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Sir</w:t>
            </w:r>
          </w:p>
        </w:tc>
      </w:tr>
      <w:tr w:rsidR="00EA6E35" w:rsidRPr="0010035F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10035F" w:rsidRDefault="00EA6E35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10035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10035F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10035F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0035F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7AEBA34A" w:rsidR="00204042" w:rsidRPr="0010035F" w:rsidRDefault="00E57A48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00E451C1" w:rsidR="00204042" w:rsidRPr="0010035F" w:rsidRDefault="003B684E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Sir</w:t>
            </w:r>
          </w:p>
        </w:tc>
      </w:tr>
      <w:tr w:rsidR="00EA6E35" w:rsidRPr="0010035F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10035F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10035F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10035F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10035F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10035F" w:rsidRDefault="00204042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4BE517C6" w:rsidR="00204042" w:rsidRPr="0010035F" w:rsidRDefault="00E57A48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Many of the references are quite old. Recent references would enhance t</w:t>
            </w:r>
            <w:r w:rsidR="00E504E9" w:rsidRPr="0010035F">
              <w:rPr>
                <w:rFonts w:ascii="Arial" w:hAnsi="Arial" w:cs="Arial"/>
                <w:bCs/>
                <w:sz w:val="20"/>
                <w:szCs w:val="20"/>
                <w:lang w:val="en-GB"/>
              </w:rPr>
              <w:t>he quality of the paper</w:t>
            </w:r>
          </w:p>
        </w:tc>
        <w:tc>
          <w:tcPr>
            <w:tcW w:w="1667" w:type="pct"/>
          </w:tcPr>
          <w:p w14:paraId="467EE6CF" w14:textId="1980E52B" w:rsidR="00204042" w:rsidRPr="0010035F" w:rsidRDefault="003B684E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Sir</w:t>
            </w:r>
          </w:p>
        </w:tc>
      </w:tr>
      <w:tr w:rsidR="00EA6E35" w:rsidRPr="0010035F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10035F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10035F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10035F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10035F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10035F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2B7C9402" w:rsidR="00204042" w:rsidRPr="0010035F" w:rsidRDefault="00E504E9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11237D0C" w:rsidR="00204042" w:rsidRPr="0010035F" w:rsidRDefault="003B684E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035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Sir</w:t>
            </w:r>
          </w:p>
        </w:tc>
      </w:tr>
    </w:tbl>
    <w:p w14:paraId="35E5E16E" w14:textId="77777777" w:rsidR="002508F3" w:rsidRPr="0010035F" w:rsidRDefault="002508F3" w:rsidP="002508F3">
      <w:pPr>
        <w:pStyle w:val="BodyText"/>
        <w:spacing w:before="228"/>
        <w:ind w:left="23"/>
        <w:rPr>
          <w:rFonts w:ascii="Arial" w:hAnsi="Arial" w:cs="Arial"/>
          <w:color w:val="000000"/>
          <w:sz w:val="20"/>
          <w:szCs w:val="20"/>
          <w:highlight w:val="yellow"/>
          <w:u w:val="single"/>
        </w:rPr>
      </w:pPr>
      <w:bookmarkStart w:id="1" w:name="_Hlk228437033"/>
      <w:bookmarkStart w:id="2" w:name="_Hlk228262614"/>
      <w:bookmarkStart w:id="3" w:name="_Hlk228444856"/>
      <w:bookmarkStart w:id="4" w:name="_Hlk228443299"/>
      <w:r w:rsidRPr="0010035F">
        <w:rPr>
          <w:rFonts w:ascii="Arial" w:hAnsi="Arial" w:cs="Arial"/>
          <w:color w:val="000000"/>
          <w:sz w:val="20"/>
          <w:szCs w:val="20"/>
          <w:highlight w:val="yellow"/>
          <w:u w:val="single"/>
        </w:rPr>
        <w:t>PART</w:t>
      </w:r>
      <w:r w:rsidRPr="0010035F">
        <w:rPr>
          <w:rFonts w:ascii="Arial" w:hAnsi="Arial" w:cs="Arial"/>
          <w:color w:val="000000"/>
          <w:spacing w:val="-6"/>
          <w:sz w:val="20"/>
          <w:szCs w:val="20"/>
          <w:highlight w:val="yellow"/>
          <w:u w:val="single"/>
        </w:rPr>
        <w:t xml:space="preserve"> </w:t>
      </w:r>
      <w:r w:rsidRPr="0010035F">
        <w:rPr>
          <w:rFonts w:ascii="Arial" w:hAnsi="Arial" w:cs="Arial"/>
          <w:color w:val="000000"/>
          <w:sz w:val="20"/>
          <w:szCs w:val="20"/>
          <w:highlight w:val="yellow"/>
          <w:u w:val="single"/>
        </w:rPr>
        <w:t>3</w:t>
      </w:r>
    </w:p>
    <w:p w14:paraId="4F05FC05" w14:textId="77777777" w:rsidR="002508F3" w:rsidRPr="0010035F" w:rsidRDefault="002508F3" w:rsidP="002508F3">
      <w:pPr>
        <w:pStyle w:val="BodyText"/>
        <w:spacing w:before="228"/>
        <w:ind w:left="23"/>
        <w:rPr>
          <w:rFonts w:ascii="Arial" w:hAnsi="Arial" w:cs="Arial"/>
          <w:color w:val="000000"/>
          <w:sz w:val="20"/>
          <w:szCs w:val="20"/>
          <w:highlight w:val="yellow"/>
          <w:u w:val="single"/>
        </w:rPr>
      </w:pPr>
    </w:p>
    <w:p w14:paraId="33A23B76" w14:textId="77777777" w:rsidR="002508F3" w:rsidRPr="0010035F" w:rsidRDefault="002508F3" w:rsidP="002508F3">
      <w:pPr>
        <w:rPr>
          <w:rFonts w:ascii="Arial" w:eastAsia="Arial Unicode MS" w:hAnsi="Arial" w:cs="Arial"/>
          <w:b/>
          <w:bCs/>
          <w:sz w:val="20"/>
          <w:szCs w:val="20"/>
          <w:u w:val="single"/>
        </w:rPr>
      </w:pPr>
      <w:r w:rsidRPr="0010035F">
        <w:rPr>
          <w:rFonts w:ascii="Arial" w:eastAsia="Arial Unicode MS" w:hAnsi="Arial" w:cs="Arial"/>
          <w:b/>
          <w:bCs/>
          <w:sz w:val="20"/>
          <w:szCs w:val="20"/>
          <w:u w:val="single"/>
        </w:rPr>
        <w:t>Editorial Comments (This section is reserved for the comments from journal editorial office and editors):</w:t>
      </w:r>
    </w:p>
    <w:p w14:paraId="71CFEA11" w14:textId="77777777" w:rsidR="002508F3" w:rsidRPr="0010035F" w:rsidRDefault="002508F3" w:rsidP="002508F3">
      <w:pPr>
        <w:spacing w:after="1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83"/>
        <w:gridCol w:w="6266"/>
      </w:tblGrid>
      <w:tr w:rsidR="002508F3" w:rsidRPr="0010035F" w14:paraId="56B0753B" w14:textId="77777777" w:rsidTr="00BA256C">
        <w:trPr>
          <w:trHeight w:val="230"/>
        </w:trPr>
        <w:tc>
          <w:tcPr>
            <w:tcW w:w="2754" w:type="pct"/>
          </w:tcPr>
          <w:p w14:paraId="505383F6" w14:textId="77777777" w:rsidR="002508F3" w:rsidRPr="0010035F" w:rsidRDefault="002508F3" w:rsidP="00BA256C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46" w:type="pct"/>
          </w:tcPr>
          <w:p w14:paraId="2EFA62E3" w14:textId="77777777" w:rsidR="002508F3" w:rsidRPr="0010035F" w:rsidRDefault="002508F3" w:rsidP="00BA256C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0035F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2508F3" w:rsidRPr="0010035F" w14:paraId="2EADACD0" w14:textId="77777777" w:rsidTr="00BA256C">
        <w:trPr>
          <w:trHeight w:val="1034"/>
        </w:trPr>
        <w:tc>
          <w:tcPr>
            <w:tcW w:w="2754" w:type="pct"/>
          </w:tcPr>
          <w:p w14:paraId="36C56FD8" w14:textId="77777777" w:rsidR="002508F3" w:rsidRPr="0010035F" w:rsidRDefault="002508F3" w:rsidP="002508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035F">
              <w:rPr>
                <w:rFonts w:ascii="Arial" w:hAnsi="Arial" w:cs="Arial"/>
                <w:sz w:val="20"/>
                <w:szCs w:val="20"/>
                <w:lang w:val="en-GB"/>
              </w:rPr>
              <w:t>There were grammatical mistakes and wrong sentence construction. All were corrected. Hence the author may use the corrected manuscript for further use.</w:t>
            </w:r>
          </w:p>
          <w:p w14:paraId="4A8E3F4F" w14:textId="77777777" w:rsidR="002508F3" w:rsidRPr="0010035F" w:rsidRDefault="002508F3" w:rsidP="00BA256C">
            <w:pPr>
              <w:pStyle w:val="TableParagraph"/>
              <w:spacing w:line="230" w:lineRule="atLeast"/>
              <w:ind w:right="114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6" w:type="pct"/>
          </w:tcPr>
          <w:p w14:paraId="4E1FA299" w14:textId="4914B0FB" w:rsidR="002508F3" w:rsidRPr="0010035F" w:rsidRDefault="00950CEE" w:rsidP="00BA256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0035F">
              <w:rPr>
                <w:rFonts w:ascii="Arial" w:hAnsi="Arial" w:cs="Arial"/>
                <w:sz w:val="20"/>
                <w:szCs w:val="20"/>
              </w:rPr>
              <w:t>Ok sir will revised it</w:t>
            </w:r>
          </w:p>
        </w:tc>
      </w:tr>
      <w:bookmarkEnd w:id="1"/>
      <w:bookmarkEnd w:id="2"/>
      <w:bookmarkEnd w:id="3"/>
      <w:bookmarkEnd w:id="4"/>
      <w:bookmarkEnd w:id="0"/>
    </w:tbl>
    <w:p w14:paraId="57CB6A3F" w14:textId="77777777" w:rsidR="002508F3" w:rsidRPr="0010035F" w:rsidRDefault="002508F3" w:rsidP="002508F3">
      <w:pPr>
        <w:pStyle w:val="BodyText"/>
        <w:spacing w:before="1"/>
        <w:ind w:left="23"/>
        <w:rPr>
          <w:rFonts w:ascii="Arial" w:hAnsi="Arial" w:cs="Arial"/>
          <w:sz w:val="20"/>
          <w:szCs w:val="20"/>
        </w:rPr>
      </w:pPr>
    </w:p>
    <w:sectPr w:rsidR="002508F3" w:rsidRPr="0010035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4BF290" w14:textId="77777777" w:rsidR="00962313" w:rsidRDefault="00962313">
      <w:r>
        <w:separator/>
      </w:r>
    </w:p>
  </w:endnote>
  <w:endnote w:type="continuationSeparator" w:id="0">
    <w:p w14:paraId="4058521E" w14:textId="77777777" w:rsidR="00962313" w:rsidRDefault="00962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1503" w14:textId="77777777" w:rsidR="00204042" w:rsidRDefault="00204042">
    <w:pPr>
      <w:pStyle w:val="Footer"/>
      <w:jc w:val="right"/>
    </w:pPr>
  </w:p>
  <w:p w14:paraId="5BEBDF3E" w14:textId="25465C56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E1C87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E1C87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00C044" w14:textId="77777777" w:rsidR="00962313" w:rsidRDefault="00962313">
      <w:r>
        <w:separator/>
      </w:r>
    </w:p>
  </w:footnote>
  <w:footnote w:type="continuationSeparator" w:id="0">
    <w:p w14:paraId="7EA8ED44" w14:textId="77777777" w:rsidR="00962313" w:rsidRDefault="009623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042"/>
    <w:rsid w:val="000B2421"/>
    <w:rsid w:val="0010035F"/>
    <w:rsid w:val="001061B4"/>
    <w:rsid w:val="00204042"/>
    <w:rsid w:val="00206283"/>
    <w:rsid w:val="0024198C"/>
    <w:rsid w:val="002508F3"/>
    <w:rsid w:val="00261933"/>
    <w:rsid w:val="002C66D6"/>
    <w:rsid w:val="003B684E"/>
    <w:rsid w:val="003C39F5"/>
    <w:rsid w:val="00484515"/>
    <w:rsid w:val="00486154"/>
    <w:rsid w:val="00585FBE"/>
    <w:rsid w:val="005A5CF8"/>
    <w:rsid w:val="005C677A"/>
    <w:rsid w:val="006029C7"/>
    <w:rsid w:val="006534F5"/>
    <w:rsid w:val="006B2C71"/>
    <w:rsid w:val="006E1C87"/>
    <w:rsid w:val="007A699C"/>
    <w:rsid w:val="008D2987"/>
    <w:rsid w:val="0093749E"/>
    <w:rsid w:val="00950CEE"/>
    <w:rsid w:val="00962313"/>
    <w:rsid w:val="009A3A95"/>
    <w:rsid w:val="00A57B5A"/>
    <w:rsid w:val="00A62CD8"/>
    <w:rsid w:val="00A7113E"/>
    <w:rsid w:val="00AA476E"/>
    <w:rsid w:val="00AF3F59"/>
    <w:rsid w:val="00C20E2C"/>
    <w:rsid w:val="00C255C0"/>
    <w:rsid w:val="00C26F95"/>
    <w:rsid w:val="00D51B4B"/>
    <w:rsid w:val="00DE1D37"/>
    <w:rsid w:val="00DF4831"/>
    <w:rsid w:val="00DF5D5F"/>
    <w:rsid w:val="00E13F66"/>
    <w:rsid w:val="00E24527"/>
    <w:rsid w:val="00E46CBC"/>
    <w:rsid w:val="00E504E9"/>
    <w:rsid w:val="00E57A48"/>
    <w:rsid w:val="00EA6E35"/>
    <w:rsid w:val="00EE3E18"/>
    <w:rsid w:val="00FB4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2508F3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b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892</Words>
  <Characters>5086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5967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24</cp:revision>
  <dcterms:created xsi:type="dcterms:W3CDTF">2026-05-07T17:25:00Z</dcterms:created>
  <dcterms:modified xsi:type="dcterms:W3CDTF">2026-05-09T06:08:00Z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