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A52B7" w:rsidRPr="00197E72" w14:paraId="29E1B56A" w14:textId="77777777">
        <w:trPr>
          <w:trHeight w:val="20"/>
          <w:jc w:val="center"/>
        </w:trPr>
        <w:tc>
          <w:tcPr>
            <w:tcW w:w="1186" w:type="pct"/>
          </w:tcPr>
          <w:p w14:paraId="3254ACF4" w14:textId="77777777" w:rsidR="002A52B7" w:rsidRPr="00197E72" w:rsidRDefault="0007783C">
            <w:pPr>
              <w:pStyle w:val="BodyText"/>
              <w:ind w:left="90"/>
              <w:jc w:val="left"/>
              <w:rPr>
                <w:rFonts w:ascii="Arial" w:hAnsi="Arial" w:cs="Arial"/>
                <w:bCs/>
                <w:sz w:val="20"/>
                <w:szCs w:val="20"/>
                <w:lang w:val="en-GB" w:eastAsia="en-US"/>
              </w:rPr>
            </w:pPr>
            <w:r w:rsidRPr="00197E72">
              <w:rPr>
                <w:rFonts w:ascii="Arial" w:hAnsi="Arial" w:cs="Arial"/>
                <w:bCs/>
                <w:sz w:val="20"/>
                <w:szCs w:val="20"/>
                <w:lang w:val="en-GB" w:eastAsia="en-US"/>
              </w:rPr>
              <w:t>Journal Name:</w:t>
            </w:r>
          </w:p>
        </w:tc>
        <w:tc>
          <w:tcPr>
            <w:tcW w:w="3814" w:type="pct"/>
          </w:tcPr>
          <w:p w14:paraId="757BCFD9" w14:textId="77777777" w:rsidR="002A52B7" w:rsidRPr="00197E72" w:rsidRDefault="002A52B7">
            <w:pPr>
              <w:rPr>
                <w:rFonts w:ascii="Arial" w:hAnsi="Arial" w:cs="Arial"/>
                <w:b/>
                <w:bCs/>
                <w:color w:val="0000FF"/>
                <w:sz w:val="20"/>
                <w:szCs w:val="20"/>
                <w:lang w:val="en-GB"/>
              </w:rPr>
            </w:pPr>
            <w:hyperlink r:id="rId6" w:history="1">
              <w:r w:rsidRPr="00197E72">
                <w:rPr>
                  <w:rFonts w:ascii="Arial" w:hAnsi="Arial" w:cs="Arial"/>
                  <w:bCs/>
                  <w:color w:val="0000FF"/>
                  <w:sz w:val="20"/>
                  <w:szCs w:val="20"/>
                  <w:u w:val="single"/>
                </w:rPr>
                <w:t xml:space="preserve">International Journal of TROPICAL DISEASE &amp; Health </w:t>
              </w:r>
            </w:hyperlink>
          </w:p>
        </w:tc>
      </w:tr>
      <w:tr w:rsidR="002A52B7" w:rsidRPr="00197E72" w14:paraId="2758E4AE" w14:textId="77777777">
        <w:trPr>
          <w:trHeight w:val="20"/>
          <w:jc w:val="center"/>
        </w:trPr>
        <w:tc>
          <w:tcPr>
            <w:tcW w:w="1186" w:type="pct"/>
          </w:tcPr>
          <w:p w14:paraId="52F96778" w14:textId="77777777" w:rsidR="002A52B7" w:rsidRPr="00197E72" w:rsidRDefault="0007783C">
            <w:pPr>
              <w:pStyle w:val="BodyText"/>
              <w:ind w:left="90"/>
              <w:jc w:val="left"/>
              <w:rPr>
                <w:rFonts w:ascii="Arial" w:hAnsi="Arial" w:cs="Arial"/>
                <w:bCs/>
                <w:sz w:val="20"/>
                <w:szCs w:val="20"/>
                <w:lang w:val="en-GB" w:eastAsia="en-US"/>
              </w:rPr>
            </w:pPr>
            <w:r w:rsidRPr="00197E72">
              <w:rPr>
                <w:rFonts w:ascii="Arial" w:hAnsi="Arial" w:cs="Arial"/>
                <w:bCs/>
                <w:sz w:val="20"/>
                <w:szCs w:val="20"/>
                <w:lang w:val="en-GB" w:eastAsia="en-US"/>
              </w:rPr>
              <w:t>Manuscript Number:</w:t>
            </w:r>
          </w:p>
        </w:tc>
        <w:tc>
          <w:tcPr>
            <w:tcW w:w="3814" w:type="pct"/>
          </w:tcPr>
          <w:p w14:paraId="450336C4" w14:textId="77777777" w:rsidR="002A52B7" w:rsidRPr="00197E72" w:rsidRDefault="0007783C">
            <w:pPr>
              <w:pStyle w:val="NormalWeb"/>
              <w:spacing w:before="0" w:beforeAutospacing="0" w:after="0" w:afterAutospacing="0"/>
              <w:rPr>
                <w:rFonts w:ascii="Arial" w:hAnsi="Arial" w:cs="Arial"/>
                <w:b/>
                <w:bCs/>
                <w:sz w:val="20"/>
                <w:szCs w:val="20"/>
                <w:lang w:val="en-GB"/>
              </w:rPr>
            </w:pPr>
            <w:r w:rsidRPr="00197E72">
              <w:rPr>
                <w:rFonts w:ascii="Arial" w:hAnsi="Arial" w:cs="Arial"/>
                <w:b/>
                <w:bCs/>
                <w:sz w:val="20"/>
                <w:szCs w:val="20"/>
                <w:lang w:val="en-GB"/>
              </w:rPr>
              <w:t>Ms_IJTDH_158812</w:t>
            </w:r>
          </w:p>
        </w:tc>
      </w:tr>
      <w:tr w:rsidR="002A52B7" w:rsidRPr="00197E72" w14:paraId="1D3C0BB9" w14:textId="77777777">
        <w:trPr>
          <w:trHeight w:val="20"/>
          <w:jc w:val="center"/>
        </w:trPr>
        <w:tc>
          <w:tcPr>
            <w:tcW w:w="1186" w:type="pct"/>
          </w:tcPr>
          <w:p w14:paraId="1849BB22" w14:textId="77777777" w:rsidR="002A52B7" w:rsidRPr="00197E72" w:rsidRDefault="0007783C">
            <w:pPr>
              <w:pStyle w:val="BodyText"/>
              <w:ind w:left="90"/>
              <w:jc w:val="left"/>
              <w:rPr>
                <w:rFonts w:ascii="Arial" w:hAnsi="Arial" w:cs="Arial"/>
                <w:bCs/>
                <w:sz w:val="20"/>
                <w:szCs w:val="20"/>
                <w:lang w:val="en-GB" w:eastAsia="en-US"/>
              </w:rPr>
            </w:pPr>
            <w:r w:rsidRPr="00197E72">
              <w:rPr>
                <w:rFonts w:ascii="Arial" w:hAnsi="Arial" w:cs="Arial"/>
                <w:bCs/>
                <w:sz w:val="20"/>
                <w:szCs w:val="20"/>
                <w:lang w:val="en-GB" w:eastAsia="en-US"/>
              </w:rPr>
              <w:t xml:space="preserve">Title of the Manuscript: </w:t>
            </w:r>
          </w:p>
        </w:tc>
        <w:tc>
          <w:tcPr>
            <w:tcW w:w="3814" w:type="pct"/>
          </w:tcPr>
          <w:p w14:paraId="5F9CCB9C" w14:textId="77777777" w:rsidR="002A52B7" w:rsidRPr="00197E72" w:rsidRDefault="0007783C">
            <w:pPr>
              <w:rPr>
                <w:rFonts w:ascii="Arial" w:eastAsia="Arial Unicode MS" w:hAnsi="Arial" w:cs="Arial"/>
                <w:b/>
                <w:sz w:val="20"/>
                <w:szCs w:val="20"/>
                <w:lang w:val="en-GB"/>
              </w:rPr>
            </w:pPr>
            <w:r w:rsidRPr="00197E72">
              <w:rPr>
                <w:rFonts w:ascii="Arial" w:eastAsia="Arial Unicode MS" w:hAnsi="Arial" w:cs="Arial"/>
                <w:b/>
                <w:sz w:val="20"/>
                <w:szCs w:val="20"/>
                <w:lang w:val="en-GB"/>
              </w:rPr>
              <w:t>Research progress on the incidence and influencing factors of help-seeking behavior in elderly people with urinary incontinence</w:t>
            </w:r>
          </w:p>
        </w:tc>
      </w:tr>
      <w:tr w:rsidR="002A52B7" w:rsidRPr="00197E72" w14:paraId="243B2664" w14:textId="77777777">
        <w:trPr>
          <w:trHeight w:val="20"/>
          <w:jc w:val="center"/>
        </w:trPr>
        <w:tc>
          <w:tcPr>
            <w:tcW w:w="1186" w:type="pct"/>
          </w:tcPr>
          <w:p w14:paraId="239A68D6" w14:textId="77777777" w:rsidR="002A52B7" w:rsidRPr="00197E72" w:rsidRDefault="0007783C">
            <w:pPr>
              <w:pStyle w:val="BodyText"/>
              <w:ind w:left="90"/>
              <w:jc w:val="left"/>
              <w:rPr>
                <w:rFonts w:ascii="Arial" w:hAnsi="Arial" w:cs="Arial"/>
                <w:bCs/>
                <w:sz w:val="20"/>
                <w:szCs w:val="20"/>
                <w:lang w:val="en-GB" w:eastAsia="en-US"/>
              </w:rPr>
            </w:pPr>
            <w:r w:rsidRPr="00197E72">
              <w:rPr>
                <w:rFonts w:ascii="Arial" w:hAnsi="Arial" w:cs="Arial"/>
                <w:bCs/>
                <w:sz w:val="20"/>
                <w:szCs w:val="20"/>
                <w:lang w:val="en-GB" w:eastAsia="en-US"/>
              </w:rPr>
              <w:t>Type of the Article</w:t>
            </w:r>
          </w:p>
        </w:tc>
        <w:tc>
          <w:tcPr>
            <w:tcW w:w="3814" w:type="pct"/>
          </w:tcPr>
          <w:p w14:paraId="75B4AF28" w14:textId="77777777" w:rsidR="002A52B7" w:rsidRPr="00197E72" w:rsidRDefault="0007783C">
            <w:pPr>
              <w:pStyle w:val="NormalWeb"/>
              <w:spacing w:before="0" w:beforeAutospacing="0" w:after="0" w:afterAutospacing="0"/>
              <w:rPr>
                <w:rFonts w:ascii="Arial" w:hAnsi="Arial" w:cs="Arial"/>
                <w:b/>
                <w:sz w:val="20"/>
                <w:szCs w:val="20"/>
                <w:lang w:val="en-GB"/>
              </w:rPr>
            </w:pPr>
            <w:r w:rsidRPr="00197E72">
              <w:rPr>
                <w:rFonts w:ascii="Arial" w:hAnsi="Arial" w:cs="Arial"/>
                <w:b/>
                <w:sz w:val="20"/>
                <w:szCs w:val="20"/>
                <w:lang w:val="en-GB"/>
              </w:rPr>
              <w:t>REVIEW ARTICLE</w:t>
            </w:r>
          </w:p>
          <w:p w14:paraId="2FB0946F" w14:textId="77777777" w:rsidR="002A52B7" w:rsidRPr="00197E72" w:rsidRDefault="002A52B7">
            <w:pPr>
              <w:pStyle w:val="NormalWeb"/>
              <w:spacing w:before="0" w:beforeAutospacing="0" w:after="0" w:afterAutospacing="0"/>
              <w:rPr>
                <w:rFonts w:ascii="Arial" w:hAnsi="Arial" w:cs="Arial"/>
                <w:b/>
                <w:sz w:val="20"/>
                <w:szCs w:val="20"/>
                <w:lang w:val="en-GB"/>
              </w:rPr>
            </w:pPr>
          </w:p>
        </w:tc>
      </w:tr>
    </w:tbl>
    <w:p w14:paraId="0351B6B3" w14:textId="77777777" w:rsidR="002A52B7" w:rsidRPr="00197E72" w:rsidRDefault="002A52B7">
      <w:pPr>
        <w:jc w:val="both"/>
        <w:rPr>
          <w:rFonts w:ascii="Arial" w:eastAsia="MS Mincho" w:hAnsi="Arial" w:cs="Arial"/>
          <w:sz w:val="20"/>
          <w:szCs w:val="20"/>
          <w:lang w:val="en-GB" w:eastAsia="zh-CN"/>
        </w:rPr>
      </w:pPr>
    </w:p>
    <w:p w14:paraId="70DAA6D3" w14:textId="77777777" w:rsidR="002A52B7" w:rsidRPr="00197E72" w:rsidRDefault="0007783C">
      <w:pPr>
        <w:jc w:val="both"/>
        <w:rPr>
          <w:rFonts w:ascii="Arial" w:eastAsia="MS Mincho" w:hAnsi="Arial" w:cs="Arial"/>
          <w:b/>
          <w:sz w:val="20"/>
          <w:szCs w:val="20"/>
          <w:u w:val="single"/>
          <w:lang w:val="en-GB" w:eastAsia="zh-CN"/>
        </w:rPr>
      </w:pPr>
      <w:r w:rsidRPr="00197E72">
        <w:rPr>
          <w:rFonts w:ascii="Arial" w:eastAsia="MS Mincho" w:hAnsi="Arial" w:cs="Arial"/>
          <w:b/>
          <w:sz w:val="20"/>
          <w:szCs w:val="20"/>
          <w:highlight w:val="yellow"/>
          <w:u w:val="single"/>
          <w:lang w:val="en-GB" w:eastAsia="zh-CN"/>
        </w:rPr>
        <w:t>PART 1 (Importance of the manuscript)</w:t>
      </w:r>
    </w:p>
    <w:p w14:paraId="0F3ED688" w14:textId="77777777" w:rsidR="002A52B7" w:rsidRPr="00197E72" w:rsidRDefault="002A52B7">
      <w:pPr>
        <w:ind w:left="1440"/>
        <w:jc w:val="both"/>
        <w:rPr>
          <w:rFonts w:ascii="Arial" w:eastAsia="MS Mincho" w:hAnsi="Arial" w:cs="Arial"/>
          <w:bCs/>
          <w:sz w:val="20"/>
          <w:szCs w:val="20"/>
          <w:lang w:val="en-GB" w:eastAsia="zh-CN"/>
        </w:rPr>
      </w:pPr>
    </w:p>
    <w:p w14:paraId="78B8DCC5" w14:textId="77777777" w:rsidR="002A52B7" w:rsidRPr="00197E72" w:rsidRDefault="002A52B7">
      <w:pPr>
        <w:ind w:left="1440"/>
        <w:jc w:val="both"/>
        <w:rPr>
          <w:rFonts w:ascii="Arial" w:eastAsia="MS Mincho" w:hAnsi="Arial" w:cs="Arial"/>
          <w:bCs/>
          <w:sz w:val="20"/>
          <w:szCs w:val="20"/>
          <w:lang w:val="en-GB" w:eastAsia="zh-CN"/>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2A52B7" w:rsidRPr="00197E72" w14:paraId="6E444849" w14:textId="77777777">
        <w:trPr>
          <w:trHeight w:val="20"/>
          <w:jc w:val="center"/>
        </w:trPr>
        <w:tc>
          <w:tcPr>
            <w:tcW w:w="1666" w:type="pct"/>
            <w:noWrap/>
          </w:tcPr>
          <w:p w14:paraId="66FA68B3" w14:textId="77777777" w:rsidR="002A52B7" w:rsidRPr="00197E72" w:rsidRDefault="002A52B7">
            <w:pPr>
              <w:outlineLvl w:val="1"/>
              <w:rPr>
                <w:rFonts w:ascii="Arial" w:eastAsia="MS Mincho" w:hAnsi="Arial" w:cs="Arial"/>
                <w:b/>
                <w:bCs/>
                <w:sz w:val="20"/>
                <w:szCs w:val="20"/>
                <w:lang w:val="en-GB"/>
              </w:rPr>
            </w:pPr>
          </w:p>
        </w:tc>
        <w:tc>
          <w:tcPr>
            <w:tcW w:w="1667" w:type="pct"/>
          </w:tcPr>
          <w:p w14:paraId="2F8F940A" w14:textId="77777777" w:rsidR="002A52B7" w:rsidRPr="00197E72" w:rsidRDefault="0007783C">
            <w:pPr>
              <w:outlineLvl w:val="1"/>
              <w:rPr>
                <w:rFonts w:ascii="Arial" w:eastAsia="MS Mincho" w:hAnsi="Arial" w:cs="Arial"/>
                <w:b/>
                <w:bCs/>
                <w:sz w:val="20"/>
                <w:szCs w:val="20"/>
                <w:lang w:val="en-GB"/>
              </w:rPr>
            </w:pPr>
            <w:r w:rsidRPr="00197E72">
              <w:rPr>
                <w:rFonts w:ascii="Arial" w:eastAsia="MS Mincho" w:hAnsi="Arial" w:cs="Arial"/>
                <w:b/>
                <w:bCs/>
                <w:sz w:val="20"/>
                <w:szCs w:val="20"/>
                <w:lang w:val="en-GB"/>
              </w:rPr>
              <w:t>Comments of the Reviewers</w:t>
            </w:r>
          </w:p>
        </w:tc>
        <w:tc>
          <w:tcPr>
            <w:tcW w:w="1667" w:type="pct"/>
          </w:tcPr>
          <w:p w14:paraId="322F0486" w14:textId="77777777" w:rsidR="002A52B7" w:rsidRPr="00197E72" w:rsidRDefault="0007783C">
            <w:pPr>
              <w:spacing w:after="160" w:line="259" w:lineRule="auto"/>
              <w:rPr>
                <w:rFonts w:ascii="Arial" w:eastAsia="Calibri" w:hAnsi="Arial" w:cs="Arial"/>
                <w:kern w:val="2"/>
                <w:sz w:val="20"/>
                <w:szCs w:val="20"/>
                <w:lang w:val="en-GB"/>
              </w:rPr>
            </w:pPr>
            <w:r w:rsidRPr="00197E72">
              <w:rPr>
                <w:rFonts w:ascii="Arial" w:eastAsia="Calibri" w:hAnsi="Arial" w:cs="Arial"/>
                <w:b/>
                <w:kern w:val="2"/>
                <w:sz w:val="20"/>
                <w:szCs w:val="20"/>
                <w:lang w:val="en-GB"/>
              </w:rPr>
              <w:t>Author’s Feedback</w:t>
            </w:r>
            <w:r w:rsidRPr="00197E72">
              <w:rPr>
                <w:rFonts w:ascii="Arial" w:eastAsia="Calibri" w:hAnsi="Arial" w:cs="Arial"/>
                <w:kern w:val="2"/>
                <w:sz w:val="20"/>
                <w:szCs w:val="20"/>
                <w:lang w:val="en-GB"/>
              </w:rPr>
              <w:t xml:space="preserve"> </w:t>
            </w:r>
          </w:p>
          <w:p w14:paraId="50CD47B2" w14:textId="77777777" w:rsidR="002A52B7" w:rsidRPr="00197E72" w:rsidRDefault="002A52B7">
            <w:pPr>
              <w:outlineLvl w:val="1"/>
              <w:rPr>
                <w:rFonts w:ascii="Arial" w:eastAsia="MS Mincho" w:hAnsi="Arial" w:cs="Arial"/>
                <w:bCs/>
                <w:sz w:val="20"/>
                <w:szCs w:val="20"/>
                <w:lang w:val="en-GB"/>
              </w:rPr>
            </w:pPr>
          </w:p>
        </w:tc>
      </w:tr>
      <w:tr w:rsidR="002A52B7" w:rsidRPr="00197E72" w14:paraId="7F4E5023" w14:textId="77777777">
        <w:trPr>
          <w:trHeight w:val="20"/>
          <w:jc w:val="center"/>
        </w:trPr>
        <w:tc>
          <w:tcPr>
            <w:tcW w:w="1666" w:type="pct"/>
            <w:noWrap/>
          </w:tcPr>
          <w:p w14:paraId="4C960371" w14:textId="77777777" w:rsidR="002A52B7" w:rsidRPr="00197E72" w:rsidRDefault="0007783C">
            <w:pPr>
              <w:rPr>
                <w:rFonts w:ascii="Arial" w:hAnsi="Arial" w:cs="Arial"/>
                <w:bCs/>
                <w:sz w:val="20"/>
                <w:szCs w:val="20"/>
                <w:lang w:val="en-GB"/>
              </w:rPr>
            </w:pPr>
            <w:r w:rsidRPr="00197E72">
              <w:rPr>
                <w:rFonts w:ascii="Arial" w:hAnsi="Arial" w:cs="Arial"/>
                <w:b/>
                <w:bCs/>
                <w:sz w:val="20"/>
                <w:szCs w:val="20"/>
                <w:lang w:val="en-GB"/>
              </w:rPr>
              <w:t>Please write a few sentences regarding the importance of this manuscript for the scientific community.</w:t>
            </w:r>
            <w:r w:rsidRPr="00197E72">
              <w:rPr>
                <w:rFonts w:ascii="Arial" w:hAnsi="Arial" w:cs="Arial"/>
                <w:bCs/>
                <w:sz w:val="20"/>
                <w:szCs w:val="20"/>
                <w:lang w:val="en-GB"/>
              </w:rPr>
              <w:t xml:space="preserve"> A minimum of 3-4 sentences may be required for this part.</w:t>
            </w:r>
          </w:p>
          <w:p w14:paraId="320EE7AF" w14:textId="77777777" w:rsidR="002A52B7" w:rsidRPr="00197E72" w:rsidRDefault="002A52B7">
            <w:pPr>
              <w:rPr>
                <w:rFonts w:ascii="Arial" w:eastAsia="MS Mincho" w:hAnsi="Arial" w:cs="Arial"/>
                <w:bCs/>
                <w:sz w:val="20"/>
                <w:szCs w:val="20"/>
                <w:lang w:val="en-GB"/>
              </w:rPr>
            </w:pPr>
          </w:p>
        </w:tc>
        <w:tc>
          <w:tcPr>
            <w:tcW w:w="1667" w:type="pct"/>
          </w:tcPr>
          <w:p w14:paraId="00DAF20E" w14:textId="77777777" w:rsidR="002A52B7" w:rsidRPr="00197E72" w:rsidRDefault="0007783C">
            <w:pPr>
              <w:contextualSpacing/>
              <w:rPr>
                <w:rFonts w:ascii="Arial" w:hAnsi="Arial" w:cs="Arial"/>
                <w:b/>
                <w:bCs/>
                <w:sz w:val="20"/>
                <w:szCs w:val="20"/>
                <w:lang w:val="en-GB"/>
              </w:rPr>
            </w:pPr>
            <w:r w:rsidRPr="00197E72">
              <w:rPr>
                <w:rFonts w:ascii="Arial" w:hAnsi="Arial" w:cs="Arial"/>
                <w:b/>
                <w:bCs/>
                <w:sz w:val="20"/>
                <w:szCs w:val="20"/>
                <w:lang w:val="en-GB"/>
              </w:rPr>
              <w:t>The manuscript addresses an important geriatric and public health issue that is under-recognised. It summarises current evident regarding help-seeking behaviour in elderly with urinary-incontinence. The manuscript is clinically relevant and highlights the need for improved awareness, health education and health care accessibility.</w:t>
            </w:r>
          </w:p>
        </w:tc>
        <w:tc>
          <w:tcPr>
            <w:tcW w:w="1667" w:type="pct"/>
          </w:tcPr>
          <w:p w14:paraId="6A84AF84" w14:textId="77777777" w:rsidR="002A52B7" w:rsidRPr="00197E72" w:rsidRDefault="002A52B7">
            <w:pPr>
              <w:outlineLvl w:val="1"/>
              <w:rPr>
                <w:rFonts w:ascii="Arial" w:eastAsia="MS Mincho" w:hAnsi="Arial" w:cs="Arial"/>
                <w:bCs/>
                <w:sz w:val="20"/>
                <w:szCs w:val="20"/>
                <w:lang w:val="en-GB"/>
              </w:rPr>
            </w:pPr>
          </w:p>
        </w:tc>
      </w:tr>
    </w:tbl>
    <w:p w14:paraId="0F277EED" w14:textId="77777777" w:rsidR="002A52B7" w:rsidRPr="00197E72" w:rsidRDefault="002A52B7">
      <w:pPr>
        <w:rPr>
          <w:rFonts w:ascii="Arial" w:hAnsi="Arial" w:cs="Arial"/>
          <w:sz w:val="20"/>
          <w:szCs w:val="20"/>
          <w:lang w:val="en-GB"/>
        </w:rPr>
      </w:pPr>
    </w:p>
    <w:p w14:paraId="793CF601" w14:textId="25CB19CA" w:rsidR="002A52B7" w:rsidRPr="00197E72" w:rsidRDefault="0007783C">
      <w:pPr>
        <w:outlineLvl w:val="1"/>
        <w:rPr>
          <w:rFonts w:ascii="Arial" w:eastAsia="MS Mincho" w:hAnsi="Arial" w:cs="Arial"/>
          <w:b/>
          <w:bCs/>
          <w:sz w:val="20"/>
          <w:szCs w:val="20"/>
          <w:u w:val="single"/>
          <w:lang w:val="en-GB"/>
        </w:rPr>
      </w:pPr>
      <w:r w:rsidRPr="00197E72">
        <w:rPr>
          <w:rFonts w:ascii="Arial" w:eastAsia="MS Mincho" w:hAnsi="Arial" w:cs="Arial"/>
          <w:b/>
          <w:bCs/>
          <w:sz w:val="20"/>
          <w:szCs w:val="20"/>
          <w:highlight w:val="yellow"/>
          <w:u w:val="single"/>
          <w:lang w:val="en-GB"/>
        </w:rPr>
        <w:t xml:space="preserve">PART 2.1 (Objective </w:t>
      </w:r>
      <w:r w:rsidR="00467080" w:rsidRPr="00CB119E">
        <w:rPr>
          <w:rFonts w:eastAsia="MS Mincho"/>
          <w:b/>
          <w:bCs/>
          <w:sz w:val="20"/>
          <w:szCs w:val="20"/>
          <w:highlight w:val="yellow"/>
          <w:u w:val="single"/>
          <w:lang w:val="en-GB"/>
        </w:rPr>
        <w:t>Evaluation</w:t>
      </w:r>
      <w:r w:rsidRPr="00197E72">
        <w:rPr>
          <w:rFonts w:ascii="Arial" w:eastAsia="MS Mincho" w:hAnsi="Arial" w:cs="Arial"/>
          <w:b/>
          <w:bCs/>
          <w:sz w:val="20"/>
          <w:szCs w:val="20"/>
          <w:highlight w:val="yellow"/>
          <w:u w:val="single"/>
          <w:lang w:val="en-GB"/>
        </w:rPr>
        <w:t>)</w:t>
      </w:r>
    </w:p>
    <w:p w14:paraId="32B66F23" w14:textId="77777777" w:rsidR="002A52B7" w:rsidRPr="00197E72" w:rsidRDefault="002A52B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2A52B7" w:rsidRPr="00197E72" w14:paraId="7A2FACA6" w14:textId="77777777">
        <w:trPr>
          <w:trHeight w:val="20"/>
          <w:jc w:val="center"/>
        </w:trPr>
        <w:tc>
          <w:tcPr>
            <w:tcW w:w="1666" w:type="pct"/>
            <w:noWrap/>
          </w:tcPr>
          <w:p w14:paraId="04E894D3" w14:textId="77777777" w:rsidR="002A52B7" w:rsidRPr="00197E72" w:rsidRDefault="002A52B7">
            <w:pPr>
              <w:outlineLvl w:val="1"/>
              <w:rPr>
                <w:rFonts w:ascii="Arial" w:eastAsia="MS Mincho" w:hAnsi="Arial" w:cs="Arial"/>
                <w:b/>
                <w:bCs/>
                <w:sz w:val="20"/>
                <w:szCs w:val="20"/>
                <w:lang w:val="en-GB"/>
              </w:rPr>
            </w:pPr>
          </w:p>
        </w:tc>
        <w:tc>
          <w:tcPr>
            <w:tcW w:w="1667" w:type="pct"/>
          </w:tcPr>
          <w:p w14:paraId="69A2233D" w14:textId="77777777" w:rsidR="002A52B7" w:rsidRPr="00197E72" w:rsidRDefault="0007783C">
            <w:pPr>
              <w:outlineLvl w:val="1"/>
              <w:rPr>
                <w:rFonts w:ascii="Arial" w:eastAsia="MS Mincho" w:hAnsi="Arial" w:cs="Arial"/>
                <w:b/>
                <w:bCs/>
                <w:sz w:val="20"/>
                <w:szCs w:val="20"/>
                <w:lang w:val="en-GB"/>
              </w:rPr>
            </w:pPr>
            <w:r w:rsidRPr="00197E72">
              <w:rPr>
                <w:rFonts w:ascii="Arial" w:eastAsia="MS Mincho" w:hAnsi="Arial" w:cs="Arial"/>
                <w:b/>
                <w:bCs/>
                <w:sz w:val="20"/>
                <w:szCs w:val="20"/>
                <w:lang w:val="en-GB"/>
              </w:rPr>
              <w:t>Rating of the Reviewers</w:t>
            </w:r>
          </w:p>
        </w:tc>
        <w:tc>
          <w:tcPr>
            <w:tcW w:w="1667" w:type="pct"/>
          </w:tcPr>
          <w:p w14:paraId="0C2ECB08" w14:textId="77777777" w:rsidR="002A52B7" w:rsidRPr="00197E72" w:rsidRDefault="0007783C">
            <w:pPr>
              <w:spacing w:after="160" w:line="259" w:lineRule="auto"/>
              <w:rPr>
                <w:rFonts w:ascii="Arial" w:hAnsi="Arial" w:cs="Arial"/>
                <w:b/>
                <w:sz w:val="20"/>
                <w:szCs w:val="20"/>
                <w:lang w:val="en-GB"/>
              </w:rPr>
            </w:pPr>
            <w:r w:rsidRPr="00197E72">
              <w:rPr>
                <w:rFonts w:ascii="Arial" w:eastAsia="Calibri" w:hAnsi="Arial" w:cs="Arial"/>
                <w:b/>
                <w:kern w:val="2"/>
                <w:sz w:val="20"/>
                <w:szCs w:val="20"/>
                <w:lang w:val="en-GB"/>
              </w:rPr>
              <w:t>Author’s Feedback</w:t>
            </w:r>
            <w:r w:rsidRPr="00197E72">
              <w:rPr>
                <w:rFonts w:ascii="Arial" w:eastAsia="Calibri" w:hAnsi="Arial" w:cs="Arial"/>
                <w:kern w:val="2"/>
                <w:sz w:val="20"/>
                <w:szCs w:val="20"/>
                <w:lang w:val="en-GB"/>
              </w:rPr>
              <w:t xml:space="preserve"> </w:t>
            </w:r>
          </w:p>
        </w:tc>
      </w:tr>
      <w:tr w:rsidR="002A52B7" w:rsidRPr="00197E72" w14:paraId="7E41752A" w14:textId="77777777">
        <w:trPr>
          <w:trHeight w:val="20"/>
          <w:jc w:val="center"/>
        </w:trPr>
        <w:tc>
          <w:tcPr>
            <w:tcW w:w="1666" w:type="pct"/>
            <w:noWrap/>
          </w:tcPr>
          <w:p w14:paraId="11FF45BB" w14:textId="77777777" w:rsidR="002A52B7" w:rsidRPr="00197E72" w:rsidRDefault="0007783C">
            <w:pPr>
              <w:rPr>
                <w:rFonts w:ascii="Arial" w:hAnsi="Arial" w:cs="Arial"/>
                <w:b/>
                <w:bCs/>
                <w:sz w:val="20"/>
                <w:szCs w:val="20"/>
                <w:lang w:val="en-GB"/>
              </w:rPr>
            </w:pPr>
            <w:r w:rsidRPr="00197E72">
              <w:rPr>
                <w:rFonts w:ascii="Arial" w:hAnsi="Arial" w:cs="Arial"/>
                <w:b/>
                <w:bCs/>
                <w:sz w:val="20"/>
                <w:szCs w:val="20"/>
                <w:lang w:val="en-GB"/>
              </w:rPr>
              <w:t xml:space="preserve">1. Is the title clear and appropriate for the paper? </w:t>
            </w:r>
          </w:p>
          <w:p w14:paraId="0922E04B" w14:textId="77777777" w:rsidR="002A52B7" w:rsidRPr="00197E72" w:rsidRDefault="0007783C">
            <w:pPr>
              <w:rPr>
                <w:rFonts w:ascii="Arial" w:hAnsi="Arial" w:cs="Arial"/>
                <w:color w:val="404040"/>
                <w:sz w:val="20"/>
                <w:szCs w:val="20"/>
                <w:shd w:val="clear" w:color="auto" w:fill="FFFFFF"/>
                <w:lang w:val="en-GB"/>
              </w:rPr>
            </w:pPr>
            <w:r w:rsidRPr="00197E72">
              <w:rPr>
                <w:rFonts w:ascii="Arial" w:hAnsi="Arial" w:cs="Arial"/>
                <w:color w:val="404040"/>
                <w:sz w:val="20"/>
                <w:szCs w:val="20"/>
                <w:shd w:val="clear" w:color="auto" w:fill="FFFFFF"/>
                <w:lang w:val="en-GB"/>
              </w:rPr>
              <w:t xml:space="preserve">Rating Scale: </w:t>
            </w:r>
          </w:p>
          <w:p w14:paraId="1A034A0E" w14:textId="77777777" w:rsidR="002A52B7" w:rsidRPr="00197E72" w:rsidRDefault="0007783C">
            <w:pPr>
              <w:rPr>
                <w:rFonts w:ascii="Arial" w:hAnsi="Arial" w:cs="Arial"/>
                <w:sz w:val="20"/>
                <w:szCs w:val="20"/>
                <w:u w:val="single"/>
                <w:lang w:val="en-GB"/>
              </w:rPr>
            </w:pPr>
            <w:r w:rsidRPr="00197E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3CC664" w14:textId="77777777" w:rsidR="002A52B7" w:rsidRPr="00197E72" w:rsidRDefault="0007783C">
            <w:pPr>
              <w:ind w:left="360"/>
              <w:rPr>
                <w:rFonts w:ascii="Arial" w:hAnsi="Arial" w:cs="Arial"/>
                <w:b/>
                <w:bCs/>
                <w:sz w:val="20"/>
                <w:szCs w:val="20"/>
                <w:lang w:val="en-GB"/>
              </w:rPr>
            </w:pPr>
            <w:r w:rsidRPr="00197E72">
              <w:rPr>
                <w:rFonts w:ascii="Arial" w:hAnsi="Arial" w:cs="Arial"/>
                <w:b/>
                <w:bCs/>
                <w:sz w:val="20"/>
                <w:szCs w:val="20"/>
                <w:lang w:val="en-GB"/>
              </w:rPr>
              <w:t>4</w:t>
            </w:r>
          </w:p>
        </w:tc>
        <w:tc>
          <w:tcPr>
            <w:tcW w:w="1667" w:type="pct"/>
          </w:tcPr>
          <w:p w14:paraId="3593B2DC" w14:textId="77777777" w:rsidR="002A52B7" w:rsidRPr="00197E72" w:rsidRDefault="002A52B7">
            <w:pPr>
              <w:outlineLvl w:val="1"/>
              <w:rPr>
                <w:rFonts w:ascii="Arial" w:eastAsia="MS Mincho" w:hAnsi="Arial" w:cs="Arial"/>
                <w:bCs/>
                <w:sz w:val="20"/>
                <w:szCs w:val="20"/>
                <w:lang w:val="en-GB"/>
              </w:rPr>
            </w:pPr>
          </w:p>
        </w:tc>
      </w:tr>
      <w:tr w:rsidR="002A52B7" w:rsidRPr="00197E72" w14:paraId="23380F4F" w14:textId="77777777">
        <w:trPr>
          <w:trHeight w:val="20"/>
          <w:jc w:val="center"/>
        </w:trPr>
        <w:tc>
          <w:tcPr>
            <w:tcW w:w="1666" w:type="pct"/>
            <w:noWrap/>
          </w:tcPr>
          <w:p w14:paraId="3038C4E5" w14:textId="77777777" w:rsidR="002A52B7" w:rsidRPr="00197E72" w:rsidRDefault="0007783C">
            <w:pPr>
              <w:outlineLvl w:val="1"/>
              <w:rPr>
                <w:rFonts w:ascii="Arial" w:eastAsia="MS Mincho" w:hAnsi="Arial" w:cs="Arial"/>
                <w:b/>
                <w:bCs/>
                <w:sz w:val="20"/>
                <w:szCs w:val="20"/>
                <w:lang w:val="en-GB"/>
              </w:rPr>
            </w:pPr>
            <w:r w:rsidRPr="00197E72">
              <w:rPr>
                <w:rFonts w:ascii="Arial" w:eastAsia="MS Mincho" w:hAnsi="Arial" w:cs="Arial"/>
                <w:b/>
                <w:bCs/>
                <w:sz w:val="20"/>
                <w:szCs w:val="20"/>
                <w:lang w:val="en-GB"/>
              </w:rPr>
              <w:t xml:space="preserve">2. Is the abstract of the article comprehensive? </w:t>
            </w:r>
          </w:p>
          <w:p w14:paraId="0CE649C1" w14:textId="77777777" w:rsidR="002A52B7" w:rsidRPr="00197E72" w:rsidRDefault="0007783C">
            <w:pPr>
              <w:rPr>
                <w:rFonts w:ascii="Arial" w:hAnsi="Arial" w:cs="Arial"/>
                <w:color w:val="404040"/>
                <w:sz w:val="20"/>
                <w:szCs w:val="20"/>
                <w:shd w:val="clear" w:color="auto" w:fill="FFFFFF"/>
                <w:lang w:val="en-GB"/>
              </w:rPr>
            </w:pPr>
            <w:r w:rsidRPr="00197E72">
              <w:rPr>
                <w:rFonts w:ascii="Arial" w:hAnsi="Arial" w:cs="Arial"/>
                <w:color w:val="404040"/>
                <w:sz w:val="20"/>
                <w:szCs w:val="20"/>
                <w:shd w:val="clear" w:color="auto" w:fill="FFFFFF"/>
                <w:lang w:val="en-GB"/>
              </w:rPr>
              <w:t xml:space="preserve">Rating Scale: </w:t>
            </w:r>
          </w:p>
          <w:p w14:paraId="79A82C4E" w14:textId="77777777" w:rsidR="002A52B7" w:rsidRPr="00197E72" w:rsidRDefault="0007783C">
            <w:pPr>
              <w:rPr>
                <w:rFonts w:ascii="Arial" w:hAnsi="Arial" w:cs="Arial"/>
                <w:sz w:val="20"/>
                <w:szCs w:val="20"/>
                <w:lang w:val="en-GB"/>
              </w:rPr>
            </w:pPr>
            <w:r w:rsidRPr="00197E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B89935" w14:textId="77777777" w:rsidR="002A52B7" w:rsidRPr="00197E72" w:rsidRDefault="0007783C">
            <w:pPr>
              <w:ind w:left="360"/>
              <w:rPr>
                <w:rFonts w:ascii="Arial" w:hAnsi="Arial" w:cs="Arial"/>
                <w:b/>
                <w:bCs/>
                <w:sz w:val="20"/>
                <w:szCs w:val="20"/>
                <w:lang w:val="en-GB"/>
              </w:rPr>
            </w:pPr>
            <w:r w:rsidRPr="00197E72">
              <w:rPr>
                <w:rFonts w:ascii="Arial" w:hAnsi="Arial" w:cs="Arial"/>
                <w:b/>
                <w:bCs/>
                <w:sz w:val="20"/>
                <w:szCs w:val="20"/>
                <w:lang w:val="en-GB"/>
              </w:rPr>
              <w:t>4</w:t>
            </w:r>
          </w:p>
        </w:tc>
        <w:tc>
          <w:tcPr>
            <w:tcW w:w="1667" w:type="pct"/>
          </w:tcPr>
          <w:p w14:paraId="1BDA5D40" w14:textId="77777777" w:rsidR="002A52B7" w:rsidRPr="00197E72" w:rsidRDefault="002A52B7">
            <w:pPr>
              <w:outlineLvl w:val="1"/>
              <w:rPr>
                <w:rFonts w:ascii="Arial" w:eastAsia="MS Mincho" w:hAnsi="Arial" w:cs="Arial"/>
                <w:bCs/>
                <w:sz w:val="20"/>
                <w:szCs w:val="20"/>
                <w:lang w:val="en-GB"/>
              </w:rPr>
            </w:pPr>
          </w:p>
        </w:tc>
      </w:tr>
      <w:tr w:rsidR="002A52B7" w:rsidRPr="00197E72" w14:paraId="462DCC4C" w14:textId="77777777">
        <w:trPr>
          <w:trHeight w:val="20"/>
          <w:jc w:val="center"/>
        </w:trPr>
        <w:tc>
          <w:tcPr>
            <w:tcW w:w="1666" w:type="pct"/>
            <w:noWrap/>
          </w:tcPr>
          <w:p w14:paraId="38AFFFE0" w14:textId="77777777" w:rsidR="002A52B7" w:rsidRPr="00197E72" w:rsidRDefault="0007783C">
            <w:pPr>
              <w:outlineLvl w:val="1"/>
              <w:rPr>
                <w:rFonts w:ascii="Arial" w:eastAsia="MS Mincho" w:hAnsi="Arial" w:cs="Arial"/>
                <w:b/>
                <w:bCs/>
                <w:sz w:val="20"/>
                <w:szCs w:val="20"/>
                <w:lang w:val="en-GB" w:eastAsia="zh-CN"/>
              </w:rPr>
            </w:pPr>
            <w:r w:rsidRPr="00197E72">
              <w:rPr>
                <w:rFonts w:ascii="Arial" w:eastAsia="MS Mincho" w:hAnsi="Arial" w:cs="Arial"/>
                <w:b/>
                <w:bCs/>
                <w:sz w:val="20"/>
                <w:szCs w:val="20"/>
                <w:lang w:val="en-GB" w:eastAsia="zh-CN"/>
              </w:rPr>
              <w:t>3. Are the keywords appropriate and useful?</w:t>
            </w:r>
          </w:p>
          <w:p w14:paraId="52F7F45D" w14:textId="77777777" w:rsidR="002A52B7" w:rsidRPr="00197E72" w:rsidRDefault="0007783C">
            <w:pPr>
              <w:rPr>
                <w:rFonts w:ascii="Arial" w:hAnsi="Arial" w:cs="Arial"/>
                <w:color w:val="404040"/>
                <w:sz w:val="20"/>
                <w:szCs w:val="20"/>
                <w:shd w:val="clear" w:color="auto" w:fill="FFFFFF"/>
                <w:lang w:val="en-GB"/>
              </w:rPr>
            </w:pPr>
            <w:r w:rsidRPr="00197E72">
              <w:rPr>
                <w:rFonts w:ascii="Arial" w:hAnsi="Arial" w:cs="Arial"/>
                <w:color w:val="404040"/>
                <w:sz w:val="20"/>
                <w:szCs w:val="20"/>
                <w:shd w:val="clear" w:color="auto" w:fill="FFFFFF"/>
                <w:lang w:val="en-GB"/>
              </w:rPr>
              <w:t xml:space="preserve">Rating Scale: </w:t>
            </w:r>
          </w:p>
          <w:p w14:paraId="0D667246" w14:textId="77777777" w:rsidR="002A52B7" w:rsidRPr="00197E72" w:rsidRDefault="0007783C">
            <w:pPr>
              <w:rPr>
                <w:rFonts w:ascii="Arial" w:hAnsi="Arial" w:cs="Arial"/>
                <w:sz w:val="20"/>
                <w:szCs w:val="20"/>
                <w:lang w:val="en-GB" w:eastAsia="zh-CN"/>
              </w:rPr>
            </w:pPr>
            <w:r w:rsidRPr="00197E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3A9CC8" w14:textId="77777777" w:rsidR="002A52B7" w:rsidRPr="00197E72" w:rsidRDefault="0007783C">
            <w:pPr>
              <w:ind w:left="360"/>
              <w:rPr>
                <w:rFonts w:ascii="Arial" w:hAnsi="Arial" w:cs="Arial"/>
                <w:b/>
                <w:bCs/>
                <w:sz w:val="20"/>
                <w:szCs w:val="20"/>
                <w:lang w:val="en-GB"/>
              </w:rPr>
            </w:pPr>
            <w:r w:rsidRPr="00197E72">
              <w:rPr>
                <w:rFonts w:ascii="Arial" w:hAnsi="Arial" w:cs="Arial"/>
                <w:b/>
                <w:bCs/>
                <w:sz w:val="20"/>
                <w:szCs w:val="20"/>
                <w:lang w:val="en-GB"/>
              </w:rPr>
              <w:t>4</w:t>
            </w:r>
          </w:p>
        </w:tc>
        <w:tc>
          <w:tcPr>
            <w:tcW w:w="1667" w:type="pct"/>
          </w:tcPr>
          <w:p w14:paraId="199D64B9" w14:textId="77777777" w:rsidR="002A52B7" w:rsidRPr="00197E72" w:rsidRDefault="002A52B7">
            <w:pPr>
              <w:outlineLvl w:val="1"/>
              <w:rPr>
                <w:rFonts w:ascii="Arial" w:eastAsia="MS Mincho" w:hAnsi="Arial" w:cs="Arial"/>
                <w:bCs/>
                <w:sz w:val="20"/>
                <w:szCs w:val="20"/>
                <w:lang w:val="en-GB"/>
              </w:rPr>
            </w:pPr>
          </w:p>
        </w:tc>
      </w:tr>
      <w:tr w:rsidR="002A52B7" w:rsidRPr="00197E72" w14:paraId="475A2104" w14:textId="77777777">
        <w:trPr>
          <w:trHeight w:val="20"/>
          <w:jc w:val="center"/>
        </w:trPr>
        <w:tc>
          <w:tcPr>
            <w:tcW w:w="1666" w:type="pct"/>
            <w:noWrap/>
          </w:tcPr>
          <w:p w14:paraId="66035733" w14:textId="77777777" w:rsidR="002A52B7" w:rsidRPr="00197E72" w:rsidRDefault="0007783C">
            <w:pPr>
              <w:outlineLvl w:val="1"/>
              <w:rPr>
                <w:rFonts w:ascii="Arial" w:eastAsia="MS Mincho" w:hAnsi="Arial" w:cs="Arial"/>
                <w:b/>
                <w:bCs/>
                <w:sz w:val="20"/>
                <w:szCs w:val="20"/>
                <w:lang w:val="en-GB" w:eastAsia="zh-CN"/>
              </w:rPr>
            </w:pPr>
            <w:r w:rsidRPr="00197E72">
              <w:rPr>
                <w:rFonts w:ascii="Arial" w:eastAsia="MS Mincho" w:hAnsi="Arial" w:cs="Arial"/>
                <w:b/>
                <w:bCs/>
                <w:sz w:val="20"/>
                <w:szCs w:val="20"/>
                <w:lang w:val="en-GB" w:eastAsia="zh-CN"/>
              </w:rPr>
              <w:t>4. Is the background information of the paper sufficient and well organized?</w:t>
            </w:r>
          </w:p>
          <w:p w14:paraId="29352655" w14:textId="77777777" w:rsidR="002A52B7" w:rsidRPr="00197E72" w:rsidRDefault="0007783C">
            <w:pPr>
              <w:rPr>
                <w:rFonts w:ascii="Arial" w:hAnsi="Arial" w:cs="Arial"/>
                <w:color w:val="404040"/>
                <w:sz w:val="20"/>
                <w:szCs w:val="20"/>
                <w:shd w:val="clear" w:color="auto" w:fill="FFFFFF"/>
                <w:lang w:val="en-GB"/>
              </w:rPr>
            </w:pPr>
            <w:r w:rsidRPr="00197E72">
              <w:rPr>
                <w:rFonts w:ascii="Arial" w:hAnsi="Arial" w:cs="Arial"/>
                <w:color w:val="404040"/>
                <w:sz w:val="20"/>
                <w:szCs w:val="20"/>
                <w:shd w:val="clear" w:color="auto" w:fill="FFFFFF"/>
                <w:lang w:val="en-GB"/>
              </w:rPr>
              <w:t xml:space="preserve">Rating Scale: </w:t>
            </w:r>
          </w:p>
          <w:p w14:paraId="770C4672" w14:textId="77777777" w:rsidR="002A52B7" w:rsidRPr="00197E72" w:rsidRDefault="0007783C">
            <w:pPr>
              <w:rPr>
                <w:rFonts w:ascii="Arial" w:hAnsi="Arial" w:cs="Arial"/>
                <w:sz w:val="20"/>
                <w:szCs w:val="20"/>
                <w:lang w:val="en-GB" w:eastAsia="zh-CN"/>
              </w:rPr>
            </w:pPr>
            <w:r w:rsidRPr="00197E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F76CC4" w14:textId="77777777" w:rsidR="002A52B7" w:rsidRPr="00197E72" w:rsidRDefault="0007783C">
            <w:pPr>
              <w:ind w:left="360"/>
              <w:rPr>
                <w:rFonts w:ascii="Arial" w:hAnsi="Arial" w:cs="Arial"/>
                <w:b/>
                <w:bCs/>
                <w:sz w:val="20"/>
                <w:szCs w:val="20"/>
                <w:lang w:val="en-GB"/>
              </w:rPr>
            </w:pPr>
            <w:r w:rsidRPr="00197E72">
              <w:rPr>
                <w:rFonts w:ascii="Arial" w:hAnsi="Arial" w:cs="Arial"/>
                <w:b/>
                <w:bCs/>
                <w:sz w:val="20"/>
                <w:szCs w:val="20"/>
                <w:lang w:val="en-GB"/>
              </w:rPr>
              <w:t>4</w:t>
            </w:r>
          </w:p>
        </w:tc>
        <w:tc>
          <w:tcPr>
            <w:tcW w:w="1667" w:type="pct"/>
          </w:tcPr>
          <w:p w14:paraId="2B145DAB" w14:textId="77777777" w:rsidR="002A52B7" w:rsidRPr="00197E72" w:rsidRDefault="002A52B7">
            <w:pPr>
              <w:outlineLvl w:val="1"/>
              <w:rPr>
                <w:rFonts w:ascii="Arial" w:eastAsia="MS Mincho" w:hAnsi="Arial" w:cs="Arial"/>
                <w:bCs/>
                <w:sz w:val="20"/>
                <w:szCs w:val="20"/>
                <w:lang w:val="en-GB"/>
              </w:rPr>
            </w:pPr>
          </w:p>
        </w:tc>
      </w:tr>
      <w:tr w:rsidR="002A52B7" w:rsidRPr="00197E72" w14:paraId="00216C4E" w14:textId="77777777">
        <w:trPr>
          <w:trHeight w:val="20"/>
          <w:jc w:val="center"/>
        </w:trPr>
        <w:tc>
          <w:tcPr>
            <w:tcW w:w="1666" w:type="pct"/>
            <w:noWrap/>
          </w:tcPr>
          <w:p w14:paraId="67B1839F" w14:textId="77777777" w:rsidR="002A52B7" w:rsidRPr="00197E72" w:rsidRDefault="0007783C">
            <w:pPr>
              <w:outlineLvl w:val="1"/>
              <w:rPr>
                <w:rFonts w:ascii="Arial" w:eastAsia="MS Mincho" w:hAnsi="Arial" w:cs="Arial"/>
                <w:b/>
                <w:bCs/>
                <w:sz w:val="20"/>
                <w:szCs w:val="20"/>
                <w:lang w:val="en-GB" w:eastAsia="zh-CN"/>
              </w:rPr>
            </w:pPr>
            <w:r w:rsidRPr="00197E72">
              <w:rPr>
                <w:rFonts w:ascii="Arial" w:eastAsia="MS Mincho" w:hAnsi="Arial" w:cs="Arial"/>
                <w:b/>
                <w:bCs/>
                <w:sz w:val="20"/>
                <w:szCs w:val="20"/>
                <w:lang w:val="en-GB" w:eastAsia="zh-CN"/>
              </w:rPr>
              <w:t>5. Are the objectives clearly stated?</w:t>
            </w:r>
          </w:p>
          <w:p w14:paraId="20135D8E" w14:textId="77777777" w:rsidR="002A52B7" w:rsidRPr="00197E72" w:rsidRDefault="0007783C">
            <w:pPr>
              <w:rPr>
                <w:rFonts w:ascii="Arial" w:hAnsi="Arial" w:cs="Arial"/>
                <w:color w:val="404040"/>
                <w:sz w:val="20"/>
                <w:szCs w:val="20"/>
                <w:shd w:val="clear" w:color="auto" w:fill="FFFFFF"/>
                <w:lang w:val="en-GB"/>
              </w:rPr>
            </w:pPr>
            <w:r w:rsidRPr="00197E72">
              <w:rPr>
                <w:rFonts w:ascii="Arial" w:hAnsi="Arial" w:cs="Arial"/>
                <w:color w:val="404040"/>
                <w:sz w:val="20"/>
                <w:szCs w:val="20"/>
                <w:shd w:val="clear" w:color="auto" w:fill="FFFFFF"/>
                <w:lang w:val="en-GB"/>
              </w:rPr>
              <w:t xml:space="preserve">Rating Scale: </w:t>
            </w:r>
          </w:p>
          <w:p w14:paraId="21F8CE8E" w14:textId="77777777" w:rsidR="002A52B7" w:rsidRPr="00197E72" w:rsidRDefault="0007783C">
            <w:pPr>
              <w:rPr>
                <w:rFonts w:ascii="Arial" w:hAnsi="Arial" w:cs="Arial"/>
                <w:sz w:val="20"/>
                <w:szCs w:val="20"/>
                <w:lang w:val="en-GB" w:eastAsia="zh-CN"/>
              </w:rPr>
            </w:pPr>
            <w:r w:rsidRPr="00197E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18D961" w14:textId="77777777" w:rsidR="002A52B7" w:rsidRPr="00197E72" w:rsidRDefault="0007783C">
            <w:pPr>
              <w:ind w:left="360"/>
              <w:rPr>
                <w:rFonts w:ascii="Arial" w:hAnsi="Arial" w:cs="Arial"/>
                <w:b/>
                <w:bCs/>
                <w:sz w:val="20"/>
                <w:szCs w:val="20"/>
                <w:lang w:val="en-GB"/>
              </w:rPr>
            </w:pPr>
            <w:r w:rsidRPr="00197E72">
              <w:rPr>
                <w:rFonts w:ascii="Arial" w:hAnsi="Arial" w:cs="Arial"/>
                <w:b/>
                <w:bCs/>
                <w:sz w:val="20"/>
                <w:szCs w:val="20"/>
                <w:lang w:val="en-GB"/>
              </w:rPr>
              <w:t>4</w:t>
            </w:r>
          </w:p>
        </w:tc>
        <w:tc>
          <w:tcPr>
            <w:tcW w:w="1667" w:type="pct"/>
          </w:tcPr>
          <w:p w14:paraId="11583622" w14:textId="77777777" w:rsidR="002A52B7" w:rsidRPr="00197E72" w:rsidRDefault="002A52B7">
            <w:pPr>
              <w:outlineLvl w:val="1"/>
              <w:rPr>
                <w:rFonts w:ascii="Arial" w:eastAsia="MS Mincho" w:hAnsi="Arial" w:cs="Arial"/>
                <w:bCs/>
                <w:sz w:val="20"/>
                <w:szCs w:val="20"/>
                <w:lang w:val="en-GB"/>
              </w:rPr>
            </w:pPr>
          </w:p>
        </w:tc>
      </w:tr>
      <w:tr w:rsidR="002A52B7" w:rsidRPr="00197E72" w14:paraId="0565F3DF" w14:textId="77777777">
        <w:trPr>
          <w:trHeight w:val="20"/>
          <w:jc w:val="center"/>
        </w:trPr>
        <w:tc>
          <w:tcPr>
            <w:tcW w:w="1666" w:type="pct"/>
            <w:noWrap/>
          </w:tcPr>
          <w:p w14:paraId="1D44976C" w14:textId="77777777" w:rsidR="002A52B7" w:rsidRPr="00197E72" w:rsidRDefault="0007783C">
            <w:pPr>
              <w:outlineLvl w:val="1"/>
              <w:rPr>
                <w:rFonts w:ascii="Arial" w:eastAsia="MS Mincho" w:hAnsi="Arial" w:cs="Arial"/>
                <w:b/>
                <w:bCs/>
                <w:sz w:val="20"/>
                <w:szCs w:val="20"/>
                <w:lang w:val="en-GB" w:eastAsia="zh-CN"/>
              </w:rPr>
            </w:pPr>
            <w:r w:rsidRPr="00197E72">
              <w:rPr>
                <w:rFonts w:ascii="Arial" w:eastAsia="MS Mincho" w:hAnsi="Arial" w:cs="Arial"/>
                <w:b/>
                <w:bCs/>
                <w:sz w:val="20"/>
                <w:szCs w:val="20"/>
                <w:lang w:val="en-GB" w:eastAsia="zh-CN"/>
              </w:rPr>
              <w:t>6. Is the literature review relevant?</w:t>
            </w:r>
          </w:p>
          <w:p w14:paraId="6B71CEB8" w14:textId="77777777" w:rsidR="002A52B7" w:rsidRPr="00197E72" w:rsidRDefault="0007783C">
            <w:pPr>
              <w:rPr>
                <w:rFonts w:ascii="Arial" w:hAnsi="Arial" w:cs="Arial"/>
                <w:color w:val="404040"/>
                <w:sz w:val="20"/>
                <w:szCs w:val="20"/>
                <w:shd w:val="clear" w:color="auto" w:fill="FFFFFF"/>
                <w:lang w:val="en-GB"/>
              </w:rPr>
            </w:pPr>
            <w:r w:rsidRPr="00197E72">
              <w:rPr>
                <w:rFonts w:ascii="Arial" w:hAnsi="Arial" w:cs="Arial"/>
                <w:color w:val="404040"/>
                <w:sz w:val="20"/>
                <w:szCs w:val="20"/>
                <w:shd w:val="clear" w:color="auto" w:fill="FFFFFF"/>
                <w:lang w:val="en-GB"/>
              </w:rPr>
              <w:t xml:space="preserve">Rating Scale: </w:t>
            </w:r>
          </w:p>
          <w:p w14:paraId="081451D2" w14:textId="77777777" w:rsidR="002A52B7" w:rsidRPr="00197E72" w:rsidRDefault="0007783C">
            <w:pPr>
              <w:rPr>
                <w:rFonts w:ascii="Arial" w:hAnsi="Arial" w:cs="Arial"/>
                <w:sz w:val="20"/>
                <w:szCs w:val="20"/>
                <w:lang w:val="en-GB" w:eastAsia="zh-CN"/>
              </w:rPr>
            </w:pPr>
            <w:r w:rsidRPr="00197E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93AB33" w14:textId="77777777" w:rsidR="002A52B7" w:rsidRPr="00197E72" w:rsidRDefault="0007783C">
            <w:pPr>
              <w:ind w:left="360"/>
              <w:rPr>
                <w:rFonts w:ascii="Arial" w:hAnsi="Arial" w:cs="Arial"/>
                <w:b/>
                <w:bCs/>
                <w:sz w:val="20"/>
                <w:szCs w:val="20"/>
                <w:lang w:val="en-GB"/>
              </w:rPr>
            </w:pPr>
            <w:r w:rsidRPr="00197E72">
              <w:rPr>
                <w:rFonts w:ascii="Arial" w:hAnsi="Arial" w:cs="Arial"/>
                <w:b/>
                <w:bCs/>
                <w:sz w:val="20"/>
                <w:szCs w:val="20"/>
                <w:lang w:val="en-GB"/>
              </w:rPr>
              <w:t>4</w:t>
            </w:r>
          </w:p>
        </w:tc>
        <w:tc>
          <w:tcPr>
            <w:tcW w:w="1667" w:type="pct"/>
          </w:tcPr>
          <w:p w14:paraId="521B890F" w14:textId="77777777" w:rsidR="002A52B7" w:rsidRPr="00197E72" w:rsidRDefault="002A52B7">
            <w:pPr>
              <w:outlineLvl w:val="1"/>
              <w:rPr>
                <w:rFonts w:ascii="Arial" w:eastAsia="MS Mincho" w:hAnsi="Arial" w:cs="Arial"/>
                <w:bCs/>
                <w:sz w:val="20"/>
                <w:szCs w:val="20"/>
                <w:lang w:val="en-GB"/>
              </w:rPr>
            </w:pPr>
          </w:p>
        </w:tc>
      </w:tr>
      <w:tr w:rsidR="002A52B7" w:rsidRPr="00197E72" w14:paraId="632EE9D3" w14:textId="77777777">
        <w:trPr>
          <w:trHeight w:val="20"/>
          <w:jc w:val="center"/>
        </w:trPr>
        <w:tc>
          <w:tcPr>
            <w:tcW w:w="1666" w:type="pct"/>
            <w:noWrap/>
          </w:tcPr>
          <w:p w14:paraId="3349694F" w14:textId="77777777" w:rsidR="002A52B7" w:rsidRPr="00197E72" w:rsidRDefault="0007783C">
            <w:pPr>
              <w:outlineLvl w:val="1"/>
              <w:rPr>
                <w:rFonts w:ascii="Arial" w:eastAsia="MS Mincho" w:hAnsi="Arial" w:cs="Arial"/>
                <w:b/>
                <w:bCs/>
                <w:sz w:val="20"/>
                <w:szCs w:val="20"/>
                <w:lang w:val="en-GB" w:eastAsia="zh-CN"/>
              </w:rPr>
            </w:pPr>
            <w:r w:rsidRPr="00197E72">
              <w:rPr>
                <w:rFonts w:ascii="Arial" w:eastAsia="MS Mincho" w:hAnsi="Arial" w:cs="Arial"/>
                <w:b/>
                <w:bCs/>
                <w:sz w:val="20"/>
                <w:szCs w:val="20"/>
                <w:lang w:val="en-GB" w:eastAsia="zh-CN"/>
              </w:rPr>
              <w:t>7. Is the literature review recent?</w:t>
            </w:r>
          </w:p>
          <w:p w14:paraId="2259D77D" w14:textId="77777777" w:rsidR="002A52B7" w:rsidRPr="00197E72" w:rsidRDefault="0007783C">
            <w:pPr>
              <w:rPr>
                <w:rFonts w:ascii="Arial" w:hAnsi="Arial" w:cs="Arial"/>
                <w:color w:val="404040"/>
                <w:sz w:val="20"/>
                <w:szCs w:val="20"/>
                <w:shd w:val="clear" w:color="auto" w:fill="FFFFFF"/>
                <w:lang w:val="en-GB"/>
              </w:rPr>
            </w:pPr>
            <w:r w:rsidRPr="00197E72">
              <w:rPr>
                <w:rFonts w:ascii="Arial" w:hAnsi="Arial" w:cs="Arial"/>
                <w:color w:val="404040"/>
                <w:sz w:val="20"/>
                <w:szCs w:val="20"/>
                <w:shd w:val="clear" w:color="auto" w:fill="FFFFFF"/>
                <w:lang w:val="en-GB"/>
              </w:rPr>
              <w:t xml:space="preserve">Rating Scale: </w:t>
            </w:r>
          </w:p>
          <w:p w14:paraId="6BAC9D71" w14:textId="77777777" w:rsidR="002A52B7" w:rsidRPr="00197E72" w:rsidRDefault="0007783C">
            <w:pPr>
              <w:outlineLvl w:val="1"/>
              <w:rPr>
                <w:rFonts w:ascii="Arial" w:eastAsia="MS Mincho" w:hAnsi="Arial" w:cs="Arial"/>
                <w:b/>
                <w:bCs/>
                <w:sz w:val="20"/>
                <w:szCs w:val="20"/>
                <w:lang w:val="en-GB" w:eastAsia="zh-CN"/>
              </w:rPr>
            </w:pPr>
            <w:r w:rsidRPr="00197E72">
              <w:rPr>
                <w:rFonts w:ascii="Arial" w:eastAsia="MS Mincho" w:hAnsi="Arial" w:cs="Arial"/>
                <w:b/>
                <w:bCs/>
                <w:color w:val="404040"/>
                <w:sz w:val="20"/>
                <w:szCs w:val="20"/>
                <w:shd w:val="clear" w:color="auto" w:fill="FFFFFF"/>
                <w:lang w:val="en-GB" w:eastAsia="zh-CN"/>
              </w:rPr>
              <w:t>5 = Excellent 4 = Good 3 = Satisfactory 2 = Needs Improvement 1 = Poor N/A = Not Applicable</w:t>
            </w:r>
          </w:p>
        </w:tc>
        <w:tc>
          <w:tcPr>
            <w:tcW w:w="1667" w:type="pct"/>
          </w:tcPr>
          <w:p w14:paraId="5820D962" w14:textId="77777777" w:rsidR="002A52B7" w:rsidRPr="00197E72" w:rsidRDefault="0007783C">
            <w:pPr>
              <w:ind w:left="360"/>
              <w:rPr>
                <w:rFonts w:ascii="Arial" w:hAnsi="Arial" w:cs="Arial"/>
                <w:b/>
                <w:bCs/>
                <w:sz w:val="20"/>
                <w:szCs w:val="20"/>
                <w:lang w:val="en-GB"/>
              </w:rPr>
            </w:pPr>
            <w:r w:rsidRPr="00197E72">
              <w:rPr>
                <w:rFonts w:ascii="Arial" w:hAnsi="Arial" w:cs="Arial"/>
                <w:b/>
                <w:bCs/>
                <w:sz w:val="20"/>
                <w:szCs w:val="20"/>
                <w:lang w:val="en-GB"/>
              </w:rPr>
              <w:t>4</w:t>
            </w:r>
          </w:p>
        </w:tc>
        <w:tc>
          <w:tcPr>
            <w:tcW w:w="1667" w:type="pct"/>
          </w:tcPr>
          <w:p w14:paraId="7F405CA4" w14:textId="77777777" w:rsidR="002A52B7" w:rsidRPr="00197E72" w:rsidRDefault="002A52B7">
            <w:pPr>
              <w:outlineLvl w:val="1"/>
              <w:rPr>
                <w:rFonts w:ascii="Arial" w:eastAsia="MS Mincho" w:hAnsi="Arial" w:cs="Arial"/>
                <w:bCs/>
                <w:sz w:val="20"/>
                <w:szCs w:val="20"/>
                <w:lang w:val="en-GB"/>
              </w:rPr>
            </w:pPr>
          </w:p>
        </w:tc>
      </w:tr>
      <w:tr w:rsidR="002A52B7" w:rsidRPr="00197E72" w14:paraId="6E778539" w14:textId="77777777">
        <w:trPr>
          <w:trHeight w:val="20"/>
          <w:jc w:val="center"/>
        </w:trPr>
        <w:tc>
          <w:tcPr>
            <w:tcW w:w="1666" w:type="pct"/>
            <w:noWrap/>
          </w:tcPr>
          <w:p w14:paraId="19CD3360" w14:textId="77777777" w:rsidR="002A52B7" w:rsidRPr="00197E72" w:rsidRDefault="0007783C">
            <w:pPr>
              <w:outlineLvl w:val="1"/>
              <w:rPr>
                <w:rFonts w:ascii="Arial" w:eastAsia="MS Mincho" w:hAnsi="Arial" w:cs="Arial"/>
                <w:b/>
                <w:bCs/>
                <w:sz w:val="20"/>
                <w:szCs w:val="20"/>
                <w:lang w:val="en-GB" w:eastAsia="zh-CN"/>
              </w:rPr>
            </w:pPr>
            <w:r w:rsidRPr="00197E72">
              <w:rPr>
                <w:rFonts w:ascii="Arial" w:eastAsia="MS Mincho" w:hAnsi="Arial" w:cs="Arial"/>
                <w:b/>
                <w:bCs/>
                <w:sz w:val="20"/>
                <w:szCs w:val="20"/>
                <w:lang w:val="en-GB" w:eastAsia="zh-CN"/>
              </w:rPr>
              <w:t xml:space="preserve">8. Is the literature search methodology explained properly? </w:t>
            </w:r>
          </w:p>
          <w:p w14:paraId="703896AE" w14:textId="77777777" w:rsidR="002A52B7" w:rsidRPr="00197E72" w:rsidRDefault="0007783C">
            <w:pPr>
              <w:rPr>
                <w:rFonts w:ascii="Arial" w:hAnsi="Arial" w:cs="Arial"/>
                <w:color w:val="404040"/>
                <w:sz w:val="20"/>
                <w:szCs w:val="20"/>
                <w:shd w:val="clear" w:color="auto" w:fill="FFFFFF"/>
                <w:lang w:val="en-GB"/>
              </w:rPr>
            </w:pPr>
            <w:r w:rsidRPr="00197E72">
              <w:rPr>
                <w:rFonts w:ascii="Arial" w:hAnsi="Arial" w:cs="Arial"/>
                <w:color w:val="404040"/>
                <w:sz w:val="20"/>
                <w:szCs w:val="20"/>
                <w:shd w:val="clear" w:color="auto" w:fill="FFFFFF"/>
                <w:lang w:val="en-GB"/>
              </w:rPr>
              <w:t xml:space="preserve">Rating Scale: </w:t>
            </w:r>
          </w:p>
          <w:p w14:paraId="45F982E1" w14:textId="77777777" w:rsidR="002A52B7" w:rsidRPr="00197E72" w:rsidRDefault="0007783C">
            <w:pPr>
              <w:rPr>
                <w:rFonts w:ascii="Arial" w:hAnsi="Arial" w:cs="Arial"/>
                <w:sz w:val="20"/>
                <w:szCs w:val="20"/>
                <w:lang w:val="en-GB"/>
              </w:rPr>
            </w:pPr>
            <w:r w:rsidRPr="00197E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1EBA59" w14:textId="77777777" w:rsidR="002A52B7" w:rsidRPr="00197E72" w:rsidRDefault="0007783C">
            <w:pPr>
              <w:ind w:left="360"/>
              <w:rPr>
                <w:rFonts w:ascii="Arial" w:hAnsi="Arial" w:cs="Arial"/>
                <w:b/>
                <w:bCs/>
                <w:sz w:val="20"/>
                <w:szCs w:val="20"/>
                <w:lang w:val="en-GB"/>
              </w:rPr>
            </w:pPr>
            <w:r w:rsidRPr="00197E72">
              <w:rPr>
                <w:rFonts w:ascii="Arial" w:hAnsi="Arial" w:cs="Arial"/>
                <w:b/>
                <w:bCs/>
                <w:sz w:val="20"/>
                <w:szCs w:val="20"/>
                <w:lang w:val="en-GB"/>
              </w:rPr>
              <w:t>2</w:t>
            </w:r>
          </w:p>
        </w:tc>
        <w:tc>
          <w:tcPr>
            <w:tcW w:w="1667" w:type="pct"/>
          </w:tcPr>
          <w:p w14:paraId="05DF9C30" w14:textId="77777777" w:rsidR="002A52B7" w:rsidRPr="00197E72" w:rsidRDefault="0007783C">
            <w:pPr>
              <w:spacing w:line="360" w:lineRule="atLeast"/>
              <w:jc w:val="both"/>
              <w:rPr>
                <w:rFonts w:ascii="Arial" w:eastAsia="MS Mincho" w:hAnsi="Arial" w:cs="Arial"/>
                <w:bCs/>
                <w:sz w:val="20"/>
                <w:szCs w:val="20"/>
                <w:lang w:val="en-GB" w:eastAsia="zh-CN"/>
              </w:rPr>
            </w:pPr>
            <w:r w:rsidRPr="00197E72">
              <w:rPr>
                <w:rFonts w:ascii="Arial" w:eastAsia="MS Mincho" w:hAnsi="Arial" w:cs="Arial"/>
                <w:bCs/>
                <w:sz w:val="20"/>
                <w:szCs w:val="20"/>
                <w:lang w:val="en-GB" w:eastAsia="zh-CN"/>
              </w:rPr>
              <w:t>We agree that transparency is important. Although review articles have flexibility, we have added a new subsection (e.g., "Search Strategy") in the manuscript (after the Introduction or as part of the Methods) detailing the databases searched (e.g., PubMed, CNKI, Wanfang Data), keywords used (e.g., "urinary incontinence," "elderly," "help-seeking behavior," "China"), Boolean operators, and inclusion/exclusion criteria (e.g., peer-reviewed articles, focus on elderly, published up to 2024).</w:t>
            </w:r>
          </w:p>
        </w:tc>
      </w:tr>
      <w:tr w:rsidR="002A52B7" w:rsidRPr="00197E72" w14:paraId="6CB935F1" w14:textId="77777777">
        <w:trPr>
          <w:trHeight w:val="20"/>
          <w:jc w:val="center"/>
        </w:trPr>
        <w:tc>
          <w:tcPr>
            <w:tcW w:w="1666" w:type="pct"/>
            <w:noWrap/>
          </w:tcPr>
          <w:p w14:paraId="7A3EC6DA" w14:textId="77777777" w:rsidR="002A52B7" w:rsidRPr="00197E72" w:rsidRDefault="0007783C">
            <w:pPr>
              <w:outlineLvl w:val="1"/>
              <w:rPr>
                <w:rFonts w:ascii="Arial" w:eastAsia="MS Mincho" w:hAnsi="Arial" w:cs="Arial"/>
                <w:b/>
                <w:bCs/>
                <w:sz w:val="20"/>
                <w:szCs w:val="20"/>
                <w:lang w:val="en-GB" w:eastAsia="zh-CN"/>
              </w:rPr>
            </w:pPr>
            <w:r w:rsidRPr="00197E72">
              <w:rPr>
                <w:rFonts w:ascii="Arial" w:eastAsia="MS Mincho" w:hAnsi="Arial" w:cs="Arial"/>
                <w:b/>
                <w:bCs/>
                <w:sz w:val="20"/>
                <w:szCs w:val="20"/>
                <w:lang w:val="en-GB" w:eastAsia="zh-CN"/>
              </w:rPr>
              <w:t>9. Is the Critical analysis of literature done?</w:t>
            </w:r>
          </w:p>
          <w:p w14:paraId="555F8FCE" w14:textId="77777777" w:rsidR="002A52B7" w:rsidRPr="00197E72" w:rsidRDefault="0007783C">
            <w:pPr>
              <w:rPr>
                <w:rFonts w:ascii="Arial" w:hAnsi="Arial" w:cs="Arial"/>
                <w:color w:val="404040"/>
                <w:sz w:val="20"/>
                <w:szCs w:val="20"/>
                <w:shd w:val="clear" w:color="auto" w:fill="FFFFFF"/>
                <w:lang w:val="en-GB"/>
              </w:rPr>
            </w:pPr>
            <w:r w:rsidRPr="00197E72">
              <w:rPr>
                <w:rFonts w:ascii="Arial" w:hAnsi="Arial" w:cs="Arial"/>
                <w:color w:val="404040"/>
                <w:sz w:val="20"/>
                <w:szCs w:val="20"/>
                <w:shd w:val="clear" w:color="auto" w:fill="FFFFFF"/>
                <w:lang w:val="en-GB"/>
              </w:rPr>
              <w:t xml:space="preserve">Rating Scale: </w:t>
            </w:r>
          </w:p>
          <w:p w14:paraId="4E1CC05B" w14:textId="77777777" w:rsidR="002A52B7" w:rsidRPr="00197E72" w:rsidRDefault="0007783C">
            <w:pPr>
              <w:rPr>
                <w:rFonts w:ascii="Arial" w:hAnsi="Arial" w:cs="Arial"/>
                <w:sz w:val="20"/>
                <w:szCs w:val="20"/>
                <w:lang w:val="en-GB" w:eastAsia="zh-CN"/>
              </w:rPr>
            </w:pPr>
            <w:r w:rsidRPr="00197E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0C39D3" w14:textId="77777777" w:rsidR="002A52B7" w:rsidRPr="00197E72" w:rsidRDefault="0007783C">
            <w:pPr>
              <w:ind w:left="360"/>
              <w:rPr>
                <w:rFonts w:ascii="Arial" w:hAnsi="Arial" w:cs="Arial"/>
                <w:b/>
                <w:bCs/>
                <w:sz w:val="20"/>
                <w:szCs w:val="20"/>
                <w:lang w:val="en-GB"/>
              </w:rPr>
            </w:pPr>
            <w:r w:rsidRPr="00197E72">
              <w:rPr>
                <w:rFonts w:ascii="Arial" w:hAnsi="Arial" w:cs="Arial"/>
                <w:b/>
                <w:bCs/>
                <w:sz w:val="20"/>
                <w:szCs w:val="20"/>
                <w:lang w:val="en-GB"/>
              </w:rPr>
              <w:t>3</w:t>
            </w:r>
          </w:p>
        </w:tc>
        <w:tc>
          <w:tcPr>
            <w:tcW w:w="1667" w:type="pct"/>
          </w:tcPr>
          <w:p w14:paraId="30133A88" w14:textId="77777777" w:rsidR="002A52B7" w:rsidRPr="00197E72" w:rsidRDefault="002A52B7">
            <w:pPr>
              <w:outlineLvl w:val="1"/>
              <w:rPr>
                <w:rFonts w:ascii="Arial" w:eastAsia="MS Mincho" w:hAnsi="Arial" w:cs="Arial"/>
                <w:bCs/>
                <w:sz w:val="20"/>
                <w:szCs w:val="20"/>
                <w:lang w:val="en-GB"/>
              </w:rPr>
            </w:pPr>
          </w:p>
        </w:tc>
      </w:tr>
      <w:tr w:rsidR="002A52B7" w:rsidRPr="00197E72" w14:paraId="2ED52ABC" w14:textId="77777777">
        <w:trPr>
          <w:trHeight w:val="20"/>
          <w:jc w:val="center"/>
        </w:trPr>
        <w:tc>
          <w:tcPr>
            <w:tcW w:w="1666" w:type="pct"/>
            <w:noWrap/>
          </w:tcPr>
          <w:p w14:paraId="185743C8" w14:textId="77777777" w:rsidR="002A52B7" w:rsidRPr="00197E72" w:rsidRDefault="0007783C">
            <w:pPr>
              <w:rPr>
                <w:rFonts w:ascii="Arial" w:hAnsi="Arial" w:cs="Arial"/>
                <w:b/>
                <w:sz w:val="20"/>
                <w:szCs w:val="20"/>
                <w:lang w:val="en-GB"/>
              </w:rPr>
            </w:pPr>
            <w:r w:rsidRPr="00197E72">
              <w:rPr>
                <w:rFonts w:ascii="Arial" w:hAnsi="Arial" w:cs="Arial"/>
                <w:b/>
                <w:sz w:val="20"/>
                <w:szCs w:val="20"/>
                <w:lang w:val="en-GB"/>
              </w:rPr>
              <w:lastRenderedPageBreak/>
              <w:t xml:space="preserve">10. Is </w:t>
            </w:r>
            <w:r w:rsidRPr="00197E72">
              <w:rPr>
                <w:rFonts w:ascii="Arial" w:hAnsi="Arial" w:cs="Arial"/>
                <w:sz w:val="20"/>
                <w:szCs w:val="20"/>
                <w:lang w:val="en-GB"/>
              </w:rPr>
              <w:t xml:space="preserve">Identification of research gaps/future directions done </w:t>
            </w:r>
            <w:r w:rsidRPr="00197E72">
              <w:rPr>
                <w:rFonts w:ascii="Arial" w:hAnsi="Arial" w:cs="Arial"/>
                <w:b/>
                <w:sz w:val="20"/>
                <w:szCs w:val="20"/>
                <w:lang w:val="en-GB"/>
              </w:rPr>
              <w:t>?</w:t>
            </w:r>
          </w:p>
          <w:p w14:paraId="66D0126A" w14:textId="77777777" w:rsidR="002A52B7" w:rsidRPr="00197E72" w:rsidRDefault="0007783C">
            <w:pPr>
              <w:rPr>
                <w:rFonts w:ascii="Arial" w:hAnsi="Arial" w:cs="Arial"/>
                <w:color w:val="404040"/>
                <w:sz w:val="20"/>
                <w:szCs w:val="20"/>
                <w:shd w:val="clear" w:color="auto" w:fill="FFFFFF"/>
                <w:lang w:val="en-GB"/>
              </w:rPr>
            </w:pPr>
            <w:r w:rsidRPr="00197E72">
              <w:rPr>
                <w:rFonts w:ascii="Arial" w:hAnsi="Arial" w:cs="Arial"/>
                <w:color w:val="404040"/>
                <w:sz w:val="20"/>
                <w:szCs w:val="20"/>
                <w:shd w:val="clear" w:color="auto" w:fill="FFFFFF"/>
                <w:lang w:val="en-GB"/>
              </w:rPr>
              <w:t xml:space="preserve">Rating Scale: </w:t>
            </w:r>
          </w:p>
          <w:p w14:paraId="2B7AD789" w14:textId="77777777" w:rsidR="002A52B7" w:rsidRPr="00197E72" w:rsidRDefault="0007783C">
            <w:pPr>
              <w:rPr>
                <w:rFonts w:ascii="Arial" w:hAnsi="Arial" w:cs="Arial"/>
                <w:color w:val="404040"/>
                <w:sz w:val="20"/>
                <w:szCs w:val="20"/>
                <w:shd w:val="clear" w:color="auto" w:fill="FFFFFF"/>
                <w:lang w:val="en-GB"/>
              </w:rPr>
            </w:pPr>
            <w:r w:rsidRPr="00197E72">
              <w:rPr>
                <w:rFonts w:ascii="Arial" w:hAnsi="Arial" w:cs="Arial"/>
                <w:color w:val="404040"/>
                <w:sz w:val="20"/>
                <w:szCs w:val="20"/>
                <w:shd w:val="clear" w:color="auto" w:fill="FFFFFF"/>
                <w:lang w:val="en-GB"/>
              </w:rPr>
              <w:t>5 = Excellent 4 = Good 3 = Satisfactory 2 = Needs 4Improvement 1 = Poor N/A = Not Applicable</w:t>
            </w:r>
          </w:p>
          <w:p w14:paraId="575F66A4" w14:textId="77777777" w:rsidR="002A52B7" w:rsidRPr="00197E72" w:rsidRDefault="002A52B7">
            <w:pPr>
              <w:rPr>
                <w:rFonts w:ascii="Arial" w:hAnsi="Arial" w:cs="Arial"/>
                <w:sz w:val="20"/>
                <w:szCs w:val="20"/>
                <w:lang w:val="en-GB"/>
              </w:rPr>
            </w:pPr>
          </w:p>
        </w:tc>
        <w:tc>
          <w:tcPr>
            <w:tcW w:w="1667" w:type="pct"/>
          </w:tcPr>
          <w:p w14:paraId="01F17E45" w14:textId="77777777" w:rsidR="002A52B7" w:rsidRPr="00197E72" w:rsidRDefault="0007783C">
            <w:pPr>
              <w:contextualSpacing/>
              <w:rPr>
                <w:rFonts w:ascii="Arial" w:hAnsi="Arial" w:cs="Arial"/>
                <w:b/>
                <w:sz w:val="20"/>
                <w:szCs w:val="20"/>
                <w:lang w:val="en-GB"/>
              </w:rPr>
            </w:pPr>
            <w:r w:rsidRPr="00197E72">
              <w:rPr>
                <w:rFonts w:ascii="Arial" w:hAnsi="Arial" w:cs="Arial"/>
                <w:bCs/>
                <w:sz w:val="20"/>
                <w:szCs w:val="20"/>
                <w:lang w:val="en-GB"/>
              </w:rPr>
              <w:t xml:space="preserve">       3</w:t>
            </w:r>
          </w:p>
        </w:tc>
        <w:tc>
          <w:tcPr>
            <w:tcW w:w="1667" w:type="pct"/>
          </w:tcPr>
          <w:p w14:paraId="2885C4A1" w14:textId="77777777" w:rsidR="002A52B7" w:rsidRPr="00197E72" w:rsidRDefault="002A52B7">
            <w:pPr>
              <w:outlineLvl w:val="1"/>
              <w:rPr>
                <w:rFonts w:ascii="Arial" w:eastAsia="MS Mincho" w:hAnsi="Arial" w:cs="Arial"/>
                <w:bCs/>
                <w:sz w:val="20"/>
                <w:szCs w:val="20"/>
                <w:lang w:val="en-GB"/>
              </w:rPr>
            </w:pPr>
          </w:p>
        </w:tc>
      </w:tr>
      <w:tr w:rsidR="002A52B7" w:rsidRPr="00197E72" w14:paraId="34AB0350" w14:textId="77777777">
        <w:trPr>
          <w:trHeight w:val="20"/>
          <w:jc w:val="center"/>
        </w:trPr>
        <w:tc>
          <w:tcPr>
            <w:tcW w:w="1666" w:type="pct"/>
            <w:noWrap/>
          </w:tcPr>
          <w:p w14:paraId="42D53B66" w14:textId="77777777" w:rsidR="002A52B7" w:rsidRPr="00197E72" w:rsidRDefault="0007783C">
            <w:pPr>
              <w:rPr>
                <w:rFonts w:ascii="Arial" w:hAnsi="Arial" w:cs="Arial"/>
                <w:b/>
                <w:sz w:val="20"/>
                <w:szCs w:val="20"/>
                <w:lang w:val="en-GB"/>
              </w:rPr>
            </w:pPr>
            <w:r w:rsidRPr="00197E72">
              <w:rPr>
                <w:rFonts w:ascii="Arial" w:hAnsi="Arial" w:cs="Arial"/>
                <w:b/>
                <w:sz w:val="20"/>
                <w:szCs w:val="20"/>
                <w:lang w:val="en-GB"/>
              </w:rPr>
              <w:t>11. Are the conclusions logically arrived?</w:t>
            </w:r>
          </w:p>
          <w:p w14:paraId="09548E60" w14:textId="77777777" w:rsidR="002A52B7" w:rsidRPr="00197E72" w:rsidRDefault="0007783C">
            <w:pPr>
              <w:rPr>
                <w:rFonts w:ascii="Arial" w:hAnsi="Arial" w:cs="Arial"/>
                <w:color w:val="404040"/>
                <w:sz w:val="20"/>
                <w:szCs w:val="20"/>
                <w:shd w:val="clear" w:color="auto" w:fill="FFFFFF"/>
                <w:lang w:val="en-GB"/>
              </w:rPr>
            </w:pPr>
            <w:r w:rsidRPr="00197E72">
              <w:rPr>
                <w:rFonts w:ascii="Arial" w:hAnsi="Arial" w:cs="Arial"/>
                <w:color w:val="404040"/>
                <w:sz w:val="20"/>
                <w:szCs w:val="20"/>
                <w:shd w:val="clear" w:color="auto" w:fill="FFFFFF"/>
                <w:lang w:val="en-GB"/>
              </w:rPr>
              <w:t xml:space="preserve">Rating Scale: </w:t>
            </w:r>
          </w:p>
          <w:p w14:paraId="0BE6B5F2" w14:textId="77777777" w:rsidR="002A52B7" w:rsidRPr="00197E72" w:rsidRDefault="0007783C">
            <w:pPr>
              <w:rPr>
                <w:rFonts w:ascii="Arial" w:hAnsi="Arial" w:cs="Arial"/>
                <w:sz w:val="20"/>
                <w:szCs w:val="20"/>
                <w:lang w:val="en-GB"/>
              </w:rPr>
            </w:pPr>
            <w:r w:rsidRPr="00197E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DEB9D1" w14:textId="77777777" w:rsidR="002A52B7" w:rsidRPr="00197E72" w:rsidRDefault="0007783C">
            <w:pPr>
              <w:contextualSpacing/>
              <w:rPr>
                <w:rFonts w:ascii="Arial" w:hAnsi="Arial" w:cs="Arial"/>
                <w:bCs/>
                <w:sz w:val="20"/>
                <w:szCs w:val="20"/>
                <w:lang w:val="en-GB"/>
              </w:rPr>
            </w:pPr>
            <w:r w:rsidRPr="00197E72">
              <w:rPr>
                <w:rFonts w:ascii="Arial" w:hAnsi="Arial" w:cs="Arial"/>
                <w:bCs/>
                <w:sz w:val="20"/>
                <w:szCs w:val="20"/>
                <w:lang w:val="en-GB"/>
              </w:rPr>
              <w:t>4</w:t>
            </w:r>
          </w:p>
        </w:tc>
        <w:tc>
          <w:tcPr>
            <w:tcW w:w="1667" w:type="pct"/>
          </w:tcPr>
          <w:p w14:paraId="778B438A" w14:textId="77777777" w:rsidR="002A52B7" w:rsidRPr="00197E72" w:rsidRDefault="002A52B7">
            <w:pPr>
              <w:outlineLvl w:val="1"/>
              <w:rPr>
                <w:rFonts w:ascii="Arial" w:eastAsia="MS Mincho" w:hAnsi="Arial" w:cs="Arial"/>
                <w:bCs/>
                <w:sz w:val="20"/>
                <w:szCs w:val="20"/>
                <w:lang w:val="en-GB"/>
              </w:rPr>
            </w:pPr>
          </w:p>
        </w:tc>
      </w:tr>
      <w:tr w:rsidR="002A52B7" w:rsidRPr="00197E72" w14:paraId="05A0935E" w14:textId="77777777">
        <w:trPr>
          <w:trHeight w:val="20"/>
          <w:jc w:val="center"/>
        </w:trPr>
        <w:tc>
          <w:tcPr>
            <w:tcW w:w="1666" w:type="pct"/>
            <w:noWrap/>
          </w:tcPr>
          <w:p w14:paraId="1FAAE968" w14:textId="77777777" w:rsidR="002A52B7" w:rsidRPr="00197E72" w:rsidRDefault="0007783C">
            <w:pPr>
              <w:rPr>
                <w:rFonts w:ascii="Arial" w:hAnsi="Arial" w:cs="Arial"/>
                <w:b/>
                <w:sz w:val="20"/>
                <w:szCs w:val="20"/>
                <w:lang w:val="en-GB"/>
              </w:rPr>
            </w:pPr>
            <w:r w:rsidRPr="00197E72">
              <w:rPr>
                <w:rFonts w:ascii="Arial" w:hAnsi="Arial" w:cs="Arial"/>
                <w:b/>
                <w:sz w:val="20"/>
                <w:szCs w:val="20"/>
                <w:lang w:val="en-GB"/>
              </w:rPr>
              <w:t>12. Are the limitations of the paper discussed?</w:t>
            </w:r>
          </w:p>
          <w:p w14:paraId="7AC91059" w14:textId="77777777" w:rsidR="002A52B7" w:rsidRPr="00197E72" w:rsidRDefault="0007783C">
            <w:pPr>
              <w:rPr>
                <w:rFonts w:ascii="Arial" w:hAnsi="Arial" w:cs="Arial"/>
                <w:color w:val="404040"/>
                <w:sz w:val="20"/>
                <w:szCs w:val="20"/>
                <w:shd w:val="clear" w:color="auto" w:fill="FFFFFF"/>
                <w:lang w:val="en-GB"/>
              </w:rPr>
            </w:pPr>
            <w:r w:rsidRPr="00197E72">
              <w:rPr>
                <w:rFonts w:ascii="Arial" w:hAnsi="Arial" w:cs="Arial"/>
                <w:color w:val="404040"/>
                <w:sz w:val="20"/>
                <w:szCs w:val="20"/>
                <w:shd w:val="clear" w:color="auto" w:fill="FFFFFF"/>
                <w:lang w:val="en-GB"/>
              </w:rPr>
              <w:t xml:space="preserve">Rating Scale: </w:t>
            </w:r>
          </w:p>
          <w:p w14:paraId="0E8510CF" w14:textId="77777777" w:rsidR="002A52B7" w:rsidRPr="00197E72" w:rsidRDefault="0007783C">
            <w:pPr>
              <w:rPr>
                <w:rFonts w:ascii="Arial" w:hAnsi="Arial" w:cs="Arial"/>
                <w:sz w:val="20"/>
                <w:szCs w:val="20"/>
                <w:lang w:val="en-GB"/>
              </w:rPr>
            </w:pPr>
            <w:r w:rsidRPr="00197E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E28D06" w14:textId="77777777" w:rsidR="002A52B7" w:rsidRPr="00197E72" w:rsidRDefault="0007783C">
            <w:pPr>
              <w:contextualSpacing/>
              <w:rPr>
                <w:rFonts w:ascii="Arial" w:hAnsi="Arial" w:cs="Arial"/>
                <w:bCs/>
                <w:sz w:val="20"/>
                <w:szCs w:val="20"/>
                <w:lang w:val="en-GB"/>
              </w:rPr>
            </w:pPr>
            <w:r w:rsidRPr="00197E72">
              <w:rPr>
                <w:rFonts w:ascii="Arial" w:hAnsi="Arial" w:cs="Arial"/>
                <w:bCs/>
                <w:sz w:val="20"/>
                <w:szCs w:val="20"/>
                <w:lang w:val="en-GB"/>
              </w:rPr>
              <w:t>2</w:t>
            </w:r>
          </w:p>
        </w:tc>
        <w:tc>
          <w:tcPr>
            <w:tcW w:w="1667" w:type="pct"/>
          </w:tcPr>
          <w:p w14:paraId="0B48DF06" w14:textId="77777777" w:rsidR="002A52B7" w:rsidRPr="00197E72" w:rsidRDefault="0007783C">
            <w:pPr>
              <w:outlineLvl w:val="1"/>
              <w:rPr>
                <w:rFonts w:ascii="Arial" w:eastAsia="MS Mincho" w:hAnsi="Arial" w:cs="Arial"/>
                <w:bCs/>
                <w:sz w:val="20"/>
                <w:szCs w:val="20"/>
                <w:lang w:eastAsia="zh-CN"/>
              </w:rPr>
            </w:pPr>
            <w:r w:rsidRPr="00197E72">
              <w:rPr>
                <w:rFonts w:ascii="Arial" w:eastAsia="MS Mincho" w:hAnsi="Arial" w:cs="Arial"/>
                <w:bCs/>
                <w:sz w:val="20"/>
                <w:szCs w:val="20"/>
                <w:lang w:eastAsia="zh-CN"/>
              </w:rPr>
              <w:t>I have already supplemented the research limitations in the article.</w:t>
            </w:r>
          </w:p>
        </w:tc>
      </w:tr>
      <w:tr w:rsidR="002A52B7" w:rsidRPr="00197E72" w14:paraId="477DF417" w14:textId="77777777">
        <w:trPr>
          <w:trHeight w:val="20"/>
          <w:jc w:val="center"/>
        </w:trPr>
        <w:tc>
          <w:tcPr>
            <w:tcW w:w="1666" w:type="pct"/>
            <w:noWrap/>
          </w:tcPr>
          <w:p w14:paraId="7C423ABC" w14:textId="77777777" w:rsidR="002A52B7" w:rsidRPr="00197E72" w:rsidRDefault="0007783C">
            <w:pPr>
              <w:rPr>
                <w:rFonts w:ascii="Arial" w:hAnsi="Arial" w:cs="Arial"/>
                <w:b/>
                <w:sz w:val="20"/>
                <w:szCs w:val="20"/>
                <w:lang w:val="en-GB"/>
              </w:rPr>
            </w:pPr>
            <w:r w:rsidRPr="00197E72">
              <w:rPr>
                <w:rFonts w:ascii="Arial" w:hAnsi="Arial" w:cs="Arial"/>
                <w:b/>
                <w:sz w:val="20"/>
                <w:szCs w:val="20"/>
                <w:lang w:val="en-GB"/>
              </w:rPr>
              <w:t xml:space="preserve">13. What is the </w:t>
            </w:r>
            <w:r w:rsidRPr="00197E72">
              <w:rPr>
                <w:rFonts w:ascii="Arial" w:hAnsi="Arial" w:cs="Arial"/>
                <w:sz w:val="20"/>
                <w:szCs w:val="20"/>
                <w:lang w:val="en-GB"/>
              </w:rPr>
              <w:t>Quality of references (i.e. from peer reviewed authentic sources)</w:t>
            </w:r>
          </w:p>
          <w:p w14:paraId="13D44A57" w14:textId="77777777" w:rsidR="002A52B7" w:rsidRPr="00197E72" w:rsidRDefault="0007783C">
            <w:pPr>
              <w:rPr>
                <w:rFonts w:ascii="Arial" w:hAnsi="Arial" w:cs="Arial"/>
                <w:color w:val="404040"/>
                <w:sz w:val="20"/>
                <w:szCs w:val="20"/>
                <w:shd w:val="clear" w:color="auto" w:fill="FFFFFF"/>
                <w:lang w:val="en-GB"/>
              </w:rPr>
            </w:pPr>
            <w:r w:rsidRPr="00197E72">
              <w:rPr>
                <w:rFonts w:ascii="Arial" w:hAnsi="Arial" w:cs="Arial"/>
                <w:color w:val="404040"/>
                <w:sz w:val="20"/>
                <w:szCs w:val="20"/>
                <w:shd w:val="clear" w:color="auto" w:fill="FFFFFF"/>
                <w:lang w:val="en-GB"/>
              </w:rPr>
              <w:t xml:space="preserve">Rating Scale: </w:t>
            </w:r>
          </w:p>
          <w:p w14:paraId="5234B1D0" w14:textId="77777777" w:rsidR="002A52B7" w:rsidRPr="00197E72" w:rsidRDefault="0007783C">
            <w:pPr>
              <w:rPr>
                <w:rFonts w:ascii="Arial" w:hAnsi="Arial" w:cs="Arial"/>
                <w:color w:val="404040"/>
                <w:sz w:val="20"/>
                <w:szCs w:val="20"/>
                <w:shd w:val="clear" w:color="auto" w:fill="FFFFFF"/>
                <w:lang w:val="en-GB"/>
              </w:rPr>
            </w:pPr>
            <w:r w:rsidRPr="00197E72">
              <w:rPr>
                <w:rFonts w:ascii="Arial" w:hAnsi="Arial" w:cs="Arial"/>
                <w:color w:val="404040"/>
                <w:sz w:val="20"/>
                <w:szCs w:val="20"/>
                <w:shd w:val="clear" w:color="auto" w:fill="FFFFFF"/>
                <w:lang w:val="en-GB"/>
              </w:rPr>
              <w:t xml:space="preserve">5 = Excellent 4 = Good 3 = Satisfactory 2 = Needs Improvement 1 = Poor </w:t>
            </w:r>
          </w:p>
          <w:p w14:paraId="4A9659F8" w14:textId="77777777" w:rsidR="002A52B7" w:rsidRPr="00197E72" w:rsidRDefault="0007783C">
            <w:pPr>
              <w:rPr>
                <w:rFonts w:ascii="Arial" w:hAnsi="Arial" w:cs="Arial"/>
                <w:sz w:val="20"/>
                <w:szCs w:val="20"/>
                <w:lang w:val="en-GB"/>
              </w:rPr>
            </w:pPr>
            <w:r w:rsidRPr="00197E72">
              <w:rPr>
                <w:rFonts w:ascii="Arial" w:hAnsi="Arial" w:cs="Arial"/>
                <w:color w:val="404040"/>
                <w:sz w:val="20"/>
                <w:szCs w:val="20"/>
                <w:shd w:val="clear" w:color="auto" w:fill="FFFFFF"/>
                <w:lang w:val="en-GB"/>
              </w:rPr>
              <w:t>N/A = Not Applicable</w:t>
            </w:r>
          </w:p>
        </w:tc>
        <w:tc>
          <w:tcPr>
            <w:tcW w:w="1667" w:type="pct"/>
          </w:tcPr>
          <w:p w14:paraId="05065E08" w14:textId="77777777" w:rsidR="002A52B7" w:rsidRPr="00197E72" w:rsidRDefault="0007783C">
            <w:pPr>
              <w:contextualSpacing/>
              <w:rPr>
                <w:rFonts w:ascii="Arial" w:hAnsi="Arial" w:cs="Arial"/>
                <w:bCs/>
                <w:sz w:val="20"/>
                <w:szCs w:val="20"/>
                <w:lang w:val="en-GB"/>
              </w:rPr>
            </w:pPr>
            <w:r w:rsidRPr="00197E72">
              <w:rPr>
                <w:rFonts w:ascii="Arial" w:hAnsi="Arial" w:cs="Arial"/>
                <w:bCs/>
                <w:sz w:val="20"/>
                <w:szCs w:val="20"/>
                <w:lang w:val="en-GB"/>
              </w:rPr>
              <w:t>4</w:t>
            </w:r>
          </w:p>
        </w:tc>
        <w:tc>
          <w:tcPr>
            <w:tcW w:w="1667" w:type="pct"/>
          </w:tcPr>
          <w:p w14:paraId="605211B3" w14:textId="77777777" w:rsidR="002A52B7" w:rsidRPr="00197E72" w:rsidRDefault="002A52B7">
            <w:pPr>
              <w:outlineLvl w:val="1"/>
              <w:rPr>
                <w:rFonts w:ascii="Arial" w:eastAsia="MS Mincho" w:hAnsi="Arial" w:cs="Arial"/>
                <w:bCs/>
                <w:sz w:val="20"/>
                <w:szCs w:val="20"/>
                <w:lang w:val="en-GB"/>
              </w:rPr>
            </w:pPr>
          </w:p>
        </w:tc>
      </w:tr>
      <w:tr w:rsidR="002A52B7" w:rsidRPr="00197E72" w14:paraId="29ECF9B4" w14:textId="77777777">
        <w:trPr>
          <w:trHeight w:val="20"/>
          <w:jc w:val="center"/>
        </w:trPr>
        <w:tc>
          <w:tcPr>
            <w:tcW w:w="1666" w:type="pct"/>
            <w:noWrap/>
          </w:tcPr>
          <w:p w14:paraId="4609FE0E" w14:textId="77777777" w:rsidR="002A52B7" w:rsidRPr="00197E72" w:rsidRDefault="0007783C">
            <w:pPr>
              <w:rPr>
                <w:rFonts w:ascii="Arial" w:hAnsi="Arial" w:cs="Arial"/>
                <w:b/>
                <w:sz w:val="20"/>
                <w:szCs w:val="20"/>
                <w:lang w:val="en-GB"/>
              </w:rPr>
            </w:pPr>
            <w:r w:rsidRPr="00197E72">
              <w:rPr>
                <w:rFonts w:ascii="Arial" w:hAnsi="Arial" w:cs="Arial"/>
                <w:b/>
                <w:sz w:val="20"/>
                <w:szCs w:val="20"/>
                <w:lang w:val="en-GB"/>
              </w:rPr>
              <w:t>14. Is the manuscript written in clear and understandable language?</w:t>
            </w:r>
          </w:p>
          <w:p w14:paraId="086447EA" w14:textId="77777777" w:rsidR="002A52B7" w:rsidRPr="00197E72" w:rsidRDefault="0007783C">
            <w:pPr>
              <w:rPr>
                <w:rFonts w:ascii="Arial" w:hAnsi="Arial" w:cs="Arial"/>
                <w:color w:val="404040"/>
                <w:sz w:val="20"/>
                <w:szCs w:val="20"/>
                <w:shd w:val="clear" w:color="auto" w:fill="FFFFFF"/>
                <w:lang w:val="en-GB"/>
              </w:rPr>
            </w:pPr>
            <w:r w:rsidRPr="00197E72">
              <w:rPr>
                <w:rFonts w:ascii="Arial" w:hAnsi="Arial" w:cs="Arial"/>
                <w:color w:val="404040"/>
                <w:sz w:val="20"/>
                <w:szCs w:val="20"/>
                <w:shd w:val="clear" w:color="auto" w:fill="FFFFFF"/>
                <w:lang w:val="en-GB"/>
              </w:rPr>
              <w:t xml:space="preserve">Rating Scale: </w:t>
            </w:r>
          </w:p>
          <w:p w14:paraId="0A2793E8" w14:textId="77777777" w:rsidR="002A52B7" w:rsidRPr="00197E72" w:rsidRDefault="0007783C">
            <w:pPr>
              <w:rPr>
                <w:rFonts w:ascii="Arial" w:hAnsi="Arial" w:cs="Arial"/>
                <w:color w:val="404040"/>
                <w:sz w:val="20"/>
                <w:szCs w:val="20"/>
                <w:shd w:val="clear" w:color="auto" w:fill="FFFFFF"/>
                <w:lang w:val="en-GB"/>
              </w:rPr>
            </w:pPr>
            <w:r w:rsidRPr="00197E72">
              <w:rPr>
                <w:rFonts w:ascii="Arial" w:hAnsi="Arial" w:cs="Arial"/>
                <w:color w:val="404040"/>
                <w:sz w:val="20"/>
                <w:szCs w:val="20"/>
                <w:shd w:val="clear" w:color="auto" w:fill="FFFFFF"/>
                <w:lang w:val="en-GB"/>
              </w:rPr>
              <w:t xml:space="preserve">5 = Excellent 4 = Good 3 = Satisfactory 2 = Needs Improvement 1 = Poor </w:t>
            </w:r>
          </w:p>
          <w:p w14:paraId="2B61F217" w14:textId="77777777" w:rsidR="002A52B7" w:rsidRPr="00197E72" w:rsidRDefault="0007783C">
            <w:pPr>
              <w:rPr>
                <w:rFonts w:ascii="Arial" w:hAnsi="Arial" w:cs="Arial"/>
                <w:sz w:val="20"/>
                <w:szCs w:val="20"/>
                <w:lang w:val="en-GB"/>
              </w:rPr>
            </w:pPr>
            <w:r w:rsidRPr="00197E72">
              <w:rPr>
                <w:rFonts w:ascii="Arial" w:hAnsi="Arial" w:cs="Arial"/>
                <w:color w:val="404040"/>
                <w:sz w:val="20"/>
                <w:szCs w:val="20"/>
                <w:shd w:val="clear" w:color="auto" w:fill="FFFFFF"/>
                <w:lang w:val="en-GB"/>
              </w:rPr>
              <w:t>N/A = Not Applicable</w:t>
            </w:r>
          </w:p>
        </w:tc>
        <w:tc>
          <w:tcPr>
            <w:tcW w:w="1667" w:type="pct"/>
          </w:tcPr>
          <w:p w14:paraId="679128C8" w14:textId="77777777" w:rsidR="002A52B7" w:rsidRPr="00197E72" w:rsidRDefault="0007783C">
            <w:pPr>
              <w:contextualSpacing/>
              <w:rPr>
                <w:rFonts w:ascii="Arial" w:hAnsi="Arial" w:cs="Arial"/>
                <w:bCs/>
                <w:sz w:val="20"/>
                <w:szCs w:val="20"/>
                <w:lang w:val="en-GB"/>
              </w:rPr>
            </w:pPr>
            <w:r w:rsidRPr="00197E72">
              <w:rPr>
                <w:rFonts w:ascii="Arial" w:hAnsi="Arial" w:cs="Arial"/>
                <w:bCs/>
                <w:sz w:val="20"/>
                <w:szCs w:val="20"/>
                <w:lang w:val="en-GB"/>
              </w:rPr>
              <w:t>3</w:t>
            </w:r>
          </w:p>
        </w:tc>
        <w:tc>
          <w:tcPr>
            <w:tcW w:w="1667" w:type="pct"/>
          </w:tcPr>
          <w:p w14:paraId="46D664FC" w14:textId="77777777" w:rsidR="002A52B7" w:rsidRPr="00197E72" w:rsidRDefault="002A52B7">
            <w:pPr>
              <w:outlineLvl w:val="1"/>
              <w:rPr>
                <w:rFonts w:ascii="Arial" w:eastAsia="MS Mincho" w:hAnsi="Arial" w:cs="Arial"/>
                <w:bCs/>
                <w:sz w:val="20"/>
                <w:szCs w:val="20"/>
                <w:lang w:val="en-GB"/>
              </w:rPr>
            </w:pPr>
          </w:p>
        </w:tc>
      </w:tr>
    </w:tbl>
    <w:p w14:paraId="4B13110B" w14:textId="77777777" w:rsidR="002A52B7" w:rsidRPr="00197E72" w:rsidRDefault="002A52B7">
      <w:pPr>
        <w:jc w:val="both"/>
        <w:rPr>
          <w:rFonts w:ascii="Arial" w:eastAsia="MS Mincho" w:hAnsi="Arial" w:cs="Arial"/>
          <w:b/>
          <w:bCs/>
          <w:sz w:val="20"/>
          <w:szCs w:val="20"/>
          <w:u w:val="single"/>
          <w:lang w:val="en-GB" w:eastAsia="zh-CN"/>
        </w:rPr>
      </w:pPr>
    </w:p>
    <w:p w14:paraId="3581AE7A" w14:textId="77777777" w:rsidR="002A52B7" w:rsidRPr="00197E72" w:rsidRDefault="0007783C">
      <w:pPr>
        <w:outlineLvl w:val="1"/>
        <w:rPr>
          <w:rFonts w:ascii="Arial" w:eastAsia="MS Mincho" w:hAnsi="Arial" w:cs="Arial"/>
          <w:b/>
          <w:bCs/>
          <w:sz w:val="20"/>
          <w:szCs w:val="20"/>
          <w:u w:val="single"/>
          <w:lang w:val="en-GB"/>
        </w:rPr>
      </w:pPr>
      <w:r w:rsidRPr="00197E72">
        <w:rPr>
          <w:rFonts w:ascii="Arial" w:eastAsia="MS Mincho" w:hAnsi="Arial" w:cs="Arial"/>
          <w:b/>
          <w:bCs/>
          <w:sz w:val="20"/>
          <w:szCs w:val="20"/>
          <w:highlight w:val="yellow"/>
          <w:u w:val="single"/>
          <w:lang w:val="en-GB"/>
        </w:rPr>
        <w:t>PART 2.2 (Subjective Evaluation)</w:t>
      </w:r>
    </w:p>
    <w:p w14:paraId="4B0F408E" w14:textId="77777777" w:rsidR="002A52B7" w:rsidRPr="00197E72" w:rsidRDefault="002A52B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2A52B7" w:rsidRPr="00197E72" w14:paraId="6CFEED7C" w14:textId="77777777">
        <w:trPr>
          <w:trHeight w:val="20"/>
          <w:jc w:val="center"/>
        </w:trPr>
        <w:tc>
          <w:tcPr>
            <w:tcW w:w="1666" w:type="pct"/>
            <w:noWrap/>
          </w:tcPr>
          <w:p w14:paraId="232C774E" w14:textId="77777777" w:rsidR="002A52B7" w:rsidRPr="00197E72" w:rsidRDefault="002A52B7">
            <w:pPr>
              <w:outlineLvl w:val="1"/>
              <w:rPr>
                <w:rFonts w:ascii="Arial" w:eastAsia="MS Mincho" w:hAnsi="Arial" w:cs="Arial"/>
                <w:b/>
                <w:bCs/>
                <w:sz w:val="20"/>
                <w:szCs w:val="20"/>
                <w:lang w:val="en-GB"/>
              </w:rPr>
            </w:pPr>
          </w:p>
        </w:tc>
        <w:tc>
          <w:tcPr>
            <w:tcW w:w="1667" w:type="pct"/>
          </w:tcPr>
          <w:p w14:paraId="7BE9BE81" w14:textId="77777777" w:rsidR="002A52B7" w:rsidRPr="00197E72" w:rsidRDefault="0007783C">
            <w:pPr>
              <w:outlineLvl w:val="1"/>
              <w:rPr>
                <w:rFonts w:ascii="Arial" w:eastAsia="MS Mincho" w:hAnsi="Arial" w:cs="Arial"/>
                <w:b/>
                <w:bCs/>
                <w:sz w:val="20"/>
                <w:szCs w:val="20"/>
                <w:lang w:val="en-GB"/>
              </w:rPr>
            </w:pPr>
            <w:r w:rsidRPr="00197E72">
              <w:rPr>
                <w:rFonts w:ascii="Arial" w:eastAsia="MS Mincho" w:hAnsi="Arial" w:cs="Arial"/>
                <w:b/>
                <w:bCs/>
                <w:sz w:val="20"/>
                <w:szCs w:val="20"/>
                <w:lang w:val="en-GB"/>
              </w:rPr>
              <w:t>Reviewer’s comment</w:t>
            </w:r>
          </w:p>
          <w:p w14:paraId="513E4C87" w14:textId="77777777" w:rsidR="002A52B7" w:rsidRPr="00197E72" w:rsidRDefault="002A52B7">
            <w:pPr>
              <w:rPr>
                <w:rFonts w:ascii="Arial" w:hAnsi="Arial" w:cs="Arial"/>
                <w:sz w:val="20"/>
                <w:szCs w:val="20"/>
                <w:lang w:val="en-GB"/>
              </w:rPr>
            </w:pPr>
          </w:p>
        </w:tc>
        <w:tc>
          <w:tcPr>
            <w:tcW w:w="1667" w:type="pct"/>
          </w:tcPr>
          <w:p w14:paraId="5E0AC603" w14:textId="77777777" w:rsidR="002A52B7" w:rsidRPr="00197E72" w:rsidRDefault="0007783C">
            <w:pPr>
              <w:spacing w:after="160" w:line="259" w:lineRule="auto"/>
              <w:rPr>
                <w:rFonts w:ascii="Arial" w:eastAsia="Calibri" w:hAnsi="Arial" w:cs="Arial"/>
                <w:kern w:val="2"/>
                <w:sz w:val="20"/>
                <w:szCs w:val="20"/>
                <w:lang w:val="en-IN"/>
              </w:rPr>
            </w:pPr>
            <w:r w:rsidRPr="00197E72">
              <w:rPr>
                <w:rFonts w:ascii="Arial" w:eastAsia="Calibri" w:hAnsi="Arial" w:cs="Arial"/>
                <w:b/>
                <w:kern w:val="2"/>
                <w:sz w:val="20"/>
                <w:szCs w:val="20"/>
                <w:lang w:val="en-IN"/>
              </w:rPr>
              <w:t>Author’s Feedback</w:t>
            </w:r>
            <w:r w:rsidRPr="00197E72">
              <w:rPr>
                <w:rFonts w:ascii="Arial" w:eastAsia="Calibri" w:hAnsi="Arial" w:cs="Arial"/>
                <w:kern w:val="2"/>
                <w:sz w:val="20"/>
                <w:szCs w:val="20"/>
                <w:lang w:val="en-IN"/>
              </w:rPr>
              <w:t xml:space="preserve"> (It is mandatory that authors should write his/her feedback here)</w:t>
            </w:r>
          </w:p>
          <w:p w14:paraId="5E5B3B4D" w14:textId="77777777" w:rsidR="002A52B7" w:rsidRPr="00197E72" w:rsidRDefault="002A52B7">
            <w:pPr>
              <w:outlineLvl w:val="1"/>
              <w:rPr>
                <w:rFonts w:ascii="Arial" w:eastAsia="MS Mincho" w:hAnsi="Arial" w:cs="Arial"/>
                <w:bCs/>
                <w:sz w:val="20"/>
                <w:szCs w:val="20"/>
                <w:lang w:val="en-GB"/>
              </w:rPr>
            </w:pPr>
          </w:p>
        </w:tc>
      </w:tr>
      <w:tr w:rsidR="002A52B7" w:rsidRPr="00197E72" w14:paraId="582B8448" w14:textId="77777777">
        <w:trPr>
          <w:trHeight w:val="20"/>
          <w:jc w:val="center"/>
        </w:trPr>
        <w:tc>
          <w:tcPr>
            <w:tcW w:w="1666" w:type="pct"/>
            <w:noWrap/>
          </w:tcPr>
          <w:p w14:paraId="0AE99933" w14:textId="77777777" w:rsidR="002A52B7" w:rsidRPr="00197E72" w:rsidRDefault="0007783C">
            <w:pPr>
              <w:rPr>
                <w:rFonts w:ascii="Arial" w:hAnsi="Arial" w:cs="Arial"/>
                <w:b/>
                <w:bCs/>
                <w:sz w:val="20"/>
                <w:szCs w:val="20"/>
                <w:lang w:val="en-GB"/>
              </w:rPr>
            </w:pPr>
            <w:r w:rsidRPr="00197E72">
              <w:rPr>
                <w:rFonts w:ascii="Arial" w:hAnsi="Arial" w:cs="Arial"/>
                <w:b/>
                <w:bCs/>
                <w:sz w:val="20"/>
                <w:szCs w:val="20"/>
                <w:lang w:val="en-GB"/>
              </w:rPr>
              <w:t>Is the title of the article suitable?</w:t>
            </w:r>
          </w:p>
          <w:p w14:paraId="3EA6E36A" w14:textId="77777777" w:rsidR="002A52B7" w:rsidRPr="00197E72" w:rsidRDefault="002A52B7">
            <w:pPr>
              <w:rPr>
                <w:rFonts w:ascii="Arial" w:hAnsi="Arial" w:cs="Arial"/>
                <w:bCs/>
                <w:sz w:val="20"/>
                <w:szCs w:val="20"/>
                <w:lang w:val="en-GB"/>
              </w:rPr>
            </w:pPr>
          </w:p>
          <w:p w14:paraId="236F2197" w14:textId="77777777" w:rsidR="002A52B7" w:rsidRPr="00197E72" w:rsidRDefault="0007783C">
            <w:pPr>
              <w:rPr>
                <w:rFonts w:ascii="Arial" w:hAnsi="Arial" w:cs="Arial"/>
                <w:sz w:val="20"/>
                <w:szCs w:val="20"/>
                <w:u w:val="single"/>
                <w:lang w:val="en-GB"/>
              </w:rPr>
            </w:pPr>
            <w:r w:rsidRPr="00197E72">
              <w:rPr>
                <w:rFonts w:ascii="Arial" w:hAnsi="Arial" w:cs="Arial"/>
                <w:bCs/>
                <w:sz w:val="20"/>
                <w:szCs w:val="20"/>
                <w:lang w:val="en-GB"/>
              </w:rPr>
              <w:t>If your answer is NO, please provide a brief, clear suggestion for improvement.</w:t>
            </w:r>
          </w:p>
        </w:tc>
        <w:tc>
          <w:tcPr>
            <w:tcW w:w="1667" w:type="pct"/>
          </w:tcPr>
          <w:p w14:paraId="79686DA7" w14:textId="77777777" w:rsidR="002A52B7" w:rsidRPr="00197E72" w:rsidRDefault="0007783C">
            <w:pPr>
              <w:ind w:left="360"/>
              <w:rPr>
                <w:rFonts w:ascii="Arial" w:hAnsi="Arial" w:cs="Arial"/>
                <w:b/>
                <w:bCs/>
                <w:sz w:val="20"/>
                <w:szCs w:val="20"/>
                <w:lang w:val="en-GB"/>
              </w:rPr>
            </w:pPr>
            <w:r w:rsidRPr="00197E72">
              <w:rPr>
                <w:rFonts w:ascii="Arial" w:hAnsi="Arial" w:cs="Arial"/>
                <w:b/>
                <w:bCs/>
                <w:sz w:val="20"/>
                <w:szCs w:val="20"/>
                <w:lang w:val="en-GB"/>
              </w:rPr>
              <w:t>YES</w:t>
            </w:r>
          </w:p>
        </w:tc>
        <w:tc>
          <w:tcPr>
            <w:tcW w:w="1667" w:type="pct"/>
          </w:tcPr>
          <w:p w14:paraId="36438AAB" w14:textId="77777777" w:rsidR="002A52B7" w:rsidRPr="00197E72" w:rsidRDefault="002A52B7">
            <w:pPr>
              <w:outlineLvl w:val="1"/>
              <w:rPr>
                <w:rFonts w:ascii="Arial" w:eastAsia="MS Mincho" w:hAnsi="Arial" w:cs="Arial"/>
                <w:bCs/>
                <w:sz w:val="20"/>
                <w:szCs w:val="20"/>
                <w:lang w:val="en-GB"/>
              </w:rPr>
            </w:pPr>
          </w:p>
        </w:tc>
      </w:tr>
      <w:tr w:rsidR="002A52B7" w:rsidRPr="00197E72" w14:paraId="57FDF276" w14:textId="77777777">
        <w:trPr>
          <w:trHeight w:val="20"/>
          <w:jc w:val="center"/>
        </w:trPr>
        <w:tc>
          <w:tcPr>
            <w:tcW w:w="1666" w:type="pct"/>
            <w:noWrap/>
          </w:tcPr>
          <w:p w14:paraId="187EA6E9" w14:textId="77777777" w:rsidR="002A52B7" w:rsidRPr="00197E72" w:rsidRDefault="0007783C">
            <w:pPr>
              <w:outlineLvl w:val="1"/>
              <w:rPr>
                <w:rFonts w:ascii="Arial" w:eastAsia="MS Mincho" w:hAnsi="Arial" w:cs="Arial"/>
                <w:b/>
                <w:bCs/>
                <w:sz w:val="20"/>
                <w:szCs w:val="20"/>
                <w:lang w:val="en-GB"/>
              </w:rPr>
            </w:pPr>
            <w:r w:rsidRPr="00197E72">
              <w:rPr>
                <w:rFonts w:ascii="Arial" w:eastAsia="MS Mincho" w:hAnsi="Arial" w:cs="Arial"/>
                <w:b/>
                <w:bCs/>
                <w:sz w:val="20"/>
                <w:szCs w:val="20"/>
                <w:lang w:val="en-GB"/>
              </w:rPr>
              <w:t xml:space="preserve">Is the abstract of the article comprehensive? </w:t>
            </w:r>
          </w:p>
          <w:p w14:paraId="4DD5E992" w14:textId="77777777" w:rsidR="002A52B7" w:rsidRPr="00197E72" w:rsidRDefault="002A52B7">
            <w:pPr>
              <w:rPr>
                <w:rFonts w:ascii="Arial" w:hAnsi="Arial" w:cs="Arial"/>
                <w:bCs/>
                <w:sz w:val="20"/>
                <w:szCs w:val="20"/>
                <w:lang w:val="en-GB"/>
              </w:rPr>
            </w:pPr>
          </w:p>
          <w:p w14:paraId="226E7755" w14:textId="77777777" w:rsidR="002A52B7" w:rsidRPr="00197E72" w:rsidRDefault="0007783C">
            <w:pPr>
              <w:rPr>
                <w:rFonts w:ascii="Arial" w:hAnsi="Arial" w:cs="Arial"/>
                <w:sz w:val="20"/>
                <w:szCs w:val="20"/>
                <w:lang w:val="en-GB"/>
              </w:rPr>
            </w:pPr>
            <w:r w:rsidRPr="00197E72">
              <w:rPr>
                <w:rFonts w:ascii="Arial" w:hAnsi="Arial" w:cs="Arial"/>
                <w:bCs/>
                <w:sz w:val="20"/>
                <w:szCs w:val="20"/>
                <w:lang w:val="en-GB"/>
              </w:rPr>
              <w:t>If your answer is NO, please provide a brief, clear suggestion for improvement.</w:t>
            </w:r>
          </w:p>
        </w:tc>
        <w:tc>
          <w:tcPr>
            <w:tcW w:w="1667" w:type="pct"/>
          </w:tcPr>
          <w:p w14:paraId="02E4C3EF" w14:textId="77777777" w:rsidR="002A52B7" w:rsidRPr="00197E72" w:rsidRDefault="0007783C">
            <w:pPr>
              <w:ind w:left="360"/>
              <w:rPr>
                <w:rFonts w:ascii="Arial" w:hAnsi="Arial" w:cs="Arial"/>
                <w:b/>
                <w:bCs/>
                <w:sz w:val="20"/>
                <w:szCs w:val="20"/>
                <w:lang w:val="en-GB"/>
              </w:rPr>
            </w:pPr>
            <w:r w:rsidRPr="00197E72">
              <w:rPr>
                <w:rFonts w:ascii="Arial" w:hAnsi="Arial" w:cs="Arial"/>
                <w:b/>
                <w:bCs/>
                <w:sz w:val="20"/>
                <w:szCs w:val="20"/>
                <w:lang w:val="en-GB"/>
              </w:rPr>
              <w:t>YES</w:t>
            </w:r>
          </w:p>
        </w:tc>
        <w:tc>
          <w:tcPr>
            <w:tcW w:w="1667" w:type="pct"/>
          </w:tcPr>
          <w:p w14:paraId="1D3D6950" w14:textId="77777777" w:rsidR="002A52B7" w:rsidRPr="00197E72" w:rsidRDefault="002A52B7">
            <w:pPr>
              <w:outlineLvl w:val="1"/>
              <w:rPr>
                <w:rFonts w:ascii="Arial" w:eastAsia="MS Mincho" w:hAnsi="Arial" w:cs="Arial"/>
                <w:bCs/>
                <w:sz w:val="20"/>
                <w:szCs w:val="20"/>
                <w:lang w:val="en-GB"/>
              </w:rPr>
            </w:pPr>
          </w:p>
        </w:tc>
      </w:tr>
      <w:tr w:rsidR="002A52B7" w:rsidRPr="00197E72" w14:paraId="070B25EF" w14:textId="77777777">
        <w:trPr>
          <w:trHeight w:val="20"/>
          <w:jc w:val="center"/>
        </w:trPr>
        <w:tc>
          <w:tcPr>
            <w:tcW w:w="1666" w:type="pct"/>
            <w:noWrap/>
          </w:tcPr>
          <w:p w14:paraId="444B85E3" w14:textId="77777777" w:rsidR="002A52B7" w:rsidRPr="00197E72" w:rsidRDefault="0007783C">
            <w:pPr>
              <w:outlineLvl w:val="1"/>
              <w:rPr>
                <w:rFonts w:ascii="Arial" w:eastAsia="MS Mincho" w:hAnsi="Arial" w:cs="Arial"/>
                <w:bCs/>
                <w:sz w:val="20"/>
                <w:szCs w:val="20"/>
                <w:lang w:val="en-GB"/>
              </w:rPr>
            </w:pPr>
            <w:r w:rsidRPr="00197E72">
              <w:rPr>
                <w:rFonts w:ascii="Arial" w:eastAsia="MS Mincho" w:hAnsi="Arial" w:cs="Arial"/>
                <w:b/>
                <w:bCs/>
                <w:sz w:val="20"/>
                <w:szCs w:val="20"/>
                <w:lang w:val="en-GB"/>
              </w:rPr>
              <w:t xml:space="preserve">Is the manuscript scientifically correct? </w:t>
            </w:r>
            <w:r w:rsidRPr="00197E72">
              <w:rPr>
                <w:rFonts w:ascii="Arial" w:eastAsia="MS Mincho" w:hAnsi="Arial" w:cs="Arial"/>
                <w:b/>
                <w:bCs/>
                <w:sz w:val="20"/>
                <w:szCs w:val="20"/>
                <w:lang w:val="en-GB"/>
              </w:rPr>
              <w:br/>
            </w:r>
          </w:p>
          <w:p w14:paraId="205C3A52" w14:textId="77777777" w:rsidR="002A52B7" w:rsidRPr="00197E72" w:rsidRDefault="0007783C">
            <w:pPr>
              <w:rPr>
                <w:rFonts w:ascii="Arial" w:hAnsi="Arial" w:cs="Arial"/>
                <w:b/>
                <w:sz w:val="20"/>
                <w:szCs w:val="20"/>
                <w:lang w:val="en-GB"/>
              </w:rPr>
            </w:pPr>
            <w:r w:rsidRPr="00197E72">
              <w:rPr>
                <w:rFonts w:ascii="Arial" w:hAnsi="Arial" w:cs="Arial"/>
                <w:bCs/>
                <w:sz w:val="20"/>
                <w:szCs w:val="20"/>
                <w:lang w:val="en-GB"/>
              </w:rPr>
              <w:t>If your answer is NO, please provide a brief, clear suggestion for improvement.</w:t>
            </w:r>
          </w:p>
        </w:tc>
        <w:tc>
          <w:tcPr>
            <w:tcW w:w="1667" w:type="pct"/>
          </w:tcPr>
          <w:p w14:paraId="0D362200" w14:textId="77777777" w:rsidR="002A52B7" w:rsidRPr="00197E72" w:rsidRDefault="0007783C">
            <w:pPr>
              <w:contextualSpacing/>
              <w:rPr>
                <w:rFonts w:ascii="Arial" w:hAnsi="Arial" w:cs="Arial"/>
                <w:bCs/>
                <w:sz w:val="20"/>
                <w:szCs w:val="20"/>
                <w:lang w:val="en-GB"/>
              </w:rPr>
            </w:pPr>
            <w:r w:rsidRPr="00197E72">
              <w:rPr>
                <w:rFonts w:ascii="Arial" w:hAnsi="Arial" w:cs="Arial"/>
                <w:bCs/>
                <w:sz w:val="20"/>
                <w:szCs w:val="20"/>
                <w:lang w:val="en-GB"/>
              </w:rPr>
              <w:t>YES but, it lacks a clearly described methodology for article selection.</w:t>
            </w:r>
          </w:p>
        </w:tc>
        <w:tc>
          <w:tcPr>
            <w:tcW w:w="1667" w:type="pct"/>
          </w:tcPr>
          <w:p w14:paraId="70C3150A" w14:textId="77777777" w:rsidR="002A52B7" w:rsidRPr="00197E72" w:rsidRDefault="002A52B7">
            <w:pPr>
              <w:outlineLvl w:val="1"/>
              <w:rPr>
                <w:rFonts w:ascii="Arial" w:eastAsia="MS Mincho" w:hAnsi="Arial" w:cs="Arial"/>
                <w:bCs/>
                <w:sz w:val="20"/>
                <w:szCs w:val="20"/>
                <w:lang w:val="en-GB"/>
              </w:rPr>
            </w:pPr>
          </w:p>
        </w:tc>
      </w:tr>
      <w:tr w:rsidR="002A52B7" w:rsidRPr="00197E72" w14:paraId="77AE6A8D" w14:textId="77777777">
        <w:trPr>
          <w:trHeight w:val="20"/>
          <w:jc w:val="center"/>
        </w:trPr>
        <w:tc>
          <w:tcPr>
            <w:tcW w:w="1666" w:type="pct"/>
            <w:noWrap/>
          </w:tcPr>
          <w:p w14:paraId="51BAFAB2" w14:textId="77777777" w:rsidR="002A52B7" w:rsidRPr="00197E72" w:rsidRDefault="0007783C">
            <w:pPr>
              <w:rPr>
                <w:rFonts w:ascii="Arial" w:hAnsi="Arial" w:cs="Arial"/>
                <w:b/>
                <w:bCs/>
                <w:sz w:val="20"/>
                <w:szCs w:val="20"/>
                <w:lang w:val="en-GB"/>
              </w:rPr>
            </w:pPr>
            <w:r w:rsidRPr="00197E72">
              <w:rPr>
                <w:rFonts w:ascii="Arial" w:hAnsi="Arial" w:cs="Arial"/>
                <w:b/>
                <w:bCs/>
                <w:sz w:val="20"/>
                <w:szCs w:val="20"/>
                <w:lang w:val="en-GB"/>
              </w:rPr>
              <w:t xml:space="preserve">Are the references sufficient and recent? </w:t>
            </w:r>
          </w:p>
          <w:p w14:paraId="0D305356" w14:textId="77777777" w:rsidR="002A52B7" w:rsidRPr="00197E72" w:rsidRDefault="002A52B7">
            <w:pPr>
              <w:rPr>
                <w:rFonts w:ascii="Arial" w:hAnsi="Arial" w:cs="Arial"/>
                <w:bCs/>
                <w:sz w:val="20"/>
                <w:szCs w:val="20"/>
                <w:lang w:val="en-GB"/>
              </w:rPr>
            </w:pPr>
          </w:p>
          <w:p w14:paraId="11F9C776" w14:textId="77777777" w:rsidR="002A52B7" w:rsidRPr="00197E72" w:rsidRDefault="0007783C">
            <w:pPr>
              <w:rPr>
                <w:rFonts w:ascii="Arial" w:hAnsi="Arial" w:cs="Arial"/>
                <w:b/>
                <w:bCs/>
                <w:sz w:val="20"/>
                <w:szCs w:val="20"/>
                <w:lang w:val="en-GB"/>
              </w:rPr>
            </w:pPr>
            <w:r w:rsidRPr="00197E72">
              <w:rPr>
                <w:rFonts w:ascii="Arial" w:hAnsi="Arial" w:cs="Arial"/>
                <w:bCs/>
                <w:sz w:val="20"/>
                <w:szCs w:val="20"/>
                <w:lang w:val="en-GB"/>
              </w:rPr>
              <w:t>If your answer is NO, please provide clear suggestion for improvement.</w:t>
            </w:r>
          </w:p>
        </w:tc>
        <w:tc>
          <w:tcPr>
            <w:tcW w:w="1667" w:type="pct"/>
          </w:tcPr>
          <w:p w14:paraId="3665BCB4" w14:textId="77777777" w:rsidR="002A52B7" w:rsidRPr="00197E72" w:rsidRDefault="0007783C">
            <w:pPr>
              <w:contextualSpacing/>
              <w:rPr>
                <w:rFonts w:ascii="Arial" w:hAnsi="Arial" w:cs="Arial"/>
                <w:bCs/>
                <w:sz w:val="20"/>
                <w:szCs w:val="20"/>
                <w:lang w:val="en-GB"/>
              </w:rPr>
            </w:pPr>
            <w:r w:rsidRPr="00197E72">
              <w:rPr>
                <w:rFonts w:ascii="Arial" w:hAnsi="Arial" w:cs="Arial"/>
                <w:bCs/>
                <w:sz w:val="20"/>
                <w:szCs w:val="20"/>
                <w:lang w:val="en-GB"/>
              </w:rPr>
              <w:t>YES</w:t>
            </w:r>
          </w:p>
        </w:tc>
        <w:tc>
          <w:tcPr>
            <w:tcW w:w="1667" w:type="pct"/>
          </w:tcPr>
          <w:p w14:paraId="78052020" w14:textId="77777777" w:rsidR="002A52B7" w:rsidRPr="00197E72" w:rsidRDefault="002A52B7">
            <w:pPr>
              <w:outlineLvl w:val="1"/>
              <w:rPr>
                <w:rFonts w:ascii="Arial" w:eastAsia="MS Mincho" w:hAnsi="Arial" w:cs="Arial"/>
                <w:bCs/>
                <w:sz w:val="20"/>
                <w:szCs w:val="20"/>
                <w:lang w:val="en-GB"/>
              </w:rPr>
            </w:pPr>
          </w:p>
        </w:tc>
      </w:tr>
      <w:tr w:rsidR="002A52B7" w:rsidRPr="00197E72" w14:paraId="41DA8F2C" w14:textId="77777777">
        <w:trPr>
          <w:trHeight w:val="20"/>
          <w:jc w:val="center"/>
        </w:trPr>
        <w:tc>
          <w:tcPr>
            <w:tcW w:w="1666" w:type="pct"/>
            <w:noWrap/>
          </w:tcPr>
          <w:p w14:paraId="793A9808" w14:textId="77777777" w:rsidR="002A52B7" w:rsidRPr="00197E72" w:rsidRDefault="0007783C">
            <w:pPr>
              <w:rPr>
                <w:rFonts w:ascii="Arial" w:hAnsi="Arial" w:cs="Arial"/>
                <w:b/>
                <w:bCs/>
                <w:sz w:val="20"/>
                <w:szCs w:val="20"/>
                <w:lang w:val="en-GB"/>
              </w:rPr>
            </w:pPr>
            <w:r w:rsidRPr="00197E72">
              <w:rPr>
                <w:rFonts w:ascii="Arial" w:hAnsi="Arial" w:cs="Arial"/>
                <w:b/>
                <w:bCs/>
                <w:sz w:val="20"/>
                <w:szCs w:val="20"/>
                <w:lang w:val="en-GB"/>
              </w:rPr>
              <w:t>Are there ethical issues in this manuscript?</w:t>
            </w:r>
          </w:p>
          <w:p w14:paraId="57E77200" w14:textId="77777777" w:rsidR="002A52B7" w:rsidRPr="00197E72" w:rsidRDefault="0007783C">
            <w:pPr>
              <w:rPr>
                <w:rFonts w:ascii="Arial" w:hAnsi="Arial" w:cs="Arial"/>
                <w:bCs/>
                <w:sz w:val="20"/>
                <w:szCs w:val="20"/>
                <w:lang w:val="en-GB"/>
              </w:rPr>
            </w:pPr>
            <w:r w:rsidRPr="00197E72">
              <w:rPr>
                <w:rFonts w:ascii="Arial" w:hAnsi="Arial" w:cs="Arial"/>
                <w:bCs/>
                <w:sz w:val="20"/>
                <w:szCs w:val="20"/>
                <w:lang w:val="en-GB"/>
              </w:rPr>
              <w:t>(YES or NO)</w:t>
            </w:r>
          </w:p>
          <w:p w14:paraId="650D5705" w14:textId="77777777" w:rsidR="002A52B7" w:rsidRPr="00197E72" w:rsidRDefault="002A52B7">
            <w:pPr>
              <w:rPr>
                <w:rFonts w:ascii="Arial" w:hAnsi="Arial" w:cs="Arial"/>
                <w:bCs/>
                <w:sz w:val="20"/>
                <w:szCs w:val="20"/>
                <w:lang w:val="en-GB"/>
              </w:rPr>
            </w:pPr>
          </w:p>
          <w:p w14:paraId="4BD03FAB" w14:textId="77777777" w:rsidR="002A52B7" w:rsidRPr="00197E72" w:rsidRDefault="0007783C">
            <w:pPr>
              <w:rPr>
                <w:rFonts w:ascii="Arial" w:hAnsi="Arial" w:cs="Arial"/>
                <w:bCs/>
                <w:sz w:val="20"/>
                <w:szCs w:val="20"/>
                <w:lang w:val="en-GB"/>
              </w:rPr>
            </w:pPr>
            <w:r w:rsidRPr="00197E72">
              <w:rPr>
                <w:rFonts w:ascii="Arial" w:hAnsi="Arial" w:cs="Arial"/>
                <w:bCs/>
                <w:sz w:val="20"/>
                <w:szCs w:val="20"/>
                <w:lang w:val="en-GB"/>
              </w:rPr>
              <w:t>(If yes, kindly please write down the ethical issues here in details)</w:t>
            </w:r>
          </w:p>
          <w:p w14:paraId="0F276FB2" w14:textId="77777777" w:rsidR="002A52B7" w:rsidRPr="00197E72" w:rsidRDefault="002A52B7">
            <w:pPr>
              <w:rPr>
                <w:rFonts w:ascii="Arial" w:hAnsi="Arial" w:cs="Arial"/>
                <w:b/>
                <w:bCs/>
                <w:sz w:val="20"/>
                <w:szCs w:val="20"/>
                <w:lang w:val="en-GB"/>
              </w:rPr>
            </w:pPr>
          </w:p>
        </w:tc>
        <w:tc>
          <w:tcPr>
            <w:tcW w:w="1667" w:type="pct"/>
          </w:tcPr>
          <w:p w14:paraId="76F4BAB4" w14:textId="77777777" w:rsidR="002A52B7" w:rsidRPr="00197E72" w:rsidRDefault="0007783C">
            <w:pPr>
              <w:contextualSpacing/>
              <w:rPr>
                <w:rFonts w:ascii="Arial" w:hAnsi="Arial" w:cs="Arial"/>
                <w:bCs/>
                <w:sz w:val="20"/>
                <w:szCs w:val="20"/>
                <w:lang w:val="en-GB"/>
              </w:rPr>
            </w:pPr>
            <w:r w:rsidRPr="00197E72">
              <w:rPr>
                <w:rFonts w:ascii="Arial" w:hAnsi="Arial" w:cs="Arial"/>
                <w:bCs/>
                <w:sz w:val="20"/>
                <w:szCs w:val="20"/>
                <w:lang w:val="en-GB"/>
              </w:rPr>
              <w:t>NO</w:t>
            </w:r>
          </w:p>
        </w:tc>
        <w:tc>
          <w:tcPr>
            <w:tcW w:w="1667" w:type="pct"/>
          </w:tcPr>
          <w:p w14:paraId="25AB90B1" w14:textId="77777777" w:rsidR="002A52B7" w:rsidRPr="00197E72" w:rsidRDefault="002A52B7">
            <w:pPr>
              <w:outlineLvl w:val="1"/>
              <w:rPr>
                <w:rFonts w:ascii="Arial" w:eastAsia="MS Mincho" w:hAnsi="Arial" w:cs="Arial"/>
                <w:bCs/>
                <w:sz w:val="20"/>
                <w:szCs w:val="20"/>
                <w:lang w:val="en-GB"/>
              </w:rPr>
            </w:pPr>
          </w:p>
        </w:tc>
      </w:tr>
    </w:tbl>
    <w:p w14:paraId="5D669DCA" w14:textId="77777777" w:rsidR="002A52B7" w:rsidRPr="00197E72" w:rsidRDefault="002A52B7" w:rsidP="004B7B24">
      <w:pPr>
        <w:pStyle w:val="BodyText"/>
        <w:spacing w:before="228"/>
        <w:ind w:left="23"/>
        <w:rPr>
          <w:rFonts w:ascii="Arial" w:hAnsi="Arial" w:cs="Arial"/>
          <w:b/>
          <w:bCs/>
          <w:sz w:val="20"/>
          <w:szCs w:val="20"/>
          <w:u w:val="single"/>
          <w:lang w:val="en-GB"/>
        </w:rPr>
      </w:pPr>
    </w:p>
    <w:sectPr w:rsidR="002A52B7" w:rsidRPr="00197E72">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76BB0" w14:textId="77777777" w:rsidR="0007783C" w:rsidRDefault="0007783C">
      <w:r>
        <w:separator/>
      </w:r>
    </w:p>
  </w:endnote>
  <w:endnote w:type="continuationSeparator" w:id="0">
    <w:p w14:paraId="1B3CA6A1" w14:textId="77777777" w:rsidR="0007783C" w:rsidRDefault="00077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2A52B7" w:rsidRDefault="0007783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t>V240326</w:t>
    </w:r>
  </w:p>
  <w:p w14:paraId="347B5C3F" w14:textId="77777777" w:rsidR="002A52B7" w:rsidRDefault="002A52B7">
    <w:pPr>
      <w:pStyle w:val="Footer"/>
      <w:jc w:val="right"/>
    </w:pPr>
  </w:p>
  <w:p w14:paraId="7B8EA62A" w14:textId="77777777" w:rsidR="002A52B7" w:rsidRDefault="002A52B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EBD0A" w14:textId="77777777" w:rsidR="0007783C" w:rsidRDefault="0007783C">
      <w:r>
        <w:separator/>
      </w:r>
    </w:p>
  </w:footnote>
  <w:footnote w:type="continuationSeparator" w:id="0">
    <w:p w14:paraId="7C89F32C" w14:textId="77777777" w:rsidR="0007783C" w:rsidRDefault="00077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2A52B7" w:rsidRDefault="002A52B7">
    <w:pPr>
      <w:spacing w:before="100" w:beforeAutospacing="1" w:after="100" w:afterAutospacing="1"/>
      <w:jc w:val="center"/>
      <w:rPr>
        <w:rFonts w:ascii="Arial" w:hAnsi="Arial" w:cs="Arial"/>
        <w:b/>
        <w:bCs/>
        <w:color w:val="003399"/>
        <w:szCs w:val="20"/>
        <w:u w:val="single"/>
        <w:lang w:val="en-GB"/>
      </w:rPr>
    </w:pPr>
  </w:p>
  <w:p w14:paraId="2FC13AF2" w14:textId="77777777" w:rsidR="002A52B7" w:rsidRDefault="0007783C">
    <w:pPr>
      <w:spacing w:before="100" w:beforeAutospacing="1" w:after="100" w:afterAutospacing="1"/>
      <w:jc w:val="center"/>
      <w:rPr>
        <w:color w:val="000000"/>
        <w:sz w:val="20"/>
      </w:rPr>
    </w:pPr>
    <w:r>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AFD"/>
    <w:rsid w:val="000507B2"/>
    <w:rsid w:val="00067224"/>
    <w:rsid w:val="0007783C"/>
    <w:rsid w:val="000F2AFD"/>
    <w:rsid w:val="00127B79"/>
    <w:rsid w:val="00130B86"/>
    <w:rsid w:val="00194A81"/>
    <w:rsid w:val="00197E72"/>
    <w:rsid w:val="001B63BF"/>
    <w:rsid w:val="001C2A46"/>
    <w:rsid w:val="001D1A8D"/>
    <w:rsid w:val="00206283"/>
    <w:rsid w:val="00280A30"/>
    <w:rsid w:val="002A52B7"/>
    <w:rsid w:val="0035581F"/>
    <w:rsid w:val="00454455"/>
    <w:rsid w:val="00467080"/>
    <w:rsid w:val="0047798A"/>
    <w:rsid w:val="004B7B24"/>
    <w:rsid w:val="005120F3"/>
    <w:rsid w:val="00542E73"/>
    <w:rsid w:val="00554326"/>
    <w:rsid w:val="00581F50"/>
    <w:rsid w:val="005A12C6"/>
    <w:rsid w:val="005F1237"/>
    <w:rsid w:val="006911B3"/>
    <w:rsid w:val="0069157E"/>
    <w:rsid w:val="007127D2"/>
    <w:rsid w:val="00774977"/>
    <w:rsid w:val="00797951"/>
    <w:rsid w:val="007E3D41"/>
    <w:rsid w:val="00812FD2"/>
    <w:rsid w:val="008546BB"/>
    <w:rsid w:val="00952226"/>
    <w:rsid w:val="009A0E30"/>
    <w:rsid w:val="00A54C25"/>
    <w:rsid w:val="00B124EE"/>
    <w:rsid w:val="00B41BD1"/>
    <w:rsid w:val="00B54CF8"/>
    <w:rsid w:val="00BD3616"/>
    <w:rsid w:val="00C42832"/>
    <w:rsid w:val="00C53C9C"/>
    <w:rsid w:val="00CB119E"/>
    <w:rsid w:val="00CB1E73"/>
    <w:rsid w:val="00CD37A5"/>
    <w:rsid w:val="00D13140"/>
    <w:rsid w:val="00DE60BF"/>
    <w:rsid w:val="00E24527"/>
    <w:rsid w:val="00EE3E18"/>
    <w:rsid w:val="00F0266B"/>
    <w:rsid w:val="00F5589E"/>
    <w:rsid w:val="00FD46C5"/>
    <w:rsid w:val="22010E3A"/>
    <w:rsid w:val="4CCC32EC"/>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B991AD-BD7D-4F39-A1F2-549DCD7FE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semiHidden/>
    <w:unhideWhenUsed/>
    <w:qFormat/>
    <w:rPr>
      <w:color w:val="800080"/>
      <w:u w:val="single"/>
    </w:rPr>
  </w:style>
  <w:style w:type="character" w:styleId="Hyperlink">
    <w:name w:val="Hyperlink"/>
    <w:uiPriority w:val="99"/>
    <w:unhideWhenUsed/>
    <w:rPr>
      <w:color w:val="0000FF"/>
      <w:u w:val="single"/>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ijtdh/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708</Words>
  <Characters>4041</Characters>
  <Application>Microsoft Office Word</Application>
  <DocSecurity>0</DocSecurity>
  <Lines>33</Lines>
  <Paragraphs>9</Paragraphs>
  <ScaleCrop>false</ScaleCrop>
  <Company/>
  <LinksUpToDate>false</LinksUpToDate>
  <CharactersWithSpaces>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Editor-20</cp:lastModifiedBy>
  <cp:revision>19</cp:revision>
  <dcterms:created xsi:type="dcterms:W3CDTF">2026-05-16T05:01:00Z</dcterms:created>
  <dcterms:modified xsi:type="dcterms:W3CDTF">2026-05-28T09:20:00Z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eyJoZGlkIjoiN2NkOTdiNWVkMGY2NzFiZWVhNjhkNDIyMmFiNDE4MmYiLCJ1c2VySWQiOiIzMDY4MzgwNzMifQ==</vt:lpwstr>
  </property>
  <property fmtid="{D5CDD505-2E9C-101B-9397-08002B2CF9AE}" pid="4" name="KSOProductBuildVer">
    <vt:lpwstr>2052-12.1.0.25225</vt:lpwstr>
  </property>
  <property fmtid="{D5CDD505-2E9C-101B-9397-08002B2CF9AE}" pid="5" name="ICV">
    <vt:lpwstr>5D7CC6C44C174A5A819C1F9E9CC24612_13</vt:lpwstr>
  </property>
</Properties>
</file>