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62DBC" w14:paraId="06EEB18C" w14:textId="77777777">
        <w:trPr>
          <w:trHeight w:val="20"/>
          <w:jc w:val="center"/>
        </w:trPr>
        <w:tc>
          <w:tcPr>
            <w:tcW w:w="1186" w:type="pct"/>
          </w:tcPr>
          <w:p w14:paraId="002401EB" w14:textId="77777777" w:rsidR="00762DBC" w:rsidRDefault="005E251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06A3E8F" w14:textId="77777777" w:rsidR="00762DBC" w:rsidRDefault="00125FD5">
            <w:pPr>
              <w:rPr>
                <w:b/>
                <w:bCs/>
                <w:color w:val="0000FF"/>
                <w:sz w:val="20"/>
                <w:szCs w:val="20"/>
                <w:lang w:val="en-GB"/>
              </w:rPr>
            </w:pPr>
            <w:hyperlink r:id="rId7" w:history="1">
              <w:r w:rsidR="00524C37" w:rsidRPr="00524C37">
                <w:rPr>
                  <w:rFonts w:ascii="Tahoma" w:hAnsi="Tahoma" w:cs="Tahoma"/>
                  <w:color w:val="0F4C82"/>
                  <w:u w:val="single"/>
                  <w:bdr w:val="none" w:sz="0" w:space="0" w:color="auto" w:frame="1"/>
                </w:rPr>
                <w:t>International Journal of Research and Reports in Dentistry</w:t>
              </w:r>
            </w:hyperlink>
          </w:p>
        </w:tc>
      </w:tr>
      <w:tr w:rsidR="00762DBC" w14:paraId="6670D77C" w14:textId="77777777">
        <w:trPr>
          <w:trHeight w:val="20"/>
          <w:jc w:val="center"/>
        </w:trPr>
        <w:tc>
          <w:tcPr>
            <w:tcW w:w="1186" w:type="pct"/>
          </w:tcPr>
          <w:p w14:paraId="0E1DEF30" w14:textId="77777777" w:rsidR="00762DBC" w:rsidRDefault="005E251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D6DC023" w14:textId="77777777" w:rsidR="00762DBC" w:rsidRDefault="0026183B">
            <w:pPr>
              <w:pStyle w:val="NormalWeb"/>
              <w:spacing w:before="0" w:beforeAutospacing="0" w:after="0" w:afterAutospacing="0"/>
              <w:rPr>
                <w:rFonts w:ascii="Times New Roman" w:hAnsi="Times New Roman" w:cs="Times New Roman"/>
                <w:b/>
                <w:bCs/>
                <w:sz w:val="20"/>
                <w:szCs w:val="28"/>
                <w:lang w:val="en-GB"/>
              </w:rPr>
            </w:pPr>
            <w:r w:rsidRPr="0026183B">
              <w:rPr>
                <w:rFonts w:ascii="Times New Roman" w:hAnsi="Times New Roman" w:cs="Times New Roman"/>
                <w:b/>
                <w:bCs/>
                <w:sz w:val="20"/>
                <w:szCs w:val="28"/>
                <w:lang w:val="en-GB"/>
              </w:rPr>
              <w:t>Ms_IJRRD_156978</w:t>
            </w:r>
          </w:p>
        </w:tc>
      </w:tr>
      <w:tr w:rsidR="00762DBC" w14:paraId="712C89F4" w14:textId="77777777">
        <w:trPr>
          <w:trHeight w:val="20"/>
          <w:jc w:val="center"/>
        </w:trPr>
        <w:tc>
          <w:tcPr>
            <w:tcW w:w="1186" w:type="pct"/>
          </w:tcPr>
          <w:p w14:paraId="12079B1F" w14:textId="77777777" w:rsidR="00762DBC" w:rsidRDefault="005E251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8D6BD64" w14:textId="77777777" w:rsidR="00762DBC" w:rsidRDefault="0026183B">
            <w:pPr>
              <w:pStyle w:val="NormalWeb"/>
              <w:spacing w:before="0" w:beforeAutospacing="0" w:after="0" w:afterAutospacing="0"/>
              <w:rPr>
                <w:rFonts w:ascii="Times New Roman" w:hAnsi="Times New Roman" w:cs="Times New Roman"/>
                <w:b/>
                <w:sz w:val="20"/>
                <w:szCs w:val="28"/>
                <w:lang w:val="en-GB"/>
              </w:rPr>
            </w:pPr>
            <w:r w:rsidRPr="0026183B">
              <w:rPr>
                <w:rFonts w:ascii="Times New Roman" w:hAnsi="Times New Roman" w:cs="Times New Roman"/>
                <w:b/>
                <w:sz w:val="20"/>
                <w:szCs w:val="28"/>
                <w:lang w:val="en-GB"/>
              </w:rPr>
              <w:t>Integrating Guided Bone Regeneration with Digital Implant Surgery and Delayed Loading for Anterior Maxillary Tooth Replacement: A Case Report</w:t>
            </w:r>
          </w:p>
        </w:tc>
      </w:tr>
      <w:tr w:rsidR="00762DBC" w14:paraId="06B866B9" w14:textId="77777777">
        <w:trPr>
          <w:trHeight w:val="20"/>
          <w:jc w:val="center"/>
        </w:trPr>
        <w:tc>
          <w:tcPr>
            <w:tcW w:w="1186" w:type="pct"/>
          </w:tcPr>
          <w:p w14:paraId="54B553AB" w14:textId="77777777" w:rsidR="00762DBC" w:rsidRDefault="005E251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B57B50A" w14:textId="77777777" w:rsidR="00762DBC" w:rsidRDefault="005E251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EC92C60" w14:textId="77777777" w:rsidR="00762DBC" w:rsidRDefault="00762DBC">
            <w:pPr>
              <w:pStyle w:val="NormalWeb"/>
              <w:spacing w:before="0" w:beforeAutospacing="0" w:after="0" w:afterAutospacing="0"/>
              <w:rPr>
                <w:rFonts w:ascii="Times New Roman" w:hAnsi="Times New Roman" w:cs="Times New Roman"/>
                <w:b/>
                <w:sz w:val="20"/>
                <w:szCs w:val="28"/>
                <w:lang w:val="en-GB"/>
              </w:rPr>
            </w:pPr>
          </w:p>
        </w:tc>
      </w:tr>
    </w:tbl>
    <w:p w14:paraId="6B4986D2" w14:textId="77777777" w:rsidR="00762DBC" w:rsidRDefault="00762DBC">
      <w:pPr>
        <w:pStyle w:val="BodyText"/>
        <w:rPr>
          <w:rFonts w:ascii="Times New Roman" w:hAnsi="Times New Roman"/>
          <w:i/>
          <w:sz w:val="20"/>
          <w:szCs w:val="20"/>
          <w:u w:val="single"/>
          <w:lang w:val="en-GB"/>
        </w:rPr>
      </w:pPr>
    </w:p>
    <w:p w14:paraId="0EE5BC60" w14:textId="77777777" w:rsidR="00762DBC" w:rsidRDefault="00762DBC">
      <w:pPr>
        <w:pStyle w:val="BodyText"/>
        <w:rPr>
          <w:rFonts w:ascii="Times New Roman" w:hAnsi="Times New Roman"/>
          <w:sz w:val="22"/>
          <w:szCs w:val="20"/>
          <w:lang w:val="en-GB"/>
        </w:rPr>
      </w:pPr>
    </w:p>
    <w:p w14:paraId="1E785C49" w14:textId="77777777" w:rsidR="00762DBC" w:rsidRDefault="005E251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A7912D9" w14:textId="77777777" w:rsidR="00762DBC" w:rsidRDefault="00762DB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62DBC" w14:paraId="54AEF686" w14:textId="77777777">
        <w:trPr>
          <w:trHeight w:val="20"/>
          <w:jc w:val="center"/>
        </w:trPr>
        <w:tc>
          <w:tcPr>
            <w:tcW w:w="1789" w:type="pct"/>
            <w:noWrap/>
          </w:tcPr>
          <w:p w14:paraId="61D4B664" w14:textId="77777777" w:rsidR="00762DBC" w:rsidRDefault="00762DBC">
            <w:pPr>
              <w:pStyle w:val="Heading2"/>
              <w:jc w:val="left"/>
              <w:rPr>
                <w:rFonts w:ascii="Times New Roman" w:hAnsi="Times New Roman"/>
                <w:lang w:val="en-GB" w:eastAsia="en-US"/>
              </w:rPr>
            </w:pPr>
          </w:p>
        </w:tc>
        <w:tc>
          <w:tcPr>
            <w:tcW w:w="1844" w:type="pct"/>
          </w:tcPr>
          <w:p w14:paraId="386616EF" w14:textId="77777777" w:rsidR="00762DBC" w:rsidRDefault="005E251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F8AAB49" w14:textId="77777777" w:rsidR="00762DBC" w:rsidRDefault="005E251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D9EEE7" w14:textId="77777777" w:rsidR="00762DBC" w:rsidRDefault="00762DBC">
            <w:pPr>
              <w:pStyle w:val="Heading2"/>
              <w:jc w:val="left"/>
              <w:rPr>
                <w:rFonts w:ascii="Times New Roman" w:hAnsi="Times New Roman"/>
                <w:b w:val="0"/>
                <w:lang w:val="en-GB" w:eastAsia="en-US"/>
              </w:rPr>
            </w:pPr>
          </w:p>
        </w:tc>
      </w:tr>
      <w:tr w:rsidR="00762DBC" w14:paraId="758FE640" w14:textId="77777777">
        <w:trPr>
          <w:trHeight w:val="20"/>
          <w:jc w:val="center"/>
        </w:trPr>
        <w:tc>
          <w:tcPr>
            <w:tcW w:w="1789" w:type="pct"/>
            <w:noWrap/>
          </w:tcPr>
          <w:p w14:paraId="57344E04" w14:textId="77777777" w:rsidR="00762DBC" w:rsidRDefault="005E251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CA1D968" w14:textId="661A3770" w:rsidR="00762DBC" w:rsidRDefault="008A5C3C">
            <w:pPr>
              <w:pStyle w:val="ListParagraph"/>
              <w:ind w:left="0"/>
              <w:rPr>
                <w:b/>
                <w:bCs/>
                <w:sz w:val="20"/>
                <w:szCs w:val="20"/>
                <w:lang w:val="en-GB"/>
              </w:rPr>
            </w:pPr>
            <w:r>
              <w:rPr>
                <w:b/>
                <w:bCs/>
                <w:sz w:val="20"/>
                <w:szCs w:val="20"/>
                <w:lang w:val="en-GB"/>
              </w:rPr>
              <w:t>It is a well written manuscript highlighting the recent advances in the field of dentistry and regeneration.</w:t>
            </w:r>
          </w:p>
        </w:tc>
        <w:tc>
          <w:tcPr>
            <w:tcW w:w="1367" w:type="pct"/>
          </w:tcPr>
          <w:p w14:paraId="381E181D" w14:textId="6A5890AE" w:rsidR="00762DBC" w:rsidRDefault="00C22A22">
            <w:pPr>
              <w:pStyle w:val="Heading2"/>
              <w:jc w:val="left"/>
              <w:rPr>
                <w:rFonts w:ascii="Times New Roman" w:hAnsi="Times New Roman"/>
                <w:b w:val="0"/>
                <w:lang w:val="en-GB" w:eastAsia="en-US"/>
              </w:rPr>
            </w:pPr>
            <w:r w:rsidRPr="00C22A22">
              <w:rPr>
                <w:rFonts w:ascii="Times New Roman" w:hAnsi="Times New Roman"/>
                <w:b w:val="0"/>
                <w:lang w:val="en-US" w:eastAsia="en-US"/>
              </w:rPr>
              <w:t>Thank you for the positive feedback.</w:t>
            </w:r>
          </w:p>
        </w:tc>
      </w:tr>
    </w:tbl>
    <w:p w14:paraId="2C811DA9" w14:textId="77777777" w:rsidR="00762DBC" w:rsidRDefault="00762DBC">
      <w:pPr>
        <w:rPr>
          <w:sz w:val="22"/>
          <w:szCs w:val="20"/>
          <w:lang w:val="en-GB"/>
        </w:rPr>
      </w:pPr>
    </w:p>
    <w:p w14:paraId="705BB256" w14:textId="77777777" w:rsidR="00762DBC" w:rsidRDefault="00762DBC">
      <w:pPr>
        <w:rPr>
          <w:sz w:val="22"/>
          <w:szCs w:val="20"/>
          <w:lang w:val="en-GB"/>
        </w:rPr>
      </w:pPr>
    </w:p>
    <w:p w14:paraId="08D57433" w14:textId="77777777" w:rsidR="00762DBC" w:rsidRDefault="00762DBC">
      <w:pPr>
        <w:rPr>
          <w:sz w:val="22"/>
          <w:szCs w:val="20"/>
          <w:lang w:val="en-GB"/>
        </w:rPr>
      </w:pPr>
    </w:p>
    <w:p w14:paraId="7FD76BD1" w14:textId="77777777" w:rsidR="00762DBC" w:rsidRDefault="005E251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6501FF9" w14:textId="77777777" w:rsidR="00762DBC" w:rsidRDefault="00762DB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62DBC" w14:paraId="70E8AA8B" w14:textId="77777777">
        <w:trPr>
          <w:trHeight w:val="20"/>
          <w:tblHeader/>
          <w:jc w:val="center"/>
        </w:trPr>
        <w:tc>
          <w:tcPr>
            <w:tcW w:w="1790" w:type="pct"/>
            <w:noWrap/>
          </w:tcPr>
          <w:p w14:paraId="4AE74E6D" w14:textId="77777777" w:rsidR="00762DBC" w:rsidRDefault="00762DBC">
            <w:pPr>
              <w:pStyle w:val="Heading2"/>
              <w:jc w:val="left"/>
              <w:rPr>
                <w:rFonts w:ascii="Times New Roman" w:hAnsi="Times New Roman"/>
                <w:lang w:val="en-GB" w:eastAsia="en-US"/>
              </w:rPr>
            </w:pPr>
          </w:p>
        </w:tc>
        <w:tc>
          <w:tcPr>
            <w:tcW w:w="1843" w:type="pct"/>
          </w:tcPr>
          <w:p w14:paraId="26B88391" w14:textId="77777777" w:rsidR="00762DBC" w:rsidRDefault="005E251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F9C0E99" w14:textId="77777777" w:rsidR="00762DBC" w:rsidRDefault="005E251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62DBC" w14:paraId="122B964A" w14:textId="77777777">
        <w:trPr>
          <w:trHeight w:val="20"/>
          <w:jc w:val="center"/>
        </w:trPr>
        <w:tc>
          <w:tcPr>
            <w:tcW w:w="1790" w:type="pct"/>
            <w:noWrap/>
          </w:tcPr>
          <w:p w14:paraId="28E381B8" w14:textId="77777777" w:rsidR="00762DBC" w:rsidRDefault="005E251B">
            <w:pPr>
              <w:rPr>
                <w:b/>
                <w:bCs/>
                <w:sz w:val="20"/>
                <w:szCs w:val="20"/>
                <w:lang w:val="en-GB"/>
              </w:rPr>
            </w:pPr>
            <w:r>
              <w:rPr>
                <w:b/>
                <w:bCs/>
                <w:sz w:val="20"/>
                <w:szCs w:val="20"/>
                <w:lang w:val="en-GB"/>
              </w:rPr>
              <w:t xml:space="preserve">1. Is the title clear and appropriate for the study? </w:t>
            </w:r>
          </w:p>
          <w:p w14:paraId="3AF446FC"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485414E7" w14:textId="77777777" w:rsidR="00762DBC" w:rsidRDefault="005E251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B2B636" w14:textId="16CDB49B" w:rsidR="00762DBC" w:rsidRDefault="008A5C3C">
            <w:pPr>
              <w:ind w:left="360"/>
              <w:rPr>
                <w:b/>
                <w:bCs/>
                <w:sz w:val="20"/>
                <w:szCs w:val="20"/>
                <w:lang w:val="en-GB"/>
              </w:rPr>
            </w:pPr>
            <w:r>
              <w:rPr>
                <w:b/>
                <w:bCs/>
                <w:sz w:val="20"/>
                <w:szCs w:val="20"/>
                <w:lang w:val="en-GB"/>
              </w:rPr>
              <w:t>4</w:t>
            </w:r>
          </w:p>
        </w:tc>
        <w:tc>
          <w:tcPr>
            <w:tcW w:w="1367" w:type="pct"/>
          </w:tcPr>
          <w:p w14:paraId="4F051CB8" w14:textId="31AC494E" w:rsidR="00762DBC" w:rsidRDefault="00C22A22">
            <w:pPr>
              <w:pStyle w:val="Heading2"/>
              <w:jc w:val="left"/>
              <w:rPr>
                <w:rFonts w:ascii="Times New Roman" w:hAnsi="Times New Roman"/>
                <w:b w:val="0"/>
                <w:lang w:val="en-GB" w:eastAsia="en-US"/>
              </w:rPr>
            </w:pPr>
            <w:r w:rsidRPr="00C22A22">
              <w:rPr>
                <w:rFonts w:ascii="Times New Roman" w:hAnsi="Times New Roman"/>
                <w:b w:val="0"/>
                <w:lang w:val="en-US" w:eastAsia="en-US"/>
              </w:rPr>
              <w:t>Thank you for the positive feedback.</w:t>
            </w:r>
          </w:p>
        </w:tc>
      </w:tr>
      <w:tr w:rsidR="00762DBC" w14:paraId="42761C65" w14:textId="77777777">
        <w:trPr>
          <w:trHeight w:val="20"/>
          <w:jc w:val="center"/>
        </w:trPr>
        <w:tc>
          <w:tcPr>
            <w:tcW w:w="1790" w:type="pct"/>
            <w:noWrap/>
          </w:tcPr>
          <w:p w14:paraId="2D314763" w14:textId="77777777" w:rsidR="00762DBC" w:rsidRDefault="005E251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68C64C6"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02E887" w14:textId="77777777" w:rsidR="00762DBC" w:rsidRDefault="005E25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9F72C4" w14:textId="6C966DE1" w:rsidR="00762DBC" w:rsidRDefault="008A5C3C">
            <w:pPr>
              <w:ind w:left="360"/>
              <w:rPr>
                <w:b/>
                <w:bCs/>
                <w:sz w:val="20"/>
                <w:szCs w:val="20"/>
                <w:lang w:val="en-GB"/>
              </w:rPr>
            </w:pPr>
            <w:r>
              <w:rPr>
                <w:b/>
                <w:bCs/>
                <w:sz w:val="20"/>
                <w:szCs w:val="20"/>
                <w:lang w:val="en-GB"/>
              </w:rPr>
              <w:t>4</w:t>
            </w:r>
          </w:p>
        </w:tc>
        <w:tc>
          <w:tcPr>
            <w:tcW w:w="1367" w:type="pct"/>
          </w:tcPr>
          <w:p w14:paraId="5D027602" w14:textId="08D7CDF1" w:rsidR="00762DBC" w:rsidRDefault="00C22A22">
            <w:pPr>
              <w:pStyle w:val="Heading2"/>
              <w:jc w:val="left"/>
              <w:rPr>
                <w:rFonts w:ascii="Times New Roman" w:hAnsi="Times New Roman"/>
                <w:b w:val="0"/>
                <w:lang w:val="en-GB" w:eastAsia="en-US"/>
              </w:rPr>
            </w:pPr>
            <w:r w:rsidRPr="00C22A22">
              <w:rPr>
                <w:rFonts w:ascii="Times New Roman" w:hAnsi="Times New Roman"/>
                <w:b w:val="0"/>
                <w:lang w:val="en-US" w:eastAsia="en-US"/>
              </w:rPr>
              <w:t>Thank you for the positive feedback.</w:t>
            </w:r>
          </w:p>
        </w:tc>
      </w:tr>
      <w:tr w:rsidR="00762DBC" w14:paraId="2148F836" w14:textId="77777777">
        <w:trPr>
          <w:trHeight w:val="20"/>
          <w:jc w:val="center"/>
        </w:trPr>
        <w:tc>
          <w:tcPr>
            <w:tcW w:w="1790" w:type="pct"/>
            <w:noWrap/>
          </w:tcPr>
          <w:p w14:paraId="482C22B0" w14:textId="77777777" w:rsidR="00762DBC" w:rsidRDefault="005E251B">
            <w:pPr>
              <w:pStyle w:val="Heading2"/>
              <w:jc w:val="left"/>
              <w:rPr>
                <w:rFonts w:ascii="Times New Roman" w:hAnsi="Times New Roman"/>
                <w:lang w:val="en-GB"/>
              </w:rPr>
            </w:pPr>
            <w:r>
              <w:rPr>
                <w:rFonts w:ascii="Times New Roman" w:hAnsi="Times New Roman"/>
                <w:lang w:val="en-GB"/>
              </w:rPr>
              <w:t>3. Are the keywords appropriate and useful?</w:t>
            </w:r>
          </w:p>
          <w:p w14:paraId="603B852A"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70842E" w14:textId="77777777" w:rsidR="00762DBC" w:rsidRDefault="005E25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8BD672" w14:textId="621F7FE0" w:rsidR="00762DBC" w:rsidRDefault="008A5C3C">
            <w:pPr>
              <w:ind w:left="360"/>
              <w:rPr>
                <w:b/>
                <w:bCs/>
                <w:sz w:val="20"/>
                <w:szCs w:val="20"/>
                <w:lang w:val="en-GB"/>
              </w:rPr>
            </w:pPr>
            <w:r>
              <w:rPr>
                <w:b/>
                <w:bCs/>
                <w:sz w:val="20"/>
                <w:szCs w:val="20"/>
                <w:lang w:val="en-GB"/>
              </w:rPr>
              <w:t xml:space="preserve">No Key words mentioned </w:t>
            </w:r>
          </w:p>
        </w:tc>
        <w:tc>
          <w:tcPr>
            <w:tcW w:w="1367" w:type="pct"/>
          </w:tcPr>
          <w:p w14:paraId="60AE7EF2" w14:textId="16A2DD8E" w:rsidR="00762DBC" w:rsidRDefault="00B6753D">
            <w:pPr>
              <w:pStyle w:val="Heading2"/>
              <w:jc w:val="left"/>
              <w:rPr>
                <w:rFonts w:ascii="Times New Roman" w:hAnsi="Times New Roman"/>
                <w:b w:val="0"/>
                <w:lang w:val="en-GB" w:eastAsia="en-US"/>
              </w:rPr>
            </w:pPr>
            <w:proofErr w:type="gramStart"/>
            <w:r>
              <w:rPr>
                <w:rFonts w:ascii="Times New Roman" w:hAnsi="Times New Roman"/>
                <w:b w:val="0"/>
                <w:lang w:val="en-US" w:eastAsia="en-US"/>
              </w:rPr>
              <w:t>Keywords :</w:t>
            </w:r>
            <w:proofErr w:type="gramEnd"/>
            <w:r>
              <w:rPr>
                <w:rFonts w:ascii="Times New Roman" w:hAnsi="Times New Roman"/>
                <w:b w:val="0"/>
                <w:lang w:val="en-US" w:eastAsia="en-US"/>
              </w:rPr>
              <w:t xml:space="preserve"> </w:t>
            </w:r>
            <w:r w:rsidR="00C22A22" w:rsidRPr="00C22A22">
              <w:rPr>
                <w:rFonts w:ascii="Times New Roman" w:hAnsi="Times New Roman"/>
                <w:b w:val="0"/>
                <w:lang w:val="en-US" w:eastAsia="en-US"/>
              </w:rPr>
              <w:t>Guided Tissue Regeneration; Dental Implants; Alveolar Ridge Augmentation; Maxilla; Bone Substitutes; Treatment Outcome</w:t>
            </w:r>
            <w:r>
              <w:rPr>
                <w:rFonts w:ascii="Times New Roman" w:hAnsi="Times New Roman"/>
                <w:b w:val="0"/>
                <w:lang w:val="en-US" w:eastAsia="en-US"/>
              </w:rPr>
              <w:t xml:space="preserve"> included </w:t>
            </w:r>
          </w:p>
        </w:tc>
      </w:tr>
      <w:tr w:rsidR="00762DBC" w14:paraId="05640044" w14:textId="77777777">
        <w:trPr>
          <w:trHeight w:val="20"/>
          <w:jc w:val="center"/>
        </w:trPr>
        <w:tc>
          <w:tcPr>
            <w:tcW w:w="1790" w:type="pct"/>
            <w:noWrap/>
          </w:tcPr>
          <w:p w14:paraId="0766F17C" w14:textId="77777777" w:rsidR="00762DBC" w:rsidRDefault="005E251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34AC890"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36FCFDBA" w14:textId="77777777" w:rsidR="00762DBC" w:rsidRDefault="005E25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9E9201" w14:textId="6E01CCFD" w:rsidR="00762DBC" w:rsidRDefault="008A5C3C" w:rsidP="008A5C3C">
            <w:pPr>
              <w:rPr>
                <w:b/>
                <w:bCs/>
                <w:sz w:val="20"/>
                <w:szCs w:val="20"/>
                <w:lang w:val="en-GB"/>
              </w:rPr>
            </w:pPr>
            <w:r>
              <w:rPr>
                <w:b/>
                <w:bCs/>
                <w:sz w:val="20"/>
                <w:szCs w:val="20"/>
                <w:lang w:val="en-GB"/>
              </w:rPr>
              <w:t>3</w:t>
            </w:r>
          </w:p>
        </w:tc>
        <w:tc>
          <w:tcPr>
            <w:tcW w:w="1367" w:type="pct"/>
          </w:tcPr>
          <w:p w14:paraId="3853E424" w14:textId="4F6B628C" w:rsidR="00762DBC" w:rsidRDefault="00C22A22">
            <w:pPr>
              <w:pStyle w:val="Heading2"/>
              <w:jc w:val="left"/>
              <w:rPr>
                <w:rFonts w:ascii="Times New Roman" w:hAnsi="Times New Roman"/>
                <w:b w:val="0"/>
                <w:lang w:val="en-GB" w:eastAsia="en-US"/>
              </w:rPr>
            </w:pPr>
            <w:r w:rsidRPr="00C22A22">
              <w:rPr>
                <w:rFonts w:ascii="Times New Roman" w:hAnsi="Times New Roman"/>
                <w:b w:val="0"/>
                <w:lang w:val="en-US" w:eastAsia="en-US"/>
              </w:rPr>
              <w:t>The background section has been revised and improved for better clarity and organization. Additional information regarding recent advances in biomaterials and digital implant workflows has been incorporated to strengthen the introduction.</w:t>
            </w:r>
          </w:p>
        </w:tc>
      </w:tr>
      <w:tr w:rsidR="00762DBC" w14:paraId="62DFEABC" w14:textId="77777777">
        <w:trPr>
          <w:trHeight w:val="20"/>
          <w:jc w:val="center"/>
        </w:trPr>
        <w:tc>
          <w:tcPr>
            <w:tcW w:w="1790" w:type="pct"/>
            <w:noWrap/>
          </w:tcPr>
          <w:p w14:paraId="686AD33E" w14:textId="77777777" w:rsidR="00762DBC" w:rsidRDefault="005E251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536E79C"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06602FB4" w14:textId="77777777" w:rsidR="00762DBC" w:rsidRDefault="005E25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12D2AD" w14:textId="2C322E32" w:rsidR="00762DBC" w:rsidRDefault="008A5C3C">
            <w:pPr>
              <w:ind w:left="360"/>
              <w:rPr>
                <w:b/>
                <w:bCs/>
                <w:sz w:val="20"/>
                <w:szCs w:val="20"/>
                <w:lang w:val="en-GB"/>
              </w:rPr>
            </w:pPr>
            <w:r>
              <w:rPr>
                <w:b/>
                <w:bCs/>
                <w:sz w:val="20"/>
                <w:szCs w:val="20"/>
                <w:lang w:val="en-GB"/>
              </w:rPr>
              <w:t>N/A</w:t>
            </w:r>
          </w:p>
        </w:tc>
        <w:tc>
          <w:tcPr>
            <w:tcW w:w="1367" w:type="pct"/>
          </w:tcPr>
          <w:p w14:paraId="7428F8DB" w14:textId="0542238C" w:rsidR="00762DBC" w:rsidRDefault="000877D0">
            <w:pPr>
              <w:pStyle w:val="Heading2"/>
              <w:jc w:val="left"/>
              <w:rPr>
                <w:rFonts w:ascii="Times New Roman" w:hAnsi="Times New Roman"/>
                <w:b w:val="0"/>
                <w:lang w:val="en-GB" w:eastAsia="en-US"/>
              </w:rPr>
            </w:pPr>
            <w:r w:rsidRPr="000877D0">
              <w:rPr>
                <w:rFonts w:ascii="Times New Roman" w:hAnsi="Times New Roman"/>
                <w:b w:val="0"/>
                <w:lang w:val="en-US" w:eastAsia="en-US"/>
              </w:rPr>
              <w:t>A clear aim and hypothesis have been added at the end of the introduction section to improve clarity as suggested.</w:t>
            </w:r>
          </w:p>
        </w:tc>
      </w:tr>
      <w:tr w:rsidR="00762DBC" w14:paraId="57FC0E4C" w14:textId="77777777">
        <w:trPr>
          <w:trHeight w:val="20"/>
          <w:jc w:val="center"/>
        </w:trPr>
        <w:tc>
          <w:tcPr>
            <w:tcW w:w="1790" w:type="pct"/>
            <w:noWrap/>
          </w:tcPr>
          <w:p w14:paraId="433D0DD5" w14:textId="77777777" w:rsidR="00762DBC" w:rsidRDefault="005E251B">
            <w:pPr>
              <w:pStyle w:val="Heading2"/>
              <w:jc w:val="left"/>
              <w:rPr>
                <w:rFonts w:ascii="Times New Roman" w:hAnsi="Times New Roman"/>
                <w:lang w:val="en-GB"/>
              </w:rPr>
            </w:pPr>
            <w:r>
              <w:rPr>
                <w:rFonts w:ascii="Times New Roman" w:hAnsi="Times New Roman"/>
                <w:lang w:val="en-GB"/>
              </w:rPr>
              <w:t>6. Is the literature review relevant and up to date?</w:t>
            </w:r>
          </w:p>
          <w:p w14:paraId="18486E90"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6370C" w14:textId="77777777" w:rsidR="00762DBC" w:rsidRDefault="005E25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3A8BB2" w14:textId="1C2307B6" w:rsidR="00762DBC" w:rsidRDefault="008A5C3C">
            <w:pPr>
              <w:ind w:left="360"/>
              <w:rPr>
                <w:b/>
                <w:bCs/>
                <w:sz w:val="20"/>
                <w:szCs w:val="20"/>
                <w:lang w:val="en-GB"/>
              </w:rPr>
            </w:pPr>
            <w:r>
              <w:rPr>
                <w:b/>
                <w:bCs/>
                <w:sz w:val="20"/>
                <w:szCs w:val="20"/>
                <w:lang w:val="en-GB"/>
              </w:rPr>
              <w:t>3</w:t>
            </w:r>
          </w:p>
        </w:tc>
        <w:tc>
          <w:tcPr>
            <w:tcW w:w="1367" w:type="pct"/>
          </w:tcPr>
          <w:p w14:paraId="690DF850" w14:textId="114F2421" w:rsidR="00762DBC" w:rsidRDefault="00C22A22">
            <w:pPr>
              <w:pStyle w:val="Heading2"/>
              <w:jc w:val="left"/>
              <w:rPr>
                <w:rFonts w:ascii="Times New Roman" w:hAnsi="Times New Roman"/>
                <w:b w:val="0"/>
                <w:lang w:val="en-GB" w:eastAsia="en-US"/>
              </w:rPr>
            </w:pPr>
            <w:r w:rsidRPr="00C22A22">
              <w:rPr>
                <w:rFonts w:ascii="Times New Roman" w:hAnsi="Times New Roman"/>
                <w:b w:val="0"/>
                <w:lang w:val="en-US" w:eastAsia="en-US"/>
              </w:rPr>
              <w:t xml:space="preserve">The literature review has been updated with recent references (2023–2025) to ensure relevance and current scientific support. Additional statements have been incorporated </w:t>
            </w:r>
            <w:r>
              <w:rPr>
                <w:rFonts w:ascii="Times New Roman" w:hAnsi="Times New Roman"/>
                <w:b w:val="0"/>
                <w:lang w:val="en-US" w:eastAsia="en-US"/>
              </w:rPr>
              <w:t xml:space="preserve">in the </w:t>
            </w:r>
            <w:r w:rsidRPr="00C22A22">
              <w:rPr>
                <w:rFonts w:ascii="Times New Roman" w:hAnsi="Times New Roman"/>
                <w:b w:val="0"/>
                <w:lang w:val="en-US" w:eastAsia="en-US"/>
              </w:rPr>
              <w:t>discussion sections.</w:t>
            </w:r>
          </w:p>
        </w:tc>
      </w:tr>
      <w:tr w:rsidR="00762DBC" w14:paraId="1A82A487" w14:textId="77777777">
        <w:trPr>
          <w:trHeight w:val="20"/>
          <w:jc w:val="center"/>
        </w:trPr>
        <w:tc>
          <w:tcPr>
            <w:tcW w:w="1790" w:type="pct"/>
            <w:noWrap/>
          </w:tcPr>
          <w:p w14:paraId="7BBD4F66" w14:textId="77777777" w:rsidR="00762DBC" w:rsidRDefault="005E251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89BFB6F"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0309A313" w14:textId="77777777" w:rsidR="00762DBC" w:rsidRDefault="005E25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C1C9E6" w14:textId="5F6E7984" w:rsidR="00762DBC" w:rsidRDefault="008A5C3C">
            <w:pPr>
              <w:ind w:left="360"/>
              <w:rPr>
                <w:b/>
                <w:bCs/>
                <w:sz w:val="20"/>
                <w:szCs w:val="20"/>
                <w:lang w:val="en-GB"/>
              </w:rPr>
            </w:pPr>
            <w:r>
              <w:rPr>
                <w:b/>
                <w:bCs/>
                <w:sz w:val="20"/>
                <w:szCs w:val="20"/>
                <w:lang w:val="en-GB"/>
              </w:rPr>
              <w:t xml:space="preserve"> N/A</w:t>
            </w:r>
          </w:p>
        </w:tc>
        <w:tc>
          <w:tcPr>
            <w:tcW w:w="1367" w:type="pct"/>
          </w:tcPr>
          <w:p w14:paraId="5C6B46A9" w14:textId="28AC0C88" w:rsidR="00762DBC" w:rsidRDefault="00C22A22">
            <w:pPr>
              <w:pStyle w:val="Heading2"/>
              <w:jc w:val="left"/>
              <w:rPr>
                <w:rFonts w:ascii="Times New Roman" w:hAnsi="Times New Roman"/>
                <w:b w:val="0"/>
                <w:lang w:val="en-GB" w:eastAsia="en-US"/>
              </w:rPr>
            </w:pPr>
            <w:r w:rsidRPr="00C22A22">
              <w:rPr>
                <w:rFonts w:ascii="Times New Roman" w:hAnsi="Times New Roman"/>
                <w:b w:val="0"/>
                <w:lang w:val="en-US" w:eastAsia="en-US"/>
              </w:rPr>
              <w:t>Not applicable, as this is a case report.</w:t>
            </w:r>
          </w:p>
        </w:tc>
      </w:tr>
      <w:tr w:rsidR="00762DBC" w14:paraId="74EE0441" w14:textId="77777777">
        <w:trPr>
          <w:trHeight w:val="20"/>
          <w:jc w:val="center"/>
        </w:trPr>
        <w:tc>
          <w:tcPr>
            <w:tcW w:w="1790" w:type="pct"/>
            <w:noWrap/>
          </w:tcPr>
          <w:p w14:paraId="20EE8E6F" w14:textId="77777777" w:rsidR="00762DBC" w:rsidRDefault="005E251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ADB056C"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BFCEA" w14:textId="77777777" w:rsidR="00762DBC" w:rsidRDefault="005E25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D28070" w14:textId="2C38B3CA" w:rsidR="00762DBC" w:rsidRDefault="008A5C3C">
            <w:pPr>
              <w:ind w:left="360"/>
              <w:rPr>
                <w:b/>
                <w:bCs/>
                <w:sz w:val="20"/>
                <w:szCs w:val="20"/>
                <w:lang w:val="en-GB"/>
              </w:rPr>
            </w:pPr>
            <w:r>
              <w:rPr>
                <w:b/>
                <w:bCs/>
                <w:sz w:val="20"/>
                <w:szCs w:val="20"/>
                <w:lang w:val="en-GB"/>
              </w:rPr>
              <w:t>?</w:t>
            </w:r>
          </w:p>
        </w:tc>
        <w:tc>
          <w:tcPr>
            <w:tcW w:w="1367" w:type="pct"/>
          </w:tcPr>
          <w:p w14:paraId="229623F4" w14:textId="3D795E8F" w:rsidR="00762DBC" w:rsidRDefault="009350EE">
            <w:pPr>
              <w:pStyle w:val="Heading2"/>
              <w:jc w:val="left"/>
              <w:rPr>
                <w:rFonts w:ascii="Times New Roman" w:hAnsi="Times New Roman"/>
                <w:b w:val="0"/>
                <w:lang w:val="en-GB" w:eastAsia="en-US"/>
              </w:rPr>
            </w:pPr>
            <w:r w:rsidRPr="009350EE">
              <w:rPr>
                <w:rFonts w:ascii="Times New Roman" w:hAnsi="Times New Roman"/>
                <w:b w:val="0"/>
                <w:lang w:val="en-GB" w:eastAsia="en-US"/>
              </w:rPr>
              <w:t>The patient was informed about the treatment procedure and consent was obtained – included in manuscript.</w:t>
            </w:r>
          </w:p>
        </w:tc>
      </w:tr>
      <w:tr w:rsidR="00762DBC" w14:paraId="799560E3" w14:textId="77777777">
        <w:trPr>
          <w:trHeight w:val="20"/>
          <w:jc w:val="center"/>
        </w:trPr>
        <w:tc>
          <w:tcPr>
            <w:tcW w:w="1790" w:type="pct"/>
            <w:noWrap/>
          </w:tcPr>
          <w:p w14:paraId="6A262FCA" w14:textId="77777777" w:rsidR="00762DBC" w:rsidRDefault="005E251B">
            <w:pPr>
              <w:rPr>
                <w:b/>
                <w:sz w:val="20"/>
                <w:szCs w:val="20"/>
                <w:lang w:val="en-GB"/>
              </w:rPr>
            </w:pPr>
            <w:r>
              <w:rPr>
                <w:b/>
                <w:sz w:val="20"/>
                <w:szCs w:val="20"/>
                <w:lang w:val="en-GB"/>
              </w:rPr>
              <w:t xml:space="preserve">9. Are the results presented clearly? </w:t>
            </w:r>
          </w:p>
          <w:p w14:paraId="56045417" w14:textId="77777777" w:rsidR="00762DBC" w:rsidRDefault="005E251B">
            <w:pPr>
              <w:rPr>
                <w:color w:val="404040"/>
                <w:sz w:val="20"/>
                <w:szCs w:val="20"/>
                <w:shd w:val="clear" w:color="auto" w:fill="FFFFFF"/>
                <w:lang w:val="en-GB"/>
              </w:rPr>
            </w:pPr>
            <w:r>
              <w:rPr>
                <w:color w:val="404040"/>
                <w:sz w:val="20"/>
                <w:szCs w:val="20"/>
                <w:shd w:val="clear" w:color="auto" w:fill="FFFFFF"/>
                <w:lang w:val="en-GB"/>
              </w:rPr>
              <w:t xml:space="preserve">Rating Scale: </w:t>
            </w:r>
          </w:p>
          <w:p w14:paraId="7F1ACBEC" w14:textId="77777777" w:rsidR="00762DBC" w:rsidRDefault="005E251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0E0735" w14:textId="1656295F" w:rsidR="00762DBC" w:rsidRDefault="008A5C3C">
            <w:pPr>
              <w:pStyle w:val="ListParagraph"/>
              <w:ind w:left="0"/>
              <w:rPr>
                <w:bCs/>
                <w:sz w:val="20"/>
                <w:szCs w:val="20"/>
                <w:lang w:val="en-GB"/>
              </w:rPr>
            </w:pPr>
            <w:r>
              <w:rPr>
                <w:bCs/>
                <w:sz w:val="20"/>
                <w:szCs w:val="20"/>
                <w:lang w:val="en-GB"/>
              </w:rPr>
              <w:t>4</w:t>
            </w:r>
          </w:p>
        </w:tc>
        <w:tc>
          <w:tcPr>
            <w:tcW w:w="1367" w:type="pct"/>
          </w:tcPr>
          <w:p w14:paraId="2F375A71" w14:textId="3B6076BB" w:rsidR="00762DBC" w:rsidRDefault="00B6753D">
            <w:pPr>
              <w:pStyle w:val="Heading2"/>
              <w:jc w:val="left"/>
              <w:rPr>
                <w:rFonts w:ascii="Times New Roman" w:hAnsi="Times New Roman"/>
                <w:b w:val="0"/>
                <w:lang w:val="en-GB" w:eastAsia="en-US"/>
              </w:rPr>
            </w:pPr>
            <w:r w:rsidRPr="00B6753D">
              <w:rPr>
                <w:rFonts w:ascii="Times New Roman" w:hAnsi="Times New Roman"/>
                <w:b w:val="0"/>
                <w:lang w:val="en-US" w:eastAsia="en-US"/>
              </w:rPr>
              <w:t>The results are clearly presented and no changes were required.</w:t>
            </w:r>
          </w:p>
        </w:tc>
      </w:tr>
      <w:tr w:rsidR="00C22A22" w14:paraId="3C8BBA3A" w14:textId="77777777">
        <w:trPr>
          <w:trHeight w:val="20"/>
          <w:jc w:val="center"/>
        </w:trPr>
        <w:tc>
          <w:tcPr>
            <w:tcW w:w="1790" w:type="pct"/>
            <w:noWrap/>
          </w:tcPr>
          <w:p w14:paraId="72B2DB60" w14:textId="77777777" w:rsidR="00C22A22" w:rsidRDefault="00C22A22" w:rsidP="00C22A22">
            <w:pPr>
              <w:rPr>
                <w:b/>
                <w:sz w:val="20"/>
                <w:szCs w:val="20"/>
                <w:lang w:val="en-GB"/>
              </w:rPr>
            </w:pPr>
            <w:r>
              <w:rPr>
                <w:b/>
                <w:sz w:val="20"/>
                <w:szCs w:val="20"/>
                <w:lang w:val="en-GB"/>
              </w:rPr>
              <w:t>10. Are tables and figures clear, relevant, and necessary?</w:t>
            </w:r>
          </w:p>
          <w:p w14:paraId="5296D5E7" w14:textId="77777777" w:rsidR="00C22A22" w:rsidRDefault="00C22A22" w:rsidP="00C22A2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98EBA3" w14:textId="77777777" w:rsidR="00C22A22" w:rsidRDefault="00C22A22" w:rsidP="00C22A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94BB8F" w14:textId="4B38AB3B" w:rsidR="00C22A22" w:rsidRDefault="00C22A22" w:rsidP="00C22A22">
            <w:pPr>
              <w:pStyle w:val="ListParagraph"/>
              <w:ind w:left="0"/>
              <w:rPr>
                <w:bCs/>
                <w:sz w:val="20"/>
                <w:szCs w:val="20"/>
                <w:lang w:val="en-GB"/>
              </w:rPr>
            </w:pPr>
            <w:r>
              <w:rPr>
                <w:bCs/>
                <w:sz w:val="20"/>
                <w:szCs w:val="20"/>
                <w:lang w:val="en-GB"/>
              </w:rPr>
              <w:t>N/A</w:t>
            </w:r>
          </w:p>
        </w:tc>
        <w:tc>
          <w:tcPr>
            <w:tcW w:w="1367" w:type="pct"/>
          </w:tcPr>
          <w:p w14:paraId="6CEC33CA" w14:textId="1B0FCD8B" w:rsidR="00C22A22" w:rsidRDefault="00C22A22" w:rsidP="00C22A22">
            <w:pPr>
              <w:pStyle w:val="Heading2"/>
              <w:jc w:val="left"/>
              <w:rPr>
                <w:rFonts w:ascii="Times New Roman" w:hAnsi="Times New Roman"/>
                <w:b w:val="0"/>
                <w:lang w:val="en-GB" w:eastAsia="en-US"/>
              </w:rPr>
            </w:pPr>
            <w:r w:rsidRPr="00C22A22">
              <w:rPr>
                <w:rFonts w:ascii="Times New Roman" w:hAnsi="Times New Roman"/>
                <w:b w:val="0"/>
                <w:lang w:val="en-US" w:eastAsia="en-US"/>
              </w:rPr>
              <w:t>Not applicable, as this is a case report.</w:t>
            </w:r>
          </w:p>
        </w:tc>
      </w:tr>
      <w:tr w:rsidR="00C22A22" w14:paraId="439282DD" w14:textId="77777777">
        <w:trPr>
          <w:trHeight w:val="20"/>
          <w:jc w:val="center"/>
        </w:trPr>
        <w:tc>
          <w:tcPr>
            <w:tcW w:w="1790" w:type="pct"/>
            <w:noWrap/>
          </w:tcPr>
          <w:p w14:paraId="577427FF" w14:textId="77777777" w:rsidR="00C22A22" w:rsidRDefault="00C22A22" w:rsidP="00C22A22">
            <w:pPr>
              <w:rPr>
                <w:b/>
                <w:sz w:val="20"/>
                <w:szCs w:val="20"/>
                <w:lang w:val="en-GB"/>
              </w:rPr>
            </w:pPr>
            <w:r>
              <w:rPr>
                <w:b/>
                <w:sz w:val="20"/>
                <w:szCs w:val="20"/>
                <w:lang w:val="en-GB"/>
              </w:rPr>
              <w:t>11. Does the discussion relate findings to existing literature?</w:t>
            </w:r>
          </w:p>
          <w:p w14:paraId="1E2F552E" w14:textId="77777777" w:rsidR="00C22A22" w:rsidRDefault="00C22A22" w:rsidP="00C22A2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E37CA3" w14:textId="77777777" w:rsidR="00C22A22" w:rsidRDefault="00C22A22" w:rsidP="00C22A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313228" w14:textId="580DDEBC" w:rsidR="00C22A22" w:rsidRDefault="00C22A22" w:rsidP="00C22A22">
            <w:pPr>
              <w:pStyle w:val="ListParagraph"/>
              <w:ind w:left="0"/>
              <w:rPr>
                <w:bCs/>
                <w:sz w:val="20"/>
                <w:szCs w:val="20"/>
                <w:lang w:val="en-GB"/>
              </w:rPr>
            </w:pPr>
            <w:r>
              <w:rPr>
                <w:bCs/>
                <w:sz w:val="20"/>
                <w:szCs w:val="20"/>
                <w:lang w:val="en-GB"/>
              </w:rPr>
              <w:t>3</w:t>
            </w:r>
          </w:p>
        </w:tc>
        <w:tc>
          <w:tcPr>
            <w:tcW w:w="1367" w:type="pct"/>
          </w:tcPr>
          <w:p w14:paraId="7C5E2A87" w14:textId="3B1947B8" w:rsidR="00C22A22" w:rsidRDefault="00B6753D" w:rsidP="00C22A22">
            <w:pPr>
              <w:pStyle w:val="Heading2"/>
              <w:jc w:val="left"/>
              <w:rPr>
                <w:rFonts w:ascii="Times New Roman" w:hAnsi="Times New Roman"/>
                <w:b w:val="0"/>
                <w:lang w:val="en-GB" w:eastAsia="en-US"/>
              </w:rPr>
            </w:pPr>
            <w:r w:rsidRPr="00B6753D">
              <w:rPr>
                <w:rFonts w:ascii="Times New Roman" w:hAnsi="Times New Roman"/>
                <w:b w:val="0"/>
                <w:lang w:val="en-US" w:eastAsia="en-US"/>
              </w:rPr>
              <w:t>The discussion section has been revised to better correlate the findings with existing literature. Additional supporting statements from recent studies have been incorporated.</w:t>
            </w:r>
          </w:p>
        </w:tc>
      </w:tr>
      <w:tr w:rsidR="00C22A22" w14:paraId="308044CC" w14:textId="77777777">
        <w:trPr>
          <w:trHeight w:val="20"/>
          <w:jc w:val="center"/>
        </w:trPr>
        <w:tc>
          <w:tcPr>
            <w:tcW w:w="1790" w:type="pct"/>
            <w:noWrap/>
          </w:tcPr>
          <w:p w14:paraId="66B34202" w14:textId="77777777" w:rsidR="00C22A22" w:rsidRDefault="00C22A22" w:rsidP="00C22A22">
            <w:pPr>
              <w:rPr>
                <w:b/>
                <w:sz w:val="20"/>
                <w:szCs w:val="20"/>
                <w:lang w:val="en-GB"/>
              </w:rPr>
            </w:pPr>
            <w:r>
              <w:rPr>
                <w:b/>
                <w:sz w:val="20"/>
                <w:szCs w:val="20"/>
                <w:lang w:val="en-GB"/>
              </w:rPr>
              <w:t>12. Are the conclusions supported by the data?</w:t>
            </w:r>
          </w:p>
          <w:p w14:paraId="05F82BE2" w14:textId="77777777" w:rsidR="00C22A22" w:rsidRDefault="00C22A22" w:rsidP="00C22A2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B838D2" w14:textId="77777777" w:rsidR="00C22A22" w:rsidRDefault="00C22A22" w:rsidP="00C22A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68A136" w14:textId="4763741A" w:rsidR="00C22A22" w:rsidRDefault="00C22A22" w:rsidP="00C22A22">
            <w:pPr>
              <w:pStyle w:val="ListParagraph"/>
              <w:ind w:left="0"/>
              <w:rPr>
                <w:bCs/>
                <w:sz w:val="20"/>
                <w:szCs w:val="20"/>
                <w:lang w:val="en-GB"/>
              </w:rPr>
            </w:pPr>
            <w:r>
              <w:rPr>
                <w:bCs/>
                <w:sz w:val="20"/>
                <w:szCs w:val="20"/>
                <w:lang w:val="en-GB"/>
              </w:rPr>
              <w:t>N/A</w:t>
            </w:r>
          </w:p>
        </w:tc>
        <w:tc>
          <w:tcPr>
            <w:tcW w:w="1367" w:type="pct"/>
          </w:tcPr>
          <w:p w14:paraId="62FD750C" w14:textId="403CD011" w:rsidR="00C22A22" w:rsidRDefault="00C22A22" w:rsidP="00C22A22">
            <w:pPr>
              <w:pStyle w:val="Heading2"/>
              <w:jc w:val="left"/>
              <w:rPr>
                <w:rFonts w:ascii="Times New Roman" w:hAnsi="Times New Roman"/>
                <w:b w:val="0"/>
                <w:lang w:val="en-GB" w:eastAsia="en-US"/>
              </w:rPr>
            </w:pPr>
            <w:r w:rsidRPr="00C22A22">
              <w:rPr>
                <w:rFonts w:ascii="Times New Roman" w:hAnsi="Times New Roman"/>
                <w:b w:val="0"/>
                <w:lang w:val="en-US" w:eastAsia="en-US"/>
              </w:rPr>
              <w:t>Not applicable, as this is a case report.</w:t>
            </w:r>
          </w:p>
        </w:tc>
      </w:tr>
      <w:tr w:rsidR="00C22A22" w14:paraId="60FA3320" w14:textId="77777777">
        <w:trPr>
          <w:trHeight w:val="20"/>
          <w:jc w:val="center"/>
        </w:trPr>
        <w:tc>
          <w:tcPr>
            <w:tcW w:w="1790" w:type="pct"/>
            <w:noWrap/>
          </w:tcPr>
          <w:p w14:paraId="43DC0E1E" w14:textId="77777777" w:rsidR="00C22A22" w:rsidRDefault="00C22A22" w:rsidP="00C22A22">
            <w:pPr>
              <w:rPr>
                <w:b/>
                <w:sz w:val="20"/>
                <w:szCs w:val="20"/>
                <w:lang w:val="en-GB"/>
              </w:rPr>
            </w:pPr>
            <w:r>
              <w:rPr>
                <w:b/>
                <w:sz w:val="20"/>
                <w:szCs w:val="20"/>
                <w:lang w:val="en-GB"/>
              </w:rPr>
              <w:t>13. Are the limitations of the study discussed?</w:t>
            </w:r>
          </w:p>
          <w:p w14:paraId="6C165DBA" w14:textId="77777777" w:rsidR="00C22A22" w:rsidRDefault="00C22A22" w:rsidP="00C22A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1697B1" w14:textId="77777777" w:rsidR="00C22A22" w:rsidRDefault="00C22A22" w:rsidP="00C22A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C6232A" w14:textId="45681CE4" w:rsidR="00C22A22" w:rsidRDefault="00C22A22" w:rsidP="00C22A22">
            <w:pPr>
              <w:pStyle w:val="ListParagraph"/>
              <w:ind w:left="0"/>
              <w:rPr>
                <w:bCs/>
                <w:sz w:val="20"/>
                <w:szCs w:val="20"/>
                <w:lang w:val="en-GB"/>
              </w:rPr>
            </w:pPr>
            <w:r>
              <w:rPr>
                <w:bCs/>
                <w:sz w:val="20"/>
                <w:szCs w:val="20"/>
                <w:lang w:val="en-GB"/>
              </w:rPr>
              <w:t>N/A</w:t>
            </w:r>
          </w:p>
        </w:tc>
        <w:tc>
          <w:tcPr>
            <w:tcW w:w="1367" w:type="pct"/>
          </w:tcPr>
          <w:p w14:paraId="2E3FCF23" w14:textId="4A5D5C52" w:rsidR="00C22A22" w:rsidRDefault="00C22A22" w:rsidP="00C22A22">
            <w:pPr>
              <w:pStyle w:val="Heading2"/>
              <w:jc w:val="left"/>
              <w:rPr>
                <w:rFonts w:ascii="Times New Roman" w:hAnsi="Times New Roman"/>
                <w:b w:val="0"/>
                <w:lang w:val="en-GB" w:eastAsia="en-US"/>
              </w:rPr>
            </w:pPr>
            <w:r w:rsidRPr="00C22A22">
              <w:rPr>
                <w:rFonts w:ascii="Times New Roman" w:hAnsi="Times New Roman"/>
                <w:b w:val="0"/>
                <w:lang w:val="en-US" w:eastAsia="en-US"/>
              </w:rPr>
              <w:t>Not applicable, as this is a case report.</w:t>
            </w:r>
          </w:p>
        </w:tc>
      </w:tr>
      <w:tr w:rsidR="00C22A22" w14:paraId="067960D9" w14:textId="77777777">
        <w:trPr>
          <w:trHeight w:val="20"/>
          <w:jc w:val="center"/>
        </w:trPr>
        <w:tc>
          <w:tcPr>
            <w:tcW w:w="1790" w:type="pct"/>
            <w:noWrap/>
          </w:tcPr>
          <w:p w14:paraId="7988426A" w14:textId="77777777" w:rsidR="00C22A22" w:rsidRDefault="00C22A22" w:rsidP="00C22A22">
            <w:pPr>
              <w:rPr>
                <w:b/>
                <w:sz w:val="20"/>
                <w:szCs w:val="20"/>
                <w:lang w:val="en-GB"/>
              </w:rPr>
            </w:pPr>
            <w:r>
              <w:rPr>
                <w:b/>
                <w:sz w:val="20"/>
                <w:szCs w:val="20"/>
                <w:lang w:val="en-GB"/>
              </w:rPr>
              <w:t>14. Are the references relevant and sufficient (in number)?</w:t>
            </w:r>
          </w:p>
          <w:p w14:paraId="7B68DD02" w14:textId="77777777" w:rsidR="00C22A22" w:rsidRDefault="00C22A22" w:rsidP="00C22A2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0F3835A" w14:textId="77777777" w:rsidR="00C22A22" w:rsidRDefault="00C22A22" w:rsidP="00C22A2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02BD49" w14:textId="77777777" w:rsidR="00C22A22" w:rsidRDefault="00C22A22" w:rsidP="00C22A22">
            <w:pPr>
              <w:rPr>
                <w:sz w:val="20"/>
                <w:szCs w:val="20"/>
                <w:lang w:val="en-GB"/>
              </w:rPr>
            </w:pPr>
            <w:r>
              <w:rPr>
                <w:color w:val="404040"/>
                <w:sz w:val="20"/>
                <w:szCs w:val="20"/>
                <w:shd w:val="clear" w:color="auto" w:fill="FFFFFF"/>
                <w:lang w:val="en-GB"/>
              </w:rPr>
              <w:t>N/A = Not Applicable</w:t>
            </w:r>
          </w:p>
        </w:tc>
        <w:tc>
          <w:tcPr>
            <w:tcW w:w="1843" w:type="pct"/>
          </w:tcPr>
          <w:p w14:paraId="192445BB" w14:textId="46293B75" w:rsidR="00C22A22" w:rsidRDefault="00C22A22" w:rsidP="00C22A22">
            <w:pPr>
              <w:pStyle w:val="ListParagraph"/>
              <w:ind w:left="0"/>
              <w:rPr>
                <w:bCs/>
                <w:sz w:val="20"/>
                <w:szCs w:val="20"/>
                <w:lang w:val="en-GB"/>
              </w:rPr>
            </w:pPr>
            <w:r>
              <w:rPr>
                <w:bCs/>
                <w:sz w:val="20"/>
                <w:szCs w:val="20"/>
                <w:lang w:val="en-GB"/>
              </w:rPr>
              <w:lastRenderedPageBreak/>
              <w:t>2</w:t>
            </w:r>
          </w:p>
        </w:tc>
        <w:tc>
          <w:tcPr>
            <w:tcW w:w="1367" w:type="pct"/>
          </w:tcPr>
          <w:p w14:paraId="1F93DC5B" w14:textId="503AE2AF" w:rsidR="00C22A22" w:rsidRDefault="00B6753D" w:rsidP="00C22A22">
            <w:pPr>
              <w:pStyle w:val="Heading2"/>
              <w:jc w:val="left"/>
              <w:rPr>
                <w:rFonts w:ascii="Times New Roman" w:hAnsi="Times New Roman"/>
                <w:b w:val="0"/>
                <w:lang w:val="en-GB" w:eastAsia="en-US"/>
              </w:rPr>
            </w:pPr>
            <w:r w:rsidRPr="00B6753D">
              <w:rPr>
                <w:rFonts w:ascii="Times New Roman" w:hAnsi="Times New Roman"/>
                <w:b w:val="0"/>
                <w:lang w:val="en-US" w:eastAsia="en-US"/>
              </w:rPr>
              <w:t xml:space="preserve">The references have been thoroughly revised and corrected. Invalid and </w:t>
            </w:r>
            <w:r w:rsidRPr="00B6753D">
              <w:rPr>
                <w:rFonts w:ascii="Times New Roman" w:hAnsi="Times New Roman"/>
                <w:b w:val="0"/>
                <w:lang w:val="en-US" w:eastAsia="en-US"/>
              </w:rPr>
              <w:lastRenderedPageBreak/>
              <w:t>mismatched references have been replaced with accurate and updated sources. Recent studies (2023–2025) have been added, and all references have been verified for correctness and relevance.</w:t>
            </w:r>
          </w:p>
        </w:tc>
      </w:tr>
      <w:tr w:rsidR="00C22A22" w14:paraId="36DBC3E3" w14:textId="77777777">
        <w:trPr>
          <w:trHeight w:val="20"/>
          <w:jc w:val="center"/>
        </w:trPr>
        <w:tc>
          <w:tcPr>
            <w:tcW w:w="1790" w:type="pct"/>
            <w:noWrap/>
          </w:tcPr>
          <w:p w14:paraId="79850F20" w14:textId="77777777" w:rsidR="00C22A22" w:rsidRDefault="00C22A22" w:rsidP="00C22A22">
            <w:pPr>
              <w:rPr>
                <w:b/>
                <w:sz w:val="20"/>
                <w:szCs w:val="20"/>
                <w:lang w:val="en-GB"/>
              </w:rPr>
            </w:pPr>
            <w:r>
              <w:rPr>
                <w:b/>
                <w:sz w:val="20"/>
                <w:szCs w:val="20"/>
                <w:lang w:val="en-GB"/>
              </w:rPr>
              <w:lastRenderedPageBreak/>
              <w:t>15. Is the manuscript written in clear and understandable language?</w:t>
            </w:r>
          </w:p>
          <w:p w14:paraId="00A24038" w14:textId="77777777" w:rsidR="00C22A22" w:rsidRDefault="00C22A22" w:rsidP="00C22A2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64A54" w14:textId="77777777" w:rsidR="00C22A22" w:rsidRDefault="00C22A22" w:rsidP="00C22A2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DE7C3E" w14:textId="77777777" w:rsidR="00C22A22" w:rsidRDefault="00C22A22" w:rsidP="00C22A22">
            <w:pPr>
              <w:rPr>
                <w:sz w:val="20"/>
                <w:szCs w:val="20"/>
                <w:lang w:val="en-GB"/>
              </w:rPr>
            </w:pPr>
            <w:r>
              <w:rPr>
                <w:color w:val="404040"/>
                <w:sz w:val="20"/>
                <w:szCs w:val="20"/>
                <w:shd w:val="clear" w:color="auto" w:fill="FFFFFF"/>
                <w:lang w:val="en-GB"/>
              </w:rPr>
              <w:t>N/A = Not Applicable</w:t>
            </w:r>
          </w:p>
        </w:tc>
        <w:tc>
          <w:tcPr>
            <w:tcW w:w="1843" w:type="pct"/>
          </w:tcPr>
          <w:p w14:paraId="075121FB" w14:textId="36DACF2C" w:rsidR="00C22A22" w:rsidRDefault="00C22A22" w:rsidP="00C22A22">
            <w:pPr>
              <w:pStyle w:val="ListParagraph"/>
              <w:ind w:left="0"/>
              <w:rPr>
                <w:bCs/>
                <w:sz w:val="20"/>
                <w:szCs w:val="20"/>
                <w:lang w:val="en-GB"/>
              </w:rPr>
            </w:pPr>
            <w:r>
              <w:rPr>
                <w:bCs/>
                <w:sz w:val="20"/>
                <w:szCs w:val="20"/>
                <w:lang w:val="en-GB"/>
              </w:rPr>
              <w:t>4</w:t>
            </w:r>
          </w:p>
        </w:tc>
        <w:tc>
          <w:tcPr>
            <w:tcW w:w="1367" w:type="pct"/>
          </w:tcPr>
          <w:p w14:paraId="4E914A49" w14:textId="246CAE30" w:rsidR="00C22A22" w:rsidRDefault="00B6753D" w:rsidP="00C22A22">
            <w:pPr>
              <w:pStyle w:val="Heading2"/>
              <w:jc w:val="left"/>
              <w:rPr>
                <w:rFonts w:ascii="Times New Roman" w:hAnsi="Times New Roman"/>
                <w:b w:val="0"/>
                <w:lang w:val="en-GB" w:eastAsia="en-US"/>
              </w:rPr>
            </w:pPr>
            <w:r w:rsidRPr="00B6753D">
              <w:rPr>
                <w:rFonts w:ascii="Times New Roman" w:hAnsi="Times New Roman"/>
                <w:b w:val="0"/>
                <w:lang w:val="en-US" w:eastAsia="en-US"/>
              </w:rPr>
              <w:t>Thank you for the positive feedback.</w:t>
            </w:r>
          </w:p>
        </w:tc>
      </w:tr>
    </w:tbl>
    <w:p w14:paraId="27F6AE7D" w14:textId="77777777" w:rsidR="00762DBC" w:rsidRDefault="00762DBC">
      <w:pPr>
        <w:pStyle w:val="BodyText"/>
        <w:rPr>
          <w:rFonts w:ascii="Times New Roman" w:hAnsi="Times New Roman"/>
          <w:b/>
          <w:bCs/>
          <w:sz w:val="20"/>
          <w:szCs w:val="20"/>
          <w:u w:val="single"/>
          <w:lang w:val="en-GB"/>
        </w:rPr>
      </w:pPr>
    </w:p>
    <w:p w14:paraId="3D90AEC7" w14:textId="77777777" w:rsidR="00762DBC" w:rsidRDefault="00762DBC">
      <w:pPr>
        <w:pStyle w:val="BodyText"/>
        <w:rPr>
          <w:rFonts w:ascii="Times New Roman" w:hAnsi="Times New Roman"/>
          <w:b/>
          <w:bCs/>
          <w:sz w:val="20"/>
          <w:szCs w:val="20"/>
          <w:u w:val="single"/>
          <w:lang w:val="en-GB"/>
        </w:rPr>
      </w:pPr>
    </w:p>
    <w:p w14:paraId="728DD910" w14:textId="77777777" w:rsidR="00762DBC" w:rsidRDefault="00762DBC">
      <w:pPr>
        <w:pStyle w:val="BodyText"/>
        <w:rPr>
          <w:rFonts w:ascii="Times New Roman" w:hAnsi="Times New Roman"/>
          <w:b/>
          <w:bCs/>
          <w:sz w:val="20"/>
          <w:szCs w:val="20"/>
          <w:u w:val="single"/>
          <w:lang w:val="en-GB"/>
        </w:rPr>
      </w:pPr>
    </w:p>
    <w:p w14:paraId="46CD33AC" w14:textId="77777777" w:rsidR="00762DBC" w:rsidRDefault="005E251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94426E0" w14:textId="77777777" w:rsidR="00762DBC" w:rsidRDefault="00762D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762DBC" w14:paraId="6310CE6C" w14:textId="77777777" w:rsidTr="00B6753D">
        <w:trPr>
          <w:trHeight w:val="20"/>
          <w:jc w:val="center"/>
        </w:trPr>
        <w:tc>
          <w:tcPr>
            <w:tcW w:w="1672" w:type="pct"/>
            <w:noWrap/>
          </w:tcPr>
          <w:p w14:paraId="56942D99" w14:textId="77777777" w:rsidR="00762DBC" w:rsidRDefault="00762DBC">
            <w:pPr>
              <w:pStyle w:val="Heading2"/>
              <w:jc w:val="left"/>
              <w:rPr>
                <w:rFonts w:ascii="Times New Roman" w:hAnsi="Times New Roman"/>
                <w:lang w:val="en-GB" w:eastAsia="en-US"/>
              </w:rPr>
            </w:pPr>
          </w:p>
        </w:tc>
        <w:tc>
          <w:tcPr>
            <w:tcW w:w="1786" w:type="pct"/>
          </w:tcPr>
          <w:p w14:paraId="0DA638B4" w14:textId="77777777" w:rsidR="00762DBC" w:rsidRDefault="005E251B">
            <w:pPr>
              <w:pStyle w:val="Heading2"/>
              <w:jc w:val="left"/>
              <w:rPr>
                <w:rFonts w:ascii="Times New Roman" w:hAnsi="Times New Roman"/>
                <w:lang w:val="en-GB" w:eastAsia="en-US"/>
              </w:rPr>
            </w:pPr>
            <w:r>
              <w:rPr>
                <w:rFonts w:ascii="Times New Roman" w:hAnsi="Times New Roman"/>
                <w:lang w:val="en-GB" w:eastAsia="en-US"/>
              </w:rPr>
              <w:t>Reviewer’s comment</w:t>
            </w:r>
          </w:p>
          <w:p w14:paraId="3CD9F701" w14:textId="77777777" w:rsidR="00762DBC" w:rsidRDefault="00762DBC">
            <w:pPr>
              <w:rPr>
                <w:sz w:val="22"/>
                <w:szCs w:val="22"/>
                <w:lang w:val="en-GB"/>
              </w:rPr>
            </w:pPr>
          </w:p>
        </w:tc>
        <w:tc>
          <w:tcPr>
            <w:tcW w:w="1542" w:type="pct"/>
          </w:tcPr>
          <w:p w14:paraId="10E5C240" w14:textId="77777777" w:rsidR="00762DBC" w:rsidRDefault="005E251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959BF68" w14:textId="77777777" w:rsidR="00762DBC" w:rsidRDefault="00762DBC">
            <w:pPr>
              <w:pStyle w:val="Heading2"/>
              <w:jc w:val="left"/>
              <w:rPr>
                <w:rFonts w:ascii="Times New Roman" w:hAnsi="Times New Roman"/>
                <w:b w:val="0"/>
                <w:lang w:val="en-GB" w:eastAsia="en-US"/>
              </w:rPr>
            </w:pPr>
          </w:p>
        </w:tc>
      </w:tr>
      <w:tr w:rsidR="00762DBC" w14:paraId="37A9C120" w14:textId="77777777" w:rsidTr="00B6753D">
        <w:trPr>
          <w:trHeight w:val="20"/>
          <w:jc w:val="center"/>
        </w:trPr>
        <w:tc>
          <w:tcPr>
            <w:tcW w:w="1672" w:type="pct"/>
            <w:noWrap/>
          </w:tcPr>
          <w:p w14:paraId="16CBF6AE" w14:textId="77777777" w:rsidR="00762DBC" w:rsidRDefault="005E251B">
            <w:pPr>
              <w:rPr>
                <w:b/>
                <w:bCs/>
                <w:sz w:val="20"/>
                <w:szCs w:val="20"/>
                <w:lang w:val="en-GB"/>
              </w:rPr>
            </w:pPr>
            <w:r>
              <w:rPr>
                <w:b/>
                <w:bCs/>
                <w:sz w:val="20"/>
                <w:szCs w:val="20"/>
                <w:lang w:val="en-GB"/>
              </w:rPr>
              <w:t>Is the title of the article suitable?</w:t>
            </w:r>
          </w:p>
          <w:p w14:paraId="29C324D7" w14:textId="77777777" w:rsidR="00762DBC" w:rsidRDefault="00762DBC">
            <w:pPr>
              <w:rPr>
                <w:bCs/>
                <w:sz w:val="20"/>
                <w:szCs w:val="20"/>
                <w:lang w:val="en-GB"/>
              </w:rPr>
            </w:pPr>
          </w:p>
          <w:p w14:paraId="3E69055A" w14:textId="77777777" w:rsidR="00762DBC" w:rsidRDefault="005E251B">
            <w:pPr>
              <w:rPr>
                <w:sz w:val="22"/>
                <w:szCs w:val="22"/>
                <w:u w:val="single"/>
                <w:lang w:val="en-GB"/>
              </w:rPr>
            </w:pPr>
            <w:r>
              <w:rPr>
                <w:bCs/>
                <w:sz w:val="20"/>
                <w:szCs w:val="20"/>
                <w:lang w:val="en-GB"/>
              </w:rPr>
              <w:t>If your answer is NO, please provide a brief, clear suggestion for improvement.</w:t>
            </w:r>
          </w:p>
        </w:tc>
        <w:tc>
          <w:tcPr>
            <w:tcW w:w="1786" w:type="pct"/>
          </w:tcPr>
          <w:p w14:paraId="5DFF1ED7" w14:textId="27E2FC71" w:rsidR="00762DBC" w:rsidRDefault="008A5C3C">
            <w:pPr>
              <w:ind w:left="360"/>
              <w:rPr>
                <w:b/>
                <w:bCs/>
                <w:sz w:val="20"/>
                <w:szCs w:val="20"/>
                <w:lang w:val="en-GB"/>
              </w:rPr>
            </w:pPr>
            <w:r>
              <w:rPr>
                <w:b/>
                <w:bCs/>
                <w:sz w:val="20"/>
                <w:szCs w:val="20"/>
                <w:lang w:val="en-GB"/>
              </w:rPr>
              <w:t>YES</w:t>
            </w:r>
          </w:p>
        </w:tc>
        <w:tc>
          <w:tcPr>
            <w:tcW w:w="1542" w:type="pct"/>
          </w:tcPr>
          <w:p w14:paraId="1F4F1372" w14:textId="14CB7F30" w:rsidR="00762DBC" w:rsidRDefault="00B6753D">
            <w:pPr>
              <w:pStyle w:val="Heading2"/>
              <w:jc w:val="left"/>
              <w:rPr>
                <w:rFonts w:ascii="Times New Roman" w:hAnsi="Times New Roman"/>
                <w:b w:val="0"/>
                <w:lang w:val="en-GB" w:eastAsia="en-US"/>
              </w:rPr>
            </w:pPr>
            <w:r w:rsidRPr="00B6753D">
              <w:rPr>
                <w:rFonts w:ascii="Times New Roman" w:hAnsi="Times New Roman"/>
                <w:b w:val="0"/>
                <w:lang w:val="en-US" w:eastAsia="en-US"/>
              </w:rPr>
              <w:t>Thank you for the positive feedback.</w:t>
            </w:r>
          </w:p>
        </w:tc>
      </w:tr>
      <w:tr w:rsidR="00B6753D" w14:paraId="2067190A" w14:textId="77777777" w:rsidTr="00B6753D">
        <w:trPr>
          <w:trHeight w:val="20"/>
          <w:jc w:val="center"/>
        </w:trPr>
        <w:tc>
          <w:tcPr>
            <w:tcW w:w="1672" w:type="pct"/>
            <w:noWrap/>
          </w:tcPr>
          <w:p w14:paraId="0662B1C2" w14:textId="77777777" w:rsidR="00B6753D" w:rsidRDefault="00B6753D" w:rsidP="00B6753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34A1DBF" w14:textId="77777777" w:rsidR="00B6753D" w:rsidRDefault="00B6753D" w:rsidP="00B6753D">
            <w:pPr>
              <w:rPr>
                <w:bCs/>
                <w:sz w:val="20"/>
                <w:szCs w:val="20"/>
                <w:lang w:val="en-GB"/>
              </w:rPr>
            </w:pPr>
          </w:p>
          <w:p w14:paraId="1D63D9B1" w14:textId="77777777" w:rsidR="00B6753D" w:rsidRDefault="00B6753D" w:rsidP="00B6753D">
            <w:pPr>
              <w:rPr>
                <w:sz w:val="22"/>
                <w:szCs w:val="22"/>
                <w:lang w:val="en-GB"/>
              </w:rPr>
            </w:pPr>
            <w:r>
              <w:rPr>
                <w:bCs/>
                <w:sz w:val="20"/>
                <w:szCs w:val="20"/>
                <w:lang w:val="en-GB"/>
              </w:rPr>
              <w:t>If your answer is NO, please provide a brief, clear suggestion for improvement.</w:t>
            </w:r>
          </w:p>
        </w:tc>
        <w:tc>
          <w:tcPr>
            <w:tcW w:w="1786" w:type="pct"/>
          </w:tcPr>
          <w:p w14:paraId="1AA322B6" w14:textId="3092F709" w:rsidR="00B6753D" w:rsidRDefault="00B6753D" w:rsidP="00B6753D">
            <w:pPr>
              <w:ind w:left="360"/>
              <w:rPr>
                <w:b/>
                <w:bCs/>
                <w:sz w:val="20"/>
                <w:szCs w:val="20"/>
                <w:lang w:val="en-GB"/>
              </w:rPr>
            </w:pPr>
            <w:r>
              <w:rPr>
                <w:b/>
                <w:bCs/>
                <w:sz w:val="20"/>
                <w:szCs w:val="20"/>
                <w:lang w:val="en-GB"/>
              </w:rPr>
              <w:t>Yes, the abstract is clear. Key words should be added in the abstract.</w:t>
            </w:r>
          </w:p>
        </w:tc>
        <w:tc>
          <w:tcPr>
            <w:tcW w:w="1542" w:type="pct"/>
          </w:tcPr>
          <w:p w14:paraId="7F775790" w14:textId="6C3F4C31" w:rsidR="00B6753D" w:rsidRDefault="00B6753D" w:rsidP="00B6753D">
            <w:pPr>
              <w:pStyle w:val="Heading2"/>
              <w:jc w:val="left"/>
              <w:rPr>
                <w:rFonts w:ascii="Times New Roman" w:hAnsi="Times New Roman"/>
                <w:b w:val="0"/>
                <w:lang w:val="en-GB" w:eastAsia="en-US"/>
              </w:rPr>
            </w:pPr>
            <w:proofErr w:type="gramStart"/>
            <w:r>
              <w:rPr>
                <w:rFonts w:ascii="Times New Roman" w:hAnsi="Times New Roman"/>
                <w:b w:val="0"/>
                <w:lang w:val="en-US" w:eastAsia="en-US"/>
              </w:rPr>
              <w:t>Keywords :</w:t>
            </w:r>
            <w:proofErr w:type="gramEnd"/>
            <w:r>
              <w:rPr>
                <w:rFonts w:ascii="Times New Roman" w:hAnsi="Times New Roman"/>
                <w:b w:val="0"/>
                <w:lang w:val="en-US" w:eastAsia="en-US"/>
              </w:rPr>
              <w:t xml:space="preserve"> </w:t>
            </w:r>
            <w:r w:rsidRPr="00C22A22">
              <w:rPr>
                <w:rFonts w:ascii="Times New Roman" w:hAnsi="Times New Roman"/>
                <w:b w:val="0"/>
                <w:lang w:val="en-US" w:eastAsia="en-US"/>
              </w:rPr>
              <w:t>Guided Tissue Regeneration; Dental Implants; Alveolar Ridge Augmentation; Maxilla; Bone Substitutes; Treatment Outcome</w:t>
            </w:r>
            <w:r>
              <w:rPr>
                <w:rFonts w:ascii="Times New Roman" w:hAnsi="Times New Roman"/>
                <w:b w:val="0"/>
                <w:lang w:val="en-US" w:eastAsia="en-US"/>
              </w:rPr>
              <w:t xml:space="preserve"> included </w:t>
            </w:r>
          </w:p>
        </w:tc>
      </w:tr>
      <w:tr w:rsidR="00B6753D" w14:paraId="224A51A6" w14:textId="77777777" w:rsidTr="00B6753D">
        <w:trPr>
          <w:trHeight w:val="20"/>
          <w:jc w:val="center"/>
        </w:trPr>
        <w:tc>
          <w:tcPr>
            <w:tcW w:w="1672" w:type="pct"/>
            <w:noWrap/>
          </w:tcPr>
          <w:p w14:paraId="2E385380" w14:textId="77777777" w:rsidR="00B6753D" w:rsidRDefault="00B6753D" w:rsidP="00B6753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1E81830" w14:textId="77777777" w:rsidR="00B6753D" w:rsidRDefault="00B6753D" w:rsidP="00B6753D">
            <w:pPr>
              <w:rPr>
                <w:b/>
                <w:sz w:val="22"/>
                <w:szCs w:val="22"/>
                <w:lang w:val="en-GB"/>
              </w:rPr>
            </w:pPr>
            <w:r>
              <w:rPr>
                <w:bCs/>
                <w:sz w:val="20"/>
                <w:szCs w:val="20"/>
                <w:lang w:val="en-GB"/>
              </w:rPr>
              <w:t>If your answer is NO, please provide a brief, clear suggestion for improvement.</w:t>
            </w:r>
          </w:p>
        </w:tc>
        <w:tc>
          <w:tcPr>
            <w:tcW w:w="1786" w:type="pct"/>
          </w:tcPr>
          <w:p w14:paraId="7FF4B63C" w14:textId="4E3F81E4" w:rsidR="00B6753D" w:rsidRDefault="00B6753D" w:rsidP="00B6753D">
            <w:pPr>
              <w:pStyle w:val="ListParagraph"/>
              <w:ind w:left="0"/>
              <w:rPr>
                <w:bCs/>
                <w:sz w:val="20"/>
                <w:szCs w:val="20"/>
                <w:lang w:val="en-GB"/>
              </w:rPr>
            </w:pPr>
            <w:r>
              <w:rPr>
                <w:bCs/>
                <w:sz w:val="20"/>
                <w:szCs w:val="20"/>
                <w:lang w:val="en-GB"/>
              </w:rPr>
              <w:t>yes</w:t>
            </w:r>
          </w:p>
        </w:tc>
        <w:tc>
          <w:tcPr>
            <w:tcW w:w="1542" w:type="pct"/>
          </w:tcPr>
          <w:p w14:paraId="6A0022F7" w14:textId="151ADCE4" w:rsidR="00B6753D" w:rsidRDefault="00B6753D" w:rsidP="00B6753D">
            <w:pPr>
              <w:pStyle w:val="Heading2"/>
              <w:jc w:val="left"/>
              <w:rPr>
                <w:rFonts w:ascii="Times New Roman" w:hAnsi="Times New Roman"/>
                <w:b w:val="0"/>
                <w:lang w:val="en-GB" w:eastAsia="en-US"/>
              </w:rPr>
            </w:pPr>
            <w:r w:rsidRPr="00B6753D">
              <w:rPr>
                <w:rFonts w:ascii="Times New Roman" w:hAnsi="Times New Roman"/>
                <w:b w:val="0"/>
                <w:lang w:val="en-US" w:eastAsia="en-US"/>
              </w:rPr>
              <w:t>Thank you for the positive feedback.</w:t>
            </w:r>
          </w:p>
        </w:tc>
      </w:tr>
      <w:tr w:rsidR="00B6753D" w14:paraId="457BDB9F" w14:textId="77777777" w:rsidTr="00B6753D">
        <w:trPr>
          <w:trHeight w:val="20"/>
          <w:jc w:val="center"/>
        </w:trPr>
        <w:tc>
          <w:tcPr>
            <w:tcW w:w="1672" w:type="pct"/>
            <w:noWrap/>
          </w:tcPr>
          <w:p w14:paraId="182B00B5" w14:textId="77777777" w:rsidR="00B6753D" w:rsidRDefault="00B6753D" w:rsidP="00B6753D">
            <w:pPr>
              <w:rPr>
                <w:b/>
                <w:bCs/>
                <w:sz w:val="20"/>
                <w:szCs w:val="20"/>
                <w:lang w:val="en-GB"/>
              </w:rPr>
            </w:pPr>
            <w:r>
              <w:rPr>
                <w:b/>
                <w:bCs/>
                <w:sz w:val="20"/>
                <w:szCs w:val="20"/>
                <w:lang w:val="en-GB"/>
              </w:rPr>
              <w:t xml:space="preserve">Are the references sufficient and recent? </w:t>
            </w:r>
          </w:p>
          <w:p w14:paraId="44C6EA75" w14:textId="77777777" w:rsidR="00B6753D" w:rsidRDefault="00B6753D" w:rsidP="00B6753D">
            <w:pPr>
              <w:rPr>
                <w:bCs/>
                <w:sz w:val="20"/>
                <w:szCs w:val="20"/>
                <w:lang w:val="en-GB"/>
              </w:rPr>
            </w:pPr>
            <w:r>
              <w:rPr>
                <w:bCs/>
                <w:sz w:val="20"/>
                <w:szCs w:val="20"/>
                <w:lang w:val="en-GB"/>
              </w:rPr>
              <w:t>(YES or NO)</w:t>
            </w:r>
          </w:p>
          <w:p w14:paraId="1E1D6804" w14:textId="77777777" w:rsidR="00B6753D" w:rsidRDefault="00B6753D" w:rsidP="00B6753D">
            <w:pPr>
              <w:rPr>
                <w:bCs/>
                <w:sz w:val="20"/>
                <w:szCs w:val="20"/>
                <w:lang w:val="en-GB"/>
              </w:rPr>
            </w:pPr>
          </w:p>
          <w:p w14:paraId="692C2F4D" w14:textId="77777777" w:rsidR="00B6753D" w:rsidRDefault="00B6753D" w:rsidP="00B6753D">
            <w:pPr>
              <w:rPr>
                <w:b/>
                <w:bCs/>
                <w:sz w:val="20"/>
                <w:szCs w:val="20"/>
                <w:lang w:val="en-GB"/>
              </w:rPr>
            </w:pPr>
            <w:r>
              <w:rPr>
                <w:bCs/>
                <w:sz w:val="20"/>
                <w:szCs w:val="20"/>
                <w:lang w:val="en-GB"/>
              </w:rPr>
              <w:t>If your answer is NO, please provide clear suggestion for improvement.</w:t>
            </w:r>
          </w:p>
        </w:tc>
        <w:tc>
          <w:tcPr>
            <w:tcW w:w="1786" w:type="pct"/>
          </w:tcPr>
          <w:p w14:paraId="5F1F929C" w14:textId="7697CDFF" w:rsidR="00B6753D" w:rsidRDefault="00B6753D" w:rsidP="00B6753D">
            <w:pPr>
              <w:pStyle w:val="ListParagraph"/>
              <w:ind w:left="0"/>
              <w:rPr>
                <w:bCs/>
                <w:sz w:val="20"/>
                <w:szCs w:val="20"/>
                <w:lang w:val="en-GB"/>
              </w:rPr>
            </w:pPr>
            <w:r>
              <w:rPr>
                <w:bCs/>
                <w:sz w:val="20"/>
                <w:szCs w:val="20"/>
                <w:lang w:val="en-GB"/>
              </w:rPr>
              <w:t>References are sufficient but the latest reference in the manuscript is of the year 2020. One or two recent references can be added from the current or previous years.</w:t>
            </w:r>
          </w:p>
        </w:tc>
        <w:tc>
          <w:tcPr>
            <w:tcW w:w="1542" w:type="pct"/>
          </w:tcPr>
          <w:p w14:paraId="59484B41" w14:textId="009B05B8" w:rsidR="00B6753D" w:rsidRDefault="00B6753D" w:rsidP="00B6753D">
            <w:pPr>
              <w:pStyle w:val="Heading2"/>
              <w:jc w:val="left"/>
              <w:rPr>
                <w:rFonts w:ascii="Times New Roman" w:hAnsi="Times New Roman"/>
                <w:b w:val="0"/>
                <w:lang w:val="en-GB" w:eastAsia="en-US"/>
              </w:rPr>
            </w:pPr>
            <w:r w:rsidRPr="00B6753D">
              <w:rPr>
                <w:rFonts w:ascii="Times New Roman" w:hAnsi="Times New Roman"/>
                <w:b w:val="0"/>
                <w:lang w:val="en-US" w:eastAsia="en-US"/>
              </w:rPr>
              <w:t>Recent studies (2023–2025) have been added, and all references have been verified for correctness and relevance.</w:t>
            </w:r>
          </w:p>
        </w:tc>
      </w:tr>
      <w:tr w:rsidR="00B6753D" w14:paraId="493C736D" w14:textId="77777777" w:rsidTr="00B6753D">
        <w:trPr>
          <w:trHeight w:val="896"/>
          <w:jc w:val="center"/>
        </w:trPr>
        <w:tc>
          <w:tcPr>
            <w:tcW w:w="1672" w:type="pct"/>
            <w:noWrap/>
          </w:tcPr>
          <w:p w14:paraId="3BA548E4" w14:textId="77777777" w:rsidR="00B6753D" w:rsidRDefault="00B6753D" w:rsidP="00B6753D">
            <w:pPr>
              <w:rPr>
                <w:b/>
                <w:bCs/>
                <w:sz w:val="20"/>
                <w:szCs w:val="20"/>
                <w:lang w:val="en-GB"/>
              </w:rPr>
            </w:pPr>
            <w:r>
              <w:rPr>
                <w:b/>
                <w:bCs/>
                <w:sz w:val="20"/>
                <w:szCs w:val="20"/>
                <w:lang w:val="en-GB"/>
              </w:rPr>
              <w:t>Are there ethical issues in this manuscript?</w:t>
            </w:r>
          </w:p>
          <w:p w14:paraId="4EEA1C68" w14:textId="77777777" w:rsidR="00B6753D" w:rsidRDefault="00B6753D" w:rsidP="00B6753D">
            <w:pPr>
              <w:rPr>
                <w:bCs/>
                <w:sz w:val="20"/>
                <w:szCs w:val="20"/>
                <w:lang w:val="en-GB"/>
              </w:rPr>
            </w:pPr>
            <w:r>
              <w:rPr>
                <w:bCs/>
                <w:sz w:val="20"/>
                <w:szCs w:val="20"/>
                <w:lang w:val="en-GB"/>
              </w:rPr>
              <w:t>(YES or NO)</w:t>
            </w:r>
          </w:p>
          <w:p w14:paraId="0650A9DC" w14:textId="77777777" w:rsidR="00B6753D" w:rsidRDefault="00B6753D" w:rsidP="00B6753D">
            <w:pPr>
              <w:rPr>
                <w:bCs/>
                <w:sz w:val="20"/>
                <w:szCs w:val="20"/>
                <w:lang w:val="en-GB"/>
              </w:rPr>
            </w:pPr>
          </w:p>
          <w:p w14:paraId="5F911BDC" w14:textId="77777777" w:rsidR="00B6753D" w:rsidRDefault="00B6753D" w:rsidP="00B6753D">
            <w:pPr>
              <w:rPr>
                <w:bCs/>
                <w:sz w:val="20"/>
                <w:szCs w:val="20"/>
                <w:lang w:val="en-GB"/>
              </w:rPr>
            </w:pPr>
            <w:r>
              <w:rPr>
                <w:bCs/>
                <w:sz w:val="20"/>
                <w:szCs w:val="20"/>
                <w:lang w:val="en-GB"/>
              </w:rPr>
              <w:t>(If yes, kindly please write down the ethical issues here in details)</w:t>
            </w:r>
          </w:p>
          <w:p w14:paraId="5CE6B6F0" w14:textId="77777777" w:rsidR="00B6753D" w:rsidRDefault="00B6753D" w:rsidP="00B6753D">
            <w:pPr>
              <w:rPr>
                <w:bCs/>
                <w:sz w:val="20"/>
                <w:szCs w:val="20"/>
                <w:lang w:val="en-GB"/>
              </w:rPr>
            </w:pPr>
          </w:p>
        </w:tc>
        <w:tc>
          <w:tcPr>
            <w:tcW w:w="1786" w:type="pct"/>
          </w:tcPr>
          <w:p w14:paraId="1A05043C" w14:textId="4896C00A" w:rsidR="00B6753D" w:rsidRDefault="00B6753D" w:rsidP="00B6753D">
            <w:pPr>
              <w:pStyle w:val="ListParagraph"/>
              <w:ind w:left="0"/>
              <w:rPr>
                <w:bCs/>
                <w:sz w:val="20"/>
                <w:szCs w:val="20"/>
                <w:lang w:val="en-GB"/>
              </w:rPr>
            </w:pPr>
            <w:r>
              <w:rPr>
                <w:bCs/>
                <w:sz w:val="20"/>
                <w:szCs w:val="20"/>
                <w:lang w:val="en-GB"/>
              </w:rPr>
              <w:t xml:space="preserve">Author can mention about explaining the procedure to the patient and obtaining a written informed </w:t>
            </w:r>
            <w:proofErr w:type="gramStart"/>
            <w:r>
              <w:rPr>
                <w:bCs/>
                <w:sz w:val="20"/>
                <w:szCs w:val="20"/>
                <w:lang w:val="en-GB"/>
              </w:rPr>
              <w:t>consent .</w:t>
            </w:r>
            <w:proofErr w:type="gramEnd"/>
          </w:p>
        </w:tc>
        <w:tc>
          <w:tcPr>
            <w:tcW w:w="1542" w:type="pct"/>
          </w:tcPr>
          <w:p w14:paraId="4D802C9D" w14:textId="1B82ABB6" w:rsidR="00B6753D" w:rsidRDefault="00B6753D" w:rsidP="00B6753D">
            <w:pPr>
              <w:pStyle w:val="Heading2"/>
              <w:jc w:val="left"/>
              <w:rPr>
                <w:rFonts w:ascii="Times New Roman" w:hAnsi="Times New Roman"/>
                <w:b w:val="0"/>
                <w:lang w:val="en-GB" w:eastAsia="en-US"/>
              </w:rPr>
            </w:pPr>
            <w:r w:rsidRPr="00B6753D">
              <w:rPr>
                <w:rFonts w:ascii="Times New Roman" w:hAnsi="Times New Roman"/>
                <w:b w:val="0"/>
                <w:lang w:val="en-GB" w:eastAsia="en-US"/>
              </w:rPr>
              <w:t>The patient was informed about the treatment procedure and consent was obtained</w:t>
            </w:r>
            <w:r>
              <w:rPr>
                <w:rFonts w:ascii="Times New Roman" w:hAnsi="Times New Roman"/>
                <w:b w:val="0"/>
                <w:lang w:val="en-GB" w:eastAsia="en-US"/>
              </w:rPr>
              <w:t xml:space="preserve"> – included in manuscript.</w:t>
            </w:r>
          </w:p>
        </w:tc>
      </w:tr>
    </w:tbl>
    <w:p w14:paraId="2F25081F" w14:textId="77777777" w:rsidR="00762DBC" w:rsidRDefault="00762DBC">
      <w:pPr>
        <w:pStyle w:val="Heading2"/>
        <w:jc w:val="left"/>
        <w:rPr>
          <w:rFonts w:ascii="Times New Roman" w:hAnsi="Times New Roman"/>
          <w:highlight w:val="yellow"/>
          <w:lang w:val="en-GB" w:eastAsia="en-US"/>
        </w:rPr>
      </w:pPr>
    </w:p>
    <w:p w14:paraId="7EBA9596" w14:textId="4B7FBD59" w:rsidR="00762DBC" w:rsidRDefault="005E251B" w:rsidP="00A61B24">
      <w:pPr>
        <w:pStyle w:val="Heading2"/>
        <w:jc w:val="left"/>
        <w:rPr>
          <w:rFonts w:ascii="Times New Roman" w:hAnsi="Times New Roman"/>
          <w:b w:val="0"/>
          <w:bCs w:val="0"/>
          <w:highlight w:val="yellow"/>
          <w:u w:val="single"/>
          <w:lang w:val="en-GB"/>
        </w:rPr>
      </w:pPr>
      <w:bookmarkStart w:id="0" w:name="_GoBack"/>
      <w:bookmarkEnd w:id="0"/>
      <w:r>
        <w:rPr>
          <w:rFonts w:ascii="Times New Roman" w:hAnsi="Times New Roman"/>
          <w:highlight w:val="yellow"/>
          <w:u w:val="single"/>
          <w:lang w:val="en-GB" w:eastAsia="en-US"/>
        </w:rPr>
        <w:t>PART 3</w:t>
      </w:r>
    </w:p>
    <w:p w14:paraId="5709A429" w14:textId="77777777" w:rsidR="00762DBC" w:rsidRDefault="00762DB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762DBC" w14:paraId="2B65BCFE" w14:textId="77777777">
        <w:trPr>
          <w:trHeight w:val="20"/>
          <w:jc w:val="center"/>
        </w:trPr>
        <w:tc>
          <w:tcPr>
            <w:tcW w:w="5000" w:type="pct"/>
            <w:gridSpan w:val="2"/>
            <w:noWrap/>
          </w:tcPr>
          <w:p w14:paraId="27EB9EB9" w14:textId="77777777" w:rsidR="00762DBC" w:rsidRDefault="005E251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534F348" w14:textId="77777777" w:rsidR="00762DBC" w:rsidRDefault="00762DBC">
            <w:pPr>
              <w:pStyle w:val="NormalWeb"/>
              <w:spacing w:before="0" w:beforeAutospacing="0" w:after="0" w:afterAutospacing="0"/>
              <w:rPr>
                <w:rFonts w:ascii="Times New Roman" w:hAnsi="Times New Roman" w:cs="Times New Roman"/>
                <w:b/>
                <w:bCs/>
                <w:sz w:val="20"/>
                <w:szCs w:val="20"/>
                <w:u w:val="single"/>
                <w:lang w:val="en-GB"/>
              </w:rPr>
            </w:pPr>
          </w:p>
        </w:tc>
      </w:tr>
      <w:tr w:rsidR="00762DBC" w14:paraId="09E6AE29" w14:textId="77777777">
        <w:trPr>
          <w:trHeight w:val="20"/>
          <w:jc w:val="center"/>
        </w:trPr>
        <w:tc>
          <w:tcPr>
            <w:tcW w:w="2784" w:type="pct"/>
            <w:noWrap/>
          </w:tcPr>
          <w:p w14:paraId="791019B6" w14:textId="77777777" w:rsidR="00762DBC" w:rsidRDefault="00762DBC">
            <w:pPr>
              <w:pStyle w:val="NormalWeb"/>
              <w:spacing w:before="0" w:beforeAutospacing="0" w:after="0" w:afterAutospacing="0"/>
              <w:rPr>
                <w:rFonts w:ascii="Times New Roman" w:hAnsi="Times New Roman" w:cs="Times New Roman"/>
                <w:sz w:val="20"/>
                <w:szCs w:val="20"/>
                <w:lang w:val="en-GB"/>
              </w:rPr>
            </w:pPr>
          </w:p>
        </w:tc>
        <w:tc>
          <w:tcPr>
            <w:tcW w:w="2216" w:type="pct"/>
          </w:tcPr>
          <w:p w14:paraId="79B75938" w14:textId="77777777" w:rsidR="00762DBC" w:rsidRDefault="005E251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62DBC" w14:paraId="4A85B2C0" w14:textId="77777777">
        <w:trPr>
          <w:trHeight w:val="20"/>
          <w:jc w:val="center"/>
        </w:trPr>
        <w:tc>
          <w:tcPr>
            <w:tcW w:w="2784" w:type="pct"/>
            <w:noWrap/>
          </w:tcPr>
          <w:p w14:paraId="71B41543" w14:textId="77777777" w:rsidR="00762DBC" w:rsidRDefault="00762DBC">
            <w:pPr>
              <w:pStyle w:val="NormalWeb"/>
              <w:spacing w:before="0" w:beforeAutospacing="0" w:after="0" w:afterAutospacing="0"/>
              <w:rPr>
                <w:rFonts w:ascii="Times New Roman" w:hAnsi="Times New Roman" w:cs="Times New Roman"/>
                <w:sz w:val="20"/>
                <w:szCs w:val="20"/>
                <w:lang w:val="en-GB"/>
              </w:rPr>
            </w:pPr>
          </w:p>
          <w:p w14:paraId="24A0984A" w14:textId="77777777" w:rsidR="00762DBC" w:rsidRDefault="00762DBC">
            <w:pPr>
              <w:pStyle w:val="NormalWeb"/>
              <w:spacing w:before="0" w:beforeAutospacing="0" w:after="0" w:afterAutospacing="0"/>
              <w:rPr>
                <w:rFonts w:ascii="Times New Roman" w:hAnsi="Times New Roman" w:cs="Times New Roman"/>
                <w:sz w:val="20"/>
                <w:szCs w:val="20"/>
                <w:lang w:val="en-GB"/>
              </w:rPr>
            </w:pPr>
          </w:p>
          <w:p w14:paraId="0E81FB83" w14:textId="77777777" w:rsidR="006E264B" w:rsidRDefault="006E264B" w:rsidP="006E264B">
            <w:pPr>
              <w:rPr>
                <w:sz w:val="22"/>
                <w:szCs w:val="22"/>
                <w:lang w:val="en-GB"/>
              </w:rPr>
            </w:pPr>
            <w:r>
              <w:rPr>
                <w:sz w:val="22"/>
                <w:szCs w:val="22"/>
                <w:lang w:val="en-GB"/>
              </w:rPr>
              <w:t xml:space="preserve">The manuscript is well written and can be accepted after minor revision.  Case description seems to be only in the form of figures and their </w:t>
            </w:r>
            <w:proofErr w:type="gramStart"/>
            <w:r>
              <w:rPr>
                <w:sz w:val="22"/>
                <w:szCs w:val="22"/>
                <w:lang w:val="en-GB"/>
              </w:rPr>
              <w:t>legends ,</w:t>
            </w:r>
            <w:proofErr w:type="gramEnd"/>
            <w:r>
              <w:rPr>
                <w:sz w:val="22"/>
                <w:szCs w:val="22"/>
                <w:lang w:val="en-GB"/>
              </w:rPr>
              <w:t xml:space="preserve"> so a short paragraph about the surgical aspect and </w:t>
            </w:r>
            <w:proofErr w:type="spellStart"/>
            <w:r>
              <w:rPr>
                <w:sz w:val="22"/>
                <w:szCs w:val="22"/>
                <w:lang w:val="en-GB"/>
              </w:rPr>
              <w:t>post operative</w:t>
            </w:r>
            <w:proofErr w:type="spellEnd"/>
            <w:r>
              <w:rPr>
                <w:sz w:val="22"/>
                <w:szCs w:val="22"/>
                <w:lang w:val="en-GB"/>
              </w:rPr>
              <w:t xml:space="preserve"> care needs to be added.</w:t>
            </w:r>
          </w:p>
          <w:p w14:paraId="3FFF068E" w14:textId="77777777" w:rsidR="00762DBC" w:rsidRDefault="00762DBC">
            <w:pPr>
              <w:pStyle w:val="NormalWeb"/>
              <w:spacing w:before="0" w:beforeAutospacing="0" w:after="0" w:afterAutospacing="0"/>
              <w:rPr>
                <w:rFonts w:ascii="Times New Roman" w:hAnsi="Times New Roman" w:cs="Times New Roman"/>
                <w:sz w:val="20"/>
                <w:szCs w:val="20"/>
                <w:lang w:val="en-GB"/>
              </w:rPr>
            </w:pPr>
          </w:p>
          <w:p w14:paraId="35AB4DDA" w14:textId="77777777" w:rsidR="00762DBC" w:rsidRDefault="00762DBC">
            <w:pPr>
              <w:pStyle w:val="NormalWeb"/>
              <w:spacing w:before="0" w:beforeAutospacing="0" w:after="0" w:afterAutospacing="0"/>
              <w:rPr>
                <w:rFonts w:ascii="Times New Roman" w:hAnsi="Times New Roman" w:cs="Times New Roman"/>
                <w:sz w:val="20"/>
                <w:szCs w:val="20"/>
                <w:lang w:val="en-GB"/>
              </w:rPr>
            </w:pPr>
          </w:p>
        </w:tc>
        <w:tc>
          <w:tcPr>
            <w:tcW w:w="2216" w:type="pct"/>
          </w:tcPr>
          <w:p w14:paraId="07D67CFD" w14:textId="66A4152F" w:rsidR="00762DBC" w:rsidRPr="00B6753D" w:rsidRDefault="00B6753D">
            <w:pPr>
              <w:pStyle w:val="NormalWeb"/>
              <w:spacing w:before="0" w:beforeAutospacing="0" w:after="0" w:afterAutospacing="0"/>
              <w:rPr>
                <w:rFonts w:ascii="Times New Roman" w:hAnsi="Times New Roman" w:cs="Times New Roman"/>
                <w:sz w:val="20"/>
                <w:szCs w:val="20"/>
                <w:lang w:val="en-GB"/>
              </w:rPr>
            </w:pPr>
            <w:r w:rsidRPr="00B6753D">
              <w:rPr>
                <w:rFonts w:ascii="Times New Roman" w:hAnsi="Times New Roman" w:cs="Times New Roman"/>
                <w:sz w:val="20"/>
                <w:szCs w:val="20"/>
              </w:rPr>
              <w:t>Thank you for the valuable suggestion. A detailed paragraph describing the surgical procedure and post-operative care has been added to the case description section of the manuscript before the figure descriptions to improve clarity and completeness.</w:t>
            </w:r>
          </w:p>
        </w:tc>
      </w:tr>
    </w:tbl>
    <w:p w14:paraId="06275C7A" w14:textId="77777777" w:rsidR="00762DBC" w:rsidRDefault="00762DBC">
      <w:pPr>
        <w:rPr>
          <w:rFonts w:eastAsia="Arial Unicode MS"/>
          <w:b/>
          <w:bCs/>
          <w:sz w:val="20"/>
          <w:szCs w:val="20"/>
          <w:u w:val="single"/>
          <w:lang w:val="en-GB"/>
        </w:rPr>
      </w:pPr>
    </w:p>
    <w:sectPr w:rsidR="00762DB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91A18" w14:textId="77777777" w:rsidR="00125FD5" w:rsidRDefault="00125FD5">
      <w:r>
        <w:separator/>
      </w:r>
    </w:p>
  </w:endnote>
  <w:endnote w:type="continuationSeparator" w:id="0">
    <w:p w14:paraId="570654CD" w14:textId="77777777" w:rsidR="00125FD5" w:rsidRDefault="0012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454BA" w14:textId="77777777" w:rsidR="00762DBC" w:rsidRDefault="00762DBC">
    <w:pPr>
      <w:pStyle w:val="Footer"/>
      <w:jc w:val="right"/>
    </w:pPr>
  </w:p>
  <w:p w14:paraId="72B35BE7" w14:textId="3FBFD83F" w:rsidR="00762DBC" w:rsidRDefault="005E251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61B2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61B24">
      <w:rPr>
        <w:b/>
        <w:noProof/>
        <w:sz w:val="20"/>
      </w:rPr>
      <w:t>2</w:t>
    </w:r>
    <w:r>
      <w:rPr>
        <w:b/>
        <w:sz w:val="20"/>
      </w:rPr>
      <w:fldChar w:fldCharType="end"/>
    </w:r>
  </w:p>
  <w:p w14:paraId="65D9A22E" w14:textId="77777777" w:rsidR="00762DBC" w:rsidRDefault="005E251B">
    <w:pPr>
      <w:pStyle w:val="Footer"/>
      <w:jc w:val="right"/>
      <w:rPr>
        <w:b/>
        <w:sz w:val="20"/>
      </w:rPr>
    </w:pPr>
    <w:r>
      <w:rPr>
        <w:b/>
        <w:sz w:val="20"/>
      </w:rPr>
      <w:t>V240326</w:t>
    </w:r>
  </w:p>
  <w:p w14:paraId="692FA2E3" w14:textId="77777777" w:rsidR="00762DBC" w:rsidRDefault="00762DBC">
    <w:pPr>
      <w:pStyle w:val="Footer"/>
      <w:jc w:val="right"/>
    </w:pPr>
  </w:p>
  <w:p w14:paraId="6388D90C" w14:textId="77777777" w:rsidR="00762DBC" w:rsidRDefault="00762D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3523F" w14:textId="77777777" w:rsidR="00125FD5" w:rsidRDefault="00125FD5">
      <w:r>
        <w:separator/>
      </w:r>
    </w:p>
  </w:footnote>
  <w:footnote w:type="continuationSeparator" w:id="0">
    <w:p w14:paraId="5A4E8547" w14:textId="77777777" w:rsidR="00125FD5" w:rsidRDefault="0012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20CD4" w14:textId="77777777" w:rsidR="00762DBC" w:rsidRDefault="00762DBC">
    <w:pPr>
      <w:spacing w:before="100" w:beforeAutospacing="1" w:after="100" w:afterAutospacing="1"/>
      <w:jc w:val="center"/>
      <w:rPr>
        <w:rFonts w:ascii="Arial" w:hAnsi="Arial" w:cs="Arial"/>
        <w:b/>
        <w:bCs/>
        <w:color w:val="003399"/>
        <w:szCs w:val="20"/>
        <w:u w:val="single"/>
        <w:lang w:val="en-GB"/>
      </w:rPr>
    </w:pPr>
  </w:p>
  <w:p w14:paraId="6D02FB9A" w14:textId="77777777" w:rsidR="00762DBC" w:rsidRDefault="005E251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DBC"/>
    <w:rsid w:val="000877D0"/>
    <w:rsid w:val="000B6830"/>
    <w:rsid w:val="000B6962"/>
    <w:rsid w:val="00125FD5"/>
    <w:rsid w:val="00182EC7"/>
    <w:rsid w:val="0026183B"/>
    <w:rsid w:val="00321591"/>
    <w:rsid w:val="003A3F44"/>
    <w:rsid w:val="003C0945"/>
    <w:rsid w:val="004D2CAB"/>
    <w:rsid w:val="00524C37"/>
    <w:rsid w:val="005E251B"/>
    <w:rsid w:val="005F0750"/>
    <w:rsid w:val="006C6A45"/>
    <w:rsid w:val="006E264B"/>
    <w:rsid w:val="00713E84"/>
    <w:rsid w:val="00757343"/>
    <w:rsid w:val="00762DBC"/>
    <w:rsid w:val="008A5C3C"/>
    <w:rsid w:val="009350EE"/>
    <w:rsid w:val="00983542"/>
    <w:rsid w:val="009C7DF9"/>
    <w:rsid w:val="00A61B24"/>
    <w:rsid w:val="00AB7837"/>
    <w:rsid w:val="00AD34A7"/>
    <w:rsid w:val="00B26AF4"/>
    <w:rsid w:val="00B6753D"/>
    <w:rsid w:val="00BC35DC"/>
    <w:rsid w:val="00C22A22"/>
    <w:rsid w:val="00C75AAB"/>
    <w:rsid w:val="00C915A8"/>
    <w:rsid w:val="00E418D3"/>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9CCA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264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187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rr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1065</Words>
  <Characters>6074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cp:revision>
  <dcterms:created xsi:type="dcterms:W3CDTF">2026-04-15T14:08:00Z</dcterms:created>
  <dcterms:modified xsi:type="dcterms:W3CDTF">2026-04-16T07:34:00Z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