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650E01" w:rsidP="00AF3F59">
            <w:pPr>
              <w:rPr>
                <w:b/>
                <w:bCs/>
                <w:color w:val="0000FF"/>
                <w:sz w:val="20"/>
                <w:szCs w:val="20"/>
                <w:lang w:val="en-GB"/>
              </w:rPr>
            </w:pPr>
            <w:hyperlink r:id="rId7" w:history="1">
              <w:r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0EA083F" w:rsidR="00204042" w:rsidRPr="00EA6E35" w:rsidRDefault="00D63F23" w:rsidP="00EA6E35">
            <w:pPr>
              <w:pStyle w:val="NormalWeb"/>
              <w:spacing w:before="0" w:beforeAutospacing="0" w:after="0" w:afterAutospacing="0"/>
              <w:rPr>
                <w:rFonts w:ascii="Times New Roman" w:hAnsi="Times New Roman" w:cs="Times New Roman"/>
                <w:b/>
                <w:bCs/>
                <w:sz w:val="20"/>
                <w:szCs w:val="20"/>
                <w:lang w:val="en-GB"/>
              </w:rPr>
            </w:pPr>
            <w:r w:rsidRPr="00D63F23">
              <w:rPr>
                <w:rFonts w:ascii="Times New Roman" w:hAnsi="Times New Roman" w:cs="Times New Roman"/>
                <w:b/>
                <w:bCs/>
                <w:sz w:val="20"/>
                <w:szCs w:val="20"/>
                <w:lang w:val="en-GB"/>
              </w:rPr>
              <w:t>Ms_IJPSS_159224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A6A23FC" w:rsidR="00204042" w:rsidRPr="00EA6E35" w:rsidRDefault="00D63F23" w:rsidP="00EA6E35">
            <w:pPr>
              <w:pStyle w:val="NormalWeb"/>
              <w:spacing w:before="0" w:beforeAutospacing="0" w:after="0" w:afterAutospacing="0"/>
              <w:rPr>
                <w:rFonts w:ascii="Times New Roman" w:hAnsi="Times New Roman" w:cs="Times New Roman"/>
                <w:b/>
                <w:sz w:val="20"/>
                <w:szCs w:val="20"/>
                <w:lang w:val="en-GB"/>
              </w:rPr>
            </w:pPr>
            <w:r w:rsidRPr="00D63F23">
              <w:rPr>
                <w:rFonts w:ascii="Times New Roman" w:hAnsi="Times New Roman" w:cs="Times New Roman"/>
                <w:b/>
                <w:sz w:val="20"/>
                <w:szCs w:val="20"/>
                <w:lang w:val="en-GB"/>
              </w:rPr>
              <w:t xml:space="preserve">Synergistic Influence of Biochar, Vesicular Arbuscular Mycorrhizae (VAM), and Plant Growth-Promoting Rhizobacteria (PGPR) On the </w:t>
            </w:r>
            <w:proofErr w:type="spellStart"/>
            <w:r w:rsidRPr="00D63F23">
              <w:rPr>
                <w:rFonts w:ascii="Times New Roman" w:hAnsi="Times New Roman" w:cs="Times New Roman"/>
                <w:b/>
                <w:sz w:val="20"/>
                <w:szCs w:val="20"/>
                <w:lang w:val="en-GB"/>
              </w:rPr>
              <w:t>Physico</w:t>
            </w:r>
            <w:proofErr w:type="spellEnd"/>
            <w:r w:rsidRPr="00D63F23">
              <w:rPr>
                <w:rFonts w:ascii="Times New Roman" w:hAnsi="Times New Roman" w:cs="Times New Roman"/>
                <w:b/>
                <w:sz w:val="20"/>
                <w:szCs w:val="20"/>
                <w:lang w:val="en-GB"/>
              </w:rPr>
              <w:t>-chemical and Nutrient Dynamics of Wheat Grown Soils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6392"/>
        <w:gridCol w:w="2861"/>
      </w:tblGrid>
      <w:tr w:rsidR="00EA6E35" w:rsidRPr="00EA6E35" w14:paraId="2501090B" w14:textId="77777777" w:rsidTr="008F1819">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2303"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031"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8F1819">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2303" w:type="pct"/>
          </w:tcPr>
          <w:p w14:paraId="1BAC91DB" w14:textId="26AB812E" w:rsidR="00590F89" w:rsidRPr="00590F89" w:rsidRDefault="00590F89" w:rsidP="00590F89">
            <w:pPr>
              <w:tabs>
                <w:tab w:val="left" w:pos="1027"/>
              </w:tabs>
              <w:jc w:val="both"/>
              <w:rPr>
                <w:sz w:val="20"/>
                <w:szCs w:val="20"/>
                <w:lang w:val="en-GB"/>
              </w:rPr>
            </w:pPr>
            <w:r w:rsidRPr="00590F89">
              <w:rPr>
                <w:sz w:val="20"/>
                <w:szCs w:val="20"/>
                <w:lang w:val="en-GB"/>
              </w:rPr>
              <w:t>This study is of great interest to me</w:t>
            </w:r>
            <w:r w:rsidR="0077031F">
              <w:rPr>
                <w:sz w:val="20"/>
                <w:szCs w:val="20"/>
                <w:lang w:val="en-GB"/>
              </w:rPr>
              <w:t>, as the issue of maintaining and improving soils around the world through sustainable management practices in the face of degradation resulting from overfertilization with chemical amendments is of great global importance, which aligns with my research interests</w:t>
            </w:r>
            <w:r w:rsidRPr="00590F89">
              <w:rPr>
                <w:sz w:val="20"/>
                <w:szCs w:val="20"/>
                <w:lang w:val="en-GB"/>
              </w:rPr>
              <w:t>. The specific intervention of the combined use of biochar, Vesicular Arbuscular Mycorrhizae</w:t>
            </w:r>
            <w:r w:rsidR="0077031F">
              <w:rPr>
                <w:sz w:val="20"/>
                <w:szCs w:val="20"/>
                <w:lang w:val="en-GB"/>
              </w:rPr>
              <w:t xml:space="preserve">, and Plant Growth-Promoting Rhizobacteria as biologically mediated ameliorating agents to alter the </w:t>
            </w:r>
            <w:proofErr w:type="spellStart"/>
            <w:r w:rsidR="0077031F">
              <w:rPr>
                <w:sz w:val="20"/>
                <w:szCs w:val="20"/>
                <w:lang w:val="en-GB"/>
              </w:rPr>
              <w:t>physico</w:t>
            </w:r>
            <w:proofErr w:type="spellEnd"/>
            <w:r w:rsidR="0077031F">
              <w:rPr>
                <w:sz w:val="20"/>
                <w:szCs w:val="20"/>
                <w:lang w:val="en-GB"/>
              </w:rPr>
              <w:t>-chemical properties of soils and render more nutrients bioavailable</w:t>
            </w:r>
            <w:r w:rsidRPr="00590F89">
              <w:rPr>
                <w:sz w:val="20"/>
                <w:szCs w:val="20"/>
                <w:lang w:val="en-GB"/>
              </w:rPr>
              <w:t xml:space="preserve"> to target plants is an area in which I am currently under-researched</w:t>
            </w:r>
            <w:r w:rsidR="0077031F">
              <w:rPr>
                <w:sz w:val="20"/>
                <w:szCs w:val="20"/>
                <w:lang w:val="en-GB"/>
              </w:rPr>
              <w:t>. Still, i</w:t>
            </w:r>
            <w:r w:rsidRPr="00590F89">
              <w:rPr>
                <w:sz w:val="20"/>
                <w:szCs w:val="20"/>
                <w:lang w:val="en-GB"/>
              </w:rPr>
              <w:t xml:space="preserve">t would be </w:t>
            </w:r>
            <w:r w:rsidR="0077031F">
              <w:rPr>
                <w:sz w:val="20"/>
                <w:szCs w:val="20"/>
                <w:lang w:val="en-GB"/>
              </w:rPr>
              <w:t>directly applicable to my current work of designing more climate-resilient agricultural systems, as it could offer simple, direct methods to enhance</w:t>
            </w:r>
            <w:r w:rsidRPr="00590F89">
              <w:rPr>
                <w:sz w:val="20"/>
                <w:szCs w:val="20"/>
                <w:lang w:val="en-GB"/>
              </w:rPr>
              <w:t xml:space="preserve"> soil carbon sequestration, water retention, and plant nutrient uptake in wheat.</w:t>
            </w:r>
          </w:p>
        </w:tc>
        <w:tc>
          <w:tcPr>
            <w:tcW w:w="1031" w:type="pct"/>
          </w:tcPr>
          <w:p w14:paraId="46643927" w14:textId="25C8CFD7" w:rsidR="00204042" w:rsidRPr="00EA6E35" w:rsidRDefault="00C4491C" w:rsidP="00EA6E35">
            <w:pPr>
              <w:keepNext/>
              <w:outlineLvl w:val="1"/>
              <w:rPr>
                <w:rFonts w:eastAsia="MS Mincho"/>
                <w:bCs/>
                <w:sz w:val="20"/>
                <w:szCs w:val="20"/>
                <w:lang w:val="en-GB"/>
              </w:rPr>
            </w:pPr>
            <w:r>
              <w:rPr>
                <w:rFonts w:eastAsia="MS Mincho"/>
                <w:bCs/>
                <w:sz w:val="20"/>
                <w:szCs w:val="20"/>
                <w:lang w:val="en-GB"/>
              </w:rPr>
              <w:t>Thank you</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C4491C" w:rsidRPr="00EA6E35" w14:paraId="54617DA3" w14:textId="77777777" w:rsidTr="005C677A">
        <w:trPr>
          <w:trHeight w:val="20"/>
          <w:jc w:val="center"/>
        </w:trPr>
        <w:tc>
          <w:tcPr>
            <w:tcW w:w="1666" w:type="pct"/>
            <w:noWrap/>
            <w:hideMark/>
          </w:tcPr>
          <w:p w14:paraId="4F3A743C" w14:textId="77777777" w:rsidR="00C4491C" w:rsidRPr="00EA6E35" w:rsidRDefault="00C4491C" w:rsidP="00C4491C">
            <w:pPr>
              <w:rPr>
                <w:b/>
                <w:bCs/>
                <w:sz w:val="20"/>
                <w:szCs w:val="20"/>
                <w:lang w:val="en-GB"/>
              </w:rPr>
            </w:pPr>
            <w:r w:rsidRPr="00EA6E35">
              <w:rPr>
                <w:b/>
                <w:bCs/>
                <w:sz w:val="20"/>
                <w:szCs w:val="20"/>
                <w:lang w:val="en-GB"/>
              </w:rPr>
              <w:t xml:space="preserve">1. Is the title clear and appropriate for the study? </w:t>
            </w:r>
          </w:p>
          <w:p w14:paraId="108A132B"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C4491C" w:rsidRPr="00EA6E35" w:rsidRDefault="00C4491C" w:rsidP="00C4491C">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8F29E32" w:rsidR="00C4491C" w:rsidRDefault="00C4491C" w:rsidP="00C4491C">
            <w:pPr>
              <w:ind w:left="360"/>
              <w:rPr>
                <w:rFonts w:eastAsia="PMingLiU"/>
                <w:b/>
                <w:bCs/>
                <w:sz w:val="20"/>
                <w:szCs w:val="20"/>
                <w:lang w:val="en-GB" w:eastAsia="zh-TW"/>
              </w:rPr>
            </w:pPr>
            <w:r>
              <w:rPr>
                <w:rFonts w:eastAsia="PMingLiU" w:hint="eastAsia"/>
                <w:b/>
                <w:bCs/>
                <w:sz w:val="20"/>
                <w:szCs w:val="20"/>
                <w:lang w:val="en-GB" w:eastAsia="zh-TW"/>
              </w:rPr>
              <w:t>5</w:t>
            </w:r>
          </w:p>
        </w:tc>
        <w:tc>
          <w:tcPr>
            <w:tcW w:w="1667" w:type="pct"/>
          </w:tcPr>
          <w:p w14:paraId="0C69DD75" w14:textId="3610D1A8" w:rsidR="00C4491C" w:rsidRPr="00EA6E35" w:rsidRDefault="00C4491C" w:rsidP="00C4491C">
            <w:pPr>
              <w:keepNext/>
              <w:outlineLvl w:val="1"/>
              <w:rPr>
                <w:rFonts w:eastAsia="MS Mincho"/>
                <w:bCs/>
                <w:sz w:val="20"/>
                <w:szCs w:val="20"/>
                <w:lang w:val="en-GB"/>
              </w:rPr>
            </w:pPr>
            <w:r w:rsidRPr="00EB1103">
              <w:rPr>
                <w:rFonts w:eastAsia="MS Mincho"/>
                <w:bCs/>
                <w:sz w:val="20"/>
                <w:szCs w:val="20"/>
                <w:lang w:val="en-GB"/>
              </w:rPr>
              <w:t>Thank you</w:t>
            </w:r>
          </w:p>
        </w:tc>
      </w:tr>
      <w:tr w:rsidR="00C4491C" w:rsidRPr="00EA6E35" w14:paraId="7E673966" w14:textId="77777777" w:rsidTr="005C677A">
        <w:trPr>
          <w:trHeight w:val="20"/>
          <w:jc w:val="center"/>
        </w:trPr>
        <w:tc>
          <w:tcPr>
            <w:tcW w:w="1666" w:type="pct"/>
            <w:noWrap/>
            <w:hideMark/>
          </w:tcPr>
          <w:p w14:paraId="3B1DAF88" w14:textId="77777777" w:rsidR="00C4491C" w:rsidRPr="00EA6E35" w:rsidRDefault="00C4491C" w:rsidP="00C4491C">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C4491C" w:rsidRPr="00EA6E35" w:rsidRDefault="00C4491C" w:rsidP="00C4491C">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EABB517" w:rsidR="00C4491C" w:rsidRDefault="00C4491C" w:rsidP="00C4491C">
            <w:pPr>
              <w:ind w:left="360"/>
              <w:rPr>
                <w:rFonts w:eastAsia="PMingLiU"/>
                <w:b/>
                <w:bCs/>
                <w:sz w:val="20"/>
                <w:szCs w:val="20"/>
                <w:lang w:val="en-GB" w:eastAsia="zh-TW"/>
              </w:rPr>
            </w:pPr>
            <w:r>
              <w:rPr>
                <w:rFonts w:eastAsia="PMingLiU" w:hint="eastAsia"/>
                <w:b/>
                <w:bCs/>
                <w:sz w:val="20"/>
                <w:szCs w:val="20"/>
                <w:lang w:val="en-GB" w:eastAsia="zh-TW"/>
              </w:rPr>
              <w:t>5</w:t>
            </w:r>
          </w:p>
        </w:tc>
        <w:tc>
          <w:tcPr>
            <w:tcW w:w="1667" w:type="pct"/>
          </w:tcPr>
          <w:p w14:paraId="7FC68848" w14:textId="3E47F48C" w:rsidR="00C4491C" w:rsidRPr="00EA6E35" w:rsidRDefault="00C4491C" w:rsidP="00C4491C">
            <w:pPr>
              <w:keepNext/>
              <w:outlineLvl w:val="1"/>
              <w:rPr>
                <w:rFonts w:eastAsia="MS Mincho"/>
                <w:bCs/>
                <w:sz w:val="20"/>
                <w:szCs w:val="20"/>
                <w:lang w:val="en-GB"/>
              </w:rPr>
            </w:pPr>
            <w:r w:rsidRPr="00EB1103">
              <w:rPr>
                <w:rFonts w:eastAsia="MS Mincho"/>
                <w:bCs/>
                <w:sz w:val="20"/>
                <w:szCs w:val="20"/>
                <w:lang w:val="en-GB"/>
              </w:rPr>
              <w:t>Thank you</w:t>
            </w:r>
          </w:p>
        </w:tc>
      </w:tr>
      <w:tr w:rsidR="00C4491C" w:rsidRPr="00EA6E35" w14:paraId="57435C06" w14:textId="77777777" w:rsidTr="005C677A">
        <w:trPr>
          <w:trHeight w:val="20"/>
          <w:jc w:val="center"/>
        </w:trPr>
        <w:tc>
          <w:tcPr>
            <w:tcW w:w="1666" w:type="pct"/>
            <w:noWrap/>
            <w:hideMark/>
          </w:tcPr>
          <w:p w14:paraId="5911F903" w14:textId="77777777" w:rsidR="00C4491C" w:rsidRPr="00EA6E35" w:rsidRDefault="00C4491C" w:rsidP="00C4491C">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C4491C" w:rsidRPr="00EA6E35" w:rsidRDefault="00C4491C" w:rsidP="00C4491C">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C4EED6E" w:rsidR="00C4491C" w:rsidRDefault="00C4491C" w:rsidP="00C4491C">
            <w:pPr>
              <w:ind w:left="360"/>
              <w:rPr>
                <w:rFonts w:eastAsia="PMingLiU"/>
                <w:b/>
                <w:bCs/>
                <w:sz w:val="20"/>
                <w:szCs w:val="20"/>
                <w:lang w:val="en-GB" w:eastAsia="zh-TW"/>
              </w:rPr>
            </w:pPr>
            <w:r>
              <w:rPr>
                <w:rFonts w:eastAsia="PMingLiU" w:hint="eastAsia"/>
                <w:b/>
                <w:bCs/>
                <w:sz w:val="20"/>
                <w:szCs w:val="20"/>
                <w:lang w:val="en-GB" w:eastAsia="zh-TW"/>
              </w:rPr>
              <w:t>5</w:t>
            </w:r>
          </w:p>
        </w:tc>
        <w:tc>
          <w:tcPr>
            <w:tcW w:w="1667" w:type="pct"/>
          </w:tcPr>
          <w:p w14:paraId="61E2DCF4" w14:textId="697D6284" w:rsidR="00C4491C" w:rsidRPr="00EA6E35" w:rsidRDefault="00C4491C" w:rsidP="00C4491C">
            <w:pPr>
              <w:keepNext/>
              <w:outlineLvl w:val="1"/>
              <w:rPr>
                <w:rFonts w:eastAsia="MS Mincho"/>
                <w:bCs/>
                <w:sz w:val="20"/>
                <w:szCs w:val="20"/>
                <w:lang w:val="en-GB"/>
              </w:rPr>
            </w:pPr>
            <w:r w:rsidRPr="00EB1103">
              <w:rPr>
                <w:rFonts w:eastAsia="MS Mincho"/>
                <w:bCs/>
                <w:sz w:val="20"/>
                <w:szCs w:val="20"/>
                <w:lang w:val="en-GB"/>
              </w:rPr>
              <w:t>Thank you</w:t>
            </w:r>
          </w:p>
        </w:tc>
      </w:tr>
      <w:tr w:rsidR="00C4491C" w:rsidRPr="00EA6E35" w14:paraId="6D90F5AF" w14:textId="77777777" w:rsidTr="005C677A">
        <w:trPr>
          <w:trHeight w:val="20"/>
          <w:jc w:val="center"/>
        </w:trPr>
        <w:tc>
          <w:tcPr>
            <w:tcW w:w="1666" w:type="pct"/>
            <w:noWrap/>
            <w:hideMark/>
          </w:tcPr>
          <w:p w14:paraId="4E2E34C9" w14:textId="77777777" w:rsidR="00C4491C" w:rsidRPr="00EA6E35" w:rsidRDefault="00C4491C" w:rsidP="00C4491C">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C4491C" w:rsidRPr="00EA6E35" w:rsidRDefault="00C4491C" w:rsidP="00C4491C">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AF73FAB" w:rsidR="00C4491C" w:rsidRDefault="00C4491C" w:rsidP="00C4491C">
            <w:pPr>
              <w:ind w:left="360"/>
              <w:rPr>
                <w:rFonts w:eastAsia="PMingLiU"/>
                <w:b/>
                <w:bCs/>
                <w:sz w:val="20"/>
                <w:szCs w:val="20"/>
                <w:lang w:val="en-GB" w:eastAsia="zh-TW"/>
              </w:rPr>
            </w:pPr>
            <w:r>
              <w:rPr>
                <w:rFonts w:eastAsia="PMingLiU" w:hint="eastAsia"/>
                <w:b/>
                <w:bCs/>
                <w:sz w:val="20"/>
                <w:szCs w:val="20"/>
                <w:lang w:val="en-GB" w:eastAsia="zh-TW"/>
              </w:rPr>
              <w:t>5</w:t>
            </w:r>
          </w:p>
        </w:tc>
        <w:tc>
          <w:tcPr>
            <w:tcW w:w="1667" w:type="pct"/>
          </w:tcPr>
          <w:p w14:paraId="0A5EAFF5" w14:textId="0A3962FC" w:rsidR="00C4491C" w:rsidRPr="00EA6E35" w:rsidRDefault="00C4491C" w:rsidP="00C4491C">
            <w:pPr>
              <w:keepNext/>
              <w:outlineLvl w:val="1"/>
              <w:rPr>
                <w:rFonts w:eastAsia="MS Mincho"/>
                <w:bCs/>
                <w:sz w:val="20"/>
                <w:szCs w:val="20"/>
                <w:lang w:val="en-GB"/>
              </w:rPr>
            </w:pPr>
            <w:r w:rsidRPr="00EB1103">
              <w:rPr>
                <w:rFonts w:eastAsia="MS Mincho"/>
                <w:bCs/>
                <w:sz w:val="20"/>
                <w:szCs w:val="20"/>
                <w:lang w:val="en-GB"/>
              </w:rPr>
              <w:t>Thank you</w:t>
            </w:r>
          </w:p>
        </w:tc>
      </w:tr>
      <w:tr w:rsidR="00C4491C" w:rsidRPr="00EA6E35" w14:paraId="71F6A822" w14:textId="77777777" w:rsidTr="005C677A">
        <w:trPr>
          <w:trHeight w:val="20"/>
          <w:jc w:val="center"/>
        </w:trPr>
        <w:tc>
          <w:tcPr>
            <w:tcW w:w="1666" w:type="pct"/>
            <w:noWrap/>
            <w:hideMark/>
          </w:tcPr>
          <w:p w14:paraId="6D2E36CE" w14:textId="77777777" w:rsidR="00C4491C" w:rsidRPr="00EA6E35" w:rsidRDefault="00C4491C" w:rsidP="00C4491C">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C4491C" w:rsidRPr="00EA6E35" w:rsidRDefault="00C4491C" w:rsidP="00C4491C">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A52717E" w:rsidR="00C4491C" w:rsidRDefault="00C4491C" w:rsidP="00C4491C">
            <w:pPr>
              <w:ind w:left="360"/>
              <w:rPr>
                <w:rFonts w:eastAsia="PMingLiU"/>
                <w:b/>
                <w:bCs/>
                <w:sz w:val="20"/>
                <w:szCs w:val="20"/>
                <w:lang w:val="en-GB" w:eastAsia="zh-TW"/>
              </w:rPr>
            </w:pPr>
            <w:r>
              <w:rPr>
                <w:rFonts w:eastAsia="PMingLiU" w:hint="eastAsia"/>
                <w:b/>
                <w:bCs/>
                <w:sz w:val="20"/>
                <w:szCs w:val="20"/>
                <w:lang w:val="en-GB" w:eastAsia="zh-TW"/>
              </w:rPr>
              <w:t>4</w:t>
            </w:r>
          </w:p>
        </w:tc>
        <w:tc>
          <w:tcPr>
            <w:tcW w:w="1667" w:type="pct"/>
          </w:tcPr>
          <w:p w14:paraId="56AACFE7" w14:textId="569708C8" w:rsidR="00C4491C" w:rsidRPr="00EA6E35" w:rsidRDefault="00C4491C" w:rsidP="00C4491C">
            <w:pPr>
              <w:keepNext/>
              <w:outlineLvl w:val="1"/>
              <w:rPr>
                <w:rFonts w:eastAsia="MS Mincho"/>
                <w:bCs/>
                <w:sz w:val="20"/>
                <w:szCs w:val="20"/>
                <w:lang w:val="en-GB"/>
              </w:rPr>
            </w:pPr>
            <w:r w:rsidRPr="00EB1103">
              <w:rPr>
                <w:rFonts w:eastAsia="MS Mincho"/>
                <w:bCs/>
                <w:sz w:val="20"/>
                <w:szCs w:val="20"/>
                <w:lang w:val="en-GB"/>
              </w:rPr>
              <w:t>Thank you</w:t>
            </w:r>
          </w:p>
        </w:tc>
      </w:tr>
      <w:tr w:rsidR="00C4491C" w:rsidRPr="00EA6E35" w14:paraId="393BE728" w14:textId="77777777" w:rsidTr="005C677A">
        <w:trPr>
          <w:trHeight w:val="20"/>
          <w:jc w:val="center"/>
        </w:trPr>
        <w:tc>
          <w:tcPr>
            <w:tcW w:w="1666" w:type="pct"/>
            <w:noWrap/>
            <w:hideMark/>
          </w:tcPr>
          <w:p w14:paraId="1E9D0AAD" w14:textId="77777777" w:rsidR="00C4491C" w:rsidRPr="00EA6E35" w:rsidRDefault="00C4491C" w:rsidP="00C4491C">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C4491C" w:rsidRPr="00EA6E35" w:rsidRDefault="00C4491C" w:rsidP="00C4491C">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103FEF4" w:rsidR="00C4491C" w:rsidRDefault="00C4491C" w:rsidP="00C4491C">
            <w:pPr>
              <w:ind w:left="360"/>
              <w:rPr>
                <w:rFonts w:eastAsia="PMingLiU"/>
                <w:b/>
                <w:bCs/>
                <w:sz w:val="20"/>
                <w:szCs w:val="20"/>
                <w:lang w:val="en-GB" w:eastAsia="zh-TW"/>
              </w:rPr>
            </w:pPr>
            <w:r>
              <w:rPr>
                <w:rFonts w:eastAsia="PMingLiU" w:hint="eastAsia"/>
                <w:b/>
                <w:bCs/>
                <w:sz w:val="20"/>
                <w:szCs w:val="20"/>
                <w:lang w:val="en-GB" w:eastAsia="zh-TW"/>
              </w:rPr>
              <w:t>5</w:t>
            </w:r>
          </w:p>
        </w:tc>
        <w:tc>
          <w:tcPr>
            <w:tcW w:w="1667" w:type="pct"/>
          </w:tcPr>
          <w:p w14:paraId="734BAD15" w14:textId="7B38B313" w:rsidR="00C4491C" w:rsidRPr="00EA6E35" w:rsidRDefault="00C4491C" w:rsidP="00C4491C">
            <w:pPr>
              <w:keepNext/>
              <w:outlineLvl w:val="1"/>
              <w:rPr>
                <w:rFonts w:eastAsia="MS Mincho"/>
                <w:bCs/>
                <w:sz w:val="20"/>
                <w:szCs w:val="20"/>
                <w:lang w:val="en-GB"/>
              </w:rPr>
            </w:pPr>
            <w:r w:rsidRPr="00EB1103">
              <w:rPr>
                <w:rFonts w:eastAsia="MS Mincho"/>
                <w:bCs/>
                <w:sz w:val="20"/>
                <w:szCs w:val="20"/>
                <w:lang w:val="en-GB"/>
              </w:rPr>
              <w:t>Thank you</w:t>
            </w:r>
          </w:p>
        </w:tc>
      </w:tr>
      <w:tr w:rsidR="00C4491C" w:rsidRPr="00EA6E35" w14:paraId="7D2E0D24" w14:textId="77777777" w:rsidTr="005C677A">
        <w:trPr>
          <w:trHeight w:val="20"/>
          <w:jc w:val="center"/>
        </w:trPr>
        <w:tc>
          <w:tcPr>
            <w:tcW w:w="1666" w:type="pct"/>
            <w:noWrap/>
            <w:hideMark/>
          </w:tcPr>
          <w:p w14:paraId="4A1FABFE" w14:textId="77777777" w:rsidR="00C4491C" w:rsidRPr="00EA6E35" w:rsidRDefault="00C4491C" w:rsidP="00C4491C">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C4491C" w:rsidRPr="00EA6E35" w:rsidRDefault="00C4491C" w:rsidP="00C4491C">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1589403" w:rsidR="00C4491C" w:rsidRDefault="00C4491C" w:rsidP="00C4491C">
            <w:pPr>
              <w:ind w:left="360"/>
              <w:rPr>
                <w:rFonts w:eastAsia="PMingLiU"/>
                <w:b/>
                <w:bCs/>
                <w:sz w:val="20"/>
                <w:szCs w:val="20"/>
                <w:lang w:val="en-GB" w:eastAsia="zh-TW"/>
              </w:rPr>
            </w:pPr>
            <w:r>
              <w:rPr>
                <w:rFonts w:eastAsia="PMingLiU" w:hint="eastAsia"/>
                <w:b/>
                <w:bCs/>
                <w:sz w:val="20"/>
                <w:szCs w:val="20"/>
                <w:lang w:val="en-GB" w:eastAsia="zh-TW"/>
              </w:rPr>
              <w:t>5</w:t>
            </w:r>
          </w:p>
        </w:tc>
        <w:tc>
          <w:tcPr>
            <w:tcW w:w="1667" w:type="pct"/>
          </w:tcPr>
          <w:p w14:paraId="5B378D21" w14:textId="493AD89D" w:rsidR="00C4491C" w:rsidRPr="00EA6E35" w:rsidRDefault="00C4491C" w:rsidP="00C4491C">
            <w:pPr>
              <w:keepNext/>
              <w:outlineLvl w:val="1"/>
              <w:rPr>
                <w:rFonts w:eastAsia="MS Mincho"/>
                <w:bCs/>
                <w:sz w:val="20"/>
                <w:szCs w:val="20"/>
                <w:lang w:val="en-GB"/>
              </w:rPr>
            </w:pPr>
            <w:r w:rsidRPr="00EB1103">
              <w:rPr>
                <w:rFonts w:eastAsia="MS Mincho"/>
                <w:bCs/>
                <w:sz w:val="20"/>
                <w:szCs w:val="20"/>
                <w:lang w:val="en-GB"/>
              </w:rPr>
              <w:t>Thank you</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20504D1" w:rsidR="00204042" w:rsidRDefault="001F3CA7" w:rsidP="00EA6E35">
            <w:pPr>
              <w:ind w:left="360"/>
              <w:rPr>
                <w:rFonts w:eastAsia="PMingLiU"/>
                <w:b/>
                <w:bCs/>
                <w:sz w:val="20"/>
                <w:szCs w:val="20"/>
                <w:lang w:val="en-GB" w:eastAsia="zh-TW"/>
              </w:rPr>
            </w:pPr>
            <w:r>
              <w:rPr>
                <w:rFonts w:eastAsia="PMingLiU" w:hint="eastAsia"/>
                <w:b/>
                <w:bCs/>
                <w:sz w:val="20"/>
                <w:szCs w:val="20"/>
                <w:lang w:val="en-GB" w:eastAsia="zh-TW"/>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C4491C" w:rsidRPr="00EA6E35" w14:paraId="14A68263" w14:textId="77777777" w:rsidTr="005C677A">
        <w:trPr>
          <w:trHeight w:val="20"/>
          <w:jc w:val="center"/>
        </w:trPr>
        <w:tc>
          <w:tcPr>
            <w:tcW w:w="1666" w:type="pct"/>
            <w:noWrap/>
            <w:hideMark/>
          </w:tcPr>
          <w:p w14:paraId="04663C2C" w14:textId="77777777" w:rsidR="00C4491C" w:rsidRPr="00EA6E35" w:rsidRDefault="00C4491C" w:rsidP="00C4491C">
            <w:pPr>
              <w:rPr>
                <w:b/>
                <w:sz w:val="20"/>
                <w:szCs w:val="20"/>
                <w:lang w:val="en-GB"/>
              </w:rPr>
            </w:pPr>
            <w:r w:rsidRPr="00EA6E35">
              <w:rPr>
                <w:b/>
                <w:sz w:val="20"/>
                <w:szCs w:val="20"/>
                <w:lang w:val="en-GB"/>
              </w:rPr>
              <w:t xml:space="preserve">9. Are the results presented clearly? </w:t>
            </w:r>
          </w:p>
          <w:p w14:paraId="611F1177"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C4491C" w:rsidRPr="00EA6E35" w:rsidRDefault="00C4491C" w:rsidP="00C4491C">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596AF47" w:rsidR="00C4491C" w:rsidRDefault="00C4491C" w:rsidP="00C4491C">
            <w:pPr>
              <w:ind w:firstLineChars="200" w:firstLine="400"/>
              <w:contextualSpacing/>
              <w:rPr>
                <w:rFonts w:eastAsia="PMingLiU"/>
                <w:bCs/>
                <w:sz w:val="20"/>
                <w:szCs w:val="20"/>
                <w:lang w:val="en-GB" w:eastAsia="zh-TW"/>
              </w:rPr>
            </w:pPr>
            <w:r>
              <w:rPr>
                <w:rFonts w:eastAsia="PMingLiU" w:hint="eastAsia"/>
                <w:bCs/>
                <w:sz w:val="20"/>
                <w:szCs w:val="20"/>
                <w:lang w:val="en-GB" w:eastAsia="zh-TW"/>
              </w:rPr>
              <w:t>4</w:t>
            </w:r>
          </w:p>
        </w:tc>
        <w:tc>
          <w:tcPr>
            <w:tcW w:w="1667" w:type="pct"/>
          </w:tcPr>
          <w:p w14:paraId="5C85D0C2" w14:textId="1963003E" w:rsidR="00C4491C" w:rsidRPr="00EA6E35" w:rsidRDefault="00C4491C" w:rsidP="00C4491C">
            <w:pPr>
              <w:keepNext/>
              <w:outlineLvl w:val="1"/>
              <w:rPr>
                <w:rFonts w:eastAsia="MS Mincho"/>
                <w:bCs/>
                <w:sz w:val="20"/>
                <w:szCs w:val="20"/>
                <w:lang w:val="en-GB"/>
              </w:rPr>
            </w:pPr>
            <w:r w:rsidRPr="00EF35BE">
              <w:rPr>
                <w:rFonts w:eastAsia="MS Mincho"/>
                <w:bCs/>
                <w:sz w:val="20"/>
                <w:szCs w:val="20"/>
                <w:lang w:val="en-GB"/>
              </w:rPr>
              <w:t>Thank you</w:t>
            </w:r>
          </w:p>
        </w:tc>
      </w:tr>
      <w:tr w:rsidR="00C4491C" w:rsidRPr="00EA6E35" w14:paraId="08BCC8AC" w14:textId="77777777" w:rsidTr="005C677A">
        <w:trPr>
          <w:trHeight w:val="20"/>
          <w:jc w:val="center"/>
        </w:trPr>
        <w:tc>
          <w:tcPr>
            <w:tcW w:w="1666" w:type="pct"/>
            <w:noWrap/>
            <w:hideMark/>
          </w:tcPr>
          <w:p w14:paraId="52E4D69F" w14:textId="77777777" w:rsidR="00C4491C" w:rsidRPr="00EA6E35" w:rsidRDefault="00C4491C" w:rsidP="00C4491C">
            <w:pPr>
              <w:rPr>
                <w:b/>
                <w:sz w:val="20"/>
                <w:szCs w:val="20"/>
                <w:lang w:val="en-GB"/>
              </w:rPr>
            </w:pPr>
            <w:r w:rsidRPr="00EA6E35">
              <w:rPr>
                <w:b/>
                <w:sz w:val="20"/>
                <w:szCs w:val="20"/>
                <w:lang w:val="en-GB"/>
              </w:rPr>
              <w:t>10. Are tables and figures clear, relevant, and necessary?</w:t>
            </w:r>
          </w:p>
          <w:p w14:paraId="300A769E"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C4491C"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C4491C" w:rsidRDefault="00C4491C" w:rsidP="00C4491C">
            <w:pPr>
              <w:rPr>
                <w:color w:val="404040"/>
                <w:sz w:val="20"/>
                <w:szCs w:val="20"/>
                <w:shd w:val="clear" w:color="auto" w:fill="FFFFFF"/>
                <w:lang w:val="en-GB"/>
              </w:rPr>
            </w:pPr>
          </w:p>
          <w:p w14:paraId="1C75519C" w14:textId="77777777" w:rsidR="00C4491C" w:rsidRPr="00EA6E35" w:rsidRDefault="00C4491C" w:rsidP="00C4491C">
            <w:pPr>
              <w:rPr>
                <w:sz w:val="20"/>
                <w:szCs w:val="20"/>
                <w:lang w:val="en-GB"/>
              </w:rPr>
            </w:pPr>
          </w:p>
        </w:tc>
        <w:tc>
          <w:tcPr>
            <w:tcW w:w="1667" w:type="pct"/>
          </w:tcPr>
          <w:p w14:paraId="5BC888B7" w14:textId="248DAB1A" w:rsidR="00C4491C" w:rsidRDefault="00C4491C" w:rsidP="00C4491C">
            <w:pPr>
              <w:contextualSpacing/>
              <w:rPr>
                <w:rFonts w:eastAsia="PMingLiU"/>
                <w:bCs/>
                <w:sz w:val="20"/>
                <w:szCs w:val="20"/>
                <w:lang w:val="en-GB" w:eastAsia="zh-TW"/>
              </w:rPr>
            </w:pPr>
            <w:r>
              <w:rPr>
                <w:rFonts w:eastAsia="PMingLiU" w:hint="eastAsia"/>
                <w:bCs/>
                <w:sz w:val="20"/>
                <w:szCs w:val="20"/>
                <w:lang w:val="en-GB" w:eastAsia="zh-TW"/>
              </w:rPr>
              <w:t xml:space="preserve">       4</w:t>
            </w:r>
          </w:p>
        </w:tc>
        <w:tc>
          <w:tcPr>
            <w:tcW w:w="1667" w:type="pct"/>
          </w:tcPr>
          <w:p w14:paraId="3731B36A" w14:textId="060CFCA8" w:rsidR="00C4491C" w:rsidRPr="00EA6E35" w:rsidRDefault="00C4491C" w:rsidP="00C4491C">
            <w:pPr>
              <w:keepNext/>
              <w:outlineLvl w:val="1"/>
              <w:rPr>
                <w:rFonts w:eastAsia="MS Mincho"/>
                <w:bCs/>
                <w:sz w:val="20"/>
                <w:szCs w:val="20"/>
                <w:lang w:val="en-GB"/>
              </w:rPr>
            </w:pPr>
            <w:r w:rsidRPr="00EF35BE">
              <w:rPr>
                <w:rFonts w:eastAsia="MS Mincho"/>
                <w:bCs/>
                <w:sz w:val="20"/>
                <w:szCs w:val="20"/>
                <w:lang w:val="en-GB"/>
              </w:rPr>
              <w:t>Thank you</w:t>
            </w:r>
          </w:p>
        </w:tc>
      </w:tr>
      <w:tr w:rsidR="00C4491C" w:rsidRPr="00EA6E35" w14:paraId="70F8B6FA" w14:textId="77777777" w:rsidTr="005C677A">
        <w:trPr>
          <w:trHeight w:val="20"/>
          <w:jc w:val="center"/>
        </w:trPr>
        <w:tc>
          <w:tcPr>
            <w:tcW w:w="1666" w:type="pct"/>
            <w:noWrap/>
            <w:hideMark/>
          </w:tcPr>
          <w:p w14:paraId="4D6B15D2" w14:textId="77777777" w:rsidR="00C4491C" w:rsidRPr="00EA6E35" w:rsidRDefault="00C4491C" w:rsidP="00C4491C">
            <w:pPr>
              <w:rPr>
                <w:b/>
                <w:sz w:val="20"/>
                <w:szCs w:val="20"/>
                <w:lang w:val="en-GB"/>
              </w:rPr>
            </w:pPr>
            <w:r w:rsidRPr="00EA6E35">
              <w:rPr>
                <w:b/>
                <w:sz w:val="20"/>
                <w:szCs w:val="20"/>
                <w:lang w:val="en-GB"/>
              </w:rPr>
              <w:t>11. Does the discussion relate findings to existing literature?</w:t>
            </w:r>
          </w:p>
          <w:p w14:paraId="203100FE"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C4491C" w:rsidRPr="00EA6E35" w:rsidRDefault="00C4491C" w:rsidP="00C4491C">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E44CD8A" w:rsidR="00C4491C" w:rsidRDefault="00C4491C" w:rsidP="00C4491C">
            <w:pPr>
              <w:ind w:firstLineChars="200" w:firstLine="400"/>
              <w:contextualSpacing/>
              <w:rPr>
                <w:rFonts w:eastAsia="PMingLiU"/>
                <w:bCs/>
                <w:sz w:val="20"/>
                <w:szCs w:val="20"/>
                <w:lang w:val="en-GB" w:eastAsia="zh-TW"/>
              </w:rPr>
            </w:pPr>
            <w:r>
              <w:rPr>
                <w:rFonts w:eastAsia="PMingLiU" w:hint="eastAsia"/>
                <w:bCs/>
                <w:sz w:val="20"/>
                <w:szCs w:val="20"/>
                <w:lang w:val="en-GB" w:eastAsia="zh-TW"/>
              </w:rPr>
              <w:t>5</w:t>
            </w:r>
          </w:p>
        </w:tc>
        <w:tc>
          <w:tcPr>
            <w:tcW w:w="1667" w:type="pct"/>
          </w:tcPr>
          <w:p w14:paraId="076CB8C3" w14:textId="3B455A00" w:rsidR="00C4491C" w:rsidRPr="00EA6E35" w:rsidRDefault="00C4491C" w:rsidP="00C4491C">
            <w:pPr>
              <w:keepNext/>
              <w:outlineLvl w:val="1"/>
              <w:rPr>
                <w:rFonts w:eastAsia="MS Mincho"/>
                <w:bCs/>
                <w:sz w:val="20"/>
                <w:szCs w:val="20"/>
                <w:lang w:val="en-GB"/>
              </w:rPr>
            </w:pPr>
            <w:r w:rsidRPr="00EF35BE">
              <w:rPr>
                <w:rFonts w:eastAsia="MS Mincho"/>
                <w:bCs/>
                <w:sz w:val="20"/>
                <w:szCs w:val="20"/>
                <w:lang w:val="en-GB"/>
              </w:rPr>
              <w:t>Thank you</w:t>
            </w:r>
          </w:p>
        </w:tc>
      </w:tr>
      <w:tr w:rsidR="00C4491C" w:rsidRPr="00EA6E35" w14:paraId="494768AA" w14:textId="77777777" w:rsidTr="005C677A">
        <w:trPr>
          <w:trHeight w:val="20"/>
          <w:jc w:val="center"/>
        </w:trPr>
        <w:tc>
          <w:tcPr>
            <w:tcW w:w="1666" w:type="pct"/>
            <w:noWrap/>
            <w:hideMark/>
          </w:tcPr>
          <w:p w14:paraId="1090801F" w14:textId="77777777" w:rsidR="00C4491C" w:rsidRPr="00EA6E35" w:rsidRDefault="00C4491C" w:rsidP="00C4491C">
            <w:pPr>
              <w:rPr>
                <w:b/>
                <w:sz w:val="20"/>
                <w:szCs w:val="20"/>
                <w:lang w:val="en-GB"/>
              </w:rPr>
            </w:pPr>
            <w:r w:rsidRPr="00EA6E35">
              <w:rPr>
                <w:b/>
                <w:sz w:val="20"/>
                <w:szCs w:val="20"/>
                <w:lang w:val="en-GB"/>
              </w:rPr>
              <w:t>12. Are the conclusions supported by the data?</w:t>
            </w:r>
          </w:p>
          <w:p w14:paraId="128FDCF0" w14:textId="77777777" w:rsidR="00C4491C" w:rsidRPr="00EA6E35" w:rsidRDefault="00C4491C" w:rsidP="00C4491C">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C4491C" w:rsidRPr="00EA6E35" w:rsidRDefault="00C4491C" w:rsidP="00C4491C">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481C120" w:rsidR="00C4491C" w:rsidRDefault="00C4491C" w:rsidP="00C4491C">
            <w:pPr>
              <w:ind w:firstLineChars="200" w:firstLine="400"/>
              <w:contextualSpacing/>
              <w:rPr>
                <w:rFonts w:eastAsia="PMingLiU"/>
                <w:bCs/>
                <w:sz w:val="20"/>
                <w:szCs w:val="20"/>
                <w:lang w:val="en-GB" w:eastAsia="zh-TW"/>
              </w:rPr>
            </w:pPr>
            <w:r>
              <w:rPr>
                <w:rFonts w:eastAsia="PMingLiU" w:hint="eastAsia"/>
                <w:bCs/>
                <w:sz w:val="20"/>
                <w:szCs w:val="20"/>
                <w:lang w:val="en-GB" w:eastAsia="zh-TW"/>
              </w:rPr>
              <w:t>5</w:t>
            </w:r>
          </w:p>
        </w:tc>
        <w:tc>
          <w:tcPr>
            <w:tcW w:w="1667" w:type="pct"/>
          </w:tcPr>
          <w:p w14:paraId="4CC8AAA5" w14:textId="6E9A88D7" w:rsidR="00C4491C" w:rsidRPr="00EA6E35" w:rsidRDefault="00C4491C" w:rsidP="00C4491C">
            <w:pPr>
              <w:keepNext/>
              <w:outlineLvl w:val="1"/>
              <w:rPr>
                <w:rFonts w:eastAsia="MS Mincho"/>
                <w:bCs/>
                <w:sz w:val="20"/>
                <w:szCs w:val="20"/>
                <w:lang w:val="en-GB"/>
              </w:rPr>
            </w:pPr>
            <w:r w:rsidRPr="00EF35BE">
              <w:rPr>
                <w:rFonts w:eastAsia="MS Mincho"/>
                <w:bCs/>
                <w:sz w:val="20"/>
                <w:szCs w:val="20"/>
                <w:lang w:val="en-GB"/>
              </w:rPr>
              <w:t>Thank you</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334B447" w:rsidR="00204042" w:rsidRDefault="007A0E3A" w:rsidP="00AF3F59">
            <w:pPr>
              <w:contextualSpacing/>
              <w:rPr>
                <w:rFonts w:eastAsia="PMingLiU"/>
                <w:bCs/>
                <w:sz w:val="20"/>
                <w:szCs w:val="20"/>
                <w:lang w:val="en-GB" w:eastAsia="zh-TW"/>
              </w:rPr>
            </w:pPr>
            <w:r>
              <w:rPr>
                <w:rFonts w:eastAsia="PMingLiU" w:hint="eastAsia"/>
                <w:bCs/>
                <w:sz w:val="20"/>
                <w:szCs w:val="20"/>
                <w:lang w:val="en-GB" w:eastAsia="zh-TW"/>
              </w:rPr>
              <w:t xml:space="preserve">       1</w:t>
            </w:r>
          </w:p>
        </w:tc>
        <w:tc>
          <w:tcPr>
            <w:tcW w:w="1667" w:type="pct"/>
          </w:tcPr>
          <w:p w14:paraId="71FF1B95" w14:textId="39877D12" w:rsidR="00204042" w:rsidRPr="00EA6E35" w:rsidRDefault="00F042B7" w:rsidP="00EA6E35">
            <w:pPr>
              <w:keepNext/>
              <w:outlineLvl w:val="1"/>
              <w:rPr>
                <w:rFonts w:eastAsia="MS Mincho"/>
                <w:bCs/>
                <w:sz w:val="20"/>
                <w:szCs w:val="20"/>
                <w:lang w:val="en-GB"/>
              </w:rPr>
            </w:pPr>
            <w:r>
              <w:rPr>
                <w:rFonts w:eastAsia="MS Mincho"/>
                <w:bCs/>
                <w:sz w:val="20"/>
                <w:szCs w:val="20"/>
                <w:lang w:val="en-GB"/>
              </w:rPr>
              <w:t xml:space="preserve">Limitations were missing, which is included by me in </w:t>
            </w:r>
            <w:r w:rsidR="008B56EA">
              <w:rPr>
                <w:rFonts w:eastAsia="MS Mincho"/>
                <w:bCs/>
                <w:sz w:val="20"/>
                <w:szCs w:val="20"/>
                <w:lang w:val="en-GB"/>
              </w:rPr>
              <w:t xml:space="preserve">the </w:t>
            </w:r>
            <w:r>
              <w:rPr>
                <w:rFonts w:eastAsia="MS Mincho"/>
                <w:bCs/>
                <w:sz w:val="20"/>
                <w:szCs w:val="20"/>
                <w:lang w:val="en-GB"/>
              </w:rPr>
              <w:t xml:space="preserve">introduction section for your consideration. </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40333255" w:rsidR="00204042" w:rsidRDefault="00515425" w:rsidP="00AF3F59">
            <w:pPr>
              <w:contextualSpacing/>
              <w:rPr>
                <w:rFonts w:eastAsia="PMingLiU"/>
                <w:bCs/>
                <w:sz w:val="20"/>
                <w:szCs w:val="20"/>
                <w:lang w:val="en-GB" w:eastAsia="zh-TW"/>
              </w:rPr>
            </w:pPr>
            <w:r>
              <w:rPr>
                <w:rFonts w:eastAsia="PMingLiU" w:hint="eastAsia"/>
                <w:bCs/>
                <w:sz w:val="20"/>
                <w:szCs w:val="20"/>
                <w:lang w:val="en-GB" w:eastAsia="zh-TW"/>
              </w:rPr>
              <w:t xml:space="preserve">      5</w:t>
            </w:r>
          </w:p>
        </w:tc>
        <w:tc>
          <w:tcPr>
            <w:tcW w:w="1667" w:type="pct"/>
          </w:tcPr>
          <w:p w14:paraId="776025FB" w14:textId="263E776F" w:rsidR="00204042" w:rsidRPr="00EA6E35" w:rsidRDefault="00F042B7"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71EB8A1" w:rsidR="00204042" w:rsidRDefault="00515425" w:rsidP="00AF3F59">
            <w:pPr>
              <w:contextualSpacing/>
              <w:rPr>
                <w:rFonts w:eastAsia="PMingLiU"/>
                <w:bCs/>
                <w:sz w:val="20"/>
                <w:szCs w:val="20"/>
                <w:lang w:val="en-GB" w:eastAsia="zh-TW"/>
              </w:rPr>
            </w:pPr>
            <w:r>
              <w:rPr>
                <w:rFonts w:eastAsia="PMingLiU" w:hint="eastAsia"/>
                <w:bCs/>
                <w:sz w:val="20"/>
                <w:szCs w:val="20"/>
                <w:lang w:val="en-GB" w:eastAsia="zh-TW"/>
              </w:rPr>
              <w:t xml:space="preserve">     5</w:t>
            </w:r>
          </w:p>
        </w:tc>
        <w:tc>
          <w:tcPr>
            <w:tcW w:w="1667" w:type="pct"/>
          </w:tcPr>
          <w:p w14:paraId="3D972FCB" w14:textId="3DE1D3F0" w:rsidR="00204042" w:rsidRPr="00EA6E35" w:rsidRDefault="00F042B7" w:rsidP="00EA6E35">
            <w:pPr>
              <w:keepNext/>
              <w:outlineLvl w:val="1"/>
              <w:rPr>
                <w:rFonts w:eastAsia="MS Mincho"/>
                <w:bCs/>
                <w:sz w:val="20"/>
                <w:szCs w:val="20"/>
                <w:lang w:val="en-GB"/>
              </w:rPr>
            </w:pPr>
            <w:r>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F042B7" w:rsidRPr="00EA6E35" w14:paraId="268171E1" w14:textId="77777777" w:rsidTr="001061B4">
        <w:trPr>
          <w:trHeight w:val="20"/>
          <w:jc w:val="center"/>
        </w:trPr>
        <w:tc>
          <w:tcPr>
            <w:tcW w:w="1666" w:type="pct"/>
            <w:noWrap/>
          </w:tcPr>
          <w:p w14:paraId="13E2BA27" w14:textId="77777777" w:rsidR="00F042B7" w:rsidRPr="00EA6E35" w:rsidRDefault="00F042B7" w:rsidP="00F042B7">
            <w:pPr>
              <w:rPr>
                <w:b/>
                <w:bCs/>
                <w:sz w:val="20"/>
                <w:szCs w:val="20"/>
                <w:lang w:val="en-GB"/>
              </w:rPr>
            </w:pPr>
            <w:r w:rsidRPr="00EA6E35">
              <w:rPr>
                <w:b/>
                <w:bCs/>
                <w:sz w:val="20"/>
                <w:szCs w:val="20"/>
                <w:lang w:val="en-GB"/>
              </w:rPr>
              <w:t>Is the title of the article suitable?</w:t>
            </w:r>
          </w:p>
          <w:p w14:paraId="7C0C340B" w14:textId="77777777" w:rsidR="00F042B7" w:rsidRPr="00EA6E35" w:rsidRDefault="00F042B7" w:rsidP="00F042B7">
            <w:pPr>
              <w:rPr>
                <w:bCs/>
                <w:sz w:val="20"/>
                <w:szCs w:val="20"/>
                <w:lang w:val="en-GB"/>
              </w:rPr>
            </w:pPr>
          </w:p>
          <w:p w14:paraId="7B358DF1" w14:textId="77777777" w:rsidR="00F042B7" w:rsidRPr="00EA6E35" w:rsidRDefault="00F042B7" w:rsidP="00F042B7">
            <w:pPr>
              <w:rPr>
                <w:bCs/>
                <w:sz w:val="20"/>
                <w:szCs w:val="20"/>
                <w:lang w:val="en-GB"/>
              </w:rPr>
            </w:pPr>
            <w:r w:rsidRPr="00EA6E35">
              <w:rPr>
                <w:bCs/>
                <w:sz w:val="20"/>
                <w:szCs w:val="20"/>
                <w:lang w:val="en-GB"/>
              </w:rPr>
              <w:t>If your answer is NO, please provide a brief, clear suggestion for improvement.</w:t>
            </w:r>
          </w:p>
          <w:p w14:paraId="509351CF" w14:textId="77777777" w:rsidR="00F042B7" w:rsidRPr="00EA6E35" w:rsidRDefault="00F042B7" w:rsidP="00F042B7">
            <w:pPr>
              <w:rPr>
                <w:sz w:val="20"/>
                <w:szCs w:val="20"/>
                <w:u w:val="single"/>
                <w:lang w:val="en-GB"/>
              </w:rPr>
            </w:pPr>
          </w:p>
        </w:tc>
        <w:tc>
          <w:tcPr>
            <w:tcW w:w="1667" w:type="pct"/>
          </w:tcPr>
          <w:p w14:paraId="3EB64465" w14:textId="7351E914" w:rsidR="00F042B7" w:rsidRDefault="00F042B7" w:rsidP="00F042B7">
            <w:pPr>
              <w:ind w:left="360"/>
              <w:rPr>
                <w:rFonts w:eastAsia="PMingLiU"/>
                <w:b/>
                <w:bCs/>
                <w:sz w:val="20"/>
                <w:szCs w:val="20"/>
                <w:lang w:val="en-GB" w:eastAsia="zh-TW"/>
              </w:rPr>
            </w:pPr>
            <w:r>
              <w:rPr>
                <w:rFonts w:eastAsia="PMingLiU" w:hint="eastAsia"/>
                <w:b/>
                <w:bCs/>
                <w:sz w:val="20"/>
                <w:szCs w:val="20"/>
                <w:lang w:val="en-GB" w:eastAsia="zh-TW"/>
              </w:rPr>
              <w:t>Yes</w:t>
            </w:r>
          </w:p>
        </w:tc>
        <w:tc>
          <w:tcPr>
            <w:tcW w:w="1667" w:type="pct"/>
          </w:tcPr>
          <w:p w14:paraId="716ABA7E" w14:textId="3CE23F54" w:rsidR="00F042B7" w:rsidRPr="00EA6E35" w:rsidRDefault="00F042B7" w:rsidP="00F042B7">
            <w:pPr>
              <w:keepNext/>
              <w:outlineLvl w:val="1"/>
              <w:rPr>
                <w:rFonts w:eastAsia="MS Mincho"/>
                <w:bCs/>
                <w:sz w:val="20"/>
                <w:szCs w:val="20"/>
                <w:lang w:val="en-GB"/>
              </w:rPr>
            </w:pPr>
            <w:r w:rsidRPr="0007675C">
              <w:rPr>
                <w:rFonts w:eastAsia="MS Mincho"/>
                <w:bCs/>
                <w:sz w:val="20"/>
                <w:szCs w:val="20"/>
                <w:lang w:val="en-GB"/>
              </w:rPr>
              <w:t>Thank you</w:t>
            </w:r>
          </w:p>
        </w:tc>
      </w:tr>
      <w:tr w:rsidR="00F042B7" w:rsidRPr="00EA6E35" w14:paraId="4502FD80" w14:textId="77777777" w:rsidTr="001061B4">
        <w:trPr>
          <w:trHeight w:val="20"/>
          <w:jc w:val="center"/>
        </w:trPr>
        <w:tc>
          <w:tcPr>
            <w:tcW w:w="1666" w:type="pct"/>
            <w:noWrap/>
          </w:tcPr>
          <w:p w14:paraId="4EFA9330" w14:textId="77777777" w:rsidR="00F042B7" w:rsidRPr="00EA6E35" w:rsidRDefault="00F042B7" w:rsidP="00F042B7">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F042B7" w:rsidRPr="00EA6E35" w:rsidRDefault="00F042B7" w:rsidP="00F042B7">
            <w:pPr>
              <w:rPr>
                <w:bCs/>
                <w:sz w:val="20"/>
                <w:szCs w:val="20"/>
                <w:lang w:val="en-GB"/>
              </w:rPr>
            </w:pPr>
            <w:r w:rsidRPr="00EA6E35">
              <w:rPr>
                <w:bCs/>
                <w:sz w:val="20"/>
                <w:szCs w:val="20"/>
                <w:lang w:val="en-GB"/>
              </w:rPr>
              <w:t>s</w:t>
            </w:r>
          </w:p>
          <w:p w14:paraId="1A4B73B3" w14:textId="77777777" w:rsidR="00F042B7" w:rsidRPr="00EA6E35" w:rsidRDefault="00F042B7" w:rsidP="00F042B7">
            <w:pPr>
              <w:rPr>
                <w:bCs/>
                <w:sz w:val="20"/>
                <w:szCs w:val="20"/>
                <w:lang w:val="en-GB"/>
              </w:rPr>
            </w:pPr>
            <w:r w:rsidRPr="00EA6E35">
              <w:rPr>
                <w:bCs/>
                <w:sz w:val="20"/>
                <w:szCs w:val="20"/>
                <w:lang w:val="en-GB"/>
              </w:rPr>
              <w:t>If your answer is NO, please provide a brief, clear suggestion for improvement.</w:t>
            </w:r>
          </w:p>
          <w:p w14:paraId="5BA255BE" w14:textId="77777777" w:rsidR="00F042B7" w:rsidRPr="00EA6E35" w:rsidRDefault="00F042B7" w:rsidP="00F042B7">
            <w:pPr>
              <w:rPr>
                <w:sz w:val="20"/>
                <w:szCs w:val="20"/>
                <w:lang w:val="en-GB"/>
              </w:rPr>
            </w:pPr>
          </w:p>
        </w:tc>
        <w:tc>
          <w:tcPr>
            <w:tcW w:w="1667" w:type="pct"/>
          </w:tcPr>
          <w:p w14:paraId="7DC0514E" w14:textId="1F2345ED" w:rsidR="00F042B7" w:rsidRDefault="00F042B7" w:rsidP="00F042B7">
            <w:pPr>
              <w:ind w:left="360"/>
              <w:rPr>
                <w:rFonts w:eastAsia="PMingLiU"/>
                <w:b/>
                <w:bCs/>
                <w:sz w:val="20"/>
                <w:szCs w:val="20"/>
                <w:lang w:val="en-GB" w:eastAsia="zh-TW"/>
              </w:rPr>
            </w:pPr>
            <w:r>
              <w:rPr>
                <w:rFonts w:eastAsia="PMingLiU" w:hint="eastAsia"/>
                <w:b/>
                <w:bCs/>
                <w:sz w:val="20"/>
                <w:szCs w:val="20"/>
                <w:lang w:val="en-GB" w:eastAsia="zh-TW"/>
              </w:rPr>
              <w:t>Yes</w:t>
            </w:r>
          </w:p>
        </w:tc>
        <w:tc>
          <w:tcPr>
            <w:tcW w:w="1667" w:type="pct"/>
          </w:tcPr>
          <w:p w14:paraId="55FC2422" w14:textId="4EA45C1F" w:rsidR="00F042B7" w:rsidRPr="00EA6E35" w:rsidRDefault="00F042B7" w:rsidP="00F042B7">
            <w:pPr>
              <w:keepNext/>
              <w:outlineLvl w:val="1"/>
              <w:rPr>
                <w:rFonts w:eastAsia="MS Mincho"/>
                <w:bCs/>
                <w:sz w:val="20"/>
                <w:szCs w:val="20"/>
                <w:lang w:val="en-GB"/>
              </w:rPr>
            </w:pPr>
            <w:r w:rsidRPr="0007675C">
              <w:rPr>
                <w:rFonts w:eastAsia="MS Mincho"/>
                <w:bCs/>
                <w:sz w:val="20"/>
                <w:szCs w:val="20"/>
                <w:lang w:val="en-GB"/>
              </w:rPr>
              <w:t>Thank you</w:t>
            </w:r>
          </w:p>
        </w:tc>
      </w:tr>
      <w:tr w:rsidR="00F042B7" w:rsidRPr="00EA6E35" w14:paraId="5C3740FC" w14:textId="77777777" w:rsidTr="001061B4">
        <w:trPr>
          <w:trHeight w:val="20"/>
          <w:jc w:val="center"/>
        </w:trPr>
        <w:tc>
          <w:tcPr>
            <w:tcW w:w="1666" w:type="pct"/>
            <w:noWrap/>
            <w:hideMark/>
          </w:tcPr>
          <w:p w14:paraId="1EC3E67A" w14:textId="77777777" w:rsidR="00F042B7" w:rsidRPr="00EA6E35" w:rsidRDefault="00F042B7" w:rsidP="00F042B7">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F042B7" w:rsidRPr="00EA6E35" w:rsidRDefault="00F042B7" w:rsidP="00F042B7">
            <w:pPr>
              <w:rPr>
                <w:bCs/>
                <w:sz w:val="20"/>
                <w:szCs w:val="20"/>
                <w:lang w:val="en-GB"/>
              </w:rPr>
            </w:pPr>
            <w:r w:rsidRPr="00EA6E35">
              <w:rPr>
                <w:bCs/>
                <w:sz w:val="20"/>
                <w:szCs w:val="20"/>
                <w:lang w:val="en-GB"/>
              </w:rPr>
              <w:t>If your answer is NO, please provide a brief, clear suggestion for improvement</w:t>
            </w:r>
          </w:p>
          <w:p w14:paraId="73E14B09" w14:textId="77777777" w:rsidR="00F042B7" w:rsidRPr="00EA6E35" w:rsidRDefault="00F042B7" w:rsidP="00F042B7">
            <w:pPr>
              <w:rPr>
                <w:b/>
                <w:sz w:val="20"/>
                <w:szCs w:val="20"/>
                <w:lang w:val="en-GB"/>
              </w:rPr>
            </w:pPr>
            <w:r w:rsidRPr="00EA6E35">
              <w:rPr>
                <w:bCs/>
                <w:sz w:val="20"/>
                <w:szCs w:val="20"/>
                <w:lang w:val="en-GB"/>
              </w:rPr>
              <w:t>.</w:t>
            </w:r>
          </w:p>
        </w:tc>
        <w:tc>
          <w:tcPr>
            <w:tcW w:w="1667" w:type="pct"/>
          </w:tcPr>
          <w:p w14:paraId="25087CE6" w14:textId="3DEC76E5" w:rsidR="00F042B7" w:rsidRDefault="00F042B7" w:rsidP="00F042B7">
            <w:pPr>
              <w:contextualSpacing/>
              <w:rPr>
                <w:rFonts w:eastAsia="PMingLiU"/>
                <w:bCs/>
                <w:sz w:val="20"/>
                <w:szCs w:val="20"/>
                <w:lang w:val="en-GB" w:eastAsia="zh-TW"/>
              </w:rPr>
            </w:pPr>
            <w:r>
              <w:rPr>
                <w:rFonts w:eastAsia="PMingLiU" w:hint="eastAsia"/>
                <w:bCs/>
                <w:sz w:val="20"/>
                <w:szCs w:val="20"/>
                <w:lang w:val="en-GB" w:eastAsia="zh-TW"/>
              </w:rPr>
              <w:t xml:space="preserve">      Yes</w:t>
            </w:r>
          </w:p>
        </w:tc>
        <w:tc>
          <w:tcPr>
            <w:tcW w:w="1667" w:type="pct"/>
          </w:tcPr>
          <w:p w14:paraId="51AC5B4C" w14:textId="126EEC9A" w:rsidR="00F042B7" w:rsidRPr="00EA6E35" w:rsidRDefault="00F042B7" w:rsidP="00F042B7">
            <w:pPr>
              <w:keepNext/>
              <w:outlineLvl w:val="1"/>
              <w:rPr>
                <w:rFonts w:eastAsia="MS Mincho"/>
                <w:bCs/>
                <w:sz w:val="20"/>
                <w:szCs w:val="20"/>
                <w:lang w:val="en-GB"/>
              </w:rPr>
            </w:pPr>
            <w:r w:rsidRPr="0007675C">
              <w:rPr>
                <w:rFonts w:eastAsia="MS Mincho"/>
                <w:bCs/>
                <w:sz w:val="20"/>
                <w:szCs w:val="20"/>
                <w:lang w:val="en-GB"/>
              </w:rPr>
              <w:t>Thank you</w:t>
            </w:r>
          </w:p>
        </w:tc>
      </w:tr>
      <w:tr w:rsidR="00F042B7" w:rsidRPr="00EA6E35" w14:paraId="0D69610E" w14:textId="77777777" w:rsidTr="001061B4">
        <w:trPr>
          <w:trHeight w:val="20"/>
          <w:jc w:val="center"/>
        </w:trPr>
        <w:tc>
          <w:tcPr>
            <w:tcW w:w="1666" w:type="pct"/>
            <w:noWrap/>
          </w:tcPr>
          <w:p w14:paraId="4EC4DD3C" w14:textId="77777777" w:rsidR="00F042B7" w:rsidRPr="00EA6E35" w:rsidRDefault="00F042B7" w:rsidP="00F042B7">
            <w:pPr>
              <w:rPr>
                <w:b/>
                <w:bCs/>
                <w:sz w:val="20"/>
                <w:szCs w:val="20"/>
                <w:lang w:val="en-GB"/>
              </w:rPr>
            </w:pPr>
            <w:r w:rsidRPr="00EA6E35">
              <w:rPr>
                <w:b/>
                <w:bCs/>
                <w:sz w:val="20"/>
                <w:szCs w:val="20"/>
                <w:lang w:val="en-GB"/>
              </w:rPr>
              <w:t xml:space="preserve">Are the references sufficient and recent? </w:t>
            </w:r>
          </w:p>
          <w:p w14:paraId="716830E5" w14:textId="77777777" w:rsidR="00F042B7" w:rsidRPr="00EA6E35" w:rsidRDefault="00F042B7" w:rsidP="00F042B7">
            <w:pPr>
              <w:rPr>
                <w:bCs/>
                <w:sz w:val="20"/>
                <w:szCs w:val="20"/>
                <w:lang w:val="en-GB"/>
              </w:rPr>
            </w:pPr>
            <w:r w:rsidRPr="00EA6E35">
              <w:rPr>
                <w:bCs/>
                <w:sz w:val="20"/>
                <w:szCs w:val="20"/>
                <w:lang w:val="en-GB"/>
              </w:rPr>
              <w:t>(YES or NO)</w:t>
            </w:r>
          </w:p>
          <w:p w14:paraId="4528A2D3" w14:textId="77777777" w:rsidR="00F042B7" w:rsidRPr="00EA6E35" w:rsidRDefault="00F042B7" w:rsidP="00F042B7">
            <w:pPr>
              <w:rPr>
                <w:bCs/>
                <w:sz w:val="20"/>
                <w:szCs w:val="20"/>
                <w:lang w:val="en-GB"/>
              </w:rPr>
            </w:pPr>
          </w:p>
          <w:p w14:paraId="42FB4634" w14:textId="77777777" w:rsidR="00F042B7" w:rsidRPr="00EA6E35" w:rsidRDefault="00F042B7" w:rsidP="00F042B7">
            <w:pPr>
              <w:rPr>
                <w:bCs/>
                <w:sz w:val="20"/>
                <w:szCs w:val="20"/>
                <w:lang w:val="en-GB"/>
              </w:rPr>
            </w:pPr>
            <w:r w:rsidRPr="00EA6E35">
              <w:rPr>
                <w:bCs/>
                <w:sz w:val="20"/>
                <w:szCs w:val="20"/>
                <w:lang w:val="en-GB"/>
              </w:rPr>
              <w:t>If your answer is NO, please provide clear suggestion for improvement.</w:t>
            </w:r>
          </w:p>
          <w:p w14:paraId="3CC112A8" w14:textId="77777777" w:rsidR="00F042B7" w:rsidRPr="00EA6E35" w:rsidRDefault="00F042B7" w:rsidP="00F042B7">
            <w:pPr>
              <w:rPr>
                <w:b/>
                <w:bCs/>
                <w:sz w:val="20"/>
                <w:szCs w:val="20"/>
                <w:lang w:val="en-GB"/>
              </w:rPr>
            </w:pPr>
          </w:p>
        </w:tc>
        <w:tc>
          <w:tcPr>
            <w:tcW w:w="1667" w:type="pct"/>
          </w:tcPr>
          <w:p w14:paraId="55F581BC" w14:textId="2A8915C6" w:rsidR="00F042B7" w:rsidRDefault="00F042B7" w:rsidP="00F042B7">
            <w:pPr>
              <w:contextualSpacing/>
              <w:rPr>
                <w:rFonts w:eastAsia="PMingLiU"/>
                <w:bCs/>
                <w:sz w:val="20"/>
                <w:szCs w:val="20"/>
                <w:lang w:val="en-GB" w:eastAsia="zh-TW"/>
              </w:rPr>
            </w:pPr>
            <w:r>
              <w:rPr>
                <w:rFonts w:eastAsia="PMingLiU" w:hint="eastAsia"/>
                <w:bCs/>
                <w:sz w:val="20"/>
                <w:szCs w:val="20"/>
                <w:lang w:val="en-GB" w:eastAsia="zh-TW"/>
              </w:rPr>
              <w:t xml:space="preserve">     Yes</w:t>
            </w:r>
          </w:p>
        </w:tc>
        <w:tc>
          <w:tcPr>
            <w:tcW w:w="1667" w:type="pct"/>
          </w:tcPr>
          <w:p w14:paraId="467EE6CF" w14:textId="44779388" w:rsidR="00F042B7" w:rsidRPr="00EA6E35" w:rsidRDefault="00F042B7" w:rsidP="00F042B7">
            <w:pPr>
              <w:keepNext/>
              <w:outlineLvl w:val="1"/>
              <w:rPr>
                <w:rFonts w:eastAsia="MS Mincho"/>
                <w:bCs/>
                <w:sz w:val="20"/>
                <w:szCs w:val="20"/>
                <w:lang w:val="en-GB"/>
              </w:rPr>
            </w:pPr>
            <w:r w:rsidRPr="0007675C">
              <w:rPr>
                <w:rFonts w:eastAsia="MS Mincho"/>
                <w:bCs/>
                <w:sz w:val="20"/>
                <w:szCs w:val="20"/>
                <w:lang w:val="en-GB"/>
              </w:rPr>
              <w:t>Thank you</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0B5B2953" w:rsidR="00204042" w:rsidRDefault="00356383" w:rsidP="00AF3F59">
            <w:pPr>
              <w:contextualSpacing/>
              <w:rPr>
                <w:rFonts w:eastAsia="PMingLiU"/>
                <w:bCs/>
                <w:sz w:val="20"/>
                <w:szCs w:val="20"/>
                <w:lang w:val="en-GB" w:eastAsia="zh-TW"/>
              </w:rPr>
            </w:pPr>
            <w:r>
              <w:rPr>
                <w:rFonts w:eastAsia="PMingLiU" w:hint="eastAsia"/>
                <w:bCs/>
                <w:sz w:val="20"/>
                <w:szCs w:val="20"/>
                <w:lang w:val="en-GB" w:eastAsia="zh-TW"/>
              </w:rPr>
              <w:t xml:space="preserve">     No</w:t>
            </w:r>
          </w:p>
        </w:tc>
        <w:tc>
          <w:tcPr>
            <w:tcW w:w="1667" w:type="pct"/>
          </w:tcPr>
          <w:p w14:paraId="3175E146" w14:textId="3A639C1A" w:rsidR="00204042" w:rsidRPr="00EA6E35" w:rsidRDefault="00F042B7" w:rsidP="00EA6E35">
            <w:pPr>
              <w:keepNext/>
              <w:outlineLvl w:val="1"/>
              <w:rPr>
                <w:rFonts w:eastAsia="MS Mincho"/>
                <w:bCs/>
                <w:sz w:val="20"/>
                <w:szCs w:val="20"/>
                <w:lang w:val="en-GB"/>
              </w:rPr>
            </w:pPr>
            <w:r>
              <w:rPr>
                <w:rFonts w:eastAsia="MS Mincho"/>
                <w:bCs/>
                <w:sz w:val="20"/>
                <w:szCs w:val="20"/>
                <w:lang w:val="en-GB"/>
              </w:rPr>
              <w:t>Thank you</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BAD16" w14:textId="77777777" w:rsidR="00750A8C" w:rsidRDefault="00750A8C">
      <w:r>
        <w:separator/>
      </w:r>
    </w:p>
  </w:endnote>
  <w:endnote w:type="continuationSeparator" w:id="0">
    <w:p w14:paraId="7CB1F8B4" w14:textId="77777777" w:rsidR="00750A8C" w:rsidRDefault="00750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20E02" w14:textId="77777777" w:rsidR="00750A8C" w:rsidRDefault="00750A8C">
      <w:r>
        <w:separator/>
      </w:r>
    </w:p>
  </w:footnote>
  <w:footnote w:type="continuationSeparator" w:id="0">
    <w:p w14:paraId="55FEDD0F" w14:textId="77777777" w:rsidR="00750A8C" w:rsidRDefault="00750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6184029">
    <w:abstractNumId w:val="4"/>
  </w:num>
  <w:num w:numId="2" w16cid:durableId="2121408613">
    <w:abstractNumId w:val="8"/>
  </w:num>
  <w:num w:numId="3" w16cid:durableId="1887791724">
    <w:abstractNumId w:val="7"/>
  </w:num>
  <w:num w:numId="4" w16cid:durableId="732042511">
    <w:abstractNumId w:val="9"/>
  </w:num>
  <w:num w:numId="5" w16cid:durableId="583296822">
    <w:abstractNumId w:val="6"/>
  </w:num>
  <w:num w:numId="6" w16cid:durableId="900288477">
    <w:abstractNumId w:val="0"/>
  </w:num>
  <w:num w:numId="7" w16cid:durableId="2044094716">
    <w:abstractNumId w:val="3"/>
  </w:num>
  <w:num w:numId="8" w16cid:durableId="270092509">
    <w:abstractNumId w:val="11"/>
  </w:num>
  <w:num w:numId="9" w16cid:durableId="1394233099">
    <w:abstractNumId w:val="10"/>
  </w:num>
  <w:num w:numId="10" w16cid:durableId="349454145">
    <w:abstractNumId w:val="2"/>
  </w:num>
  <w:num w:numId="11" w16cid:durableId="2023706915">
    <w:abstractNumId w:val="1"/>
  </w:num>
  <w:num w:numId="12" w16cid:durableId="11679399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AiIDQ0sTSyMTSzNLIyUdpeDU4uLM/DyQAsNaAGVzwGYsAAAA"/>
  </w:docVars>
  <w:rsids>
    <w:rsidRoot w:val="00204042"/>
    <w:rsid w:val="00012751"/>
    <w:rsid w:val="00044E68"/>
    <w:rsid w:val="001061B4"/>
    <w:rsid w:val="001A0351"/>
    <w:rsid w:val="001F3CA7"/>
    <w:rsid w:val="00204042"/>
    <w:rsid w:val="00206283"/>
    <w:rsid w:val="00261933"/>
    <w:rsid w:val="002A738A"/>
    <w:rsid w:val="002C66D6"/>
    <w:rsid w:val="00356383"/>
    <w:rsid w:val="003F66FB"/>
    <w:rsid w:val="00424760"/>
    <w:rsid w:val="00507E0E"/>
    <w:rsid w:val="00515425"/>
    <w:rsid w:val="00590F89"/>
    <w:rsid w:val="005C677A"/>
    <w:rsid w:val="00650E01"/>
    <w:rsid w:val="006534F5"/>
    <w:rsid w:val="00696E78"/>
    <w:rsid w:val="00750A8C"/>
    <w:rsid w:val="0077031F"/>
    <w:rsid w:val="0078036C"/>
    <w:rsid w:val="00783895"/>
    <w:rsid w:val="007A0E3A"/>
    <w:rsid w:val="007A699C"/>
    <w:rsid w:val="00867191"/>
    <w:rsid w:val="008B56EA"/>
    <w:rsid w:val="008D2987"/>
    <w:rsid w:val="008E1BAC"/>
    <w:rsid w:val="008F1819"/>
    <w:rsid w:val="0096383D"/>
    <w:rsid w:val="00975DE3"/>
    <w:rsid w:val="009A3A95"/>
    <w:rsid w:val="009B6C49"/>
    <w:rsid w:val="00A7113E"/>
    <w:rsid w:val="00AA476E"/>
    <w:rsid w:val="00AF3F59"/>
    <w:rsid w:val="00B21F0D"/>
    <w:rsid w:val="00B73C9C"/>
    <w:rsid w:val="00C255C0"/>
    <w:rsid w:val="00C4491C"/>
    <w:rsid w:val="00D1137C"/>
    <w:rsid w:val="00D47096"/>
    <w:rsid w:val="00D51B4B"/>
    <w:rsid w:val="00D63F23"/>
    <w:rsid w:val="00D913F4"/>
    <w:rsid w:val="00DF4831"/>
    <w:rsid w:val="00E13F66"/>
    <w:rsid w:val="00E24527"/>
    <w:rsid w:val="00E46CBC"/>
    <w:rsid w:val="00EA6E35"/>
    <w:rsid w:val="00EE3E18"/>
    <w:rsid w:val="00F042B7"/>
    <w:rsid w:val="00F56A45"/>
    <w:rsid w:val="00F97F81"/>
    <w:rsid w:val="00FB639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aditya kumar</cp:lastModifiedBy>
  <cp:revision>55</cp:revision>
  <dcterms:created xsi:type="dcterms:W3CDTF">2026-03-24T06:15:00Z</dcterms:created>
  <dcterms:modified xsi:type="dcterms:W3CDTF">2026-05-19T13:59:00Z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