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68522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3AA9"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7713539" w:rsidR="00204042" w:rsidRPr="00EA6E35" w:rsidRDefault="000311A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311A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Ms_IJECC_157941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8D72928" w:rsidR="00204042" w:rsidRPr="00EA6E35" w:rsidRDefault="000311A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fertigation on flowering and </w:t>
            </w:r>
            <w:proofErr w:type="spellStart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-chemical responses of guava in the lower </w:t>
            </w:r>
            <w:proofErr w:type="spellStart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Shiwalik</w:t>
            </w:r>
            <w:proofErr w:type="spellEnd"/>
            <w:r w:rsidRPr="000311A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foothills of Punjab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D98457" w14:textId="77777777" w:rsidR="006B68E1" w:rsidRPr="006B68E1" w:rsidRDefault="006B68E1" w:rsidP="006B68E1">
            <w:pPr>
              <w:contextualSpacing/>
              <w:rPr>
                <w:sz w:val="20"/>
                <w:szCs w:val="20"/>
                <w:lang w:val="en-GB"/>
              </w:rPr>
            </w:pPr>
            <w:r w:rsidRPr="006B68E1">
              <w:rPr>
                <w:sz w:val="20"/>
                <w:szCs w:val="20"/>
                <w:lang w:val="en-GB"/>
              </w:rPr>
              <w:t>This research is very useful for achieving optimal guava production, efficient, and effective use of fertilizer and water.</w:t>
            </w:r>
          </w:p>
          <w:p w14:paraId="6FB6E621" w14:textId="77777777" w:rsidR="006B68E1" w:rsidRPr="006B68E1" w:rsidRDefault="006B68E1" w:rsidP="006B68E1">
            <w:pPr>
              <w:contextualSpacing/>
              <w:rPr>
                <w:sz w:val="20"/>
                <w:szCs w:val="20"/>
                <w:lang w:val="en-GB"/>
              </w:rPr>
            </w:pPr>
            <w:r w:rsidRPr="006B68E1">
              <w:rPr>
                <w:sz w:val="20"/>
                <w:szCs w:val="20"/>
                <w:lang w:val="en-GB"/>
              </w:rPr>
              <w:t>The methodology is explained very well and clearly, using 10 samples and conducting three experiments.</w:t>
            </w:r>
          </w:p>
          <w:p w14:paraId="56A768D0" w14:textId="77777777" w:rsidR="006B68E1" w:rsidRPr="006B68E1" w:rsidRDefault="006B68E1" w:rsidP="006B68E1">
            <w:pPr>
              <w:contextualSpacing/>
              <w:rPr>
                <w:sz w:val="20"/>
                <w:szCs w:val="20"/>
                <w:lang w:val="en-GB"/>
              </w:rPr>
            </w:pPr>
            <w:r w:rsidRPr="006B68E1">
              <w:rPr>
                <w:sz w:val="20"/>
                <w:szCs w:val="20"/>
                <w:lang w:val="en-GB"/>
              </w:rPr>
              <w:t>The research results are presented in easy-to-understand tables and figures.</w:t>
            </w:r>
          </w:p>
          <w:p w14:paraId="1BAC91DB" w14:textId="6F6CD1E5" w:rsidR="006B68E1" w:rsidRPr="006B68E1" w:rsidRDefault="006B68E1" w:rsidP="006B68E1">
            <w:pPr>
              <w:contextualSpacing/>
              <w:rPr>
                <w:sz w:val="20"/>
                <w:szCs w:val="20"/>
                <w:lang w:val="en-GB"/>
              </w:rPr>
            </w:pPr>
            <w:r w:rsidRPr="006B68E1">
              <w:rPr>
                <w:sz w:val="20"/>
                <w:szCs w:val="20"/>
                <w:lang w:val="en-GB"/>
              </w:rPr>
              <w:t>Overall, this paper is quite coherent.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A9CA9" w14:textId="77777777" w:rsidR="00204042" w:rsidRDefault="006B68E1" w:rsidP="006B68E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title is clear and appropriate for the study.</w:t>
            </w:r>
          </w:p>
          <w:p w14:paraId="60ED5885" w14:textId="1D17A101" w:rsidR="006B68E1" w:rsidRPr="006B68E1" w:rsidRDefault="006B68E1" w:rsidP="006B68E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0C69DD75" w14:textId="6EFE414D" w:rsidR="00204042" w:rsidRPr="00EA6E35" w:rsidRDefault="008A4B6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7E069D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abstract is comprehensive.</w:t>
            </w:r>
          </w:p>
          <w:p w14:paraId="5BC06A9A" w14:textId="748954DB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7FC68848" w14:textId="1EAE9BC1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A4B60" w:rsidRPr="00EA6E35" w:rsidRDefault="008A4B60" w:rsidP="008A4B6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DF7B21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keywords are appropriate and useful</w:t>
            </w:r>
          </w:p>
          <w:p w14:paraId="51F93E96" w14:textId="5ADBD290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61E2DCF4" w14:textId="2B99FBC7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A4B60" w:rsidRPr="00EA6E35" w:rsidRDefault="008A4B60" w:rsidP="008A4B6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18FD38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background information of the paper is sufficient and well organized.</w:t>
            </w:r>
          </w:p>
          <w:p w14:paraId="7577A76B" w14:textId="592B9D1D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0A5EAFF5" w14:textId="4D5CD1C4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A4B60" w:rsidRPr="00EA6E35" w:rsidRDefault="008A4B60" w:rsidP="008A4B6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E3B1A0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research objectives/hypotheses are clearly stated</w:t>
            </w:r>
          </w:p>
          <w:p w14:paraId="09C7F265" w14:textId="74BEBE2F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56AACFE7" w14:textId="7CE82930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A4B60" w:rsidRPr="00EA6E35" w:rsidRDefault="008A4B60" w:rsidP="008A4B6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BF8B6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literature review is relevant and up to date</w:t>
            </w:r>
          </w:p>
          <w:p w14:paraId="58F2BD0E" w14:textId="1A54DE76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734BAD15" w14:textId="7181003C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36AA42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research methodology is appropriate for the study</w:t>
            </w:r>
          </w:p>
          <w:p w14:paraId="0FB98532" w14:textId="438BA076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5B378D21" w14:textId="7CF2E9EA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A4B60" w:rsidRPr="00EA6E35" w:rsidRDefault="008A4B60" w:rsidP="008A4B6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4D308" w14:textId="77777777" w:rsidR="008A4B60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ethical issues any more</w:t>
            </w:r>
          </w:p>
          <w:p w14:paraId="095B57A1" w14:textId="0761E5F3" w:rsidR="008A4B60" w:rsidRPr="006B68E1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103D7017" w14:textId="0E04BA69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B3B006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result presented clearly</w:t>
            </w:r>
          </w:p>
          <w:p w14:paraId="6183268F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5</w:t>
            </w:r>
          </w:p>
          <w:p w14:paraId="6498FF44" w14:textId="39B25AC5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85D0C2" w14:textId="6670001F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A4B60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A4B60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2CA298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tables and figures are good managed</w:t>
            </w:r>
          </w:p>
          <w:p w14:paraId="5BC888B7" w14:textId="01FD4DE3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3731B36A" w14:textId="71C18504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E54F54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discussion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relate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findings to existing literature</w:t>
            </w:r>
          </w:p>
          <w:p w14:paraId="7B44548E" w14:textId="50C249DD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076CB8C3" w14:textId="2818EFE7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46259B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conclusion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supported by the data</w:t>
            </w:r>
          </w:p>
          <w:p w14:paraId="21336C26" w14:textId="08E9FD27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4CC8AAA5" w14:textId="5FB837B9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1A8A0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limitation of the study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discussed</w:t>
            </w:r>
          </w:p>
          <w:p w14:paraId="0A68CFF8" w14:textId="0628B2DD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71FF1B95" w14:textId="393EA6FF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EFE975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  <w:lang w:val="en-GB"/>
              </w:rPr>
              <w:t>Ther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references are relevant and sufficient</w:t>
            </w:r>
          </w:p>
          <w:p w14:paraId="32977494" w14:textId="307908D1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5</w:t>
            </w:r>
          </w:p>
        </w:tc>
        <w:tc>
          <w:tcPr>
            <w:tcW w:w="1667" w:type="pct"/>
          </w:tcPr>
          <w:p w14:paraId="776025FB" w14:textId="11C34DF6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A4B60" w:rsidRPr="00EA6E35" w:rsidRDefault="008A4B60" w:rsidP="008A4B6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BBDABB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written in clear and understandable language</w:t>
            </w:r>
          </w:p>
          <w:p w14:paraId="1AB8C62B" w14:textId="5532F1FE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scale: 4</w:t>
            </w:r>
          </w:p>
        </w:tc>
        <w:tc>
          <w:tcPr>
            <w:tcW w:w="1667" w:type="pct"/>
          </w:tcPr>
          <w:p w14:paraId="3D972FCB" w14:textId="0C929ADB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A4B6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A4B60" w:rsidRPr="00EA6E35" w:rsidRDefault="008A4B60" w:rsidP="008A4B60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A4B60" w:rsidRPr="00EA6E35" w:rsidRDefault="008A4B60" w:rsidP="008A4B6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C5F0E6F" w:rsidR="008A4B60" w:rsidRPr="00210A56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title of the article is suitable</w:t>
            </w:r>
          </w:p>
        </w:tc>
        <w:tc>
          <w:tcPr>
            <w:tcW w:w="1667" w:type="pct"/>
          </w:tcPr>
          <w:p w14:paraId="716ABA7E" w14:textId="59BD85BC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A4B60" w:rsidRPr="00EA6E35" w:rsidRDefault="008A4B60" w:rsidP="008A4B6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EDF4102" w:rsidR="008A4B60" w:rsidRPr="00210A56" w:rsidRDefault="008A4B60" w:rsidP="008A4B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abstract of the article is comprehensive</w:t>
            </w:r>
          </w:p>
        </w:tc>
        <w:tc>
          <w:tcPr>
            <w:tcW w:w="1667" w:type="pct"/>
          </w:tcPr>
          <w:p w14:paraId="55FC2422" w14:textId="56C06166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A4B60" w:rsidRPr="00EA6E35" w:rsidRDefault="008A4B60" w:rsidP="008A4B6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4F9E661" w14:textId="77777777" w:rsidR="008A4B60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is scientifically correct</w:t>
            </w:r>
          </w:p>
          <w:p w14:paraId="25087CE6" w14:textId="27D21004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2D6579AC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A4B60" w:rsidRPr="00EA6E35" w:rsidRDefault="008A4B60" w:rsidP="008A4B6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A4B60" w:rsidRPr="00EA6E35" w:rsidRDefault="008A4B60" w:rsidP="008A4B6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C5F02BE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sufficient and recent</w:t>
            </w:r>
          </w:p>
        </w:tc>
        <w:tc>
          <w:tcPr>
            <w:tcW w:w="1667" w:type="pct"/>
          </w:tcPr>
          <w:p w14:paraId="467EE6CF" w14:textId="28F97960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A4B6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A4B60" w:rsidRPr="00EA6E35" w:rsidRDefault="008A4B60" w:rsidP="008A4B6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A4B60" w:rsidRPr="00EA6E35" w:rsidRDefault="008A4B60" w:rsidP="008A4B6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CCF4D20" w:rsidR="008A4B60" w:rsidRPr="00EA6E35" w:rsidRDefault="008A4B60" w:rsidP="008A4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ethical issues in this manuscript</w:t>
            </w:r>
          </w:p>
        </w:tc>
        <w:tc>
          <w:tcPr>
            <w:tcW w:w="1667" w:type="pct"/>
          </w:tcPr>
          <w:p w14:paraId="3175E146" w14:textId="05B23311" w:rsidR="008A4B60" w:rsidRPr="00EA6E35" w:rsidRDefault="008A4B60" w:rsidP="008A4B6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bookmarkEnd w:id="0"/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81FAA" w14:textId="77777777" w:rsidR="00685229" w:rsidRDefault="00685229">
      <w:r>
        <w:separator/>
      </w:r>
    </w:p>
  </w:endnote>
  <w:endnote w:type="continuationSeparator" w:id="0">
    <w:p w14:paraId="607BCA3E" w14:textId="77777777" w:rsidR="00685229" w:rsidRDefault="0068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2E7F148E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054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054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64CED" w14:textId="77777777" w:rsidR="00685229" w:rsidRDefault="00685229">
      <w:r>
        <w:separator/>
      </w:r>
    </w:p>
  </w:footnote>
  <w:footnote w:type="continuationSeparator" w:id="0">
    <w:p w14:paraId="7AD77AF4" w14:textId="77777777" w:rsidR="00685229" w:rsidRDefault="0068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27FDB"/>
    <w:rsid w:val="000311AA"/>
    <w:rsid w:val="001061B4"/>
    <w:rsid w:val="00204042"/>
    <w:rsid w:val="00206283"/>
    <w:rsid w:val="00210A56"/>
    <w:rsid w:val="00241D6D"/>
    <w:rsid w:val="00261933"/>
    <w:rsid w:val="002C66D6"/>
    <w:rsid w:val="003E151B"/>
    <w:rsid w:val="005C677A"/>
    <w:rsid w:val="006534F5"/>
    <w:rsid w:val="00685229"/>
    <w:rsid w:val="006B68E1"/>
    <w:rsid w:val="007A699C"/>
    <w:rsid w:val="007C15A6"/>
    <w:rsid w:val="008A4B60"/>
    <w:rsid w:val="008D2987"/>
    <w:rsid w:val="00995F9E"/>
    <w:rsid w:val="009A3A95"/>
    <w:rsid w:val="00A7113E"/>
    <w:rsid w:val="00AA476E"/>
    <w:rsid w:val="00AF3F59"/>
    <w:rsid w:val="00C13AA9"/>
    <w:rsid w:val="00C255C0"/>
    <w:rsid w:val="00D30B37"/>
    <w:rsid w:val="00D51B4B"/>
    <w:rsid w:val="00DF4831"/>
    <w:rsid w:val="00E13F66"/>
    <w:rsid w:val="00E24527"/>
    <w:rsid w:val="00E46CBC"/>
    <w:rsid w:val="00EA6E35"/>
    <w:rsid w:val="00EB10DC"/>
    <w:rsid w:val="00EE3E18"/>
    <w:rsid w:val="00FA2F5D"/>
    <w:rsid w:val="00FB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37</cp:revision>
  <dcterms:created xsi:type="dcterms:W3CDTF">2026-03-24T06:15:00Z</dcterms:created>
  <dcterms:modified xsi:type="dcterms:W3CDTF">2026-05-05T11:38:00Z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