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5"/>
        <w:gridCol w:w="10597"/>
      </w:tblGrid>
      <w:tr w:rsidR="00414F6F" w:rsidRPr="009C366A" w14:paraId="730FBC3D" w14:textId="77777777">
        <w:trPr>
          <w:trHeight w:val="20"/>
          <w:jc w:val="center"/>
        </w:trPr>
        <w:tc>
          <w:tcPr>
            <w:tcW w:w="1186" w:type="pct"/>
          </w:tcPr>
          <w:p w14:paraId="6C13E42A" w14:textId="77777777" w:rsidR="00414F6F" w:rsidRPr="009C366A" w:rsidRDefault="00414F6F" w:rsidP="00EA6E35">
            <w:pPr>
              <w:pStyle w:val="BodyText"/>
              <w:ind w:left="90"/>
              <w:jc w:val="left"/>
              <w:rPr>
                <w:rFonts w:ascii="Arial" w:hAnsi="Arial" w:cs="Arial"/>
                <w:sz w:val="20"/>
                <w:szCs w:val="20"/>
                <w:lang w:val="en-GB" w:eastAsia="en-US"/>
              </w:rPr>
            </w:pPr>
            <w:r w:rsidRPr="009C366A">
              <w:rPr>
                <w:rFonts w:ascii="Arial" w:hAnsi="Arial" w:cs="Arial"/>
                <w:sz w:val="20"/>
                <w:szCs w:val="20"/>
                <w:lang w:val="en-GB" w:eastAsia="en-US"/>
              </w:rPr>
              <w:t>Journal Name:</w:t>
            </w:r>
          </w:p>
        </w:tc>
        <w:tc>
          <w:tcPr>
            <w:tcW w:w="3814" w:type="pct"/>
          </w:tcPr>
          <w:p w14:paraId="52251126" w14:textId="77777777" w:rsidR="00414F6F" w:rsidRPr="009C366A" w:rsidRDefault="00414F6F" w:rsidP="00AF3F59">
            <w:pPr>
              <w:rPr>
                <w:rFonts w:ascii="Arial" w:hAnsi="Arial" w:cs="Arial"/>
                <w:color w:val="0000FF"/>
                <w:sz w:val="20"/>
                <w:szCs w:val="20"/>
              </w:rPr>
            </w:pPr>
            <w:hyperlink r:id="rId7" w:history="1">
              <w:r w:rsidRPr="009C366A">
                <w:rPr>
                  <w:rFonts w:ascii="Arial" w:hAnsi="Arial" w:cs="Arial"/>
                  <w:noProof/>
                  <w:color w:val="0000FF"/>
                  <w:sz w:val="20"/>
                  <w:szCs w:val="20"/>
                </w:rPr>
                <w:t xml:space="preserve">International Journal of Advances in Nephrology Research </w:t>
              </w:r>
            </w:hyperlink>
          </w:p>
        </w:tc>
      </w:tr>
      <w:tr w:rsidR="00414F6F" w:rsidRPr="009C366A" w14:paraId="6810884B" w14:textId="77777777">
        <w:trPr>
          <w:trHeight w:val="20"/>
          <w:jc w:val="center"/>
        </w:trPr>
        <w:tc>
          <w:tcPr>
            <w:tcW w:w="1186" w:type="pct"/>
          </w:tcPr>
          <w:p w14:paraId="3DB55D68" w14:textId="77777777" w:rsidR="00414F6F" w:rsidRPr="009C366A" w:rsidRDefault="00414F6F" w:rsidP="00EA6E35">
            <w:pPr>
              <w:pStyle w:val="BodyText"/>
              <w:ind w:left="90"/>
              <w:jc w:val="left"/>
              <w:rPr>
                <w:rFonts w:ascii="Arial" w:hAnsi="Arial" w:cs="Arial"/>
                <w:sz w:val="20"/>
                <w:szCs w:val="20"/>
                <w:lang w:val="en-GB" w:eastAsia="en-US"/>
              </w:rPr>
            </w:pPr>
            <w:r w:rsidRPr="009C366A">
              <w:rPr>
                <w:rFonts w:ascii="Arial" w:hAnsi="Arial" w:cs="Arial"/>
                <w:sz w:val="20"/>
                <w:szCs w:val="20"/>
                <w:lang w:val="en-GB" w:eastAsia="en-US"/>
              </w:rPr>
              <w:t>Manuscript Number:</w:t>
            </w:r>
          </w:p>
        </w:tc>
        <w:tc>
          <w:tcPr>
            <w:tcW w:w="3814" w:type="pct"/>
          </w:tcPr>
          <w:p w14:paraId="71CD3253" w14:textId="77777777" w:rsidR="00414F6F" w:rsidRPr="009C366A" w:rsidRDefault="00414F6F" w:rsidP="00C15838">
            <w:pPr>
              <w:pStyle w:val="NormalWeb"/>
              <w:spacing w:before="0" w:beforeAutospacing="0" w:after="0" w:afterAutospacing="0"/>
              <w:rPr>
                <w:rFonts w:ascii="Arial" w:hAnsi="Arial" w:cs="Arial"/>
                <w:b/>
                <w:bCs/>
                <w:sz w:val="20"/>
                <w:szCs w:val="20"/>
                <w:lang w:val="en-GB"/>
              </w:rPr>
            </w:pPr>
            <w:r w:rsidRPr="009C366A">
              <w:rPr>
                <w:rFonts w:ascii="Arial" w:hAnsi="Arial" w:cs="Arial"/>
                <w:b/>
                <w:bCs/>
                <w:sz w:val="20"/>
                <w:szCs w:val="20"/>
                <w:lang w:val="en-GB"/>
              </w:rPr>
              <w:t>Ms_IJANR_159018</w:t>
            </w:r>
          </w:p>
        </w:tc>
      </w:tr>
      <w:tr w:rsidR="00414F6F" w:rsidRPr="009C366A" w14:paraId="15CDAA4C" w14:textId="77777777">
        <w:trPr>
          <w:trHeight w:val="20"/>
          <w:jc w:val="center"/>
        </w:trPr>
        <w:tc>
          <w:tcPr>
            <w:tcW w:w="1186" w:type="pct"/>
          </w:tcPr>
          <w:p w14:paraId="5D49A60C" w14:textId="77777777" w:rsidR="00414F6F" w:rsidRPr="009C366A" w:rsidRDefault="00414F6F" w:rsidP="00EA6E35">
            <w:pPr>
              <w:pStyle w:val="BodyText"/>
              <w:ind w:left="90"/>
              <w:jc w:val="left"/>
              <w:rPr>
                <w:rFonts w:ascii="Arial" w:hAnsi="Arial" w:cs="Arial"/>
                <w:sz w:val="20"/>
                <w:szCs w:val="20"/>
                <w:lang w:val="en-GB" w:eastAsia="en-US"/>
              </w:rPr>
            </w:pPr>
            <w:r w:rsidRPr="009C366A">
              <w:rPr>
                <w:rFonts w:ascii="Arial" w:hAnsi="Arial" w:cs="Arial"/>
                <w:sz w:val="20"/>
                <w:szCs w:val="20"/>
                <w:lang w:val="en-GB" w:eastAsia="en-US"/>
              </w:rPr>
              <w:t xml:space="preserve">Title of the Manuscript: </w:t>
            </w:r>
          </w:p>
        </w:tc>
        <w:tc>
          <w:tcPr>
            <w:tcW w:w="3814" w:type="pct"/>
          </w:tcPr>
          <w:p w14:paraId="6D73FD6A" w14:textId="77777777" w:rsidR="00414F6F" w:rsidRPr="009C366A" w:rsidRDefault="00414F6F" w:rsidP="00EA6E35">
            <w:pPr>
              <w:pStyle w:val="NormalWeb"/>
              <w:spacing w:before="0" w:beforeAutospacing="0" w:after="0" w:afterAutospacing="0"/>
              <w:rPr>
                <w:rFonts w:ascii="Arial" w:hAnsi="Arial" w:cs="Arial"/>
                <w:b/>
                <w:bCs/>
                <w:sz w:val="20"/>
                <w:szCs w:val="20"/>
                <w:lang w:val="en-GB"/>
              </w:rPr>
            </w:pPr>
            <w:r w:rsidRPr="009C366A">
              <w:rPr>
                <w:rFonts w:ascii="Arial" w:hAnsi="Arial" w:cs="Arial"/>
                <w:b/>
                <w:bCs/>
                <w:sz w:val="20"/>
                <w:szCs w:val="20"/>
                <w:lang w:val="en-GB"/>
              </w:rPr>
              <w:t>Evaluation and Patterns of Vascular Access among Chronic Kidney Disease Patients on Maintenance Haemodialysis in a Tertiary Hospital in Nigeria: A Retrospective Descriptive Study</w:t>
            </w:r>
          </w:p>
        </w:tc>
      </w:tr>
      <w:tr w:rsidR="00414F6F" w:rsidRPr="009C366A" w14:paraId="1322F1EB" w14:textId="77777777">
        <w:trPr>
          <w:trHeight w:val="20"/>
          <w:jc w:val="center"/>
        </w:trPr>
        <w:tc>
          <w:tcPr>
            <w:tcW w:w="1186" w:type="pct"/>
          </w:tcPr>
          <w:p w14:paraId="0E0AD08C" w14:textId="77777777" w:rsidR="00414F6F" w:rsidRPr="009C366A" w:rsidRDefault="00414F6F" w:rsidP="00EA6E35">
            <w:pPr>
              <w:pStyle w:val="BodyText"/>
              <w:ind w:left="90"/>
              <w:jc w:val="left"/>
              <w:rPr>
                <w:rFonts w:ascii="Arial" w:hAnsi="Arial" w:cs="Arial"/>
                <w:sz w:val="20"/>
                <w:szCs w:val="20"/>
                <w:lang w:val="en-GB" w:eastAsia="en-US"/>
              </w:rPr>
            </w:pPr>
            <w:r w:rsidRPr="009C366A">
              <w:rPr>
                <w:rFonts w:ascii="Arial" w:hAnsi="Arial" w:cs="Arial"/>
                <w:sz w:val="20"/>
                <w:szCs w:val="20"/>
                <w:lang w:val="en-GB" w:eastAsia="en-US"/>
              </w:rPr>
              <w:t>Type of the Article</w:t>
            </w:r>
          </w:p>
        </w:tc>
        <w:tc>
          <w:tcPr>
            <w:tcW w:w="3814" w:type="pct"/>
          </w:tcPr>
          <w:p w14:paraId="4FEF4168" w14:textId="77777777" w:rsidR="00414F6F" w:rsidRPr="009C366A" w:rsidRDefault="00414F6F" w:rsidP="00EA6E35">
            <w:pPr>
              <w:pStyle w:val="NormalWeb"/>
              <w:spacing w:before="0" w:beforeAutospacing="0" w:after="0" w:afterAutospacing="0"/>
              <w:rPr>
                <w:rFonts w:ascii="Arial" w:hAnsi="Arial" w:cs="Arial"/>
                <w:b/>
                <w:bCs/>
                <w:sz w:val="20"/>
                <w:szCs w:val="20"/>
                <w:lang w:val="en-GB"/>
              </w:rPr>
            </w:pPr>
            <w:r w:rsidRPr="009C366A">
              <w:rPr>
                <w:rFonts w:ascii="Arial" w:hAnsi="Arial" w:cs="Arial"/>
                <w:b/>
                <w:bCs/>
                <w:sz w:val="20"/>
                <w:szCs w:val="20"/>
                <w:lang w:val="en-GB"/>
              </w:rPr>
              <w:t>Research Article</w:t>
            </w:r>
          </w:p>
          <w:p w14:paraId="28AD159D" w14:textId="77777777" w:rsidR="00414F6F" w:rsidRPr="009C366A" w:rsidRDefault="00414F6F" w:rsidP="00EA6E35">
            <w:pPr>
              <w:pStyle w:val="NormalWeb"/>
              <w:spacing w:before="0" w:beforeAutospacing="0" w:after="0" w:afterAutospacing="0"/>
              <w:rPr>
                <w:rFonts w:ascii="Arial" w:hAnsi="Arial" w:cs="Arial"/>
                <w:b/>
                <w:bCs/>
                <w:sz w:val="20"/>
                <w:szCs w:val="20"/>
                <w:lang w:val="en-GB"/>
              </w:rPr>
            </w:pPr>
          </w:p>
        </w:tc>
      </w:tr>
    </w:tbl>
    <w:p w14:paraId="4AC3A9AC" w14:textId="77777777" w:rsidR="00414F6F" w:rsidRPr="009C366A" w:rsidRDefault="00414F6F">
      <w:pPr>
        <w:jc w:val="both"/>
        <w:rPr>
          <w:rFonts w:ascii="Arial" w:eastAsia="MS Mincho" w:hAnsi="Arial" w:cs="Arial"/>
          <w:sz w:val="20"/>
          <w:szCs w:val="20"/>
          <w:lang w:val="en-GB"/>
        </w:rPr>
      </w:pPr>
    </w:p>
    <w:p w14:paraId="4F510732" w14:textId="77777777" w:rsidR="00414F6F" w:rsidRPr="009C366A" w:rsidRDefault="00414F6F">
      <w:pPr>
        <w:jc w:val="both"/>
        <w:rPr>
          <w:rFonts w:ascii="Arial" w:eastAsia="MS Mincho" w:hAnsi="Arial" w:cs="Arial"/>
          <w:b/>
          <w:bCs/>
          <w:sz w:val="20"/>
          <w:szCs w:val="20"/>
          <w:u w:val="single"/>
          <w:lang w:val="en-GB"/>
        </w:rPr>
      </w:pPr>
      <w:r w:rsidRPr="009C366A">
        <w:rPr>
          <w:rFonts w:ascii="Arial" w:eastAsia="MS Mincho" w:hAnsi="Arial" w:cs="Arial"/>
          <w:b/>
          <w:bCs/>
          <w:sz w:val="20"/>
          <w:szCs w:val="20"/>
          <w:highlight w:val="yellow"/>
          <w:u w:val="single"/>
          <w:lang w:val="en-GB"/>
        </w:rPr>
        <w:t>PART 1 (Importance of the manuscript)</w:t>
      </w:r>
      <w:r w:rsidRPr="009C366A">
        <w:rPr>
          <w:rFonts w:ascii="Arial" w:eastAsia="MS Mincho" w:hAnsi="Arial" w:cs="Arial"/>
          <w:b/>
          <w:bCs/>
          <w:sz w:val="20"/>
          <w:szCs w:val="20"/>
          <w:u w:val="single"/>
          <w:lang w:val="en-GB"/>
        </w:rPr>
        <w:t xml:space="preserve"> </w:t>
      </w:r>
    </w:p>
    <w:p w14:paraId="728DEF97" w14:textId="77777777" w:rsidR="00414F6F" w:rsidRPr="009C366A" w:rsidRDefault="00414F6F">
      <w:pPr>
        <w:ind w:left="1440"/>
        <w:jc w:val="both"/>
        <w:rPr>
          <w:rFonts w:ascii="Arial" w:eastAsia="MS Mincho" w:hAnsi="Arial" w:cs="Arial"/>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23"/>
        <w:gridCol w:w="4627"/>
        <w:gridCol w:w="4627"/>
      </w:tblGrid>
      <w:tr w:rsidR="00414F6F" w:rsidRPr="009C366A" w14:paraId="32CE619E" w14:textId="77777777">
        <w:trPr>
          <w:trHeight w:val="20"/>
          <w:jc w:val="center"/>
        </w:trPr>
        <w:tc>
          <w:tcPr>
            <w:tcW w:w="1666" w:type="pct"/>
            <w:noWrap/>
          </w:tcPr>
          <w:p w14:paraId="4A2D594F" w14:textId="77777777" w:rsidR="00414F6F" w:rsidRPr="009C366A" w:rsidRDefault="00414F6F" w:rsidP="00EA6E35">
            <w:pPr>
              <w:keepNext/>
              <w:outlineLvl w:val="1"/>
              <w:rPr>
                <w:rFonts w:ascii="Arial" w:eastAsia="MS Mincho" w:hAnsi="Arial" w:cs="Arial"/>
                <w:b/>
                <w:bCs/>
                <w:sz w:val="20"/>
                <w:szCs w:val="20"/>
                <w:lang w:val="en-GB"/>
              </w:rPr>
            </w:pPr>
          </w:p>
        </w:tc>
        <w:tc>
          <w:tcPr>
            <w:tcW w:w="1667" w:type="pct"/>
          </w:tcPr>
          <w:p w14:paraId="48C80371"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Comments of the Reviewers</w:t>
            </w:r>
          </w:p>
        </w:tc>
        <w:tc>
          <w:tcPr>
            <w:tcW w:w="1667" w:type="pct"/>
          </w:tcPr>
          <w:p w14:paraId="3C38D46D" w14:textId="77777777" w:rsidR="00414F6F" w:rsidRPr="009C366A" w:rsidRDefault="00414F6F" w:rsidP="00EA6E35">
            <w:pPr>
              <w:spacing w:after="160" w:line="256" w:lineRule="auto"/>
              <w:rPr>
                <w:rFonts w:ascii="Arial" w:hAnsi="Arial" w:cs="Arial"/>
                <w:kern w:val="2"/>
                <w:sz w:val="20"/>
                <w:szCs w:val="20"/>
                <w:lang w:val="en-GB"/>
              </w:rPr>
            </w:pPr>
            <w:r w:rsidRPr="009C366A">
              <w:rPr>
                <w:rFonts w:ascii="Arial" w:hAnsi="Arial" w:cs="Arial"/>
                <w:b/>
                <w:bCs/>
                <w:kern w:val="2"/>
                <w:sz w:val="20"/>
                <w:szCs w:val="20"/>
                <w:lang w:val="en-GB"/>
              </w:rPr>
              <w:t>Author’s Feedback</w:t>
            </w:r>
            <w:r w:rsidRPr="009C366A">
              <w:rPr>
                <w:rFonts w:ascii="Arial" w:hAnsi="Arial" w:cs="Arial"/>
                <w:kern w:val="2"/>
                <w:sz w:val="20"/>
                <w:szCs w:val="20"/>
                <w:lang w:val="en-GB"/>
              </w:rPr>
              <w:t xml:space="preserve"> </w:t>
            </w:r>
          </w:p>
          <w:p w14:paraId="6B3A3349" w14:textId="77777777" w:rsidR="00414F6F" w:rsidRPr="009C366A" w:rsidRDefault="00414F6F" w:rsidP="00EA6E35">
            <w:pPr>
              <w:keepNext/>
              <w:outlineLvl w:val="1"/>
              <w:rPr>
                <w:rFonts w:ascii="Arial" w:eastAsia="MS Mincho" w:hAnsi="Arial" w:cs="Arial"/>
                <w:sz w:val="20"/>
                <w:szCs w:val="20"/>
                <w:lang w:val="en-GB"/>
              </w:rPr>
            </w:pPr>
          </w:p>
        </w:tc>
      </w:tr>
      <w:tr w:rsidR="00414F6F" w:rsidRPr="009C366A" w14:paraId="71538DDF" w14:textId="77777777">
        <w:trPr>
          <w:trHeight w:val="20"/>
          <w:jc w:val="center"/>
        </w:trPr>
        <w:tc>
          <w:tcPr>
            <w:tcW w:w="1666" w:type="pct"/>
            <w:noWrap/>
          </w:tcPr>
          <w:p w14:paraId="3283CC08" w14:textId="77777777" w:rsidR="00414F6F" w:rsidRPr="009C366A" w:rsidRDefault="00414F6F" w:rsidP="00AF3F59">
            <w:pPr>
              <w:rPr>
                <w:rFonts w:ascii="Arial" w:hAnsi="Arial" w:cs="Arial"/>
                <w:sz w:val="20"/>
                <w:szCs w:val="20"/>
                <w:lang w:val="en-GB"/>
              </w:rPr>
            </w:pPr>
            <w:r w:rsidRPr="009C366A">
              <w:rPr>
                <w:rFonts w:ascii="Arial" w:hAnsi="Arial" w:cs="Arial"/>
                <w:b/>
                <w:bCs/>
                <w:sz w:val="20"/>
                <w:szCs w:val="20"/>
                <w:lang w:val="en-GB"/>
              </w:rPr>
              <w:t>Please write a few sentences regarding the importance of this manuscript for the scientific community.</w:t>
            </w:r>
            <w:r w:rsidRPr="009C366A">
              <w:rPr>
                <w:rFonts w:ascii="Arial" w:hAnsi="Arial" w:cs="Arial"/>
                <w:sz w:val="20"/>
                <w:szCs w:val="20"/>
                <w:lang w:val="en-GB"/>
              </w:rPr>
              <w:t xml:space="preserve"> A minimum of 3-4 sentences may </w:t>
            </w:r>
          </w:p>
          <w:p w14:paraId="05371C63" w14:textId="77777777" w:rsidR="00414F6F" w:rsidRPr="009C366A" w:rsidRDefault="00414F6F" w:rsidP="00AF3F59">
            <w:pPr>
              <w:rPr>
                <w:rFonts w:ascii="Arial" w:eastAsia="MS Mincho" w:hAnsi="Arial" w:cs="Arial"/>
                <w:sz w:val="20"/>
                <w:szCs w:val="20"/>
                <w:lang w:val="en-GB"/>
              </w:rPr>
            </w:pPr>
            <w:r w:rsidRPr="009C366A">
              <w:rPr>
                <w:rFonts w:ascii="Arial" w:hAnsi="Arial" w:cs="Arial"/>
                <w:sz w:val="20"/>
                <w:szCs w:val="20"/>
                <w:lang w:val="en-GB"/>
              </w:rPr>
              <w:t>be required for this part.</w:t>
            </w:r>
          </w:p>
        </w:tc>
        <w:tc>
          <w:tcPr>
            <w:tcW w:w="1667" w:type="pct"/>
          </w:tcPr>
          <w:p w14:paraId="2E48AE66" w14:textId="77777777" w:rsidR="00414F6F" w:rsidRPr="009C366A" w:rsidRDefault="00414F6F" w:rsidP="00AF3F59">
            <w:pPr>
              <w:rPr>
                <w:rFonts w:ascii="Arial" w:hAnsi="Arial" w:cs="Arial"/>
                <w:b/>
                <w:bCs/>
                <w:sz w:val="20"/>
                <w:szCs w:val="20"/>
                <w:lang w:val="en-GB"/>
              </w:rPr>
            </w:pPr>
            <w:r w:rsidRPr="009C366A">
              <w:rPr>
                <w:rFonts w:ascii="Arial" w:hAnsi="Arial" w:cs="Arial"/>
                <w:sz w:val="20"/>
                <w:szCs w:val="20"/>
              </w:rPr>
              <w:t xml:space="preserve">This manuscript is important for the scientific community because it provides real-world evidence on vascular access patterns among chronic kidney disease patients receiving maintenance </w:t>
            </w:r>
            <w:proofErr w:type="spellStart"/>
            <w:r w:rsidRPr="009C366A">
              <w:rPr>
                <w:rFonts w:ascii="Arial" w:hAnsi="Arial" w:cs="Arial"/>
                <w:sz w:val="20"/>
                <w:szCs w:val="20"/>
              </w:rPr>
              <w:t>haemodialysis</w:t>
            </w:r>
            <w:proofErr w:type="spellEnd"/>
            <w:r w:rsidRPr="009C366A">
              <w:rPr>
                <w:rFonts w:ascii="Arial" w:hAnsi="Arial" w:cs="Arial"/>
                <w:sz w:val="20"/>
                <w:szCs w:val="20"/>
              </w:rPr>
              <w:t xml:space="preserve"> in a resource-limited tertiary care setting. Such data are essential for understanding current clinical practices, identifying gaps in optimal vascular access use, and benchmarking against international standards. The findings may help guide improvements in dialysis care, particularly in increasing the use of arteriovenous fistulas and reducing reliance on temporary catheters, which are associated with higher complication rates. Additionally, it contributes to the limited body of literature from sub-Saharan Africa, supporting context-specific strategies to improve patient outcomes in </w:t>
            </w:r>
            <w:proofErr w:type="spellStart"/>
            <w:r w:rsidRPr="009C366A">
              <w:rPr>
                <w:rFonts w:ascii="Arial" w:hAnsi="Arial" w:cs="Arial"/>
                <w:sz w:val="20"/>
                <w:szCs w:val="20"/>
              </w:rPr>
              <w:t>haemodialysis</w:t>
            </w:r>
            <w:proofErr w:type="spellEnd"/>
            <w:r w:rsidRPr="009C366A">
              <w:rPr>
                <w:rFonts w:ascii="Arial" w:hAnsi="Arial" w:cs="Arial"/>
                <w:sz w:val="20"/>
                <w:szCs w:val="20"/>
              </w:rPr>
              <w:t xml:space="preserve"> care.</w:t>
            </w:r>
          </w:p>
        </w:tc>
        <w:tc>
          <w:tcPr>
            <w:tcW w:w="1667" w:type="pct"/>
          </w:tcPr>
          <w:p w14:paraId="35574DE1" w14:textId="77777777" w:rsidR="00414F6F" w:rsidRPr="009C366A" w:rsidRDefault="00414F6F" w:rsidP="00EA6E35">
            <w:pPr>
              <w:keepNext/>
              <w:outlineLvl w:val="1"/>
              <w:rPr>
                <w:rFonts w:ascii="Arial" w:eastAsia="MS Mincho" w:hAnsi="Arial" w:cs="Arial"/>
                <w:sz w:val="20"/>
                <w:szCs w:val="20"/>
                <w:lang w:val="en-GB"/>
              </w:rPr>
            </w:pPr>
          </w:p>
        </w:tc>
      </w:tr>
    </w:tbl>
    <w:p w14:paraId="3A41D26B" w14:textId="77777777" w:rsidR="00414F6F" w:rsidRPr="009C366A" w:rsidRDefault="00414F6F">
      <w:pPr>
        <w:rPr>
          <w:rFonts w:ascii="Arial" w:hAnsi="Arial" w:cs="Arial"/>
          <w:sz w:val="20"/>
          <w:szCs w:val="20"/>
          <w:lang w:val="en-GB"/>
        </w:rPr>
      </w:pPr>
    </w:p>
    <w:p w14:paraId="0A321928" w14:textId="77777777" w:rsidR="00414F6F" w:rsidRPr="009C366A" w:rsidRDefault="00414F6F">
      <w:pPr>
        <w:keepNext/>
        <w:outlineLvl w:val="1"/>
        <w:rPr>
          <w:rFonts w:ascii="Arial" w:eastAsia="MS Mincho" w:hAnsi="Arial" w:cs="Arial"/>
          <w:b/>
          <w:bCs/>
          <w:sz w:val="20"/>
          <w:szCs w:val="20"/>
          <w:highlight w:val="yellow"/>
          <w:u w:val="single"/>
          <w:lang w:val="en-GB"/>
        </w:rPr>
      </w:pPr>
      <w:r w:rsidRPr="009C366A">
        <w:rPr>
          <w:rFonts w:ascii="Arial" w:eastAsia="MS Mincho" w:hAnsi="Arial" w:cs="Arial"/>
          <w:b/>
          <w:bCs/>
          <w:sz w:val="20"/>
          <w:szCs w:val="20"/>
          <w:highlight w:val="yellow"/>
          <w:u w:val="single"/>
          <w:lang w:val="en-GB"/>
        </w:rPr>
        <w:t>PART 2.1 (Objective Evaluation)</w:t>
      </w:r>
    </w:p>
    <w:p w14:paraId="3EFBD58B" w14:textId="77777777" w:rsidR="00414F6F" w:rsidRPr="009C366A" w:rsidRDefault="00414F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28"/>
        <w:gridCol w:w="4632"/>
        <w:gridCol w:w="4632"/>
      </w:tblGrid>
      <w:tr w:rsidR="00414F6F" w:rsidRPr="009C366A" w14:paraId="7016CAEA" w14:textId="77777777">
        <w:trPr>
          <w:trHeight w:val="20"/>
          <w:jc w:val="center"/>
        </w:trPr>
        <w:tc>
          <w:tcPr>
            <w:tcW w:w="1666" w:type="pct"/>
            <w:noWrap/>
          </w:tcPr>
          <w:p w14:paraId="5E3C104F" w14:textId="77777777" w:rsidR="00414F6F" w:rsidRPr="009C366A" w:rsidRDefault="00414F6F" w:rsidP="00EA6E35">
            <w:pPr>
              <w:keepNext/>
              <w:outlineLvl w:val="1"/>
              <w:rPr>
                <w:rFonts w:ascii="Arial" w:eastAsia="MS Mincho" w:hAnsi="Arial" w:cs="Arial"/>
                <w:b/>
                <w:bCs/>
                <w:sz w:val="20"/>
                <w:szCs w:val="20"/>
                <w:lang w:val="en-GB"/>
              </w:rPr>
            </w:pPr>
          </w:p>
        </w:tc>
        <w:tc>
          <w:tcPr>
            <w:tcW w:w="1667" w:type="pct"/>
          </w:tcPr>
          <w:p w14:paraId="414A863C"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Rating of the Reviewers</w:t>
            </w:r>
          </w:p>
        </w:tc>
        <w:tc>
          <w:tcPr>
            <w:tcW w:w="1667" w:type="pct"/>
          </w:tcPr>
          <w:p w14:paraId="630C75F9" w14:textId="77777777" w:rsidR="00414F6F" w:rsidRPr="009C366A" w:rsidRDefault="00414F6F" w:rsidP="00EA6E35">
            <w:pPr>
              <w:spacing w:after="160" w:line="256" w:lineRule="auto"/>
              <w:rPr>
                <w:rFonts w:ascii="Arial" w:hAnsi="Arial" w:cs="Arial"/>
                <w:b/>
                <w:bCs/>
                <w:sz w:val="20"/>
                <w:szCs w:val="20"/>
                <w:lang w:val="en-GB"/>
              </w:rPr>
            </w:pPr>
            <w:r w:rsidRPr="009C366A">
              <w:rPr>
                <w:rFonts w:ascii="Arial" w:hAnsi="Arial" w:cs="Arial"/>
                <w:b/>
                <w:bCs/>
                <w:kern w:val="2"/>
                <w:sz w:val="20"/>
                <w:szCs w:val="20"/>
                <w:lang w:val="en-GB"/>
              </w:rPr>
              <w:t>Author’s Feedback</w:t>
            </w:r>
            <w:r w:rsidRPr="009C366A">
              <w:rPr>
                <w:rFonts w:ascii="Arial" w:hAnsi="Arial" w:cs="Arial"/>
                <w:kern w:val="2"/>
                <w:sz w:val="20"/>
                <w:szCs w:val="20"/>
                <w:lang w:val="en-GB"/>
              </w:rPr>
              <w:t xml:space="preserve"> </w:t>
            </w:r>
          </w:p>
        </w:tc>
      </w:tr>
      <w:tr w:rsidR="00414F6F" w:rsidRPr="009C366A" w14:paraId="7AAFBE2E" w14:textId="77777777">
        <w:trPr>
          <w:trHeight w:val="20"/>
          <w:jc w:val="center"/>
        </w:trPr>
        <w:tc>
          <w:tcPr>
            <w:tcW w:w="1666" w:type="pct"/>
            <w:noWrap/>
          </w:tcPr>
          <w:p w14:paraId="35735DB5"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 xml:space="preserve">1. Is the title clear and appropriate for the study? </w:t>
            </w:r>
          </w:p>
          <w:p w14:paraId="25DEB568"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6BE229A6" w14:textId="77777777" w:rsidR="00414F6F" w:rsidRPr="009C366A" w:rsidRDefault="00414F6F" w:rsidP="00AF3F59">
            <w:pPr>
              <w:rPr>
                <w:rFonts w:ascii="Arial" w:hAnsi="Arial" w:cs="Arial"/>
                <w:sz w:val="20"/>
                <w:szCs w:val="20"/>
                <w:u w:val="single"/>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64C176" w14:textId="77777777" w:rsidR="00414F6F" w:rsidRPr="009C366A" w:rsidRDefault="00414F6F" w:rsidP="00EA6E35">
            <w:pPr>
              <w:ind w:left="360"/>
              <w:rPr>
                <w:rFonts w:ascii="Arial" w:hAnsi="Arial" w:cs="Arial"/>
                <w:b/>
                <w:bCs/>
                <w:sz w:val="20"/>
                <w:szCs w:val="20"/>
                <w:lang w:val="en-GB"/>
              </w:rPr>
            </w:pPr>
          </w:p>
          <w:p w14:paraId="5A5EA4F5" w14:textId="77777777" w:rsidR="00414F6F" w:rsidRPr="009C366A" w:rsidRDefault="00414F6F" w:rsidP="00EA6E35">
            <w:pPr>
              <w:ind w:left="360"/>
              <w:rPr>
                <w:rFonts w:ascii="Arial" w:hAnsi="Arial" w:cs="Arial"/>
                <w:b/>
                <w:bCs/>
                <w:sz w:val="20"/>
                <w:szCs w:val="20"/>
                <w:lang w:val="en-GB"/>
              </w:rPr>
            </w:pPr>
          </w:p>
          <w:p w14:paraId="7BEB23B7"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5</w:t>
            </w:r>
          </w:p>
        </w:tc>
        <w:tc>
          <w:tcPr>
            <w:tcW w:w="1667" w:type="pct"/>
          </w:tcPr>
          <w:p w14:paraId="06C62616" w14:textId="3AB14DFB"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4D5933A4" w14:textId="77777777">
        <w:trPr>
          <w:trHeight w:val="20"/>
          <w:jc w:val="center"/>
        </w:trPr>
        <w:tc>
          <w:tcPr>
            <w:tcW w:w="1666" w:type="pct"/>
            <w:noWrap/>
          </w:tcPr>
          <w:p w14:paraId="431FE0A6"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 xml:space="preserve">2. Is the abstract of the article comprehensive? </w:t>
            </w:r>
          </w:p>
          <w:p w14:paraId="38FA168C"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6D3FD552"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E78A2C" w14:textId="77777777" w:rsidR="00414F6F" w:rsidRPr="009C366A" w:rsidRDefault="00414F6F" w:rsidP="00EA6E35">
            <w:pPr>
              <w:ind w:left="360"/>
              <w:rPr>
                <w:rFonts w:ascii="Arial" w:hAnsi="Arial" w:cs="Arial"/>
                <w:b/>
                <w:bCs/>
                <w:sz w:val="20"/>
                <w:szCs w:val="20"/>
                <w:lang w:val="en-GB"/>
              </w:rPr>
            </w:pPr>
          </w:p>
          <w:p w14:paraId="01AC9CAB"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4</w:t>
            </w:r>
          </w:p>
        </w:tc>
        <w:tc>
          <w:tcPr>
            <w:tcW w:w="1667" w:type="pct"/>
          </w:tcPr>
          <w:p w14:paraId="56030810" w14:textId="3F09605D"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4BAB7A38" w14:textId="77777777">
        <w:trPr>
          <w:trHeight w:val="20"/>
          <w:jc w:val="center"/>
        </w:trPr>
        <w:tc>
          <w:tcPr>
            <w:tcW w:w="1666" w:type="pct"/>
            <w:noWrap/>
          </w:tcPr>
          <w:p w14:paraId="721F05A6"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3. Are the keywords appropriate and useful?</w:t>
            </w:r>
          </w:p>
          <w:p w14:paraId="2B28A0CD"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50AD96BD"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7CA854" w14:textId="77777777" w:rsidR="00414F6F" w:rsidRPr="009C366A" w:rsidRDefault="00414F6F" w:rsidP="00EA6E35">
            <w:pPr>
              <w:ind w:left="360"/>
              <w:rPr>
                <w:rFonts w:ascii="Arial" w:hAnsi="Arial" w:cs="Arial"/>
                <w:b/>
                <w:bCs/>
                <w:sz w:val="20"/>
                <w:szCs w:val="20"/>
                <w:lang w:val="en-GB"/>
              </w:rPr>
            </w:pPr>
          </w:p>
          <w:p w14:paraId="7F5265EB"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5</w:t>
            </w:r>
          </w:p>
        </w:tc>
        <w:tc>
          <w:tcPr>
            <w:tcW w:w="1667" w:type="pct"/>
          </w:tcPr>
          <w:p w14:paraId="171CEC8C" w14:textId="65C2A2E1"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0ECBA429" w14:textId="77777777">
        <w:trPr>
          <w:trHeight w:val="20"/>
          <w:jc w:val="center"/>
        </w:trPr>
        <w:tc>
          <w:tcPr>
            <w:tcW w:w="1666" w:type="pct"/>
            <w:noWrap/>
          </w:tcPr>
          <w:p w14:paraId="0C7C9B80"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4. Is the background information of the paper sufficient and well organized?</w:t>
            </w:r>
          </w:p>
          <w:p w14:paraId="23663938"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23ADEA45"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011322" w14:textId="77777777" w:rsidR="00414F6F" w:rsidRPr="009C366A" w:rsidRDefault="00414F6F" w:rsidP="00EA6E35">
            <w:pPr>
              <w:ind w:left="360"/>
              <w:rPr>
                <w:rFonts w:ascii="Arial" w:hAnsi="Arial" w:cs="Arial"/>
                <w:b/>
                <w:bCs/>
                <w:sz w:val="20"/>
                <w:szCs w:val="20"/>
                <w:lang w:val="en-GB"/>
              </w:rPr>
            </w:pPr>
          </w:p>
          <w:p w14:paraId="5E47F6C9"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4</w:t>
            </w:r>
          </w:p>
        </w:tc>
        <w:tc>
          <w:tcPr>
            <w:tcW w:w="1667" w:type="pct"/>
          </w:tcPr>
          <w:p w14:paraId="09D36B64" w14:textId="76EF7C6F"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3397385C" w14:textId="77777777">
        <w:trPr>
          <w:trHeight w:val="20"/>
          <w:jc w:val="center"/>
        </w:trPr>
        <w:tc>
          <w:tcPr>
            <w:tcW w:w="1666" w:type="pct"/>
            <w:noWrap/>
          </w:tcPr>
          <w:p w14:paraId="356581A7"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5. Are the research objectives/hypotheses clearly stated?</w:t>
            </w:r>
          </w:p>
          <w:p w14:paraId="122BA575"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2F773F6A"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C88B0B" w14:textId="77777777" w:rsidR="00414F6F" w:rsidRPr="009C366A" w:rsidRDefault="00414F6F" w:rsidP="00EA6E35">
            <w:pPr>
              <w:ind w:left="360"/>
              <w:rPr>
                <w:rFonts w:ascii="Arial" w:hAnsi="Arial" w:cs="Arial"/>
                <w:b/>
                <w:bCs/>
                <w:sz w:val="20"/>
                <w:szCs w:val="20"/>
                <w:lang w:val="en-GB"/>
              </w:rPr>
            </w:pPr>
          </w:p>
          <w:p w14:paraId="048AEE0E" w14:textId="77777777" w:rsidR="00414F6F" w:rsidRPr="009C366A" w:rsidRDefault="00414F6F" w:rsidP="00EA6E35">
            <w:pPr>
              <w:ind w:left="360"/>
              <w:rPr>
                <w:rFonts w:ascii="Arial" w:hAnsi="Arial" w:cs="Arial"/>
                <w:b/>
                <w:bCs/>
                <w:sz w:val="20"/>
                <w:szCs w:val="20"/>
                <w:lang w:val="en-GB"/>
              </w:rPr>
            </w:pPr>
          </w:p>
          <w:p w14:paraId="60DB4662"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5</w:t>
            </w:r>
          </w:p>
        </w:tc>
        <w:tc>
          <w:tcPr>
            <w:tcW w:w="1667" w:type="pct"/>
          </w:tcPr>
          <w:p w14:paraId="5727F963" w14:textId="5C85A156"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25AD113C" w14:textId="77777777">
        <w:trPr>
          <w:trHeight w:val="20"/>
          <w:jc w:val="center"/>
        </w:trPr>
        <w:tc>
          <w:tcPr>
            <w:tcW w:w="1666" w:type="pct"/>
            <w:noWrap/>
          </w:tcPr>
          <w:p w14:paraId="4B5A02C1"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6. Is the literature review relevant and up to date?</w:t>
            </w:r>
          </w:p>
          <w:p w14:paraId="57287E14"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4779A88C"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43D030" w14:textId="77777777" w:rsidR="00414F6F" w:rsidRPr="009C366A" w:rsidRDefault="00414F6F" w:rsidP="00EA6E35">
            <w:pPr>
              <w:ind w:left="360"/>
              <w:rPr>
                <w:rFonts w:ascii="Arial" w:hAnsi="Arial" w:cs="Arial"/>
                <w:b/>
                <w:bCs/>
                <w:sz w:val="20"/>
                <w:szCs w:val="20"/>
                <w:lang w:val="en-GB"/>
              </w:rPr>
            </w:pPr>
          </w:p>
          <w:p w14:paraId="4196864C"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4</w:t>
            </w:r>
          </w:p>
        </w:tc>
        <w:tc>
          <w:tcPr>
            <w:tcW w:w="1667" w:type="pct"/>
          </w:tcPr>
          <w:p w14:paraId="46AAE8AD" w14:textId="0D8B598E"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5F608099" w14:textId="77777777">
        <w:trPr>
          <w:trHeight w:val="20"/>
          <w:jc w:val="center"/>
        </w:trPr>
        <w:tc>
          <w:tcPr>
            <w:tcW w:w="1666" w:type="pct"/>
            <w:noWrap/>
          </w:tcPr>
          <w:p w14:paraId="7B7B0335"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7. Is the research methodology appropriate for the study?</w:t>
            </w:r>
          </w:p>
          <w:p w14:paraId="39371558"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113AAC03"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E596CE" w14:textId="77777777" w:rsidR="00414F6F" w:rsidRPr="009C366A" w:rsidRDefault="00414F6F" w:rsidP="00EA6E35">
            <w:pPr>
              <w:ind w:left="360"/>
              <w:rPr>
                <w:rFonts w:ascii="Arial" w:hAnsi="Arial" w:cs="Arial"/>
                <w:b/>
                <w:bCs/>
                <w:sz w:val="20"/>
                <w:szCs w:val="20"/>
                <w:lang w:val="en-GB"/>
              </w:rPr>
            </w:pPr>
          </w:p>
          <w:p w14:paraId="0CD71AA8"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5</w:t>
            </w:r>
          </w:p>
        </w:tc>
        <w:tc>
          <w:tcPr>
            <w:tcW w:w="1667" w:type="pct"/>
          </w:tcPr>
          <w:p w14:paraId="33264CE3" w14:textId="35F752FC"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38BD0559" w14:textId="77777777">
        <w:trPr>
          <w:trHeight w:val="20"/>
          <w:jc w:val="center"/>
        </w:trPr>
        <w:tc>
          <w:tcPr>
            <w:tcW w:w="1666" w:type="pct"/>
            <w:noWrap/>
          </w:tcPr>
          <w:p w14:paraId="14324926"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8. Were ethical issues properly addressed (if applicable)?</w:t>
            </w:r>
          </w:p>
          <w:p w14:paraId="682CE8EE"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1DF0E029"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43560" w14:textId="77777777" w:rsidR="00414F6F" w:rsidRPr="009C366A" w:rsidRDefault="00414F6F" w:rsidP="00EA6E35">
            <w:pPr>
              <w:ind w:left="360"/>
              <w:rPr>
                <w:rFonts w:ascii="Arial" w:hAnsi="Arial" w:cs="Arial"/>
                <w:b/>
                <w:bCs/>
                <w:sz w:val="20"/>
                <w:szCs w:val="20"/>
                <w:lang w:val="en-GB"/>
              </w:rPr>
            </w:pPr>
          </w:p>
          <w:p w14:paraId="34106B5C"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4</w:t>
            </w:r>
          </w:p>
        </w:tc>
        <w:tc>
          <w:tcPr>
            <w:tcW w:w="1667" w:type="pct"/>
          </w:tcPr>
          <w:p w14:paraId="74F366D6" w14:textId="6C376270"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0292BA10" w14:textId="77777777">
        <w:trPr>
          <w:trHeight w:val="20"/>
          <w:jc w:val="center"/>
        </w:trPr>
        <w:tc>
          <w:tcPr>
            <w:tcW w:w="1666" w:type="pct"/>
            <w:noWrap/>
          </w:tcPr>
          <w:p w14:paraId="4682E67F"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 xml:space="preserve">9. Are the results presented clearly? </w:t>
            </w:r>
          </w:p>
          <w:p w14:paraId="26D174B3"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4C76B358"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CB1947" w14:textId="77777777" w:rsidR="00414F6F" w:rsidRPr="009C366A" w:rsidRDefault="00414F6F" w:rsidP="00AF3F59">
            <w:pPr>
              <w:rPr>
                <w:rFonts w:ascii="Arial" w:hAnsi="Arial" w:cs="Arial"/>
                <w:sz w:val="20"/>
                <w:szCs w:val="20"/>
                <w:lang w:val="en-GB"/>
              </w:rPr>
            </w:pPr>
          </w:p>
          <w:p w14:paraId="0A957843"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5</w:t>
            </w:r>
          </w:p>
        </w:tc>
        <w:tc>
          <w:tcPr>
            <w:tcW w:w="1667" w:type="pct"/>
          </w:tcPr>
          <w:p w14:paraId="2333500D" w14:textId="23C85B2D"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1A89A27C" w14:textId="77777777">
        <w:trPr>
          <w:trHeight w:val="20"/>
          <w:jc w:val="center"/>
        </w:trPr>
        <w:tc>
          <w:tcPr>
            <w:tcW w:w="1666" w:type="pct"/>
            <w:noWrap/>
          </w:tcPr>
          <w:p w14:paraId="51F89D8A"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lastRenderedPageBreak/>
              <w:t>10. Are tables and figures clear, relevant, and necessary?</w:t>
            </w:r>
          </w:p>
          <w:p w14:paraId="49C08F4A"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7B45DC00"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p w14:paraId="4215EF33" w14:textId="77777777" w:rsidR="00414F6F" w:rsidRPr="009C366A" w:rsidRDefault="00414F6F" w:rsidP="00AF3F59">
            <w:pPr>
              <w:rPr>
                <w:rFonts w:ascii="Arial" w:hAnsi="Arial" w:cs="Arial"/>
                <w:color w:val="404040"/>
                <w:sz w:val="20"/>
                <w:szCs w:val="20"/>
                <w:shd w:val="clear" w:color="auto" w:fill="FFFFFF"/>
                <w:lang w:val="en-GB"/>
              </w:rPr>
            </w:pPr>
          </w:p>
          <w:p w14:paraId="5E865376" w14:textId="77777777" w:rsidR="00414F6F" w:rsidRPr="009C366A" w:rsidRDefault="00414F6F" w:rsidP="00AF3F59">
            <w:pPr>
              <w:rPr>
                <w:rFonts w:ascii="Arial" w:hAnsi="Arial" w:cs="Arial"/>
                <w:sz w:val="20"/>
                <w:szCs w:val="20"/>
                <w:lang w:val="en-GB"/>
              </w:rPr>
            </w:pPr>
          </w:p>
        </w:tc>
        <w:tc>
          <w:tcPr>
            <w:tcW w:w="1667" w:type="pct"/>
          </w:tcPr>
          <w:p w14:paraId="623CD133" w14:textId="77777777" w:rsidR="00414F6F" w:rsidRPr="009C366A" w:rsidRDefault="00414F6F" w:rsidP="00AF3F59">
            <w:pPr>
              <w:rPr>
                <w:rFonts w:ascii="Arial" w:hAnsi="Arial" w:cs="Arial"/>
                <w:sz w:val="20"/>
                <w:szCs w:val="20"/>
                <w:lang w:val="en-GB"/>
              </w:rPr>
            </w:pPr>
          </w:p>
          <w:p w14:paraId="52326A9E" w14:textId="77777777" w:rsidR="00414F6F" w:rsidRPr="009C366A" w:rsidRDefault="00414F6F" w:rsidP="00AF3F59">
            <w:pPr>
              <w:rPr>
                <w:rFonts w:ascii="Arial" w:hAnsi="Arial" w:cs="Arial"/>
                <w:sz w:val="20"/>
                <w:szCs w:val="20"/>
                <w:lang w:val="en-GB"/>
              </w:rPr>
            </w:pPr>
          </w:p>
          <w:p w14:paraId="7331081C"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5</w:t>
            </w:r>
          </w:p>
        </w:tc>
        <w:tc>
          <w:tcPr>
            <w:tcW w:w="1667" w:type="pct"/>
          </w:tcPr>
          <w:p w14:paraId="3B111CC6" w14:textId="585E83D2"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67A47E57" w14:textId="77777777">
        <w:trPr>
          <w:trHeight w:val="20"/>
          <w:jc w:val="center"/>
        </w:trPr>
        <w:tc>
          <w:tcPr>
            <w:tcW w:w="1666" w:type="pct"/>
            <w:noWrap/>
          </w:tcPr>
          <w:p w14:paraId="2D2B3E9F"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11. Does the discussion relate findings to existing literature?</w:t>
            </w:r>
          </w:p>
          <w:p w14:paraId="6F0E2FDA"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0E4EB316"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391440" w14:textId="77777777" w:rsidR="00414F6F" w:rsidRPr="009C366A" w:rsidRDefault="00414F6F" w:rsidP="00AF3F59">
            <w:pPr>
              <w:rPr>
                <w:rFonts w:ascii="Arial" w:hAnsi="Arial" w:cs="Arial"/>
                <w:sz w:val="20"/>
                <w:szCs w:val="20"/>
                <w:lang w:val="en-GB"/>
              </w:rPr>
            </w:pPr>
          </w:p>
          <w:p w14:paraId="34CAE378" w14:textId="77777777" w:rsidR="00414F6F" w:rsidRPr="009C366A" w:rsidRDefault="00414F6F" w:rsidP="00AF3F59">
            <w:pPr>
              <w:rPr>
                <w:rFonts w:ascii="Arial" w:hAnsi="Arial" w:cs="Arial"/>
                <w:sz w:val="20"/>
                <w:szCs w:val="20"/>
                <w:lang w:val="en-GB"/>
              </w:rPr>
            </w:pPr>
          </w:p>
          <w:p w14:paraId="6685551F"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5</w:t>
            </w:r>
          </w:p>
        </w:tc>
        <w:tc>
          <w:tcPr>
            <w:tcW w:w="1667" w:type="pct"/>
          </w:tcPr>
          <w:p w14:paraId="241F80FF" w14:textId="3CF3EB27"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75343605" w14:textId="77777777">
        <w:trPr>
          <w:trHeight w:val="20"/>
          <w:jc w:val="center"/>
        </w:trPr>
        <w:tc>
          <w:tcPr>
            <w:tcW w:w="1666" w:type="pct"/>
            <w:noWrap/>
          </w:tcPr>
          <w:p w14:paraId="2C8FC94A"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12. Are the conclusions supported by the data?</w:t>
            </w:r>
          </w:p>
          <w:p w14:paraId="2329F520"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1BAD8CEB"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03C100" w14:textId="77777777" w:rsidR="00414F6F" w:rsidRPr="009C366A" w:rsidRDefault="00414F6F" w:rsidP="00AF3F59">
            <w:pPr>
              <w:rPr>
                <w:rFonts w:ascii="Arial" w:hAnsi="Arial" w:cs="Arial"/>
                <w:sz w:val="20"/>
                <w:szCs w:val="20"/>
                <w:lang w:val="en-GB"/>
              </w:rPr>
            </w:pPr>
          </w:p>
          <w:p w14:paraId="67100E97"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4</w:t>
            </w:r>
          </w:p>
        </w:tc>
        <w:tc>
          <w:tcPr>
            <w:tcW w:w="1667" w:type="pct"/>
          </w:tcPr>
          <w:p w14:paraId="6E0C9EC7" w14:textId="7491052A"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435350F2" w14:textId="77777777">
        <w:trPr>
          <w:trHeight w:val="20"/>
          <w:jc w:val="center"/>
        </w:trPr>
        <w:tc>
          <w:tcPr>
            <w:tcW w:w="1666" w:type="pct"/>
            <w:noWrap/>
          </w:tcPr>
          <w:p w14:paraId="6F095639"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13. Are the limitations of the study discussed?</w:t>
            </w:r>
          </w:p>
          <w:p w14:paraId="543DC503"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60BBEB1D"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7AE60" w14:textId="77777777" w:rsidR="00414F6F" w:rsidRPr="009C366A" w:rsidRDefault="00414F6F" w:rsidP="00AF3F59">
            <w:pPr>
              <w:rPr>
                <w:rFonts w:ascii="Arial" w:hAnsi="Arial" w:cs="Arial"/>
                <w:sz w:val="20"/>
                <w:szCs w:val="20"/>
                <w:lang w:val="en-GB"/>
              </w:rPr>
            </w:pPr>
          </w:p>
          <w:p w14:paraId="07294F80"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5</w:t>
            </w:r>
          </w:p>
        </w:tc>
        <w:tc>
          <w:tcPr>
            <w:tcW w:w="1667" w:type="pct"/>
          </w:tcPr>
          <w:p w14:paraId="56DBA4EF" w14:textId="7A801FD4"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46AF7F65" w14:textId="77777777">
        <w:trPr>
          <w:trHeight w:val="20"/>
          <w:jc w:val="center"/>
        </w:trPr>
        <w:tc>
          <w:tcPr>
            <w:tcW w:w="1666" w:type="pct"/>
            <w:noWrap/>
          </w:tcPr>
          <w:p w14:paraId="6E5531DF"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14. Are the references relevant and sufficient (in number)?</w:t>
            </w:r>
          </w:p>
          <w:p w14:paraId="55672FAC"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729CB678"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5 = Excellent 4 = Good 3 = Satisfactory 2 = Needs Improvement 1 = Poor </w:t>
            </w:r>
          </w:p>
          <w:p w14:paraId="01110366"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N/A = Not Applicable</w:t>
            </w:r>
          </w:p>
        </w:tc>
        <w:tc>
          <w:tcPr>
            <w:tcW w:w="1667" w:type="pct"/>
          </w:tcPr>
          <w:p w14:paraId="04BBFF74" w14:textId="77777777" w:rsidR="00414F6F" w:rsidRPr="009C366A" w:rsidRDefault="00414F6F" w:rsidP="00AF3F59">
            <w:pPr>
              <w:rPr>
                <w:rFonts w:ascii="Arial" w:hAnsi="Arial" w:cs="Arial"/>
                <w:sz w:val="20"/>
                <w:szCs w:val="20"/>
                <w:lang w:val="en-GB"/>
              </w:rPr>
            </w:pPr>
          </w:p>
          <w:p w14:paraId="3B43BCBD" w14:textId="77777777" w:rsidR="00414F6F" w:rsidRPr="009C366A" w:rsidRDefault="00414F6F" w:rsidP="00AF3F59">
            <w:pPr>
              <w:rPr>
                <w:rFonts w:ascii="Arial" w:hAnsi="Arial" w:cs="Arial"/>
                <w:sz w:val="20"/>
                <w:szCs w:val="20"/>
                <w:lang w:val="en-GB"/>
              </w:rPr>
            </w:pPr>
          </w:p>
          <w:p w14:paraId="30AC7B75"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4</w:t>
            </w:r>
          </w:p>
        </w:tc>
        <w:tc>
          <w:tcPr>
            <w:tcW w:w="1667" w:type="pct"/>
          </w:tcPr>
          <w:p w14:paraId="6408F518" w14:textId="205206B9"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0A40626E" w14:textId="77777777">
        <w:trPr>
          <w:trHeight w:val="20"/>
          <w:jc w:val="center"/>
        </w:trPr>
        <w:tc>
          <w:tcPr>
            <w:tcW w:w="1666" w:type="pct"/>
            <w:noWrap/>
          </w:tcPr>
          <w:p w14:paraId="55B73230"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15. Is the manuscript written in clear and understandable language?</w:t>
            </w:r>
          </w:p>
          <w:p w14:paraId="700D35E0"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Rating Scale: </w:t>
            </w:r>
          </w:p>
          <w:p w14:paraId="45D8B56E" w14:textId="77777777" w:rsidR="00414F6F" w:rsidRPr="009C366A" w:rsidRDefault="00414F6F" w:rsidP="00AF3F59">
            <w:pPr>
              <w:rPr>
                <w:rFonts w:ascii="Arial" w:hAnsi="Arial" w:cs="Arial"/>
                <w:color w:val="404040"/>
                <w:sz w:val="20"/>
                <w:szCs w:val="20"/>
                <w:shd w:val="clear" w:color="auto" w:fill="FFFFFF"/>
                <w:lang w:val="en-GB"/>
              </w:rPr>
            </w:pPr>
            <w:r w:rsidRPr="009C366A">
              <w:rPr>
                <w:rFonts w:ascii="Arial" w:hAnsi="Arial" w:cs="Arial"/>
                <w:color w:val="404040"/>
                <w:sz w:val="20"/>
                <w:szCs w:val="20"/>
                <w:shd w:val="clear" w:color="auto" w:fill="FFFFFF"/>
                <w:lang w:val="en-GB"/>
              </w:rPr>
              <w:t xml:space="preserve">5 = Excellent 4 = Good 3 = Satisfactory 2 = Needs Improvement 1 = Poor </w:t>
            </w:r>
          </w:p>
          <w:p w14:paraId="25B51BE6" w14:textId="77777777" w:rsidR="00414F6F" w:rsidRPr="009C366A" w:rsidRDefault="00414F6F" w:rsidP="00AF3F59">
            <w:pPr>
              <w:rPr>
                <w:rFonts w:ascii="Arial" w:hAnsi="Arial" w:cs="Arial"/>
                <w:sz w:val="20"/>
                <w:szCs w:val="20"/>
                <w:lang w:val="en-GB"/>
              </w:rPr>
            </w:pPr>
            <w:r w:rsidRPr="009C366A">
              <w:rPr>
                <w:rFonts w:ascii="Arial" w:hAnsi="Arial" w:cs="Arial"/>
                <w:color w:val="404040"/>
                <w:sz w:val="20"/>
                <w:szCs w:val="20"/>
                <w:shd w:val="clear" w:color="auto" w:fill="FFFFFF"/>
                <w:lang w:val="en-GB"/>
              </w:rPr>
              <w:t>N/A = Not Applicable</w:t>
            </w:r>
          </w:p>
        </w:tc>
        <w:tc>
          <w:tcPr>
            <w:tcW w:w="1667" w:type="pct"/>
          </w:tcPr>
          <w:p w14:paraId="2FFBFF5A" w14:textId="77777777" w:rsidR="00414F6F" w:rsidRPr="009C366A" w:rsidRDefault="00414F6F" w:rsidP="00AF3F59">
            <w:pPr>
              <w:rPr>
                <w:rFonts w:ascii="Arial" w:hAnsi="Arial" w:cs="Arial"/>
                <w:sz w:val="20"/>
                <w:szCs w:val="20"/>
                <w:lang w:val="en-GB"/>
              </w:rPr>
            </w:pPr>
          </w:p>
          <w:p w14:paraId="717FED65" w14:textId="77777777" w:rsidR="00414F6F" w:rsidRPr="009C366A" w:rsidRDefault="00414F6F" w:rsidP="00AF3F59">
            <w:pPr>
              <w:rPr>
                <w:rFonts w:ascii="Arial" w:hAnsi="Arial" w:cs="Arial"/>
                <w:sz w:val="20"/>
                <w:szCs w:val="20"/>
                <w:lang w:val="en-GB"/>
              </w:rPr>
            </w:pPr>
          </w:p>
          <w:p w14:paraId="53C32364"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5</w:t>
            </w:r>
          </w:p>
        </w:tc>
        <w:tc>
          <w:tcPr>
            <w:tcW w:w="1667" w:type="pct"/>
          </w:tcPr>
          <w:p w14:paraId="00319C28" w14:textId="05D8A0AE"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bl>
    <w:p w14:paraId="7F7E4C5E" w14:textId="77777777" w:rsidR="00414F6F" w:rsidRPr="009C366A" w:rsidRDefault="00414F6F">
      <w:pPr>
        <w:jc w:val="both"/>
        <w:rPr>
          <w:rFonts w:ascii="Arial" w:eastAsia="MS Mincho" w:hAnsi="Arial" w:cs="Arial"/>
          <w:b/>
          <w:bCs/>
          <w:sz w:val="20"/>
          <w:szCs w:val="20"/>
          <w:u w:val="single"/>
          <w:lang w:val="en-GB"/>
        </w:rPr>
      </w:pPr>
    </w:p>
    <w:p w14:paraId="2B44A8C3" w14:textId="77777777" w:rsidR="00414F6F" w:rsidRPr="009C366A" w:rsidRDefault="00414F6F">
      <w:pPr>
        <w:keepNext/>
        <w:outlineLvl w:val="1"/>
        <w:rPr>
          <w:rFonts w:ascii="Arial" w:eastAsia="MS Mincho" w:hAnsi="Arial" w:cs="Arial"/>
          <w:b/>
          <w:bCs/>
          <w:sz w:val="20"/>
          <w:szCs w:val="20"/>
          <w:u w:val="single"/>
          <w:lang w:val="en-GB"/>
        </w:rPr>
      </w:pPr>
      <w:r w:rsidRPr="009C366A">
        <w:rPr>
          <w:rFonts w:ascii="Arial" w:eastAsia="MS Mincho" w:hAnsi="Arial" w:cs="Arial"/>
          <w:b/>
          <w:bCs/>
          <w:sz w:val="20"/>
          <w:szCs w:val="20"/>
          <w:highlight w:val="yellow"/>
          <w:u w:val="single"/>
          <w:lang w:val="en-GB"/>
        </w:rPr>
        <w:t>PART 2.2 (Subjective Evaluation)</w:t>
      </w:r>
    </w:p>
    <w:p w14:paraId="040B0900" w14:textId="77777777" w:rsidR="00414F6F" w:rsidRPr="009C366A" w:rsidRDefault="00414F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28"/>
        <w:gridCol w:w="4632"/>
        <w:gridCol w:w="4632"/>
      </w:tblGrid>
      <w:tr w:rsidR="00414F6F" w:rsidRPr="009C366A" w14:paraId="23DADECA" w14:textId="77777777">
        <w:trPr>
          <w:trHeight w:val="20"/>
          <w:jc w:val="center"/>
        </w:trPr>
        <w:tc>
          <w:tcPr>
            <w:tcW w:w="1666" w:type="pct"/>
            <w:noWrap/>
          </w:tcPr>
          <w:p w14:paraId="3664F568" w14:textId="77777777" w:rsidR="00414F6F" w:rsidRPr="009C366A" w:rsidRDefault="00414F6F" w:rsidP="00EA6E35">
            <w:pPr>
              <w:keepNext/>
              <w:outlineLvl w:val="1"/>
              <w:rPr>
                <w:rFonts w:ascii="Arial" w:eastAsia="MS Mincho" w:hAnsi="Arial" w:cs="Arial"/>
                <w:b/>
                <w:bCs/>
                <w:sz w:val="20"/>
                <w:szCs w:val="20"/>
                <w:lang w:val="en-GB"/>
              </w:rPr>
            </w:pPr>
          </w:p>
        </w:tc>
        <w:tc>
          <w:tcPr>
            <w:tcW w:w="1667" w:type="pct"/>
          </w:tcPr>
          <w:p w14:paraId="5A27574B"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Reviewer’s comment</w:t>
            </w:r>
          </w:p>
          <w:p w14:paraId="324CC126" w14:textId="77777777" w:rsidR="00414F6F" w:rsidRPr="009C366A" w:rsidRDefault="00414F6F" w:rsidP="00AF3F59">
            <w:pPr>
              <w:rPr>
                <w:rFonts w:ascii="Arial" w:hAnsi="Arial" w:cs="Arial"/>
                <w:sz w:val="20"/>
                <w:szCs w:val="20"/>
                <w:lang w:val="en-GB"/>
              </w:rPr>
            </w:pPr>
          </w:p>
        </w:tc>
        <w:tc>
          <w:tcPr>
            <w:tcW w:w="1667" w:type="pct"/>
          </w:tcPr>
          <w:p w14:paraId="459A8DAB" w14:textId="77777777" w:rsidR="00414F6F" w:rsidRPr="009C366A" w:rsidRDefault="00414F6F" w:rsidP="00EA6E35">
            <w:pPr>
              <w:spacing w:after="160" w:line="256" w:lineRule="auto"/>
              <w:rPr>
                <w:rFonts w:ascii="Arial" w:hAnsi="Arial" w:cs="Arial"/>
                <w:kern w:val="2"/>
                <w:sz w:val="20"/>
                <w:szCs w:val="20"/>
                <w:lang w:val="en-IN"/>
              </w:rPr>
            </w:pPr>
            <w:r w:rsidRPr="009C366A">
              <w:rPr>
                <w:rFonts w:ascii="Arial" w:hAnsi="Arial" w:cs="Arial"/>
                <w:b/>
                <w:bCs/>
                <w:kern w:val="2"/>
                <w:sz w:val="20"/>
                <w:szCs w:val="20"/>
                <w:lang w:val="en-IN"/>
              </w:rPr>
              <w:t>Author’s Feedback</w:t>
            </w:r>
            <w:r w:rsidRPr="009C366A">
              <w:rPr>
                <w:rFonts w:ascii="Arial" w:hAnsi="Arial" w:cs="Arial"/>
                <w:kern w:val="2"/>
                <w:sz w:val="20"/>
                <w:szCs w:val="20"/>
                <w:lang w:val="en-IN"/>
              </w:rPr>
              <w:t xml:space="preserve"> (It is mandatory that authors should write his/her feedback here)</w:t>
            </w:r>
          </w:p>
          <w:p w14:paraId="5539C22B" w14:textId="77777777" w:rsidR="00414F6F" w:rsidRPr="009C366A" w:rsidRDefault="00414F6F" w:rsidP="00EA6E35">
            <w:pPr>
              <w:keepNext/>
              <w:outlineLvl w:val="1"/>
              <w:rPr>
                <w:rFonts w:ascii="Arial" w:eastAsia="MS Mincho" w:hAnsi="Arial" w:cs="Arial"/>
                <w:sz w:val="20"/>
                <w:szCs w:val="20"/>
                <w:lang w:val="en-GB"/>
              </w:rPr>
            </w:pPr>
          </w:p>
        </w:tc>
      </w:tr>
      <w:tr w:rsidR="00414F6F" w:rsidRPr="009C366A" w14:paraId="2BECCB2C" w14:textId="77777777">
        <w:trPr>
          <w:trHeight w:val="20"/>
          <w:jc w:val="center"/>
        </w:trPr>
        <w:tc>
          <w:tcPr>
            <w:tcW w:w="1666" w:type="pct"/>
            <w:noWrap/>
          </w:tcPr>
          <w:p w14:paraId="1EA1A5D4"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Is the title of the article suitable?</w:t>
            </w:r>
          </w:p>
          <w:p w14:paraId="3A638391" w14:textId="77777777" w:rsidR="00414F6F" w:rsidRPr="009C366A" w:rsidRDefault="00414F6F" w:rsidP="00AF3F59">
            <w:pPr>
              <w:rPr>
                <w:rFonts w:ascii="Arial" w:hAnsi="Arial" w:cs="Arial"/>
                <w:sz w:val="20"/>
                <w:szCs w:val="20"/>
                <w:lang w:val="en-GB"/>
              </w:rPr>
            </w:pPr>
          </w:p>
          <w:p w14:paraId="16BB2B71"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If your answer is NO, please provide a brief, clear suggestion for improvement.</w:t>
            </w:r>
          </w:p>
          <w:p w14:paraId="257E58C2" w14:textId="77777777" w:rsidR="00414F6F" w:rsidRPr="009C366A" w:rsidRDefault="00414F6F" w:rsidP="00AF3F59">
            <w:pPr>
              <w:rPr>
                <w:rFonts w:ascii="Arial" w:hAnsi="Arial" w:cs="Arial"/>
                <w:sz w:val="20"/>
                <w:szCs w:val="20"/>
                <w:u w:val="single"/>
                <w:lang w:val="en-GB"/>
              </w:rPr>
            </w:pPr>
          </w:p>
        </w:tc>
        <w:tc>
          <w:tcPr>
            <w:tcW w:w="1667" w:type="pct"/>
          </w:tcPr>
          <w:p w14:paraId="7B1FC19F" w14:textId="77777777" w:rsidR="00414F6F" w:rsidRPr="009C366A" w:rsidRDefault="00414F6F" w:rsidP="00EA6E35">
            <w:pPr>
              <w:ind w:left="360"/>
              <w:rPr>
                <w:rFonts w:ascii="Arial" w:hAnsi="Arial" w:cs="Arial"/>
                <w:b/>
                <w:bCs/>
                <w:sz w:val="20"/>
                <w:szCs w:val="20"/>
                <w:lang w:val="en-GB"/>
              </w:rPr>
            </w:pPr>
          </w:p>
          <w:p w14:paraId="0C53E4FB"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yes</w:t>
            </w:r>
          </w:p>
        </w:tc>
        <w:tc>
          <w:tcPr>
            <w:tcW w:w="1667" w:type="pct"/>
          </w:tcPr>
          <w:p w14:paraId="09841A2C" w14:textId="6298F2E6"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5932627F" w14:textId="77777777">
        <w:trPr>
          <w:trHeight w:val="20"/>
          <w:jc w:val="center"/>
        </w:trPr>
        <w:tc>
          <w:tcPr>
            <w:tcW w:w="1666" w:type="pct"/>
            <w:noWrap/>
          </w:tcPr>
          <w:p w14:paraId="363B31E0" w14:textId="77777777" w:rsidR="00414F6F" w:rsidRPr="009C366A" w:rsidRDefault="00414F6F" w:rsidP="00EA6E35">
            <w:pPr>
              <w:keepNext/>
              <w:outlineLvl w:val="1"/>
              <w:rPr>
                <w:rFonts w:ascii="Arial" w:eastAsia="MS Mincho" w:hAnsi="Arial" w:cs="Arial"/>
                <w:b/>
                <w:bCs/>
                <w:sz w:val="20"/>
                <w:szCs w:val="20"/>
                <w:lang w:val="en-GB"/>
              </w:rPr>
            </w:pPr>
            <w:r w:rsidRPr="009C366A">
              <w:rPr>
                <w:rFonts w:ascii="Arial" w:eastAsia="MS Mincho" w:hAnsi="Arial" w:cs="Arial"/>
                <w:b/>
                <w:bCs/>
                <w:sz w:val="20"/>
                <w:szCs w:val="20"/>
                <w:lang w:val="en-GB"/>
              </w:rPr>
              <w:t xml:space="preserve">Is the abstract of the article comprehensive? </w:t>
            </w:r>
          </w:p>
          <w:p w14:paraId="17F51E84"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s</w:t>
            </w:r>
          </w:p>
          <w:p w14:paraId="31A07403"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If your answer is NO, please provide a brief, clear suggestion for improvement.</w:t>
            </w:r>
          </w:p>
          <w:p w14:paraId="738F6A8F" w14:textId="77777777" w:rsidR="00414F6F" w:rsidRPr="009C366A" w:rsidRDefault="00414F6F" w:rsidP="00AF3F59">
            <w:pPr>
              <w:rPr>
                <w:rFonts w:ascii="Arial" w:hAnsi="Arial" w:cs="Arial"/>
                <w:sz w:val="20"/>
                <w:szCs w:val="20"/>
                <w:lang w:val="en-GB"/>
              </w:rPr>
            </w:pPr>
          </w:p>
        </w:tc>
        <w:tc>
          <w:tcPr>
            <w:tcW w:w="1667" w:type="pct"/>
          </w:tcPr>
          <w:p w14:paraId="5FF7D720" w14:textId="77777777" w:rsidR="00414F6F" w:rsidRPr="009C366A" w:rsidRDefault="00414F6F" w:rsidP="00EA6E35">
            <w:pPr>
              <w:ind w:left="360"/>
              <w:rPr>
                <w:rFonts w:ascii="Arial" w:hAnsi="Arial" w:cs="Arial"/>
                <w:b/>
                <w:bCs/>
                <w:sz w:val="20"/>
                <w:szCs w:val="20"/>
                <w:lang w:val="en-GB"/>
              </w:rPr>
            </w:pPr>
          </w:p>
          <w:p w14:paraId="4204C51C" w14:textId="77777777" w:rsidR="00414F6F" w:rsidRPr="009C366A" w:rsidRDefault="00414F6F" w:rsidP="00EA6E35">
            <w:pPr>
              <w:ind w:left="360"/>
              <w:rPr>
                <w:rFonts w:ascii="Arial" w:hAnsi="Arial" w:cs="Arial"/>
                <w:b/>
                <w:bCs/>
                <w:sz w:val="20"/>
                <w:szCs w:val="20"/>
                <w:lang w:val="en-GB"/>
              </w:rPr>
            </w:pPr>
          </w:p>
          <w:p w14:paraId="4C0A9EE2" w14:textId="77777777" w:rsidR="00414F6F" w:rsidRPr="009C366A" w:rsidRDefault="00414F6F" w:rsidP="00EA6E35">
            <w:pPr>
              <w:ind w:left="360"/>
              <w:rPr>
                <w:rFonts w:ascii="Arial" w:hAnsi="Arial" w:cs="Arial"/>
                <w:b/>
                <w:bCs/>
                <w:sz w:val="20"/>
                <w:szCs w:val="20"/>
                <w:lang w:val="en-GB"/>
              </w:rPr>
            </w:pPr>
            <w:r w:rsidRPr="009C366A">
              <w:rPr>
                <w:rFonts w:ascii="Arial" w:hAnsi="Arial" w:cs="Arial"/>
                <w:b/>
                <w:bCs/>
                <w:sz w:val="20"/>
                <w:szCs w:val="20"/>
                <w:lang w:val="en-GB"/>
              </w:rPr>
              <w:t>yes</w:t>
            </w:r>
          </w:p>
        </w:tc>
        <w:tc>
          <w:tcPr>
            <w:tcW w:w="1667" w:type="pct"/>
          </w:tcPr>
          <w:p w14:paraId="4E7E2A87" w14:textId="20AB4A88"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495EBF07" w14:textId="77777777">
        <w:trPr>
          <w:trHeight w:val="20"/>
          <w:jc w:val="center"/>
        </w:trPr>
        <w:tc>
          <w:tcPr>
            <w:tcW w:w="1666" w:type="pct"/>
            <w:noWrap/>
          </w:tcPr>
          <w:p w14:paraId="7CF979B9" w14:textId="77777777" w:rsidR="00414F6F" w:rsidRPr="009C366A" w:rsidRDefault="00414F6F" w:rsidP="00EA6E35">
            <w:pPr>
              <w:keepNext/>
              <w:outlineLvl w:val="1"/>
              <w:rPr>
                <w:rFonts w:ascii="Arial" w:eastAsia="MS Mincho" w:hAnsi="Arial" w:cs="Arial"/>
                <w:sz w:val="20"/>
                <w:szCs w:val="20"/>
                <w:lang w:val="en-GB"/>
              </w:rPr>
            </w:pPr>
            <w:r w:rsidRPr="009C366A">
              <w:rPr>
                <w:rFonts w:ascii="Arial" w:eastAsia="MS Mincho" w:hAnsi="Arial" w:cs="Arial"/>
                <w:b/>
                <w:bCs/>
                <w:sz w:val="20"/>
                <w:szCs w:val="20"/>
                <w:lang w:val="en-GB"/>
              </w:rPr>
              <w:t xml:space="preserve">Is the manuscript scientifically correct? </w:t>
            </w:r>
            <w:r w:rsidRPr="009C366A">
              <w:rPr>
                <w:rFonts w:ascii="Arial" w:eastAsia="MS Mincho" w:hAnsi="Arial" w:cs="Arial"/>
                <w:b/>
                <w:bCs/>
                <w:sz w:val="20"/>
                <w:szCs w:val="20"/>
                <w:lang w:val="en-GB"/>
              </w:rPr>
              <w:br/>
            </w:r>
          </w:p>
          <w:p w14:paraId="09BFBB60"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If your answer is NO, please provide a brief, clear suggestion for improvement</w:t>
            </w:r>
          </w:p>
          <w:p w14:paraId="1B840D72" w14:textId="77777777" w:rsidR="00414F6F" w:rsidRPr="009C366A" w:rsidRDefault="00414F6F" w:rsidP="00AF3F59">
            <w:pPr>
              <w:rPr>
                <w:rFonts w:ascii="Arial" w:hAnsi="Arial" w:cs="Arial"/>
                <w:b/>
                <w:bCs/>
                <w:sz w:val="20"/>
                <w:szCs w:val="20"/>
                <w:lang w:val="en-GB"/>
              </w:rPr>
            </w:pPr>
            <w:r w:rsidRPr="009C366A">
              <w:rPr>
                <w:rFonts w:ascii="Arial" w:hAnsi="Arial" w:cs="Arial"/>
                <w:sz w:val="20"/>
                <w:szCs w:val="20"/>
                <w:lang w:val="en-GB"/>
              </w:rPr>
              <w:t>.</w:t>
            </w:r>
          </w:p>
        </w:tc>
        <w:tc>
          <w:tcPr>
            <w:tcW w:w="1667" w:type="pct"/>
          </w:tcPr>
          <w:p w14:paraId="34049167"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w:t>
            </w:r>
          </w:p>
          <w:p w14:paraId="2E4ADEBB"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yes</w:t>
            </w:r>
          </w:p>
        </w:tc>
        <w:tc>
          <w:tcPr>
            <w:tcW w:w="1667" w:type="pct"/>
          </w:tcPr>
          <w:p w14:paraId="094F7C43" w14:textId="6657093D"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1C4B63AD" w14:textId="77777777">
        <w:trPr>
          <w:trHeight w:val="20"/>
          <w:jc w:val="center"/>
        </w:trPr>
        <w:tc>
          <w:tcPr>
            <w:tcW w:w="1666" w:type="pct"/>
            <w:noWrap/>
          </w:tcPr>
          <w:p w14:paraId="52D33B38"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 xml:space="preserve">Are the references sufficient and recent? </w:t>
            </w:r>
          </w:p>
          <w:p w14:paraId="0C93BEB8"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(YES or NO)</w:t>
            </w:r>
          </w:p>
          <w:p w14:paraId="1B08577D" w14:textId="77777777" w:rsidR="00414F6F" w:rsidRPr="009C366A" w:rsidRDefault="00414F6F" w:rsidP="00AF3F59">
            <w:pPr>
              <w:rPr>
                <w:rFonts w:ascii="Arial" w:hAnsi="Arial" w:cs="Arial"/>
                <w:sz w:val="20"/>
                <w:szCs w:val="20"/>
                <w:lang w:val="en-GB"/>
              </w:rPr>
            </w:pPr>
          </w:p>
          <w:p w14:paraId="2A110431"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If your answer is NO, please provide clear suggestion for improvement.</w:t>
            </w:r>
          </w:p>
          <w:p w14:paraId="69DAA4F7" w14:textId="77777777" w:rsidR="00414F6F" w:rsidRPr="009C366A" w:rsidRDefault="00414F6F" w:rsidP="00AF3F59">
            <w:pPr>
              <w:rPr>
                <w:rFonts w:ascii="Arial" w:hAnsi="Arial" w:cs="Arial"/>
                <w:b/>
                <w:bCs/>
                <w:sz w:val="20"/>
                <w:szCs w:val="20"/>
                <w:lang w:val="en-GB"/>
              </w:rPr>
            </w:pPr>
          </w:p>
        </w:tc>
        <w:tc>
          <w:tcPr>
            <w:tcW w:w="1667" w:type="pct"/>
          </w:tcPr>
          <w:p w14:paraId="03F7776B" w14:textId="77777777" w:rsidR="00414F6F" w:rsidRPr="009C366A" w:rsidRDefault="00414F6F" w:rsidP="00AF3F59">
            <w:pPr>
              <w:rPr>
                <w:rFonts w:ascii="Arial" w:hAnsi="Arial" w:cs="Arial"/>
                <w:sz w:val="20"/>
                <w:szCs w:val="20"/>
                <w:lang w:val="en-GB"/>
              </w:rPr>
            </w:pPr>
          </w:p>
          <w:p w14:paraId="47ACF5A0" w14:textId="77777777" w:rsidR="00414F6F" w:rsidRPr="009C366A" w:rsidRDefault="00414F6F" w:rsidP="00AF3F59">
            <w:pPr>
              <w:rPr>
                <w:rFonts w:ascii="Arial" w:hAnsi="Arial" w:cs="Arial"/>
                <w:sz w:val="20"/>
                <w:szCs w:val="20"/>
                <w:lang w:val="en-GB"/>
              </w:rPr>
            </w:pPr>
          </w:p>
          <w:p w14:paraId="5157C5FA"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yes</w:t>
            </w:r>
          </w:p>
        </w:tc>
        <w:tc>
          <w:tcPr>
            <w:tcW w:w="1667" w:type="pct"/>
          </w:tcPr>
          <w:p w14:paraId="2F52F345" w14:textId="340A4E17"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r w:rsidR="00414F6F" w:rsidRPr="009C366A" w14:paraId="422D3184" w14:textId="77777777">
        <w:trPr>
          <w:trHeight w:val="20"/>
          <w:jc w:val="center"/>
        </w:trPr>
        <w:tc>
          <w:tcPr>
            <w:tcW w:w="1666" w:type="pct"/>
            <w:noWrap/>
          </w:tcPr>
          <w:p w14:paraId="133BB3E0" w14:textId="77777777" w:rsidR="00414F6F" w:rsidRPr="009C366A" w:rsidRDefault="00414F6F" w:rsidP="00AF3F59">
            <w:pPr>
              <w:rPr>
                <w:rFonts w:ascii="Arial" w:hAnsi="Arial" w:cs="Arial"/>
                <w:b/>
                <w:bCs/>
                <w:sz w:val="20"/>
                <w:szCs w:val="20"/>
                <w:lang w:val="en-GB"/>
              </w:rPr>
            </w:pPr>
            <w:r w:rsidRPr="009C366A">
              <w:rPr>
                <w:rFonts w:ascii="Arial" w:hAnsi="Arial" w:cs="Arial"/>
                <w:b/>
                <w:bCs/>
                <w:sz w:val="20"/>
                <w:szCs w:val="20"/>
                <w:lang w:val="en-GB"/>
              </w:rPr>
              <w:t>Are there ethical issues in this manuscript?</w:t>
            </w:r>
          </w:p>
          <w:p w14:paraId="74704B8C"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(YES or NO)</w:t>
            </w:r>
          </w:p>
          <w:p w14:paraId="130F3C63" w14:textId="77777777" w:rsidR="00414F6F" w:rsidRPr="009C366A" w:rsidRDefault="00414F6F" w:rsidP="00AF3F59">
            <w:pPr>
              <w:rPr>
                <w:rFonts w:ascii="Arial" w:hAnsi="Arial" w:cs="Arial"/>
                <w:sz w:val="20"/>
                <w:szCs w:val="20"/>
                <w:lang w:val="en-GB"/>
              </w:rPr>
            </w:pPr>
          </w:p>
          <w:p w14:paraId="4A8C65A0"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(If yes, kindly please write down the ethical issues here in details)</w:t>
            </w:r>
          </w:p>
          <w:p w14:paraId="072385CB" w14:textId="77777777" w:rsidR="00414F6F" w:rsidRPr="009C366A" w:rsidRDefault="00414F6F" w:rsidP="00AF3F59">
            <w:pPr>
              <w:rPr>
                <w:rFonts w:ascii="Arial" w:hAnsi="Arial" w:cs="Arial"/>
                <w:sz w:val="20"/>
                <w:szCs w:val="20"/>
                <w:lang w:val="en-GB"/>
              </w:rPr>
            </w:pPr>
          </w:p>
        </w:tc>
        <w:tc>
          <w:tcPr>
            <w:tcW w:w="1667" w:type="pct"/>
          </w:tcPr>
          <w:p w14:paraId="78D067FA" w14:textId="77777777" w:rsidR="00414F6F" w:rsidRPr="009C366A" w:rsidRDefault="00414F6F" w:rsidP="00AF3F59">
            <w:pPr>
              <w:rPr>
                <w:rFonts w:ascii="Arial" w:hAnsi="Arial" w:cs="Arial"/>
                <w:sz w:val="20"/>
                <w:szCs w:val="20"/>
                <w:lang w:val="en-GB"/>
              </w:rPr>
            </w:pPr>
          </w:p>
          <w:p w14:paraId="6E31DA9A" w14:textId="77777777" w:rsidR="00414F6F" w:rsidRPr="009C366A" w:rsidRDefault="00414F6F" w:rsidP="00AF3F59">
            <w:pPr>
              <w:rPr>
                <w:rFonts w:ascii="Arial" w:hAnsi="Arial" w:cs="Arial"/>
                <w:sz w:val="20"/>
                <w:szCs w:val="20"/>
                <w:lang w:val="en-GB"/>
              </w:rPr>
            </w:pPr>
          </w:p>
          <w:p w14:paraId="099C3EA9" w14:textId="77777777" w:rsidR="00414F6F" w:rsidRPr="009C366A" w:rsidRDefault="00414F6F" w:rsidP="00AF3F59">
            <w:pPr>
              <w:rPr>
                <w:rFonts w:ascii="Arial" w:hAnsi="Arial" w:cs="Arial"/>
                <w:sz w:val="20"/>
                <w:szCs w:val="20"/>
                <w:lang w:val="en-GB"/>
              </w:rPr>
            </w:pPr>
            <w:r w:rsidRPr="009C366A">
              <w:rPr>
                <w:rFonts w:ascii="Arial" w:hAnsi="Arial" w:cs="Arial"/>
                <w:sz w:val="20"/>
                <w:szCs w:val="20"/>
                <w:lang w:val="en-GB"/>
              </w:rPr>
              <w:t xml:space="preserve">     yes</w:t>
            </w:r>
          </w:p>
        </w:tc>
        <w:tc>
          <w:tcPr>
            <w:tcW w:w="1667" w:type="pct"/>
          </w:tcPr>
          <w:p w14:paraId="4A1C7E7C" w14:textId="0A629589" w:rsidR="00414F6F" w:rsidRPr="009C366A" w:rsidRDefault="00703589" w:rsidP="00EA6E35">
            <w:pPr>
              <w:keepNext/>
              <w:outlineLvl w:val="1"/>
              <w:rPr>
                <w:rFonts w:ascii="Arial" w:eastAsia="MS Mincho" w:hAnsi="Arial" w:cs="Arial"/>
                <w:sz w:val="20"/>
                <w:szCs w:val="20"/>
                <w:lang w:val="en-GB"/>
              </w:rPr>
            </w:pPr>
            <w:r w:rsidRPr="009C366A">
              <w:rPr>
                <w:rFonts w:ascii="Arial" w:eastAsia="MS Mincho" w:hAnsi="Arial" w:cs="Arial"/>
                <w:sz w:val="20"/>
                <w:szCs w:val="20"/>
                <w:lang w:val="en-GB"/>
              </w:rPr>
              <w:t>NIL</w:t>
            </w:r>
          </w:p>
        </w:tc>
      </w:tr>
    </w:tbl>
    <w:p w14:paraId="32F9A238" w14:textId="44A6B1DE" w:rsidR="00414F6F" w:rsidRPr="009C366A" w:rsidRDefault="00414F6F" w:rsidP="00EA75D9">
      <w:pPr>
        <w:rPr>
          <w:rFonts w:ascii="Arial" w:hAnsi="Arial" w:cs="Arial"/>
          <w:i/>
          <w:iCs/>
          <w:sz w:val="20"/>
          <w:szCs w:val="20"/>
          <w:u w:val="single"/>
          <w:lang w:val="en-GB"/>
        </w:rPr>
      </w:pPr>
    </w:p>
    <w:sectPr w:rsidR="00414F6F" w:rsidRPr="009C366A" w:rsidSect="005823ED">
      <w:headerReference w:type="default" r:id="rId8"/>
      <w:footerReference w:type="default" r:id="rId9"/>
      <w:pgSz w:w="16839" w:h="23814" w:code="8"/>
      <w:pgMar w:top="1417" w:right="1440"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87C2C" w14:textId="77777777" w:rsidR="00F256FA" w:rsidRDefault="00F256FA">
      <w:r>
        <w:separator/>
      </w:r>
    </w:p>
  </w:endnote>
  <w:endnote w:type="continuationSeparator" w:id="0">
    <w:p w14:paraId="2C093DE9" w14:textId="77777777" w:rsidR="00F256FA" w:rsidRDefault="00F2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533D" w14:textId="77777777" w:rsidR="00414F6F" w:rsidRDefault="00414F6F">
    <w:pPr>
      <w:pStyle w:val="Footer"/>
      <w:jc w:val="right"/>
    </w:pPr>
  </w:p>
  <w:p w14:paraId="57BC3555" w14:textId="77777777" w:rsidR="00414F6F" w:rsidRDefault="00414F6F">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AB05AA">
      <w:rPr>
        <w:b/>
        <w:bCs/>
        <w:noProof/>
        <w:sz w:val="20"/>
        <w:szCs w:val="20"/>
      </w:rPr>
      <w:t>2</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AB05AA">
      <w:rPr>
        <w:b/>
        <w:bCs/>
        <w:noProof/>
        <w:sz w:val="20"/>
        <w:szCs w:val="20"/>
      </w:rPr>
      <w:t>3</w:t>
    </w:r>
    <w:r>
      <w:rPr>
        <w:b/>
        <w:bCs/>
        <w:sz w:val="20"/>
        <w:szCs w:val="20"/>
      </w:rPr>
      <w:fldChar w:fldCharType="end"/>
    </w:r>
  </w:p>
  <w:p w14:paraId="6A56E67A" w14:textId="77777777" w:rsidR="00414F6F" w:rsidRDefault="00414F6F">
    <w:pPr>
      <w:pStyle w:val="Footer"/>
      <w:jc w:val="right"/>
      <w:rPr>
        <w:b/>
        <w:bCs/>
        <w:sz w:val="20"/>
        <w:szCs w:val="20"/>
      </w:rPr>
    </w:pPr>
    <w:r>
      <w:rPr>
        <w:b/>
        <w:bCs/>
        <w:sz w:val="20"/>
        <w:szCs w:val="20"/>
      </w:rPr>
      <w:t>V240326</w:t>
    </w:r>
  </w:p>
  <w:p w14:paraId="22D4C60A" w14:textId="77777777" w:rsidR="00414F6F" w:rsidRDefault="00414F6F">
    <w:pPr>
      <w:pStyle w:val="Footer"/>
      <w:jc w:val="right"/>
    </w:pPr>
  </w:p>
  <w:p w14:paraId="57BE40CD" w14:textId="77777777" w:rsidR="00414F6F" w:rsidRDefault="00414F6F">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0F9E" w14:textId="77777777" w:rsidR="00F256FA" w:rsidRDefault="00F256FA">
      <w:r>
        <w:separator/>
      </w:r>
    </w:p>
  </w:footnote>
  <w:footnote w:type="continuationSeparator" w:id="0">
    <w:p w14:paraId="0805F76D" w14:textId="77777777" w:rsidR="00F256FA" w:rsidRDefault="00F2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FEB7" w14:textId="77777777" w:rsidR="00414F6F" w:rsidRPr="009A3A95" w:rsidRDefault="00414F6F">
    <w:pPr>
      <w:spacing w:before="100" w:beforeAutospacing="1" w:after="100" w:afterAutospacing="1"/>
      <w:jc w:val="center"/>
      <w:rPr>
        <w:b/>
        <w:bCs/>
        <w:color w:val="003399"/>
        <w:u w:val="single"/>
        <w:lang w:val="en-GB"/>
      </w:rPr>
    </w:pPr>
  </w:p>
  <w:p w14:paraId="364B9B3B" w14:textId="77777777" w:rsidR="00414F6F" w:rsidRPr="009A3A95" w:rsidRDefault="00414F6F">
    <w:pPr>
      <w:spacing w:before="100" w:beforeAutospacing="1" w:after="100" w:afterAutospacing="1"/>
      <w:jc w:val="center"/>
      <w:rPr>
        <w:sz w:val="20"/>
        <w:szCs w:val="20"/>
      </w:rPr>
    </w:pPr>
    <w:r w:rsidRPr="009A3A95">
      <w:rPr>
        <w:color w:val="003399"/>
        <w:sz w:val="20"/>
        <w:szCs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num w:numId="1" w16cid:durableId="977105477">
    <w:abstractNumId w:val="4"/>
  </w:num>
  <w:num w:numId="2" w16cid:durableId="1062093724">
    <w:abstractNumId w:val="8"/>
  </w:num>
  <w:num w:numId="3" w16cid:durableId="193269061">
    <w:abstractNumId w:val="7"/>
  </w:num>
  <w:num w:numId="4" w16cid:durableId="1613778891">
    <w:abstractNumId w:val="9"/>
  </w:num>
  <w:num w:numId="5" w16cid:durableId="1127746189">
    <w:abstractNumId w:val="6"/>
  </w:num>
  <w:num w:numId="6" w16cid:durableId="1988437206">
    <w:abstractNumId w:val="0"/>
  </w:num>
  <w:num w:numId="7" w16cid:durableId="60955366">
    <w:abstractNumId w:val="3"/>
  </w:num>
  <w:num w:numId="8" w16cid:durableId="1104301910">
    <w:abstractNumId w:val="11"/>
  </w:num>
  <w:num w:numId="9" w16cid:durableId="982850723">
    <w:abstractNumId w:val="10"/>
  </w:num>
  <w:num w:numId="10" w16cid:durableId="788276149">
    <w:abstractNumId w:val="2"/>
  </w:num>
  <w:num w:numId="11" w16cid:durableId="1689598051">
    <w:abstractNumId w:val="1"/>
  </w:num>
  <w:num w:numId="12" w16cid:durableId="214196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doNotTrackMoves/>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E0DD5"/>
    <w:rsid w:val="001061B4"/>
    <w:rsid w:val="001522C2"/>
    <w:rsid w:val="001A122B"/>
    <w:rsid w:val="00204042"/>
    <w:rsid w:val="00206283"/>
    <w:rsid w:val="00261933"/>
    <w:rsid w:val="002925C6"/>
    <w:rsid w:val="002C00A1"/>
    <w:rsid w:val="002C66D6"/>
    <w:rsid w:val="003C2D91"/>
    <w:rsid w:val="003E40DC"/>
    <w:rsid w:val="00412496"/>
    <w:rsid w:val="00414F6F"/>
    <w:rsid w:val="005120D6"/>
    <w:rsid w:val="00534C64"/>
    <w:rsid w:val="005823ED"/>
    <w:rsid w:val="005C677A"/>
    <w:rsid w:val="00632B9D"/>
    <w:rsid w:val="006534F5"/>
    <w:rsid w:val="00685F53"/>
    <w:rsid w:val="00703589"/>
    <w:rsid w:val="00714A07"/>
    <w:rsid w:val="00776EC7"/>
    <w:rsid w:val="007A3770"/>
    <w:rsid w:val="007A699C"/>
    <w:rsid w:val="0082274E"/>
    <w:rsid w:val="008D2987"/>
    <w:rsid w:val="00920CD5"/>
    <w:rsid w:val="009A3A95"/>
    <w:rsid w:val="009C366A"/>
    <w:rsid w:val="00A7113E"/>
    <w:rsid w:val="00AA0239"/>
    <w:rsid w:val="00AA476E"/>
    <w:rsid w:val="00AB05AA"/>
    <w:rsid w:val="00AF3F59"/>
    <w:rsid w:val="00C15838"/>
    <w:rsid w:val="00C255C0"/>
    <w:rsid w:val="00C60549"/>
    <w:rsid w:val="00C60F95"/>
    <w:rsid w:val="00CE1CC1"/>
    <w:rsid w:val="00D51B4B"/>
    <w:rsid w:val="00D71C02"/>
    <w:rsid w:val="00DF4831"/>
    <w:rsid w:val="00E13F66"/>
    <w:rsid w:val="00E24527"/>
    <w:rsid w:val="00E46CBC"/>
    <w:rsid w:val="00E53848"/>
    <w:rsid w:val="00E67004"/>
    <w:rsid w:val="00E91E1E"/>
    <w:rsid w:val="00EA6E35"/>
    <w:rsid w:val="00EA75D9"/>
    <w:rsid w:val="00EE3E18"/>
    <w:rsid w:val="00F256FA"/>
    <w:rsid w:val="00F450F2"/>
    <w:rsid w:val="00F740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2377A5"/>
  <w15:docId w15:val="{F3CBDE1E-7F8B-4E97-86A0-CF7B9B96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3ED"/>
    <w:rPr>
      <w:rFonts w:ascii="Times New Roman" w:eastAsia="Times New Roman" w:hAnsi="Times New Roman"/>
      <w:sz w:val="24"/>
      <w:szCs w:val="24"/>
    </w:rPr>
  </w:style>
  <w:style w:type="paragraph" w:styleId="Heading1">
    <w:name w:val="heading 1"/>
    <w:basedOn w:val="Normal"/>
    <w:next w:val="Normal"/>
    <w:link w:val="Heading1Char"/>
    <w:uiPriority w:val="99"/>
    <w:qFormat/>
    <w:rsid w:val="00C15838"/>
    <w:pPr>
      <w:keepNext/>
      <w:spacing w:before="240" w:after="60"/>
      <w:outlineLvl w:val="0"/>
    </w:pPr>
    <w:rPr>
      <w:rFonts w:ascii="Calibri Light" w:hAnsi="Calibri Light" w:cs="Calibri Light"/>
      <w:b/>
      <w:bCs/>
      <w:kern w:val="32"/>
      <w:sz w:val="32"/>
      <w:szCs w:val="32"/>
      <w:lang w:val="ro-RO" w:eastAsia="ro-RO"/>
    </w:rPr>
  </w:style>
  <w:style w:type="paragraph" w:styleId="Heading2">
    <w:name w:val="heading 2"/>
    <w:basedOn w:val="Normal"/>
    <w:next w:val="Normal"/>
    <w:link w:val="Heading2Char"/>
    <w:uiPriority w:val="99"/>
    <w:qFormat/>
    <w:rsid w:val="005823ED"/>
    <w:pPr>
      <w:keepNext/>
      <w:jc w:val="both"/>
      <w:outlineLvl w:val="1"/>
    </w:pPr>
    <w:rPr>
      <w:rFonts w:ascii="Helvetica" w:eastAsia="MS Mincho" w:hAnsi="Helvetica" w:cs="Helvetica"/>
      <w:b/>
      <w:bCs/>
      <w:sz w:val="20"/>
      <w:szCs w:val="20"/>
      <w:lang w:val="fr-FR" w:eastAsia="ro-RO"/>
    </w:rPr>
  </w:style>
  <w:style w:type="paragraph" w:styleId="Heading4">
    <w:name w:val="heading 4"/>
    <w:basedOn w:val="Normal"/>
    <w:link w:val="Heading4Char"/>
    <w:uiPriority w:val="99"/>
    <w:qFormat/>
    <w:rsid w:val="005823ED"/>
    <w:pPr>
      <w:spacing w:before="100" w:beforeAutospacing="1" w:after="100" w:afterAutospacing="1"/>
      <w:outlineLvl w:val="3"/>
    </w:pPr>
    <w:rPr>
      <w:rFonts w:ascii="Arial Unicode MS" w:eastAsia="Arial Unicode MS" w:hAnsi="Arial Unicode MS" w:cs="Arial Unicode MS"/>
      <w:b/>
      <w:bCs/>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15838"/>
    <w:rPr>
      <w:rFonts w:ascii="Calibri Light" w:hAnsi="Calibri Light" w:cs="Calibri Light"/>
      <w:b/>
      <w:bCs/>
      <w:kern w:val="32"/>
      <w:sz w:val="32"/>
      <w:szCs w:val="32"/>
    </w:rPr>
  </w:style>
  <w:style w:type="character" w:customStyle="1" w:styleId="Heading2Char">
    <w:name w:val="Heading 2 Char"/>
    <w:link w:val="Heading2"/>
    <w:uiPriority w:val="99"/>
    <w:locked/>
    <w:rsid w:val="005823ED"/>
    <w:rPr>
      <w:rFonts w:ascii="Helvetica" w:eastAsia="MS Mincho" w:hAnsi="Helvetica" w:cs="Helvetica"/>
      <w:b/>
      <w:bCs/>
      <w:sz w:val="20"/>
      <w:szCs w:val="20"/>
      <w:lang w:val="fr-FR"/>
    </w:rPr>
  </w:style>
  <w:style w:type="character" w:customStyle="1" w:styleId="Heading4Char">
    <w:name w:val="Heading 4 Char"/>
    <w:link w:val="Heading4"/>
    <w:uiPriority w:val="99"/>
    <w:locked/>
    <w:rsid w:val="005823ED"/>
    <w:rPr>
      <w:rFonts w:ascii="Arial Unicode MS" w:eastAsia="Arial Unicode MS" w:hAnsi="Arial Unicode MS" w:cs="Arial Unicode MS"/>
      <w:b/>
      <w:bCs/>
      <w:sz w:val="24"/>
      <w:szCs w:val="24"/>
      <w:lang w:val="en-US"/>
    </w:rPr>
  </w:style>
  <w:style w:type="paragraph" w:styleId="NormalWeb">
    <w:name w:val="Normal (Web)"/>
    <w:basedOn w:val="Normal"/>
    <w:uiPriority w:val="99"/>
    <w:rsid w:val="005823E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iPriority w:val="99"/>
    <w:rsid w:val="005823ED"/>
    <w:pPr>
      <w:jc w:val="both"/>
    </w:pPr>
    <w:rPr>
      <w:rFonts w:ascii="Helvetica" w:eastAsia="MS Mincho" w:hAnsi="Helvetica" w:cs="Helvetica"/>
      <w:lang w:val="fr-FR" w:eastAsia="ro-RO"/>
    </w:rPr>
  </w:style>
  <w:style w:type="character" w:customStyle="1" w:styleId="BodyTextChar">
    <w:name w:val="Body Text Char"/>
    <w:link w:val="BodyText"/>
    <w:uiPriority w:val="99"/>
    <w:locked/>
    <w:rsid w:val="005823ED"/>
    <w:rPr>
      <w:rFonts w:ascii="Helvetica" w:eastAsia="MS Mincho" w:hAnsi="Helvetica" w:cs="Helvetica"/>
      <w:sz w:val="24"/>
      <w:szCs w:val="24"/>
      <w:lang w:val="fr-FR"/>
    </w:rPr>
  </w:style>
  <w:style w:type="paragraph" w:styleId="Header">
    <w:name w:val="header"/>
    <w:basedOn w:val="Normal"/>
    <w:link w:val="HeaderChar"/>
    <w:uiPriority w:val="99"/>
    <w:rsid w:val="005823ED"/>
    <w:pPr>
      <w:tabs>
        <w:tab w:val="center" w:pos="4680"/>
        <w:tab w:val="right" w:pos="9360"/>
      </w:tabs>
    </w:pPr>
    <w:rPr>
      <w:lang w:eastAsia="ro-RO"/>
    </w:rPr>
  </w:style>
  <w:style w:type="character" w:customStyle="1" w:styleId="HeaderChar">
    <w:name w:val="Header Char"/>
    <w:link w:val="Header"/>
    <w:uiPriority w:val="99"/>
    <w:locked/>
    <w:rsid w:val="005823ED"/>
    <w:rPr>
      <w:rFonts w:ascii="Times New Roman" w:hAnsi="Times New Roman" w:cs="Times New Roman"/>
      <w:sz w:val="24"/>
      <w:szCs w:val="24"/>
      <w:lang w:val="en-US"/>
    </w:rPr>
  </w:style>
  <w:style w:type="paragraph" w:styleId="Footer">
    <w:name w:val="footer"/>
    <w:basedOn w:val="Normal"/>
    <w:link w:val="FooterChar"/>
    <w:uiPriority w:val="99"/>
    <w:rsid w:val="005823ED"/>
    <w:pPr>
      <w:tabs>
        <w:tab w:val="center" w:pos="4513"/>
        <w:tab w:val="right" w:pos="9026"/>
      </w:tabs>
    </w:pPr>
    <w:rPr>
      <w:lang w:eastAsia="ro-RO"/>
    </w:rPr>
  </w:style>
  <w:style w:type="character" w:customStyle="1" w:styleId="FooterChar">
    <w:name w:val="Footer Char"/>
    <w:link w:val="Footer"/>
    <w:uiPriority w:val="99"/>
    <w:locked/>
    <w:rsid w:val="005823ED"/>
    <w:rPr>
      <w:rFonts w:ascii="Times New Roman" w:hAnsi="Times New Roman" w:cs="Times New Roman"/>
      <w:sz w:val="24"/>
      <w:szCs w:val="24"/>
      <w:lang w:val="en-US"/>
    </w:rPr>
  </w:style>
  <w:style w:type="character" w:styleId="Hyperlink">
    <w:name w:val="Hyperlink"/>
    <w:uiPriority w:val="99"/>
    <w:rsid w:val="005823ED"/>
    <w:rPr>
      <w:color w:val="0000FF"/>
      <w:u w:val="single"/>
    </w:rPr>
  </w:style>
  <w:style w:type="paragraph" w:styleId="ListParagraph">
    <w:name w:val="List Paragraph"/>
    <w:basedOn w:val="Normal"/>
    <w:uiPriority w:val="99"/>
    <w:qFormat/>
    <w:rsid w:val="005823ED"/>
    <w:pPr>
      <w:ind w:left="720"/>
    </w:pPr>
  </w:style>
  <w:style w:type="paragraph" w:styleId="Revision">
    <w:name w:val="Revision"/>
    <w:hidden/>
    <w:uiPriority w:val="99"/>
    <w:semiHidden/>
    <w:rsid w:val="005823ED"/>
    <w:rPr>
      <w:rFonts w:cs="Calibri"/>
      <w:sz w:val="22"/>
      <w:szCs w:val="22"/>
    </w:rPr>
  </w:style>
  <w:style w:type="character" w:styleId="FollowedHyperlink">
    <w:name w:val="FollowedHyperlink"/>
    <w:uiPriority w:val="99"/>
    <w:semiHidden/>
    <w:rsid w:val="005823ED"/>
    <w:rPr>
      <w:color w:val="800080"/>
      <w:u w:val="single"/>
    </w:rPr>
  </w:style>
  <w:style w:type="table" w:styleId="TableGrid">
    <w:name w:val="Table Grid"/>
    <w:basedOn w:val="TableNormal"/>
    <w:uiPriority w:val="99"/>
    <w:rsid w:val="005823ED"/>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rsid w:val="005823ED"/>
    <w:rPr>
      <w:color w:val="auto"/>
      <w:shd w:val="clear" w:color="auto" w:fill="auto"/>
    </w:rPr>
  </w:style>
  <w:style w:type="character" w:customStyle="1" w:styleId="UnresolvedMention1">
    <w:name w:val="Unresolved Mention1"/>
    <w:uiPriority w:val="99"/>
    <w:semiHidden/>
    <w:rsid w:val="005823ED"/>
    <w:rPr>
      <w:color w:val="auto"/>
      <w:shd w:val="clear" w:color="auto" w:fill="auto"/>
    </w:rPr>
  </w:style>
  <w:style w:type="paragraph" w:customStyle="1" w:styleId="TableParagraph">
    <w:name w:val="Table Paragraph"/>
    <w:basedOn w:val="Normal"/>
    <w:uiPriority w:val="1"/>
    <w:qFormat/>
    <w:rsid w:val="00D71C02"/>
    <w:pPr>
      <w:widowControl w:val="0"/>
      <w:autoSpaceDE w:val="0"/>
      <w:autoSpaceDN w:val="0"/>
      <w:ind w:left="107"/>
    </w:pPr>
    <w:rPr>
      <w:sz w:val="22"/>
      <w:szCs w:val="22"/>
    </w:rPr>
  </w:style>
  <w:style w:type="character" w:customStyle="1" w:styleId="UnresolvedMention2">
    <w:name w:val="Unresolved Mention2"/>
    <w:uiPriority w:val="99"/>
    <w:semiHidden/>
    <w:unhideWhenUsed/>
    <w:rsid w:val="00412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478956">
      <w:marLeft w:val="0"/>
      <w:marRight w:val="0"/>
      <w:marTop w:val="0"/>
      <w:marBottom w:val="0"/>
      <w:divBdr>
        <w:top w:val="none" w:sz="0" w:space="0" w:color="auto"/>
        <w:left w:val="none" w:sz="0" w:space="0" w:color="auto"/>
        <w:bottom w:val="none" w:sz="0" w:space="0" w:color="auto"/>
        <w:right w:val="none" w:sz="0" w:space="0" w:color="auto"/>
      </w:divBdr>
    </w:div>
    <w:div w:id="1023478957">
      <w:marLeft w:val="0"/>
      <w:marRight w:val="0"/>
      <w:marTop w:val="0"/>
      <w:marBottom w:val="0"/>
      <w:divBdr>
        <w:top w:val="none" w:sz="0" w:space="0" w:color="auto"/>
        <w:left w:val="none" w:sz="0" w:space="0" w:color="auto"/>
        <w:bottom w:val="none" w:sz="0" w:space="0" w:color="auto"/>
        <w:right w:val="none" w:sz="0" w:space="0" w:color="auto"/>
      </w:divBdr>
    </w:div>
    <w:div w:id="1023478958">
      <w:marLeft w:val="0"/>
      <w:marRight w:val="0"/>
      <w:marTop w:val="0"/>
      <w:marBottom w:val="0"/>
      <w:divBdr>
        <w:top w:val="none" w:sz="0" w:space="0" w:color="auto"/>
        <w:left w:val="none" w:sz="0" w:space="0" w:color="auto"/>
        <w:bottom w:val="none" w:sz="0" w:space="0" w:color="auto"/>
        <w:right w:val="none" w:sz="0" w:space="0" w:color="auto"/>
      </w:divBdr>
    </w:div>
    <w:div w:id="1023478959">
      <w:marLeft w:val="0"/>
      <w:marRight w:val="0"/>
      <w:marTop w:val="0"/>
      <w:marBottom w:val="0"/>
      <w:divBdr>
        <w:top w:val="none" w:sz="0" w:space="0" w:color="auto"/>
        <w:left w:val="none" w:sz="0" w:space="0" w:color="auto"/>
        <w:bottom w:val="none" w:sz="0" w:space="0" w:color="auto"/>
        <w:right w:val="none" w:sz="0" w:space="0" w:color="auto"/>
      </w:divBdr>
    </w:div>
    <w:div w:id="1023478960">
      <w:marLeft w:val="0"/>
      <w:marRight w:val="0"/>
      <w:marTop w:val="0"/>
      <w:marBottom w:val="0"/>
      <w:divBdr>
        <w:top w:val="none" w:sz="0" w:space="0" w:color="auto"/>
        <w:left w:val="none" w:sz="0" w:space="0" w:color="auto"/>
        <w:bottom w:val="none" w:sz="0" w:space="0" w:color="auto"/>
        <w:right w:val="none" w:sz="0" w:space="0" w:color="auto"/>
      </w:divBdr>
    </w:div>
    <w:div w:id="1023478961">
      <w:marLeft w:val="0"/>
      <w:marRight w:val="0"/>
      <w:marTop w:val="0"/>
      <w:marBottom w:val="0"/>
      <w:divBdr>
        <w:top w:val="none" w:sz="0" w:space="0" w:color="auto"/>
        <w:left w:val="none" w:sz="0" w:space="0" w:color="auto"/>
        <w:bottom w:val="none" w:sz="0" w:space="0" w:color="auto"/>
        <w:right w:val="none" w:sz="0" w:space="0" w:color="auto"/>
      </w:divBdr>
    </w:div>
    <w:div w:id="1023478962">
      <w:marLeft w:val="0"/>
      <w:marRight w:val="0"/>
      <w:marTop w:val="0"/>
      <w:marBottom w:val="0"/>
      <w:divBdr>
        <w:top w:val="none" w:sz="0" w:space="0" w:color="auto"/>
        <w:left w:val="none" w:sz="0" w:space="0" w:color="auto"/>
        <w:bottom w:val="none" w:sz="0" w:space="0" w:color="auto"/>
        <w:right w:val="none" w:sz="0" w:space="0" w:color="auto"/>
      </w:divBdr>
    </w:div>
    <w:div w:id="1023478963">
      <w:marLeft w:val="0"/>
      <w:marRight w:val="0"/>
      <w:marTop w:val="0"/>
      <w:marBottom w:val="0"/>
      <w:divBdr>
        <w:top w:val="none" w:sz="0" w:space="0" w:color="auto"/>
        <w:left w:val="none" w:sz="0" w:space="0" w:color="auto"/>
        <w:bottom w:val="none" w:sz="0" w:space="0" w:color="auto"/>
        <w:right w:val="none" w:sz="0" w:space="0" w:color="auto"/>
      </w:divBdr>
    </w:div>
    <w:div w:id="1023478964">
      <w:marLeft w:val="0"/>
      <w:marRight w:val="0"/>
      <w:marTop w:val="0"/>
      <w:marBottom w:val="0"/>
      <w:divBdr>
        <w:top w:val="none" w:sz="0" w:space="0" w:color="auto"/>
        <w:left w:val="none" w:sz="0" w:space="0" w:color="auto"/>
        <w:bottom w:val="none" w:sz="0" w:space="0" w:color="auto"/>
        <w:right w:val="none" w:sz="0" w:space="0" w:color="auto"/>
      </w:divBdr>
    </w:div>
    <w:div w:id="1023478965">
      <w:marLeft w:val="0"/>
      <w:marRight w:val="0"/>
      <w:marTop w:val="0"/>
      <w:marBottom w:val="0"/>
      <w:divBdr>
        <w:top w:val="none" w:sz="0" w:space="0" w:color="auto"/>
        <w:left w:val="none" w:sz="0" w:space="0" w:color="auto"/>
        <w:bottom w:val="none" w:sz="0" w:space="0" w:color="auto"/>
        <w:right w:val="none" w:sz="0" w:space="0" w:color="auto"/>
      </w:divBdr>
    </w:div>
    <w:div w:id="1023478966">
      <w:marLeft w:val="0"/>
      <w:marRight w:val="0"/>
      <w:marTop w:val="0"/>
      <w:marBottom w:val="0"/>
      <w:divBdr>
        <w:top w:val="none" w:sz="0" w:space="0" w:color="auto"/>
        <w:left w:val="none" w:sz="0" w:space="0" w:color="auto"/>
        <w:bottom w:val="none" w:sz="0" w:space="0" w:color="auto"/>
        <w:right w:val="none" w:sz="0" w:space="0" w:color="auto"/>
      </w:divBdr>
    </w:div>
    <w:div w:id="1023478967">
      <w:marLeft w:val="0"/>
      <w:marRight w:val="0"/>
      <w:marTop w:val="0"/>
      <w:marBottom w:val="0"/>
      <w:divBdr>
        <w:top w:val="none" w:sz="0" w:space="0" w:color="auto"/>
        <w:left w:val="none" w:sz="0" w:space="0" w:color="auto"/>
        <w:bottom w:val="none" w:sz="0" w:space="0" w:color="auto"/>
        <w:right w:val="none" w:sz="0" w:space="0" w:color="auto"/>
      </w:divBdr>
    </w:div>
    <w:div w:id="1023478968">
      <w:marLeft w:val="0"/>
      <w:marRight w:val="0"/>
      <w:marTop w:val="0"/>
      <w:marBottom w:val="0"/>
      <w:divBdr>
        <w:top w:val="none" w:sz="0" w:space="0" w:color="auto"/>
        <w:left w:val="none" w:sz="0" w:space="0" w:color="auto"/>
        <w:bottom w:val="none" w:sz="0" w:space="0" w:color="auto"/>
        <w:right w:val="none" w:sz="0" w:space="0" w:color="auto"/>
      </w:divBdr>
    </w:div>
    <w:div w:id="1023478969">
      <w:marLeft w:val="0"/>
      <w:marRight w:val="0"/>
      <w:marTop w:val="0"/>
      <w:marBottom w:val="0"/>
      <w:divBdr>
        <w:top w:val="none" w:sz="0" w:space="0" w:color="auto"/>
        <w:left w:val="none" w:sz="0" w:space="0" w:color="auto"/>
        <w:bottom w:val="none" w:sz="0" w:space="0" w:color="auto"/>
        <w:right w:val="none" w:sz="0" w:space="0" w:color="auto"/>
      </w:divBdr>
    </w:div>
    <w:div w:id="1023478970">
      <w:marLeft w:val="0"/>
      <w:marRight w:val="0"/>
      <w:marTop w:val="0"/>
      <w:marBottom w:val="0"/>
      <w:divBdr>
        <w:top w:val="none" w:sz="0" w:space="0" w:color="auto"/>
        <w:left w:val="none" w:sz="0" w:space="0" w:color="auto"/>
        <w:bottom w:val="none" w:sz="0" w:space="0" w:color="auto"/>
        <w:right w:val="none" w:sz="0" w:space="0" w:color="auto"/>
      </w:divBdr>
    </w:div>
    <w:div w:id="1023478971">
      <w:marLeft w:val="0"/>
      <w:marRight w:val="0"/>
      <w:marTop w:val="0"/>
      <w:marBottom w:val="0"/>
      <w:divBdr>
        <w:top w:val="none" w:sz="0" w:space="0" w:color="auto"/>
        <w:left w:val="none" w:sz="0" w:space="0" w:color="auto"/>
        <w:bottom w:val="none" w:sz="0" w:space="0" w:color="auto"/>
        <w:right w:val="none" w:sz="0" w:space="0" w:color="auto"/>
      </w:divBdr>
    </w:div>
    <w:div w:id="1023478972">
      <w:marLeft w:val="0"/>
      <w:marRight w:val="0"/>
      <w:marTop w:val="0"/>
      <w:marBottom w:val="0"/>
      <w:divBdr>
        <w:top w:val="none" w:sz="0" w:space="0" w:color="auto"/>
        <w:left w:val="none" w:sz="0" w:space="0" w:color="auto"/>
        <w:bottom w:val="none" w:sz="0" w:space="0" w:color="auto"/>
        <w:right w:val="none" w:sz="0" w:space="0" w:color="auto"/>
      </w:divBdr>
    </w:div>
    <w:div w:id="1023478973">
      <w:marLeft w:val="0"/>
      <w:marRight w:val="0"/>
      <w:marTop w:val="0"/>
      <w:marBottom w:val="0"/>
      <w:divBdr>
        <w:top w:val="none" w:sz="0" w:space="0" w:color="auto"/>
        <w:left w:val="none" w:sz="0" w:space="0" w:color="auto"/>
        <w:bottom w:val="none" w:sz="0" w:space="0" w:color="auto"/>
        <w:right w:val="none" w:sz="0" w:space="0" w:color="auto"/>
      </w:divBdr>
    </w:div>
    <w:div w:id="1023478981">
      <w:marLeft w:val="0"/>
      <w:marRight w:val="0"/>
      <w:marTop w:val="0"/>
      <w:marBottom w:val="0"/>
      <w:divBdr>
        <w:top w:val="none" w:sz="0" w:space="0" w:color="auto"/>
        <w:left w:val="none" w:sz="0" w:space="0" w:color="auto"/>
        <w:bottom w:val="none" w:sz="0" w:space="0" w:color="auto"/>
        <w:right w:val="none" w:sz="0" w:space="0" w:color="auto"/>
      </w:divBdr>
      <w:divsChild>
        <w:div w:id="1023478980">
          <w:marLeft w:val="0"/>
          <w:marRight w:val="0"/>
          <w:marTop w:val="0"/>
          <w:marBottom w:val="0"/>
          <w:divBdr>
            <w:top w:val="none" w:sz="0" w:space="0" w:color="auto"/>
            <w:left w:val="none" w:sz="0" w:space="0" w:color="auto"/>
            <w:bottom w:val="none" w:sz="0" w:space="0" w:color="auto"/>
            <w:right w:val="none" w:sz="0" w:space="0" w:color="auto"/>
          </w:divBdr>
          <w:divsChild>
            <w:div w:id="1023478983">
              <w:marLeft w:val="0"/>
              <w:marRight w:val="0"/>
              <w:marTop w:val="0"/>
              <w:marBottom w:val="0"/>
              <w:divBdr>
                <w:top w:val="none" w:sz="0" w:space="0" w:color="auto"/>
                <w:left w:val="none" w:sz="0" w:space="0" w:color="auto"/>
                <w:bottom w:val="none" w:sz="0" w:space="0" w:color="auto"/>
                <w:right w:val="none" w:sz="0" w:space="0" w:color="auto"/>
              </w:divBdr>
              <w:divsChild>
                <w:div w:id="1023478979">
                  <w:marLeft w:val="0"/>
                  <w:marRight w:val="0"/>
                  <w:marTop w:val="0"/>
                  <w:marBottom w:val="0"/>
                  <w:divBdr>
                    <w:top w:val="none" w:sz="0" w:space="0" w:color="auto"/>
                    <w:left w:val="none" w:sz="0" w:space="0" w:color="auto"/>
                    <w:bottom w:val="none" w:sz="0" w:space="0" w:color="auto"/>
                    <w:right w:val="none" w:sz="0" w:space="0" w:color="auto"/>
                  </w:divBdr>
                  <w:divsChild>
                    <w:div w:id="1023478975">
                      <w:marLeft w:val="0"/>
                      <w:marRight w:val="0"/>
                      <w:marTop w:val="0"/>
                      <w:marBottom w:val="0"/>
                      <w:divBdr>
                        <w:top w:val="none" w:sz="0" w:space="0" w:color="auto"/>
                        <w:left w:val="none" w:sz="0" w:space="0" w:color="auto"/>
                        <w:bottom w:val="none" w:sz="0" w:space="0" w:color="auto"/>
                        <w:right w:val="none" w:sz="0" w:space="0" w:color="auto"/>
                      </w:divBdr>
                      <w:divsChild>
                        <w:div w:id="1023478978">
                          <w:marLeft w:val="0"/>
                          <w:marRight w:val="0"/>
                          <w:marTop w:val="0"/>
                          <w:marBottom w:val="0"/>
                          <w:divBdr>
                            <w:top w:val="none" w:sz="0" w:space="0" w:color="auto"/>
                            <w:left w:val="none" w:sz="0" w:space="0" w:color="auto"/>
                            <w:bottom w:val="none" w:sz="0" w:space="0" w:color="auto"/>
                            <w:right w:val="none" w:sz="0" w:space="0" w:color="auto"/>
                          </w:divBdr>
                          <w:divsChild>
                            <w:div w:id="1023478976">
                              <w:marLeft w:val="0"/>
                              <w:marRight w:val="0"/>
                              <w:marTop w:val="0"/>
                              <w:marBottom w:val="0"/>
                              <w:divBdr>
                                <w:top w:val="none" w:sz="0" w:space="0" w:color="auto"/>
                                <w:left w:val="none" w:sz="0" w:space="0" w:color="auto"/>
                                <w:bottom w:val="none" w:sz="0" w:space="0" w:color="auto"/>
                                <w:right w:val="none" w:sz="0" w:space="0" w:color="auto"/>
                              </w:divBdr>
                              <w:divsChild>
                                <w:div w:id="1023478974">
                                  <w:marLeft w:val="0"/>
                                  <w:marRight w:val="0"/>
                                  <w:marTop w:val="0"/>
                                  <w:marBottom w:val="0"/>
                                  <w:divBdr>
                                    <w:top w:val="none" w:sz="0" w:space="0" w:color="auto"/>
                                    <w:left w:val="none" w:sz="0" w:space="0" w:color="auto"/>
                                    <w:bottom w:val="none" w:sz="0" w:space="0" w:color="auto"/>
                                    <w:right w:val="none" w:sz="0" w:space="0" w:color="auto"/>
                                  </w:divBdr>
                                  <w:divsChild>
                                    <w:div w:id="1023478977">
                                      <w:marLeft w:val="0"/>
                                      <w:marRight w:val="0"/>
                                      <w:marTop w:val="0"/>
                                      <w:marBottom w:val="0"/>
                                      <w:divBdr>
                                        <w:top w:val="none" w:sz="0" w:space="0" w:color="auto"/>
                                        <w:left w:val="none" w:sz="0" w:space="0" w:color="auto"/>
                                        <w:bottom w:val="none" w:sz="0" w:space="0" w:color="auto"/>
                                        <w:right w:val="none" w:sz="0" w:space="0" w:color="auto"/>
                                      </w:divBdr>
                                      <w:divsChild>
                                        <w:div w:id="10234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an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Wld-Otiba</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14</cp:revision>
  <dcterms:created xsi:type="dcterms:W3CDTF">2026-05-20T16:20:00Z</dcterms:created>
  <dcterms:modified xsi:type="dcterms:W3CDTF">2026-05-22T07:09:00Z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