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F0167" w14:paraId="63309C30" w14:textId="77777777">
        <w:trPr>
          <w:trHeight w:val="20"/>
          <w:jc w:val="center"/>
        </w:trPr>
        <w:tc>
          <w:tcPr>
            <w:tcW w:w="1186" w:type="pct"/>
          </w:tcPr>
          <w:p w14:paraId="0D32075B" w14:textId="77777777" w:rsidR="004F0167" w:rsidRDefault="007F631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350F0BE" w14:textId="77777777" w:rsidR="004F0167" w:rsidRDefault="00487FFC">
            <w:pPr>
              <w:rPr>
                <w:b/>
                <w:bCs/>
                <w:color w:val="0000FF"/>
                <w:sz w:val="20"/>
                <w:szCs w:val="20"/>
                <w:lang w:val="en-GB"/>
              </w:rPr>
            </w:pPr>
            <w:hyperlink r:id="rId7" w:history="1">
              <w:r w:rsidRPr="00487FFC">
                <w:rPr>
                  <w:rFonts w:ascii="Tahoma" w:hAnsi="Tahoma" w:cs="Tahoma"/>
                  <w:color w:val="0F4C82"/>
                  <w:u w:val="single"/>
                  <w:bdr w:val="none" w:sz="0" w:space="0" w:color="auto" w:frame="1"/>
                </w:rPr>
                <w:t>Chemical Science International Journal</w:t>
              </w:r>
            </w:hyperlink>
            <w:r w:rsidRPr="00487FFC">
              <w:rPr>
                <w:rFonts w:ascii="Tahoma" w:hAnsi="Tahoma" w:cs="Tahoma"/>
                <w:color w:val="1A1A1A"/>
                <w:shd w:val="clear" w:color="auto" w:fill="FFFFFF"/>
              </w:rPr>
              <w:t> </w:t>
            </w:r>
          </w:p>
        </w:tc>
      </w:tr>
      <w:tr w:rsidR="004F0167" w14:paraId="3F455674" w14:textId="77777777">
        <w:trPr>
          <w:trHeight w:val="20"/>
          <w:jc w:val="center"/>
        </w:trPr>
        <w:tc>
          <w:tcPr>
            <w:tcW w:w="1186" w:type="pct"/>
          </w:tcPr>
          <w:p w14:paraId="5AE4BE3E" w14:textId="77777777" w:rsidR="004F0167" w:rsidRDefault="007F631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4634471" w14:textId="77777777" w:rsidR="004F0167" w:rsidRDefault="00776D1F">
            <w:pPr>
              <w:pStyle w:val="NormalWeb"/>
              <w:spacing w:before="0" w:beforeAutospacing="0" w:after="0" w:afterAutospacing="0"/>
              <w:rPr>
                <w:rFonts w:ascii="Times New Roman" w:hAnsi="Times New Roman" w:cs="Times New Roman"/>
                <w:b/>
                <w:bCs/>
                <w:sz w:val="20"/>
                <w:szCs w:val="28"/>
                <w:lang w:val="en-GB"/>
              </w:rPr>
            </w:pPr>
            <w:r w:rsidRPr="00776D1F">
              <w:rPr>
                <w:rFonts w:ascii="Times New Roman" w:hAnsi="Times New Roman" w:cs="Times New Roman"/>
                <w:b/>
                <w:bCs/>
                <w:sz w:val="20"/>
                <w:szCs w:val="28"/>
                <w:lang w:val="en-GB"/>
              </w:rPr>
              <w:t>Ms_CSIJ_157165</w:t>
            </w:r>
          </w:p>
        </w:tc>
      </w:tr>
      <w:tr w:rsidR="004F0167" w14:paraId="601A1408" w14:textId="77777777">
        <w:trPr>
          <w:trHeight w:val="20"/>
          <w:jc w:val="center"/>
        </w:trPr>
        <w:tc>
          <w:tcPr>
            <w:tcW w:w="1186" w:type="pct"/>
          </w:tcPr>
          <w:p w14:paraId="62126AD8" w14:textId="77777777" w:rsidR="004F0167" w:rsidRDefault="007F631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799BDFA" w14:textId="77777777" w:rsidR="004F0167" w:rsidRDefault="00776D1F">
            <w:pPr>
              <w:pStyle w:val="NormalWeb"/>
              <w:spacing w:before="0" w:beforeAutospacing="0" w:after="0" w:afterAutospacing="0"/>
              <w:rPr>
                <w:rFonts w:ascii="Times New Roman" w:hAnsi="Times New Roman" w:cs="Times New Roman"/>
                <w:b/>
                <w:sz w:val="20"/>
                <w:szCs w:val="28"/>
                <w:lang w:val="en-GB"/>
              </w:rPr>
            </w:pPr>
            <w:r w:rsidRPr="00776D1F">
              <w:rPr>
                <w:rFonts w:ascii="Times New Roman" w:hAnsi="Times New Roman" w:cs="Times New Roman"/>
                <w:b/>
                <w:sz w:val="20"/>
                <w:szCs w:val="28"/>
                <w:lang w:val="en-GB"/>
              </w:rPr>
              <w:t>Synthesis of zinc oxide-graphite composite for the photocatalytic degradation of ciprofloxacin with sunlight</w:t>
            </w:r>
          </w:p>
        </w:tc>
      </w:tr>
      <w:tr w:rsidR="004F0167" w14:paraId="0B1092C3" w14:textId="77777777">
        <w:trPr>
          <w:trHeight w:val="20"/>
          <w:jc w:val="center"/>
        </w:trPr>
        <w:tc>
          <w:tcPr>
            <w:tcW w:w="1186" w:type="pct"/>
          </w:tcPr>
          <w:p w14:paraId="637F6C9E" w14:textId="77777777" w:rsidR="004F0167" w:rsidRDefault="007F6312">
            <w:pPr>
              <w:pStyle w:val="Corpsdetex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A76D0F3" w14:textId="77777777" w:rsidR="004F0167" w:rsidRDefault="007F631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B3AD52B" w14:textId="77777777" w:rsidR="004F0167" w:rsidRDefault="004F0167">
            <w:pPr>
              <w:pStyle w:val="NormalWeb"/>
              <w:spacing w:before="0" w:beforeAutospacing="0" w:after="0" w:afterAutospacing="0"/>
              <w:rPr>
                <w:rFonts w:ascii="Times New Roman" w:hAnsi="Times New Roman" w:cs="Times New Roman"/>
                <w:b/>
                <w:sz w:val="20"/>
                <w:szCs w:val="28"/>
                <w:lang w:val="en-GB"/>
              </w:rPr>
            </w:pPr>
          </w:p>
        </w:tc>
      </w:tr>
    </w:tbl>
    <w:p w14:paraId="15DB08E7" w14:textId="77777777" w:rsidR="004F0167" w:rsidRDefault="004F0167">
      <w:pPr>
        <w:pStyle w:val="Corpsdetexte"/>
        <w:rPr>
          <w:rFonts w:ascii="Times New Roman" w:hAnsi="Times New Roman"/>
          <w:i/>
          <w:sz w:val="20"/>
          <w:szCs w:val="20"/>
          <w:u w:val="single"/>
          <w:lang w:val="en-GB"/>
        </w:rPr>
      </w:pPr>
    </w:p>
    <w:p w14:paraId="0EF13307" w14:textId="77777777" w:rsidR="004F0167" w:rsidRDefault="004F0167">
      <w:pPr>
        <w:pStyle w:val="Corpsdetexte"/>
        <w:rPr>
          <w:rFonts w:ascii="Times New Roman" w:hAnsi="Times New Roman"/>
          <w:i/>
          <w:sz w:val="20"/>
          <w:szCs w:val="20"/>
          <w:u w:val="single"/>
          <w:lang w:val="en-GB"/>
        </w:rPr>
      </w:pPr>
    </w:p>
    <w:p w14:paraId="563F545B" w14:textId="77777777" w:rsidR="004F0167" w:rsidRDefault="004F0167">
      <w:pPr>
        <w:pStyle w:val="Corpsdetexte"/>
        <w:rPr>
          <w:rFonts w:ascii="Times New Roman" w:hAnsi="Times New Roman"/>
          <w:i/>
          <w:sz w:val="20"/>
          <w:szCs w:val="20"/>
          <w:u w:val="single"/>
          <w:lang w:val="en-GB"/>
        </w:rPr>
      </w:pPr>
    </w:p>
    <w:p w14:paraId="2A81320A" w14:textId="77777777" w:rsidR="004F0167" w:rsidRDefault="004F0167">
      <w:pPr>
        <w:pStyle w:val="Corpsdetexte"/>
        <w:rPr>
          <w:rFonts w:ascii="Times New Roman" w:hAnsi="Times New Roman"/>
          <w:sz w:val="22"/>
          <w:szCs w:val="20"/>
          <w:lang w:val="en-GB"/>
        </w:rPr>
      </w:pPr>
    </w:p>
    <w:p w14:paraId="39696534" w14:textId="77777777" w:rsidR="004F0167" w:rsidRDefault="004F0167">
      <w:pPr>
        <w:pStyle w:val="Corpsdetexte"/>
        <w:rPr>
          <w:rFonts w:ascii="Times New Roman" w:hAnsi="Times New Roman"/>
          <w:sz w:val="22"/>
          <w:szCs w:val="20"/>
          <w:lang w:val="en-GB"/>
        </w:rPr>
      </w:pPr>
    </w:p>
    <w:p w14:paraId="1B5C3EE1" w14:textId="77777777" w:rsidR="004F0167" w:rsidRDefault="007F6312">
      <w:pPr>
        <w:pStyle w:val="Corpsdetex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CE5000D" w14:textId="77777777" w:rsidR="004F0167" w:rsidRDefault="004F0167">
      <w:pPr>
        <w:pStyle w:val="Corpsdetexte"/>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F0167" w14:paraId="47ED73DD" w14:textId="77777777">
        <w:trPr>
          <w:trHeight w:val="20"/>
          <w:jc w:val="center"/>
        </w:trPr>
        <w:tc>
          <w:tcPr>
            <w:tcW w:w="1789" w:type="pct"/>
            <w:noWrap/>
          </w:tcPr>
          <w:p w14:paraId="383FC30C" w14:textId="77777777" w:rsidR="004F0167" w:rsidRDefault="004F0167">
            <w:pPr>
              <w:pStyle w:val="Titre2"/>
              <w:jc w:val="left"/>
              <w:rPr>
                <w:rFonts w:ascii="Times New Roman" w:hAnsi="Times New Roman"/>
                <w:lang w:val="en-GB" w:eastAsia="en-US"/>
              </w:rPr>
            </w:pPr>
          </w:p>
        </w:tc>
        <w:tc>
          <w:tcPr>
            <w:tcW w:w="1844" w:type="pct"/>
          </w:tcPr>
          <w:p w14:paraId="012A726A" w14:textId="77777777" w:rsidR="004F0167" w:rsidRDefault="007F6312">
            <w:pPr>
              <w:pStyle w:val="Titr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473F1D2" w14:textId="77777777" w:rsidR="004F0167" w:rsidRDefault="007F631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F10F0A9" w14:textId="77777777" w:rsidR="004F0167" w:rsidRDefault="004F0167">
            <w:pPr>
              <w:pStyle w:val="Titre2"/>
              <w:jc w:val="left"/>
              <w:rPr>
                <w:rFonts w:ascii="Times New Roman" w:hAnsi="Times New Roman"/>
                <w:b w:val="0"/>
                <w:lang w:val="en-GB" w:eastAsia="en-US"/>
              </w:rPr>
            </w:pPr>
          </w:p>
        </w:tc>
      </w:tr>
      <w:tr w:rsidR="004F0167" w14:paraId="142AF253" w14:textId="77777777">
        <w:trPr>
          <w:trHeight w:val="20"/>
          <w:jc w:val="center"/>
        </w:trPr>
        <w:tc>
          <w:tcPr>
            <w:tcW w:w="1789" w:type="pct"/>
            <w:noWrap/>
          </w:tcPr>
          <w:p w14:paraId="7B82B17C" w14:textId="77777777" w:rsidR="004F0167" w:rsidRDefault="007F631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FDFD7D5" w14:textId="3364BDDA" w:rsidR="004F0167" w:rsidRPr="009A4559" w:rsidRDefault="009461C7">
            <w:pPr>
              <w:pStyle w:val="Paragraphedeliste"/>
              <w:ind w:left="0"/>
              <w:rPr>
                <w:sz w:val="20"/>
                <w:szCs w:val="20"/>
                <w:lang w:val="en-GB"/>
              </w:rPr>
            </w:pPr>
            <w:r w:rsidRPr="009A4559">
              <w:rPr>
                <w:sz w:val="20"/>
                <w:szCs w:val="20"/>
                <w:lang w:val="en-GB"/>
              </w:rPr>
              <w:t xml:space="preserve">This manuscript provides valuable insights into the development of ZnO-Gr composite materials and how the addition of graphite can enhance charge separation, </w:t>
            </w:r>
            <w:r w:rsidR="00DE5631" w:rsidRPr="009A4559">
              <w:rPr>
                <w:sz w:val="20"/>
                <w:szCs w:val="20"/>
                <w:lang w:val="en-GB"/>
              </w:rPr>
              <w:t xml:space="preserve">improve electron transport, and increase overall photocatalytic efficiency under sunlight irradiation. Furthermore, this study evaluates synthesis condition with various parameters, which can serve as a useful reference for optimizing similar photocatalytic systems. These findings can support </w:t>
            </w:r>
            <w:r w:rsidR="0082002F" w:rsidRPr="009A4559">
              <w:rPr>
                <w:sz w:val="20"/>
                <w:szCs w:val="20"/>
                <w:lang w:val="en-GB"/>
              </w:rPr>
              <w:t>further</w:t>
            </w:r>
            <w:r w:rsidR="00DE5631" w:rsidRPr="009A4559">
              <w:rPr>
                <w:sz w:val="20"/>
                <w:szCs w:val="20"/>
                <w:lang w:val="en-GB"/>
              </w:rPr>
              <w:t xml:space="preserve"> research in designing efficient, low-cost materials for sustainable </w:t>
            </w:r>
            <w:r w:rsidR="0082002F" w:rsidRPr="009A4559">
              <w:rPr>
                <w:sz w:val="20"/>
                <w:szCs w:val="20"/>
                <w:lang w:val="en-GB"/>
              </w:rPr>
              <w:t>wastewater</w:t>
            </w:r>
            <w:r w:rsidR="00DE5631" w:rsidRPr="009A4559">
              <w:rPr>
                <w:sz w:val="20"/>
                <w:szCs w:val="20"/>
                <w:lang w:val="en-GB"/>
              </w:rPr>
              <w:t xml:space="preserve"> treatment applications.</w:t>
            </w:r>
          </w:p>
        </w:tc>
        <w:tc>
          <w:tcPr>
            <w:tcW w:w="1367" w:type="pct"/>
          </w:tcPr>
          <w:p w14:paraId="2967F4E6" w14:textId="7D3B6077" w:rsidR="004F0167" w:rsidRDefault="00025615">
            <w:pPr>
              <w:pStyle w:val="Titre2"/>
              <w:jc w:val="left"/>
              <w:rPr>
                <w:rFonts w:ascii="Times New Roman" w:hAnsi="Times New Roman"/>
                <w:b w:val="0"/>
                <w:lang w:val="en-GB" w:eastAsia="en-US"/>
              </w:rPr>
            </w:pPr>
            <w:r>
              <w:rPr>
                <w:rFonts w:ascii="Times New Roman" w:hAnsi="Times New Roman"/>
                <w:b w:val="0"/>
                <w:lang w:val="en-GB" w:eastAsia="en-US"/>
              </w:rPr>
              <w:t>I agree</w:t>
            </w:r>
          </w:p>
        </w:tc>
      </w:tr>
    </w:tbl>
    <w:p w14:paraId="4E9F1AAA" w14:textId="77777777" w:rsidR="004F0167" w:rsidRDefault="004F0167">
      <w:pPr>
        <w:rPr>
          <w:sz w:val="22"/>
          <w:szCs w:val="20"/>
          <w:lang w:val="en-GB"/>
        </w:rPr>
      </w:pPr>
    </w:p>
    <w:p w14:paraId="48CED4A8" w14:textId="77777777" w:rsidR="004F0167" w:rsidRDefault="004F0167">
      <w:pPr>
        <w:rPr>
          <w:sz w:val="22"/>
          <w:szCs w:val="20"/>
          <w:lang w:val="en-GB"/>
        </w:rPr>
      </w:pPr>
    </w:p>
    <w:p w14:paraId="41C11642" w14:textId="77777777" w:rsidR="004F0167" w:rsidRDefault="004F0167">
      <w:pPr>
        <w:rPr>
          <w:sz w:val="22"/>
          <w:szCs w:val="20"/>
          <w:lang w:val="en-GB"/>
        </w:rPr>
      </w:pPr>
    </w:p>
    <w:p w14:paraId="277FCB07" w14:textId="77777777" w:rsidR="004F0167" w:rsidRDefault="007F6312">
      <w:pPr>
        <w:pStyle w:val="Titre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C9C9858" w14:textId="77777777" w:rsidR="004F0167" w:rsidRDefault="004F016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F0167" w14:paraId="5EAF5F80" w14:textId="77777777">
        <w:trPr>
          <w:trHeight w:val="20"/>
          <w:tblHeader/>
          <w:jc w:val="center"/>
        </w:trPr>
        <w:tc>
          <w:tcPr>
            <w:tcW w:w="1790" w:type="pct"/>
            <w:noWrap/>
          </w:tcPr>
          <w:p w14:paraId="4E8D48C7" w14:textId="77777777" w:rsidR="004F0167" w:rsidRDefault="004F0167">
            <w:pPr>
              <w:pStyle w:val="Titre2"/>
              <w:jc w:val="left"/>
              <w:rPr>
                <w:rFonts w:ascii="Times New Roman" w:hAnsi="Times New Roman"/>
                <w:lang w:val="en-GB" w:eastAsia="en-US"/>
              </w:rPr>
            </w:pPr>
          </w:p>
        </w:tc>
        <w:tc>
          <w:tcPr>
            <w:tcW w:w="1843" w:type="pct"/>
          </w:tcPr>
          <w:p w14:paraId="1D2DC7D9" w14:textId="77777777" w:rsidR="004F0167" w:rsidRDefault="007F6312">
            <w:pPr>
              <w:pStyle w:val="Titre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058833D" w14:textId="77777777" w:rsidR="004F0167" w:rsidRDefault="007F631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F0167" w14:paraId="2DCD0DC2" w14:textId="77777777">
        <w:trPr>
          <w:trHeight w:val="20"/>
          <w:jc w:val="center"/>
        </w:trPr>
        <w:tc>
          <w:tcPr>
            <w:tcW w:w="1790" w:type="pct"/>
            <w:noWrap/>
          </w:tcPr>
          <w:p w14:paraId="08EF8F04" w14:textId="77777777" w:rsidR="004F0167" w:rsidRPr="00374078" w:rsidRDefault="007F6312">
            <w:pPr>
              <w:rPr>
                <w:b/>
                <w:bCs/>
                <w:sz w:val="20"/>
                <w:szCs w:val="20"/>
                <w:lang w:val="en-GB"/>
              </w:rPr>
            </w:pPr>
            <w:r w:rsidRPr="00374078">
              <w:rPr>
                <w:b/>
                <w:bCs/>
                <w:sz w:val="20"/>
                <w:szCs w:val="20"/>
                <w:lang w:val="en-GB"/>
              </w:rPr>
              <w:t xml:space="preserve">1. Is the title clear and appropriate for the study? </w:t>
            </w:r>
          </w:p>
          <w:p w14:paraId="694E4253" w14:textId="77777777" w:rsidR="004F0167" w:rsidRPr="00374078" w:rsidRDefault="007F6312">
            <w:pPr>
              <w:rPr>
                <w:color w:val="404040"/>
                <w:sz w:val="20"/>
                <w:szCs w:val="20"/>
                <w:shd w:val="clear" w:color="auto" w:fill="FFFFFF"/>
                <w:lang w:val="en-GB"/>
              </w:rPr>
            </w:pPr>
            <w:r w:rsidRPr="00374078">
              <w:rPr>
                <w:color w:val="404040"/>
                <w:sz w:val="20"/>
                <w:szCs w:val="20"/>
                <w:shd w:val="clear" w:color="auto" w:fill="FFFFFF"/>
                <w:lang w:val="en-GB"/>
              </w:rPr>
              <w:t xml:space="preserve">Rating Scale: </w:t>
            </w:r>
          </w:p>
          <w:p w14:paraId="7A535AFE" w14:textId="77777777" w:rsidR="004F0167" w:rsidRPr="00025615" w:rsidRDefault="007F6312">
            <w:pPr>
              <w:rPr>
                <w:sz w:val="20"/>
                <w:szCs w:val="20"/>
                <w:highlight w:val="yellow"/>
                <w:u w:val="single"/>
                <w:lang w:val="en-GB"/>
              </w:rPr>
            </w:pPr>
            <w:r w:rsidRPr="00374078">
              <w:rPr>
                <w:color w:val="404040"/>
                <w:sz w:val="20"/>
                <w:szCs w:val="20"/>
                <w:shd w:val="clear" w:color="auto" w:fill="FFFFFF"/>
                <w:lang w:val="en-GB"/>
              </w:rPr>
              <w:t>5 = Excellent 4 = Good 3 = Satisfactory 2 = Needs Improvement 1 = Poor N/A = Not Applicable</w:t>
            </w:r>
          </w:p>
        </w:tc>
        <w:tc>
          <w:tcPr>
            <w:tcW w:w="1843" w:type="pct"/>
          </w:tcPr>
          <w:p w14:paraId="6AD6B13D" w14:textId="49D25D21" w:rsidR="004F0167" w:rsidRPr="00025615" w:rsidRDefault="000F6FA1">
            <w:pPr>
              <w:ind w:left="360"/>
              <w:rPr>
                <w:b/>
                <w:bCs/>
                <w:sz w:val="20"/>
                <w:szCs w:val="20"/>
                <w:highlight w:val="yellow"/>
                <w:lang w:val="en-GB"/>
              </w:rPr>
            </w:pPr>
            <w:r w:rsidRPr="00374078">
              <w:rPr>
                <w:b/>
                <w:bCs/>
                <w:sz w:val="20"/>
                <w:szCs w:val="20"/>
                <w:lang w:val="en-GB"/>
              </w:rPr>
              <w:t>2</w:t>
            </w:r>
          </w:p>
        </w:tc>
        <w:tc>
          <w:tcPr>
            <w:tcW w:w="1367" w:type="pct"/>
          </w:tcPr>
          <w:p w14:paraId="495A71D0" w14:textId="4145292D" w:rsidR="004F0167" w:rsidRPr="00025615" w:rsidRDefault="00CF4CB8">
            <w:pPr>
              <w:pStyle w:val="Titre2"/>
              <w:jc w:val="left"/>
              <w:rPr>
                <w:rFonts w:ascii="Times New Roman" w:hAnsi="Times New Roman"/>
                <w:b w:val="0"/>
                <w:highlight w:val="yellow"/>
                <w:lang w:val="en-GB" w:eastAsia="en-US"/>
              </w:rPr>
            </w:pPr>
            <w:r>
              <w:rPr>
                <w:rFonts w:ascii="Times New Roman" w:hAnsi="Times New Roman"/>
                <w:b w:val="0"/>
                <w:lang w:val="en-GB" w:eastAsia="en-US"/>
              </w:rPr>
              <w:t xml:space="preserve">The new title </w:t>
            </w:r>
            <w:proofErr w:type="gramStart"/>
            <w:r>
              <w:rPr>
                <w:rFonts w:ascii="Times New Roman" w:hAnsi="Times New Roman"/>
                <w:b w:val="0"/>
                <w:lang w:val="en-GB" w:eastAsia="en-US"/>
              </w:rPr>
              <w:t>is:</w:t>
            </w:r>
            <w:proofErr w:type="gramEnd"/>
            <w:r>
              <w:rPr>
                <w:rFonts w:ascii="Times New Roman" w:hAnsi="Times New Roman"/>
                <w:b w:val="0"/>
                <w:lang w:val="en-GB" w:eastAsia="en-US"/>
              </w:rPr>
              <w:t xml:space="preserve"> </w:t>
            </w:r>
            <w:r w:rsidR="00395062" w:rsidRPr="00395062">
              <w:rPr>
                <w:rFonts w:ascii="Times New Roman" w:hAnsi="Times New Roman"/>
                <w:b w:val="0"/>
                <w:lang w:val="en-GB" w:eastAsia="en-US"/>
              </w:rPr>
              <w:t>Synthesis and evaluation of the photocatalytic performance of a ZnO-graphite composite for the degradation of ciprofloxacin under sunlight.</w:t>
            </w:r>
          </w:p>
        </w:tc>
      </w:tr>
      <w:tr w:rsidR="004F0167" w14:paraId="1849FABB" w14:textId="77777777">
        <w:trPr>
          <w:trHeight w:val="20"/>
          <w:jc w:val="center"/>
        </w:trPr>
        <w:tc>
          <w:tcPr>
            <w:tcW w:w="1790" w:type="pct"/>
            <w:noWrap/>
          </w:tcPr>
          <w:p w14:paraId="2E95931C" w14:textId="77777777" w:rsidR="004F0167" w:rsidRDefault="007F6312">
            <w:pPr>
              <w:pStyle w:val="Titr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B396586"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23F8A30B" w14:textId="77777777"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939CEA" w14:textId="09613923" w:rsidR="004F0167" w:rsidRDefault="00DE5631">
            <w:pPr>
              <w:ind w:left="360"/>
              <w:rPr>
                <w:b/>
                <w:bCs/>
                <w:sz w:val="20"/>
                <w:szCs w:val="20"/>
                <w:lang w:val="en-GB"/>
              </w:rPr>
            </w:pPr>
            <w:r>
              <w:rPr>
                <w:b/>
                <w:bCs/>
                <w:sz w:val="20"/>
                <w:szCs w:val="20"/>
                <w:lang w:val="en-GB"/>
              </w:rPr>
              <w:t>2</w:t>
            </w:r>
          </w:p>
        </w:tc>
        <w:tc>
          <w:tcPr>
            <w:tcW w:w="1367" w:type="pct"/>
          </w:tcPr>
          <w:p w14:paraId="7DF76E28" w14:textId="7BFFF89C" w:rsidR="004F0167" w:rsidRDefault="00C94295">
            <w:pPr>
              <w:pStyle w:val="Titre2"/>
              <w:jc w:val="left"/>
              <w:rPr>
                <w:rFonts w:ascii="Times New Roman" w:hAnsi="Times New Roman"/>
                <w:b w:val="0"/>
                <w:lang w:val="en-GB" w:eastAsia="en-US"/>
              </w:rPr>
            </w:pPr>
            <w:r>
              <w:rPr>
                <w:rFonts w:ascii="Times New Roman" w:hAnsi="Times New Roman"/>
                <w:b w:val="0"/>
                <w:lang w:val="en-GB" w:eastAsia="en-US"/>
              </w:rPr>
              <w:t xml:space="preserve">We </w:t>
            </w:r>
            <w:r w:rsidR="00CF4CB8">
              <w:rPr>
                <w:rFonts w:ascii="Times New Roman" w:hAnsi="Times New Roman"/>
                <w:b w:val="0"/>
                <w:lang w:val="en-GB" w:eastAsia="en-US"/>
              </w:rPr>
              <w:t>modified the abstract</w:t>
            </w:r>
          </w:p>
        </w:tc>
      </w:tr>
      <w:tr w:rsidR="004F0167" w14:paraId="5672FDDE" w14:textId="77777777">
        <w:trPr>
          <w:trHeight w:val="20"/>
          <w:jc w:val="center"/>
        </w:trPr>
        <w:tc>
          <w:tcPr>
            <w:tcW w:w="1790" w:type="pct"/>
            <w:noWrap/>
          </w:tcPr>
          <w:p w14:paraId="692497B2" w14:textId="77777777" w:rsidR="004F0167" w:rsidRDefault="007F6312">
            <w:pPr>
              <w:pStyle w:val="Titre2"/>
              <w:jc w:val="left"/>
              <w:rPr>
                <w:rFonts w:ascii="Times New Roman" w:hAnsi="Times New Roman"/>
                <w:lang w:val="en-GB"/>
              </w:rPr>
            </w:pPr>
            <w:r>
              <w:rPr>
                <w:rFonts w:ascii="Times New Roman" w:hAnsi="Times New Roman"/>
                <w:lang w:val="en-GB"/>
              </w:rPr>
              <w:t>3. Are the keywords appropriate and useful?</w:t>
            </w:r>
          </w:p>
          <w:p w14:paraId="3BDC779C"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3E55D63" w14:textId="77777777" w:rsidR="004F0167" w:rsidRDefault="007F63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3C5DE7" w14:textId="71D9B2BA" w:rsidR="004F0167" w:rsidRDefault="00DE5631">
            <w:pPr>
              <w:ind w:left="360"/>
              <w:rPr>
                <w:b/>
                <w:bCs/>
                <w:sz w:val="20"/>
                <w:szCs w:val="20"/>
                <w:lang w:val="en-GB"/>
              </w:rPr>
            </w:pPr>
            <w:r>
              <w:rPr>
                <w:b/>
                <w:bCs/>
                <w:sz w:val="20"/>
                <w:szCs w:val="20"/>
                <w:lang w:val="en-GB"/>
              </w:rPr>
              <w:t>5</w:t>
            </w:r>
          </w:p>
        </w:tc>
        <w:tc>
          <w:tcPr>
            <w:tcW w:w="1367" w:type="pct"/>
          </w:tcPr>
          <w:p w14:paraId="63EB56EF" w14:textId="24314102" w:rsidR="004F0167" w:rsidRDefault="00927EBF">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62584C8F" w14:textId="77777777">
        <w:trPr>
          <w:trHeight w:val="20"/>
          <w:jc w:val="center"/>
        </w:trPr>
        <w:tc>
          <w:tcPr>
            <w:tcW w:w="1790" w:type="pct"/>
            <w:noWrap/>
          </w:tcPr>
          <w:p w14:paraId="14820ED5" w14:textId="77777777" w:rsidR="004F0167" w:rsidRDefault="007F6312">
            <w:pPr>
              <w:pStyle w:val="Titre2"/>
              <w:jc w:val="left"/>
              <w:rPr>
                <w:rFonts w:ascii="Times New Roman" w:hAnsi="Times New Roman"/>
                <w:lang w:val="en-GB"/>
              </w:rPr>
            </w:pPr>
            <w:r>
              <w:rPr>
                <w:rFonts w:ascii="Times New Roman" w:hAnsi="Times New Roman"/>
                <w:lang w:val="en-GB"/>
              </w:rPr>
              <w:t>4. Is the background information of the paper sufficient and well organized?</w:t>
            </w:r>
          </w:p>
          <w:p w14:paraId="5C7FCB68"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2DAB404E" w14:textId="77777777" w:rsidR="004F0167" w:rsidRDefault="007F63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DCEBCEA" w14:textId="47AA808E" w:rsidR="004F0167" w:rsidRDefault="00DE5631">
            <w:pPr>
              <w:ind w:left="360"/>
              <w:rPr>
                <w:b/>
                <w:bCs/>
                <w:sz w:val="20"/>
                <w:szCs w:val="20"/>
                <w:lang w:val="en-GB"/>
              </w:rPr>
            </w:pPr>
            <w:r>
              <w:rPr>
                <w:b/>
                <w:bCs/>
                <w:sz w:val="20"/>
                <w:szCs w:val="20"/>
                <w:lang w:val="en-GB"/>
              </w:rPr>
              <w:t>3</w:t>
            </w:r>
          </w:p>
        </w:tc>
        <w:tc>
          <w:tcPr>
            <w:tcW w:w="1367" w:type="pct"/>
          </w:tcPr>
          <w:p w14:paraId="1F3228EA" w14:textId="46A41FDD" w:rsidR="004F0167" w:rsidRDefault="00927EBF">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12B0A0EB" w14:textId="77777777">
        <w:trPr>
          <w:trHeight w:val="20"/>
          <w:jc w:val="center"/>
        </w:trPr>
        <w:tc>
          <w:tcPr>
            <w:tcW w:w="1790" w:type="pct"/>
            <w:noWrap/>
          </w:tcPr>
          <w:p w14:paraId="707DE296" w14:textId="77777777" w:rsidR="004F0167" w:rsidRDefault="007F6312">
            <w:pPr>
              <w:pStyle w:val="Titre2"/>
              <w:jc w:val="left"/>
              <w:rPr>
                <w:rFonts w:ascii="Times New Roman" w:hAnsi="Times New Roman"/>
                <w:lang w:val="en-GB"/>
              </w:rPr>
            </w:pPr>
            <w:r>
              <w:rPr>
                <w:rFonts w:ascii="Times New Roman" w:hAnsi="Times New Roman"/>
                <w:lang w:val="en-GB"/>
              </w:rPr>
              <w:t>5. Are the research objectives/hypotheses clearly stated?</w:t>
            </w:r>
          </w:p>
          <w:p w14:paraId="286A9020"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B27EA61" w14:textId="77777777" w:rsidR="004F0167" w:rsidRDefault="007F63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573B0A" w14:textId="3C7BB8B4" w:rsidR="004F0167" w:rsidRDefault="00DE5631">
            <w:pPr>
              <w:ind w:left="360"/>
              <w:rPr>
                <w:b/>
                <w:bCs/>
                <w:sz w:val="20"/>
                <w:szCs w:val="20"/>
                <w:lang w:val="en-GB"/>
              </w:rPr>
            </w:pPr>
            <w:r>
              <w:rPr>
                <w:b/>
                <w:bCs/>
                <w:sz w:val="20"/>
                <w:szCs w:val="20"/>
                <w:lang w:val="en-GB"/>
              </w:rPr>
              <w:t>4</w:t>
            </w:r>
          </w:p>
        </w:tc>
        <w:tc>
          <w:tcPr>
            <w:tcW w:w="1367" w:type="pct"/>
          </w:tcPr>
          <w:p w14:paraId="5E80EA7D" w14:textId="2167495D" w:rsidR="004F0167" w:rsidRDefault="00927EBF">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13AAA16C" w14:textId="77777777">
        <w:trPr>
          <w:trHeight w:val="20"/>
          <w:jc w:val="center"/>
        </w:trPr>
        <w:tc>
          <w:tcPr>
            <w:tcW w:w="1790" w:type="pct"/>
            <w:noWrap/>
          </w:tcPr>
          <w:p w14:paraId="1D1A133E" w14:textId="77777777" w:rsidR="004F0167" w:rsidRDefault="007F6312">
            <w:pPr>
              <w:pStyle w:val="Titre2"/>
              <w:jc w:val="left"/>
              <w:rPr>
                <w:rFonts w:ascii="Times New Roman" w:hAnsi="Times New Roman"/>
                <w:lang w:val="en-GB"/>
              </w:rPr>
            </w:pPr>
            <w:r>
              <w:rPr>
                <w:rFonts w:ascii="Times New Roman" w:hAnsi="Times New Roman"/>
                <w:lang w:val="en-GB"/>
              </w:rPr>
              <w:t>6. Is the literature review relevant and up to date?</w:t>
            </w:r>
          </w:p>
          <w:p w14:paraId="0C60EA06"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E9A01" w14:textId="77777777" w:rsidR="004F0167" w:rsidRDefault="007F63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E67108C" w14:textId="2F5706C9" w:rsidR="004F0167" w:rsidRDefault="00DE5631">
            <w:pPr>
              <w:ind w:left="360"/>
              <w:rPr>
                <w:b/>
                <w:bCs/>
                <w:sz w:val="20"/>
                <w:szCs w:val="20"/>
                <w:lang w:val="en-GB"/>
              </w:rPr>
            </w:pPr>
            <w:r>
              <w:rPr>
                <w:b/>
                <w:bCs/>
                <w:sz w:val="20"/>
                <w:szCs w:val="20"/>
                <w:lang w:val="en-GB"/>
              </w:rPr>
              <w:t>3</w:t>
            </w:r>
          </w:p>
        </w:tc>
        <w:tc>
          <w:tcPr>
            <w:tcW w:w="1367" w:type="pct"/>
          </w:tcPr>
          <w:p w14:paraId="62F2B22F" w14:textId="127633BA" w:rsidR="004F0167" w:rsidRDefault="00927EBF">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24308353" w14:textId="77777777">
        <w:trPr>
          <w:trHeight w:val="20"/>
          <w:jc w:val="center"/>
        </w:trPr>
        <w:tc>
          <w:tcPr>
            <w:tcW w:w="1790" w:type="pct"/>
            <w:noWrap/>
          </w:tcPr>
          <w:p w14:paraId="13FF78BD" w14:textId="77777777" w:rsidR="004F0167" w:rsidRDefault="007F6312">
            <w:pPr>
              <w:pStyle w:val="Titre2"/>
              <w:jc w:val="left"/>
              <w:rPr>
                <w:rFonts w:ascii="Times New Roman" w:hAnsi="Times New Roman"/>
                <w:lang w:val="en-GB"/>
              </w:rPr>
            </w:pPr>
            <w:r>
              <w:rPr>
                <w:rFonts w:ascii="Times New Roman" w:hAnsi="Times New Roman"/>
                <w:lang w:val="en-GB"/>
              </w:rPr>
              <w:t>7. Is the research methodology appropriate for the study?</w:t>
            </w:r>
          </w:p>
          <w:p w14:paraId="4AC7AF98"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69A83840" w14:textId="77777777"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82EDE0" w14:textId="3838BBC2" w:rsidR="004F0167" w:rsidRDefault="009A4559">
            <w:pPr>
              <w:ind w:left="360"/>
              <w:rPr>
                <w:b/>
                <w:bCs/>
                <w:sz w:val="20"/>
                <w:szCs w:val="20"/>
                <w:lang w:val="en-GB"/>
              </w:rPr>
            </w:pPr>
            <w:r>
              <w:rPr>
                <w:b/>
                <w:bCs/>
                <w:sz w:val="20"/>
                <w:szCs w:val="20"/>
                <w:lang w:val="en-GB"/>
              </w:rPr>
              <w:t>4</w:t>
            </w:r>
          </w:p>
        </w:tc>
        <w:tc>
          <w:tcPr>
            <w:tcW w:w="1367" w:type="pct"/>
          </w:tcPr>
          <w:p w14:paraId="3AECA987" w14:textId="5BAB3039" w:rsidR="004F0167" w:rsidRDefault="00927EBF">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198372FC" w14:textId="77777777">
        <w:trPr>
          <w:trHeight w:val="20"/>
          <w:jc w:val="center"/>
        </w:trPr>
        <w:tc>
          <w:tcPr>
            <w:tcW w:w="1790" w:type="pct"/>
            <w:noWrap/>
          </w:tcPr>
          <w:p w14:paraId="742AD47A" w14:textId="77777777" w:rsidR="004F0167" w:rsidRDefault="007F6312">
            <w:pPr>
              <w:pStyle w:val="Titre2"/>
              <w:jc w:val="left"/>
              <w:rPr>
                <w:rFonts w:ascii="Times New Roman" w:hAnsi="Times New Roman"/>
                <w:lang w:val="en-GB"/>
              </w:rPr>
            </w:pPr>
            <w:r>
              <w:rPr>
                <w:rFonts w:ascii="Times New Roman" w:hAnsi="Times New Roman"/>
                <w:lang w:val="en-GB"/>
              </w:rPr>
              <w:t>8. Were ethical issues properly addressed (if applicable)?</w:t>
            </w:r>
          </w:p>
          <w:p w14:paraId="2A26378B"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72DA6A4" w14:textId="77777777" w:rsidR="004F0167" w:rsidRDefault="007F63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5E9E92" w14:textId="725CFD60" w:rsidR="004F0167" w:rsidRDefault="009A4559">
            <w:pPr>
              <w:ind w:left="360"/>
              <w:rPr>
                <w:b/>
                <w:bCs/>
                <w:sz w:val="20"/>
                <w:szCs w:val="20"/>
                <w:lang w:val="en-GB"/>
              </w:rPr>
            </w:pPr>
            <w:r>
              <w:rPr>
                <w:b/>
                <w:bCs/>
                <w:sz w:val="20"/>
                <w:szCs w:val="20"/>
                <w:lang w:val="en-GB"/>
              </w:rPr>
              <w:t>N/A</w:t>
            </w:r>
          </w:p>
        </w:tc>
        <w:tc>
          <w:tcPr>
            <w:tcW w:w="1367" w:type="pct"/>
          </w:tcPr>
          <w:p w14:paraId="41F61B55" w14:textId="1E628F86" w:rsidR="004F0167" w:rsidRDefault="00041D54">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7E3E528D" w14:textId="77777777">
        <w:trPr>
          <w:trHeight w:val="20"/>
          <w:jc w:val="center"/>
        </w:trPr>
        <w:tc>
          <w:tcPr>
            <w:tcW w:w="1790" w:type="pct"/>
            <w:noWrap/>
          </w:tcPr>
          <w:p w14:paraId="62DEDEA0" w14:textId="77777777" w:rsidR="004F0167" w:rsidRDefault="007F6312">
            <w:pPr>
              <w:rPr>
                <w:b/>
                <w:sz w:val="20"/>
                <w:szCs w:val="20"/>
                <w:lang w:val="en-GB"/>
              </w:rPr>
            </w:pPr>
            <w:r>
              <w:rPr>
                <w:b/>
                <w:sz w:val="20"/>
                <w:szCs w:val="20"/>
                <w:lang w:val="en-GB"/>
              </w:rPr>
              <w:t xml:space="preserve">9. Are the results presented clearly? </w:t>
            </w:r>
          </w:p>
          <w:p w14:paraId="1B0F78FE"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3BA16C16" w14:textId="77777777" w:rsidR="004F0167" w:rsidRDefault="007F631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BC4A3B" w14:textId="150969F2" w:rsidR="004F0167" w:rsidRPr="009A4559" w:rsidRDefault="009A4559" w:rsidP="00E85270">
            <w:pPr>
              <w:pStyle w:val="Paragraphedeliste"/>
              <w:ind w:left="412"/>
              <w:rPr>
                <w:b/>
                <w:sz w:val="20"/>
                <w:szCs w:val="20"/>
                <w:lang w:val="en-GB"/>
              </w:rPr>
            </w:pPr>
            <w:r w:rsidRPr="009A4559">
              <w:rPr>
                <w:b/>
                <w:sz w:val="20"/>
                <w:szCs w:val="20"/>
                <w:lang w:val="en-GB"/>
              </w:rPr>
              <w:t>3</w:t>
            </w:r>
          </w:p>
        </w:tc>
        <w:tc>
          <w:tcPr>
            <w:tcW w:w="1367" w:type="pct"/>
          </w:tcPr>
          <w:p w14:paraId="647882C9" w14:textId="573DE934" w:rsidR="004F0167" w:rsidRDefault="00E51526">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2B6F1870" w14:textId="77777777">
        <w:trPr>
          <w:trHeight w:val="20"/>
          <w:jc w:val="center"/>
        </w:trPr>
        <w:tc>
          <w:tcPr>
            <w:tcW w:w="1790" w:type="pct"/>
            <w:noWrap/>
          </w:tcPr>
          <w:p w14:paraId="37F1DCE4" w14:textId="77777777" w:rsidR="004F0167" w:rsidRDefault="007F6312">
            <w:pPr>
              <w:rPr>
                <w:b/>
                <w:sz w:val="20"/>
                <w:szCs w:val="20"/>
                <w:lang w:val="en-GB"/>
              </w:rPr>
            </w:pPr>
            <w:r>
              <w:rPr>
                <w:b/>
                <w:sz w:val="20"/>
                <w:szCs w:val="20"/>
                <w:lang w:val="en-GB"/>
              </w:rPr>
              <w:t>10. Are tables and figures clear, relevant, and necessary?</w:t>
            </w:r>
          </w:p>
          <w:p w14:paraId="54B3DF6F"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38F7F8A" w14:textId="77777777"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1C9F49" w14:textId="05AD21E1" w:rsidR="004F0167" w:rsidRPr="009A4559" w:rsidRDefault="009A4559" w:rsidP="009A4559">
            <w:pPr>
              <w:pStyle w:val="Paragraphedeliste"/>
              <w:ind w:left="412"/>
              <w:rPr>
                <w:b/>
                <w:sz w:val="20"/>
                <w:szCs w:val="20"/>
                <w:lang w:val="en-GB"/>
              </w:rPr>
            </w:pPr>
            <w:r w:rsidRPr="009A4559">
              <w:rPr>
                <w:b/>
                <w:sz w:val="20"/>
                <w:szCs w:val="20"/>
                <w:lang w:val="en-GB"/>
              </w:rPr>
              <w:t>5</w:t>
            </w:r>
          </w:p>
        </w:tc>
        <w:tc>
          <w:tcPr>
            <w:tcW w:w="1367" w:type="pct"/>
          </w:tcPr>
          <w:p w14:paraId="7C17784D" w14:textId="25B7417D" w:rsidR="004F0167" w:rsidRDefault="00E51526">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24EB96EA" w14:textId="77777777">
        <w:trPr>
          <w:trHeight w:val="20"/>
          <w:jc w:val="center"/>
        </w:trPr>
        <w:tc>
          <w:tcPr>
            <w:tcW w:w="1790" w:type="pct"/>
            <w:noWrap/>
          </w:tcPr>
          <w:p w14:paraId="600951D5" w14:textId="77777777" w:rsidR="004F0167" w:rsidRDefault="007F6312">
            <w:pPr>
              <w:rPr>
                <w:b/>
                <w:sz w:val="20"/>
                <w:szCs w:val="20"/>
                <w:lang w:val="en-GB"/>
              </w:rPr>
            </w:pPr>
            <w:r>
              <w:rPr>
                <w:b/>
                <w:sz w:val="20"/>
                <w:szCs w:val="20"/>
                <w:lang w:val="en-GB"/>
              </w:rPr>
              <w:t>11. Does the discussion relate findings to existing literature?</w:t>
            </w:r>
          </w:p>
          <w:p w14:paraId="60954DB7"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5AD3508D" w14:textId="77777777"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C620B6" w14:textId="4ECF1CCA" w:rsidR="004F0167" w:rsidRPr="009A4559" w:rsidRDefault="009A4559" w:rsidP="00E85270">
            <w:pPr>
              <w:pStyle w:val="Paragraphedeliste"/>
              <w:ind w:left="412"/>
              <w:rPr>
                <w:b/>
                <w:sz w:val="20"/>
                <w:szCs w:val="20"/>
                <w:lang w:val="en-GB"/>
              </w:rPr>
            </w:pPr>
            <w:r w:rsidRPr="009A4559">
              <w:rPr>
                <w:b/>
                <w:sz w:val="20"/>
                <w:szCs w:val="20"/>
                <w:lang w:val="en-GB"/>
              </w:rPr>
              <w:t>4</w:t>
            </w:r>
          </w:p>
        </w:tc>
        <w:tc>
          <w:tcPr>
            <w:tcW w:w="1367" w:type="pct"/>
          </w:tcPr>
          <w:p w14:paraId="06E1F11D" w14:textId="02581D59" w:rsidR="004F0167" w:rsidRDefault="00E51526">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11041F4F" w14:textId="77777777">
        <w:trPr>
          <w:trHeight w:val="20"/>
          <w:jc w:val="center"/>
        </w:trPr>
        <w:tc>
          <w:tcPr>
            <w:tcW w:w="1790" w:type="pct"/>
            <w:noWrap/>
          </w:tcPr>
          <w:p w14:paraId="7D095D61" w14:textId="77777777" w:rsidR="004F0167" w:rsidRDefault="007F6312">
            <w:pPr>
              <w:rPr>
                <w:b/>
                <w:sz w:val="20"/>
                <w:szCs w:val="20"/>
                <w:lang w:val="en-GB"/>
              </w:rPr>
            </w:pPr>
            <w:r>
              <w:rPr>
                <w:b/>
                <w:sz w:val="20"/>
                <w:szCs w:val="20"/>
                <w:lang w:val="en-GB"/>
              </w:rPr>
              <w:t>12. Are the conclusions supported by the data?</w:t>
            </w:r>
          </w:p>
          <w:p w14:paraId="6B50524A"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371CB0F" w14:textId="77777777"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87C0C3" w14:textId="7A9063CC" w:rsidR="004F0167" w:rsidRPr="009A4559" w:rsidRDefault="009A4559" w:rsidP="00E85270">
            <w:pPr>
              <w:pStyle w:val="Paragraphedeliste"/>
              <w:ind w:left="412"/>
              <w:rPr>
                <w:b/>
                <w:sz w:val="20"/>
                <w:szCs w:val="20"/>
                <w:lang w:val="en-GB"/>
              </w:rPr>
            </w:pPr>
            <w:r w:rsidRPr="009A4559">
              <w:rPr>
                <w:b/>
                <w:sz w:val="20"/>
                <w:szCs w:val="20"/>
                <w:lang w:val="en-GB"/>
              </w:rPr>
              <w:lastRenderedPageBreak/>
              <w:t>3</w:t>
            </w:r>
          </w:p>
        </w:tc>
        <w:tc>
          <w:tcPr>
            <w:tcW w:w="1367" w:type="pct"/>
          </w:tcPr>
          <w:p w14:paraId="55FAC929" w14:textId="15403452" w:rsidR="004F0167" w:rsidRDefault="00153F17">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46C33E51" w14:textId="77777777">
        <w:trPr>
          <w:trHeight w:val="20"/>
          <w:jc w:val="center"/>
        </w:trPr>
        <w:tc>
          <w:tcPr>
            <w:tcW w:w="1790" w:type="pct"/>
            <w:noWrap/>
          </w:tcPr>
          <w:p w14:paraId="6631E560" w14:textId="77777777" w:rsidR="004F0167" w:rsidRPr="006F63C2" w:rsidRDefault="007F6312">
            <w:pPr>
              <w:rPr>
                <w:b/>
                <w:sz w:val="20"/>
                <w:szCs w:val="20"/>
                <w:lang w:val="en-GB"/>
              </w:rPr>
            </w:pPr>
            <w:r w:rsidRPr="006F63C2">
              <w:rPr>
                <w:b/>
                <w:sz w:val="20"/>
                <w:szCs w:val="20"/>
                <w:lang w:val="en-GB"/>
              </w:rPr>
              <w:t>13. Are the limitations of the study discussed?</w:t>
            </w:r>
          </w:p>
          <w:p w14:paraId="23397F40" w14:textId="77777777" w:rsidR="004F0167" w:rsidRPr="006F63C2" w:rsidRDefault="007F6312">
            <w:pPr>
              <w:rPr>
                <w:color w:val="404040"/>
                <w:sz w:val="20"/>
                <w:szCs w:val="20"/>
                <w:shd w:val="clear" w:color="auto" w:fill="FFFFFF"/>
                <w:lang w:val="en-GB"/>
              </w:rPr>
            </w:pPr>
            <w:r w:rsidRPr="006F63C2">
              <w:rPr>
                <w:color w:val="404040"/>
                <w:sz w:val="20"/>
                <w:szCs w:val="20"/>
                <w:shd w:val="clear" w:color="auto" w:fill="FFFFFF"/>
                <w:lang w:val="en-GB"/>
              </w:rPr>
              <w:t xml:space="preserve">Rating Scale: </w:t>
            </w:r>
          </w:p>
          <w:p w14:paraId="6FD378E3" w14:textId="77777777" w:rsidR="004F0167" w:rsidRPr="006F63C2" w:rsidRDefault="007F6312">
            <w:pPr>
              <w:rPr>
                <w:sz w:val="20"/>
                <w:szCs w:val="20"/>
                <w:lang w:val="en-GB"/>
              </w:rPr>
            </w:pPr>
            <w:r w:rsidRPr="006F63C2">
              <w:rPr>
                <w:color w:val="404040"/>
                <w:sz w:val="20"/>
                <w:szCs w:val="20"/>
                <w:shd w:val="clear" w:color="auto" w:fill="FFFFFF"/>
                <w:lang w:val="en-GB"/>
              </w:rPr>
              <w:t>5 = Excellent 4 = Good 3 = Satisfactory 2 = Needs Improvement 1 = Poor N/A = Not Applicable</w:t>
            </w:r>
          </w:p>
        </w:tc>
        <w:tc>
          <w:tcPr>
            <w:tcW w:w="1843" w:type="pct"/>
          </w:tcPr>
          <w:p w14:paraId="1ED196FA" w14:textId="105170F7" w:rsidR="004F0167" w:rsidRPr="006F63C2" w:rsidRDefault="009A4559" w:rsidP="00E85270">
            <w:pPr>
              <w:pStyle w:val="Paragraphedeliste"/>
              <w:ind w:left="412"/>
              <w:rPr>
                <w:b/>
                <w:sz w:val="20"/>
                <w:szCs w:val="20"/>
                <w:lang w:val="en-GB"/>
              </w:rPr>
            </w:pPr>
            <w:r w:rsidRPr="006F63C2">
              <w:rPr>
                <w:b/>
                <w:sz w:val="20"/>
                <w:szCs w:val="20"/>
                <w:lang w:val="en-GB"/>
              </w:rPr>
              <w:t>2</w:t>
            </w:r>
          </w:p>
        </w:tc>
        <w:tc>
          <w:tcPr>
            <w:tcW w:w="1367" w:type="pct"/>
          </w:tcPr>
          <w:p w14:paraId="6999A7B2" w14:textId="1CBF822E" w:rsidR="004F0167" w:rsidRDefault="006F63C2">
            <w:pPr>
              <w:pStyle w:val="Titre2"/>
              <w:jc w:val="left"/>
              <w:rPr>
                <w:rFonts w:ascii="Times New Roman" w:hAnsi="Times New Roman"/>
                <w:b w:val="0"/>
                <w:lang w:val="en-GB" w:eastAsia="en-US"/>
              </w:rPr>
            </w:pPr>
            <w:r w:rsidRPr="00983A69">
              <w:rPr>
                <w:rFonts w:ascii="Times New Roman" w:hAnsi="Times New Roman"/>
                <w:b w:val="0"/>
                <w:lang w:val="en-GB" w:eastAsia="en-US"/>
              </w:rPr>
              <w:t>We added some limits of our work</w:t>
            </w:r>
          </w:p>
        </w:tc>
      </w:tr>
      <w:tr w:rsidR="004F0167" w14:paraId="71328DD6" w14:textId="77777777">
        <w:trPr>
          <w:trHeight w:val="20"/>
          <w:jc w:val="center"/>
        </w:trPr>
        <w:tc>
          <w:tcPr>
            <w:tcW w:w="1790" w:type="pct"/>
            <w:noWrap/>
          </w:tcPr>
          <w:p w14:paraId="4B3A7D6C" w14:textId="77777777" w:rsidR="004F0167" w:rsidRDefault="007F6312">
            <w:pPr>
              <w:rPr>
                <w:b/>
                <w:sz w:val="20"/>
                <w:szCs w:val="20"/>
                <w:lang w:val="en-GB"/>
              </w:rPr>
            </w:pPr>
            <w:r>
              <w:rPr>
                <w:b/>
                <w:sz w:val="20"/>
                <w:szCs w:val="20"/>
                <w:lang w:val="en-GB"/>
              </w:rPr>
              <w:t>14. Are the references relevant and sufficient (in number)?</w:t>
            </w:r>
          </w:p>
          <w:p w14:paraId="1DEA6377"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43F68DCB"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4AA7C1C" w14:textId="77777777" w:rsidR="004F0167" w:rsidRDefault="007F6312">
            <w:pPr>
              <w:rPr>
                <w:sz w:val="20"/>
                <w:szCs w:val="20"/>
                <w:lang w:val="en-GB"/>
              </w:rPr>
            </w:pPr>
            <w:r>
              <w:rPr>
                <w:color w:val="404040"/>
                <w:sz w:val="20"/>
                <w:szCs w:val="20"/>
                <w:shd w:val="clear" w:color="auto" w:fill="FFFFFF"/>
                <w:lang w:val="en-GB"/>
              </w:rPr>
              <w:t>N/A = Not Applicable</w:t>
            </w:r>
          </w:p>
        </w:tc>
        <w:tc>
          <w:tcPr>
            <w:tcW w:w="1843" w:type="pct"/>
          </w:tcPr>
          <w:p w14:paraId="7B68366E" w14:textId="1F675DEB" w:rsidR="004F0167" w:rsidRPr="009A4559" w:rsidRDefault="009A4559" w:rsidP="00E85270">
            <w:pPr>
              <w:pStyle w:val="Paragraphedeliste"/>
              <w:ind w:left="412"/>
              <w:rPr>
                <w:b/>
                <w:sz w:val="20"/>
                <w:szCs w:val="20"/>
                <w:lang w:val="en-GB"/>
              </w:rPr>
            </w:pPr>
            <w:r w:rsidRPr="009A4559">
              <w:rPr>
                <w:b/>
                <w:sz w:val="20"/>
                <w:szCs w:val="20"/>
                <w:lang w:val="en-GB"/>
              </w:rPr>
              <w:t>3</w:t>
            </w:r>
          </w:p>
        </w:tc>
        <w:tc>
          <w:tcPr>
            <w:tcW w:w="1367" w:type="pct"/>
          </w:tcPr>
          <w:p w14:paraId="67FD0841" w14:textId="5B23EC21" w:rsidR="004F0167" w:rsidRDefault="00153F17">
            <w:pPr>
              <w:pStyle w:val="Titre2"/>
              <w:jc w:val="left"/>
              <w:rPr>
                <w:rFonts w:ascii="Times New Roman" w:hAnsi="Times New Roman"/>
                <w:b w:val="0"/>
                <w:lang w:val="en-GB" w:eastAsia="en-US"/>
              </w:rPr>
            </w:pPr>
            <w:r>
              <w:rPr>
                <w:rFonts w:ascii="Times New Roman" w:hAnsi="Times New Roman"/>
                <w:b w:val="0"/>
                <w:lang w:val="en-GB" w:eastAsia="en-US"/>
              </w:rPr>
              <w:t>I agree</w:t>
            </w:r>
          </w:p>
        </w:tc>
      </w:tr>
      <w:tr w:rsidR="004F0167" w14:paraId="513E0EDC" w14:textId="77777777">
        <w:trPr>
          <w:trHeight w:val="20"/>
          <w:jc w:val="center"/>
        </w:trPr>
        <w:tc>
          <w:tcPr>
            <w:tcW w:w="1790" w:type="pct"/>
            <w:noWrap/>
          </w:tcPr>
          <w:p w14:paraId="3B783DFC" w14:textId="77777777" w:rsidR="004F0167" w:rsidRDefault="007F6312">
            <w:pPr>
              <w:rPr>
                <w:b/>
                <w:sz w:val="20"/>
                <w:szCs w:val="20"/>
                <w:lang w:val="en-GB"/>
              </w:rPr>
            </w:pPr>
            <w:r>
              <w:rPr>
                <w:b/>
                <w:sz w:val="20"/>
                <w:szCs w:val="20"/>
                <w:lang w:val="en-GB"/>
              </w:rPr>
              <w:t>15. Is the manuscript written in clear and understandable language?</w:t>
            </w:r>
          </w:p>
          <w:p w14:paraId="0EEEAE1D"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9A3F89"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9846308" w14:textId="77777777" w:rsidR="004F0167" w:rsidRDefault="007F6312">
            <w:pPr>
              <w:rPr>
                <w:sz w:val="20"/>
                <w:szCs w:val="20"/>
                <w:lang w:val="en-GB"/>
              </w:rPr>
            </w:pPr>
            <w:r>
              <w:rPr>
                <w:color w:val="404040"/>
                <w:sz w:val="20"/>
                <w:szCs w:val="20"/>
                <w:shd w:val="clear" w:color="auto" w:fill="FFFFFF"/>
                <w:lang w:val="en-GB"/>
              </w:rPr>
              <w:t>N/A = Not Applicable</w:t>
            </w:r>
          </w:p>
        </w:tc>
        <w:tc>
          <w:tcPr>
            <w:tcW w:w="1843" w:type="pct"/>
          </w:tcPr>
          <w:p w14:paraId="26D7F1EA" w14:textId="5B8ABDF6" w:rsidR="004F0167" w:rsidRPr="009A4559" w:rsidRDefault="009A4559" w:rsidP="00E85270">
            <w:pPr>
              <w:pStyle w:val="Paragraphedeliste"/>
              <w:ind w:left="412"/>
              <w:rPr>
                <w:b/>
                <w:sz w:val="20"/>
                <w:szCs w:val="20"/>
                <w:lang w:val="en-GB"/>
              </w:rPr>
            </w:pPr>
            <w:r w:rsidRPr="009A4559">
              <w:rPr>
                <w:b/>
                <w:sz w:val="20"/>
                <w:szCs w:val="20"/>
                <w:lang w:val="en-GB"/>
              </w:rPr>
              <w:t>4</w:t>
            </w:r>
          </w:p>
        </w:tc>
        <w:tc>
          <w:tcPr>
            <w:tcW w:w="1367" w:type="pct"/>
          </w:tcPr>
          <w:p w14:paraId="456866D7" w14:textId="0C268CA0" w:rsidR="004F0167" w:rsidRDefault="00153F17">
            <w:pPr>
              <w:pStyle w:val="Titre2"/>
              <w:jc w:val="left"/>
              <w:rPr>
                <w:rFonts w:ascii="Times New Roman" w:hAnsi="Times New Roman"/>
                <w:b w:val="0"/>
                <w:lang w:val="en-GB" w:eastAsia="en-US"/>
              </w:rPr>
            </w:pPr>
            <w:r>
              <w:rPr>
                <w:rFonts w:ascii="Times New Roman" w:hAnsi="Times New Roman"/>
                <w:b w:val="0"/>
                <w:lang w:val="en-GB" w:eastAsia="en-US"/>
              </w:rPr>
              <w:t>I agree</w:t>
            </w:r>
          </w:p>
        </w:tc>
      </w:tr>
    </w:tbl>
    <w:p w14:paraId="54CCF612" w14:textId="77777777" w:rsidR="004F0167" w:rsidRDefault="004F0167">
      <w:pPr>
        <w:pStyle w:val="Corpsdetexte"/>
        <w:rPr>
          <w:rFonts w:ascii="Times New Roman" w:hAnsi="Times New Roman"/>
          <w:b/>
          <w:bCs/>
          <w:sz w:val="20"/>
          <w:szCs w:val="20"/>
          <w:u w:val="single"/>
          <w:lang w:val="en-GB"/>
        </w:rPr>
      </w:pPr>
    </w:p>
    <w:p w14:paraId="5608FCCF" w14:textId="77777777" w:rsidR="004F0167" w:rsidRDefault="004F0167">
      <w:pPr>
        <w:pStyle w:val="Corpsdetexte"/>
        <w:rPr>
          <w:rFonts w:ascii="Times New Roman" w:hAnsi="Times New Roman"/>
          <w:b/>
          <w:bCs/>
          <w:sz w:val="20"/>
          <w:szCs w:val="20"/>
          <w:u w:val="single"/>
          <w:lang w:val="en-GB"/>
        </w:rPr>
      </w:pPr>
    </w:p>
    <w:p w14:paraId="31D77D19" w14:textId="77777777" w:rsidR="004F0167" w:rsidRDefault="004F0167">
      <w:pPr>
        <w:pStyle w:val="Corpsdetexte"/>
        <w:rPr>
          <w:rFonts w:ascii="Times New Roman" w:hAnsi="Times New Roman"/>
          <w:b/>
          <w:bCs/>
          <w:sz w:val="20"/>
          <w:szCs w:val="20"/>
          <w:u w:val="single"/>
          <w:lang w:val="en-GB"/>
        </w:rPr>
      </w:pPr>
    </w:p>
    <w:p w14:paraId="32E6F123" w14:textId="77777777" w:rsidR="004F0167" w:rsidRDefault="007F6312">
      <w:pPr>
        <w:pStyle w:val="Titre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0BDA960" w14:textId="77777777" w:rsidR="004F0167" w:rsidRDefault="004F016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4F0167" w14:paraId="64C3DAFD" w14:textId="77777777">
        <w:trPr>
          <w:trHeight w:val="20"/>
          <w:jc w:val="center"/>
        </w:trPr>
        <w:tc>
          <w:tcPr>
            <w:tcW w:w="1672" w:type="pct"/>
            <w:noWrap/>
          </w:tcPr>
          <w:p w14:paraId="6717A3A9" w14:textId="77777777" w:rsidR="004F0167" w:rsidRDefault="004F0167">
            <w:pPr>
              <w:pStyle w:val="Titre2"/>
              <w:jc w:val="left"/>
              <w:rPr>
                <w:rFonts w:ascii="Times New Roman" w:hAnsi="Times New Roman"/>
                <w:lang w:val="en-GB" w:eastAsia="en-US"/>
              </w:rPr>
            </w:pPr>
          </w:p>
        </w:tc>
        <w:tc>
          <w:tcPr>
            <w:tcW w:w="1786" w:type="pct"/>
          </w:tcPr>
          <w:p w14:paraId="10EE77CB" w14:textId="77777777" w:rsidR="004F0167" w:rsidRDefault="007F6312">
            <w:pPr>
              <w:pStyle w:val="Titre2"/>
              <w:jc w:val="left"/>
              <w:rPr>
                <w:rFonts w:ascii="Times New Roman" w:hAnsi="Times New Roman"/>
                <w:lang w:val="en-GB" w:eastAsia="en-US"/>
              </w:rPr>
            </w:pPr>
            <w:r>
              <w:rPr>
                <w:rFonts w:ascii="Times New Roman" w:hAnsi="Times New Roman"/>
                <w:lang w:val="en-GB" w:eastAsia="en-US"/>
              </w:rPr>
              <w:t>Reviewer’s comment</w:t>
            </w:r>
          </w:p>
          <w:p w14:paraId="277661B7" w14:textId="77777777" w:rsidR="004F0167" w:rsidRDefault="004F0167">
            <w:pPr>
              <w:rPr>
                <w:sz w:val="22"/>
                <w:szCs w:val="22"/>
                <w:lang w:val="en-GB"/>
              </w:rPr>
            </w:pPr>
          </w:p>
        </w:tc>
        <w:tc>
          <w:tcPr>
            <w:tcW w:w="1543" w:type="pct"/>
          </w:tcPr>
          <w:p w14:paraId="038F8173" w14:textId="77777777" w:rsidR="004F0167" w:rsidRDefault="007F631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365D5B2" w14:textId="77777777" w:rsidR="004F0167" w:rsidRDefault="004F0167">
            <w:pPr>
              <w:pStyle w:val="Titre2"/>
              <w:jc w:val="left"/>
              <w:rPr>
                <w:rFonts w:ascii="Times New Roman" w:hAnsi="Times New Roman"/>
                <w:b w:val="0"/>
                <w:lang w:val="en-GB" w:eastAsia="en-US"/>
              </w:rPr>
            </w:pPr>
          </w:p>
        </w:tc>
      </w:tr>
      <w:tr w:rsidR="004F0167" w14:paraId="76891A0C" w14:textId="77777777">
        <w:trPr>
          <w:trHeight w:val="20"/>
          <w:jc w:val="center"/>
        </w:trPr>
        <w:tc>
          <w:tcPr>
            <w:tcW w:w="1672" w:type="pct"/>
            <w:noWrap/>
          </w:tcPr>
          <w:p w14:paraId="48B50722" w14:textId="77777777" w:rsidR="004F0167" w:rsidRDefault="007F6312">
            <w:pPr>
              <w:rPr>
                <w:b/>
                <w:bCs/>
                <w:sz w:val="20"/>
                <w:szCs w:val="20"/>
                <w:lang w:val="en-GB"/>
              </w:rPr>
            </w:pPr>
            <w:r>
              <w:rPr>
                <w:b/>
                <w:bCs/>
                <w:sz w:val="20"/>
                <w:szCs w:val="20"/>
                <w:lang w:val="en-GB"/>
              </w:rPr>
              <w:t>Is the title of the article suitable?</w:t>
            </w:r>
          </w:p>
          <w:p w14:paraId="63DF7A6B" w14:textId="77777777" w:rsidR="004F0167" w:rsidRDefault="004F0167">
            <w:pPr>
              <w:rPr>
                <w:bCs/>
                <w:sz w:val="20"/>
                <w:szCs w:val="20"/>
                <w:lang w:val="en-GB"/>
              </w:rPr>
            </w:pPr>
          </w:p>
          <w:p w14:paraId="0F683743" w14:textId="77777777" w:rsidR="004F0167" w:rsidRDefault="007F6312">
            <w:pPr>
              <w:rPr>
                <w:sz w:val="22"/>
                <w:szCs w:val="22"/>
                <w:u w:val="single"/>
                <w:lang w:val="en-GB"/>
              </w:rPr>
            </w:pPr>
            <w:r>
              <w:rPr>
                <w:bCs/>
                <w:sz w:val="20"/>
                <w:szCs w:val="20"/>
                <w:lang w:val="en-GB"/>
              </w:rPr>
              <w:t>If your answer is NO, please provide a brief, clear suggestion for improvement.</w:t>
            </w:r>
          </w:p>
        </w:tc>
        <w:tc>
          <w:tcPr>
            <w:tcW w:w="1786" w:type="pct"/>
          </w:tcPr>
          <w:p w14:paraId="695F04AC" w14:textId="77777777" w:rsidR="004F0167" w:rsidRPr="005C7E2E" w:rsidRDefault="009A4559">
            <w:pPr>
              <w:ind w:left="360"/>
              <w:rPr>
                <w:b/>
                <w:bCs/>
                <w:sz w:val="20"/>
                <w:szCs w:val="20"/>
                <w:lang w:val="en-GB"/>
              </w:rPr>
            </w:pPr>
            <w:r w:rsidRPr="005C7E2E">
              <w:rPr>
                <w:b/>
                <w:bCs/>
                <w:sz w:val="20"/>
                <w:szCs w:val="20"/>
                <w:lang w:val="en-GB"/>
              </w:rPr>
              <w:t>NO</w:t>
            </w:r>
          </w:p>
          <w:p w14:paraId="122D3D4B" w14:textId="77777777" w:rsidR="009A4559" w:rsidRPr="005C7E2E" w:rsidRDefault="009A4559">
            <w:pPr>
              <w:ind w:left="360"/>
              <w:rPr>
                <w:b/>
                <w:bCs/>
                <w:sz w:val="20"/>
                <w:szCs w:val="20"/>
                <w:lang w:val="en-GB"/>
              </w:rPr>
            </w:pPr>
          </w:p>
          <w:p w14:paraId="2C1CB765" w14:textId="2E41D8CF" w:rsidR="009A4559" w:rsidRPr="001E4C2D" w:rsidRDefault="00CA31C8">
            <w:pPr>
              <w:ind w:left="360"/>
              <w:rPr>
                <w:sz w:val="20"/>
                <w:szCs w:val="20"/>
                <w:highlight w:val="yellow"/>
                <w:lang w:val="en-GB"/>
              </w:rPr>
            </w:pPr>
            <w:r w:rsidRPr="005C7E2E">
              <w:rPr>
                <w:sz w:val="20"/>
                <w:szCs w:val="20"/>
                <w:lang w:val="en-GB"/>
              </w:rPr>
              <w:t xml:space="preserve">The title is not scientific enough and is too descriptive (it only describes what was created and what was testes, without mentioning the significance of the results). Suggested improvements for the title would be to use “Synthesis and Performance Evaluation of ZnO-Graphite…” or “Synthesis and Photocatalytic Performance of ZnO-Graphite…” </w:t>
            </w:r>
            <w:r w:rsidR="000A5C2F" w:rsidRPr="005C7E2E">
              <w:rPr>
                <w:sz w:val="20"/>
                <w:szCs w:val="20"/>
                <w:lang w:val="en-GB"/>
              </w:rPr>
              <w:t>and avoid using “with sunlight” (too informal), instead use “under sunlight”</w:t>
            </w:r>
          </w:p>
        </w:tc>
        <w:tc>
          <w:tcPr>
            <w:tcW w:w="1543" w:type="pct"/>
          </w:tcPr>
          <w:p w14:paraId="64B45E0E" w14:textId="113D9C55" w:rsidR="004F0167" w:rsidRPr="001E4C2D" w:rsidRDefault="00EF1548">
            <w:pPr>
              <w:pStyle w:val="Titre2"/>
              <w:jc w:val="left"/>
              <w:rPr>
                <w:rFonts w:ascii="Times New Roman" w:hAnsi="Times New Roman"/>
                <w:b w:val="0"/>
                <w:highlight w:val="yellow"/>
                <w:lang w:val="en-GB" w:eastAsia="en-US"/>
              </w:rPr>
            </w:pPr>
            <w:r w:rsidRPr="00E141E5">
              <w:rPr>
                <w:rFonts w:ascii="Times New Roman" w:hAnsi="Times New Roman"/>
                <w:b w:val="0"/>
                <w:lang w:val="en-GB" w:eastAsia="en-US"/>
              </w:rPr>
              <w:t>I fully agree with you; I propose: Synthesis and evaluation of the photocatalytic performance of a ZnO-graphite composite for the degradation of ciprofloxacin under sunlight.</w:t>
            </w:r>
          </w:p>
        </w:tc>
      </w:tr>
      <w:tr w:rsidR="004F0167" w14:paraId="2F702114" w14:textId="77777777">
        <w:trPr>
          <w:trHeight w:val="20"/>
          <w:jc w:val="center"/>
        </w:trPr>
        <w:tc>
          <w:tcPr>
            <w:tcW w:w="1672" w:type="pct"/>
            <w:noWrap/>
          </w:tcPr>
          <w:p w14:paraId="04B92BD5" w14:textId="77777777" w:rsidR="004F0167" w:rsidRDefault="007F6312">
            <w:pPr>
              <w:pStyle w:val="Titre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4ED34C64" w14:textId="77777777" w:rsidR="004F0167" w:rsidRDefault="004F0167">
            <w:pPr>
              <w:rPr>
                <w:bCs/>
                <w:sz w:val="20"/>
                <w:szCs w:val="20"/>
                <w:lang w:val="en-GB"/>
              </w:rPr>
            </w:pPr>
          </w:p>
          <w:p w14:paraId="1B267325" w14:textId="77777777" w:rsidR="004F0167" w:rsidRDefault="007F6312">
            <w:pPr>
              <w:rPr>
                <w:sz w:val="22"/>
                <w:szCs w:val="22"/>
                <w:lang w:val="en-GB"/>
              </w:rPr>
            </w:pPr>
            <w:r>
              <w:rPr>
                <w:bCs/>
                <w:sz w:val="20"/>
                <w:szCs w:val="20"/>
                <w:lang w:val="en-GB"/>
              </w:rPr>
              <w:t>If your answer is NO, please provide a brief, clear suggestion for improvement.</w:t>
            </w:r>
          </w:p>
        </w:tc>
        <w:tc>
          <w:tcPr>
            <w:tcW w:w="1786" w:type="pct"/>
          </w:tcPr>
          <w:p w14:paraId="2A17BF52" w14:textId="77777777" w:rsidR="000A5C2F" w:rsidRPr="001E4C2D" w:rsidRDefault="000A5C2F">
            <w:pPr>
              <w:ind w:left="360"/>
              <w:rPr>
                <w:b/>
                <w:bCs/>
                <w:sz w:val="20"/>
                <w:szCs w:val="20"/>
                <w:highlight w:val="yellow"/>
                <w:lang w:val="en-GB"/>
              </w:rPr>
            </w:pPr>
          </w:p>
          <w:p w14:paraId="2D1C0B9D" w14:textId="433D2AB0" w:rsidR="000A5C2F" w:rsidRPr="001E4C2D" w:rsidRDefault="000A5C2F">
            <w:pPr>
              <w:ind w:left="360"/>
              <w:rPr>
                <w:sz w:val="20"/>
                <w:szCs w:val="20"/>
                <w:highlight w:val="yellow"/>
                <w:lang w:val="en-GB"/>
              </w:rPr>
            </w:pPr>
            <w:r w:rsidRPr="001E4C2D">
              <w:rPr>
                <w:sz w:val="20"/>
                <w:szCs w:val="20"/>
                <w:highlight w:val="yellow"/>
                <w:lang w:val="en-GB"/>
              </w:rPr>
              <w:t>The abstract lacks clarity and detail. The explanation of the methods is too long, while the research objectives are not explicitly stated. The composition and optimal conditions are also not mentioned (such as variations in the percentage of graphite and the optimal composition). Could these details be added?</w:t>
            </w:r>
          </w:p>
        </w:tc>
        <w:tc>
          <w:tcPr>
            <w:tcW w:w="1543" w:type="pct"/>
          </w:tcPr>
          <w:p w14:paraId="27F65037" w14:textId="469CAA00" w:rsidR="004F0167" w:rsidRPr="001E4C2D" w:rsidRDefault="00EF1548">
            <w:pPr>
              <w:pStyle w:val="Titre2"/>
              <w:jc w:val="left"/>
              <w:rPr>
                <w:rFonts w:ascii="Times New Roman" w:hAnsi="Times New Roman"/>
                <w:b w:val="0"/>
                <w:highlight w:val="yellow"/>
                <w:lang w:val="en-GB" w:eastAsia="en-US"/>
              </w:rPr>
            </w:pPr>
            <w:r w:rsidRPr="00EF1548">
              <w:rPr>
                <w:rFonts w:ascii="Times New Roman" w:hAnsi="Times New Roman"/>
                <w:b w:val="0"/>
                <w:lang w:val="en-GB" w:eastAsia="en-US"/>
              </w:rPr>
              <w:t>I have taken these details into account; they have been incorporated into the summary and are highlighted in red</w:t>
            </w:r>
          </w:p>
        </w:tc>
      </w:tr>
      <w:tr w:rsidR="004F0167" w14:paraId="0280CE9B" w14:textId="77777777">
        <w:trPr>
          <w:trHeight w:val="20"/>
          <w:jc w:val="center"/>
        </w:trPr>
        <w:tc>
          <w:tcPr>
            <w:tcW w:w="1672" w:type="pct"/>
            <w:noWrap/>
          </w:tcPr>
          <w:p w14:paraId="7BB1C099" w14:textId="77777777" w:rsidR="004F0167" w:rsidRDefault="007F6312">
            <w:pPr>
              <w:pStyle w:val="Titre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D36A098" w14:textId="77777777" w:rsidR="004F0167" w:rsidRDefault="007F6312">
            <w:pPr>
              <w:rPr>
                <w:b/>
                <w:sz w:val="22"/>
                <w:szCs w:val="22"/>
                <w:lang w:val="en-GB"/>
              </w:rPr>
            </w:pPr>
            <w:r>
              <w:rPr>
                <w:bCs/>
                <w:sz w:val="20"/>
                <w:szCs w:val="20"/>
                <w:lang w:val="en-GB"/>
              </w:rPr>
              <w:t>If your answer is NO, please provide a brief, clear suggestion for improvement.</w:t>
            </w:r>
          </w:p>
        </w:tc>
        <w:tc>
          <w:tcPr>
            <w:tcW w:w="1786" w:type="pct"/>
          </w:tcPr>
          <w:p w14:paraId="3D10C5B8" w14:textId="77777777" w:rsidR="000A5C2F" w:rsidRDefault="000A5C2F" w:rsidP="002B4C8A">
            <w:pPr>
              <w:pStyle w:val="Paragraphedeliste"/>
              <w:ind w:left="0"/>
              <w:rPr>
                <w:bCs/>
                <w:sz w:val="20"/>
                <w:szCs w:val="20"/>
                <w:lang w:val="en-GB"/>
              </w:rPr>
            </w:pPr>
          </w:p>
          <w:p w14:paraId="34915893" w14:textId="40C7F4E1" w:rsidR="000A5C2F" w:rsidRPr="008C51E2" w:rsidRDefault="00416ECE" w:rsidP="00416ECE">
            <w:pPr>
              <w:pStyle w:val="Paragraphedeliste"/>
              <w:numPr>
                <w:ilvl w:val="0"/>
                <w:numId w:val="13"/>
              </w:numPr>
              <w:rPr>
                <w:bCs/>
                <w:sz w:val="20"/>
                <w:szCs w:val="20"/>
                <w:highlight w:val="yellow"/>
                <w:lang w:val="en-GB"/>
              </w:rPr>
            </w:pPr>
            <w:r w:rsidRPr="008C51E2">
              <w:rPr>
                <w:bCs/>
                <w:sz w:val="20"/>
                <w:szCs w:val="20"/>
                <w:highlight w:val="yellow"/>
                <w:lang w:val="en-GB"/>
              </w:rPr>
              <w:t xml:space="preserve">In the introduction, the explanation of why graphite was chosen as a photocatalyst is not detailed enough and is too brief for the main subject of the study. The selection </w:t>
            </w:r>
            <w:r w:rsidR="002B4C8A" w:rsidRPr="008C51E2">
              <w:rPr>
                <w:bCs/>
                <w:sz w:val="20"/>
                <w:szCs w:val="20"/>
                <w:highlight w:val="yellow"/>
                <w:lang w:val="en-GB"/>
              </w:rPr>
              <w:t xml:space="preserve">of graphite could be explained by factors such as electron-hole </w:t>
            </w:r>
            <w:r w:rsidR="0017064B" w:rsidRPr="008C51E2">
              <w:rPr>
                <w:bCs/>
                <w:sz w:val="20"/>
                <w:szCs w:val="20"/>
                <w:highlight w:val="yellow"/>
                <w:lang w:val="en-GB"/>
              </w:rPr>
              <w:t>separation</w:t>
            </w:r>
            <w:r w:rsidR="002B4C8A" w:rsidRPr="008C51E2">
              <w:rPr>
                <w:bCs/>
                <w:sz w:val="20"/>
                <w:szCs w:val="20"/>
                <w:highlight w:val="yellow"/>
                <w:lang w:val="en-GB"/>
              </w:rPr>
              <w:t>, accelerated electron transfer, improved material stability, etc.</w:t>
            </w:r>
          </w:p>
          <w:p w14:paraId="3A34531D" w14:textId="28B8B3B9" w:rsidR="002B4C8A" w:rsidRPr="008C51E2" w:rsidRDefault="002B4C8A" w:rsidP="00416ECE">
            <w:pPr>
              <w:pStyle w:val="Paragraphedeliste"/>
              <w:numPr>
                <w:ilvl w:val="0"/>
                <w:numId w:val="13"/>
              </w:numPr>
              <w:rPr>
                <w:bCs/>
                <w:sz w:val="20"/>
                <w:szCs w:val="20"/>
                <w:highlight w:val="yellow"/>
                <w:lang w:val="en-GB"/>
              </w:rPr>
            </w:pPr>
            <w:r w:rsidRPr="008C51E2">
              <w:rPr>
                <w:bCs/>
                <w:sz w:val="20"/>
                <w:szCs w:val="20"/>
                <w:highlight w:val="yellow"/>
                <w:lang w:val="en-GB"/>
              </w:rPr>
              <w:t>In Section 2.1 the compositions of the nanoparticles used ranges from 1-7%. Is there any basis of reference from previous research regarding the addition of graphite? Additionally, how did the authors determine the range of these composition percentages, and what the rationale for selecting this range of graphite addition?</w:t>
            </w:r>
          </w:p>
          <w:p w14:paraId="1B71D87F" w14:textId="0630E8D8" w:rsidR="00581640" w:rsidRPr="008C51E2" w:rsidRDefault="002B4C8A" w:rsidP="00581640">
            <w:pPr>
              <w:pStyle w:val="Paragraphedeliste"/>
              <w:numPr>
                <w:ilvl w:val="0"/>
                <w:numId w:val="13"/>
              </w:numPr>
              <w:rPr>
                <w:bCs/>
                <w:sz w:val="20"/>
                <w:szCs w:val="20"/>
                <w:highlight w:val="yellow"/>
                <w:lang w:val="en-GB"/>
              </w:rPr>
            </w:pPr>
            <w:r w:rsidRPr="008C51E2">
              <w:rPr>
                <w:bCs/>
                <w:sz w:val="20"/>
                <w:szCs w:val="20"/>
                <w:highlight w:val="yellow"/>
                <w:lang w:val="en-GB"/>
              </w:rPr>
              <w:t xml:space="preserve">IR analysis revealed adsorption bands indicating the presence of CO/CO2 molecules. Could the authors provide a mode detailed explanation of the significance of these molecules in the </w:t>
            </w:r>
            <w:r w:rsidR="0017064B" w:rsidRPr="008C51E2">
              <w:rPr>
                <w:bCs/>
                <w:sz w:val="20"/>
                <w:szCs w:val="20"/>
                <w:highlight w:val="yellow"/>
                <w:lang w:val="en-GB"/>
              </w:rPr>
              <w:t>adsorption</w:t>
            </w:r>
            <w:r w:rsidRPr="008C51E2">
              <w:rPr>
                <w:bCs/>
                <w:sz w:val="20"/>
                <w:szCs w:val="20"/>
                <w:highlight w:val="yellow"/>
                <w:lang w:val="en-GB"/>
              </w:rPr>
              <w:t xml:space="preserve"> </w:t>
            </w:r>
            <w:r w:rsidR="0017064B" w:rsidRPr="008C51E2">
              <w:rPr>
                <w:bCs/>
                <w:sz w:val="20"/>
                <w:szCs w:val="20"/>
                <w:highlight w:val="yellow"/>
                <w:lang w:val="en-GB"/>
              </w:rPr>
              <w:t>process</w:t>
            </w:r>
            <w:r w:rsidRPr="008C51E2">
              <w:rPr>
                <w:bCs/>
                <w:sz w:val="20"/>
                <w:szCs w:val="20"/>
                <w:highlight w:val="yellow"/>
                <w:lang w:val="en-GB"/>
              </w:rPr>
              <w:t xml:space="preserve"> and their </w:t>
            </w:r>
            <w:r w:rsidR="0017064B" w:rsidRPr="008C51E2">
              <w:rPr>
                <w:bCs/>
                <w:sz w:val="20"/>
                <w:szCs w:val="20"/>
                <w:highlight w:val="yellow"/>
                <w:lang w:val="en-GB"/>
              </w:rPr>
              <w:t>contribution</w:t>
            </w:r>
            <w:r w:rsidRPr="008C51E2">
              <w:rPr>
                <w:bCs/>
                <w:sz w:val="20"/>
                <w:szCs w:val="20"/>
                <w:highlight w:val="yellow"/>
                <w:lang w:val="en-GB"/>
              </w:rPr>
              <w:t xml:space="preserve"> </w:t>
            </w:r>
            <w:r w:rsidR="0017064B" w:rsidRPr="008C51E2">
              <w:rPr>
                <w:bCs/>
                <w:sz w:val="20"/>
                <w:szCs w:val="20"/>
                <w:highlight w:val="yellow"/>
                <w:lang w:val="en-GB"/>
              </w:rPr>
              <w:t>to the improved performance of the ZnO-Gr?</w:t>
            </w:r>
          </w:p>
          <w:p w14:paraId="757236C5" w14:textId="474A373E" w:rsidR="0017064B" w:rsidRPr="008C51E2" w:rsidRDefault="0017064B" w:rsidP="00416ECE">
            <w:pPr>
              <w:pStyle w:val="Paragraphedeliste"/>
              <w:numPr>
                <w:ilvl w:val="0"/>
                <w:numId w:val="13"/>
              </w:numPr>
              <w:rPr>
                <w:bCs/>
                <w:sz w:val="20"/>
                <w:szCs w:val="20"/>
                <w:highlight w:val="yellow"/>
                <w:lang w:val="en-GB"/>
              </w:rPr>
            </w:pPr>
            <w:r w:rsidRPr="008C51E2">
              <w:rPr>
                <w:bCs/>
                <w:sz w:val="20"/>
                <w:szCs w:val="20"/>
                <w:highlight w:val="yellow"/>
                <w:lang w:val="en-GB"/>
              </w:rPr>
              <w:t>The statement that the bandgap of ZnO is 3,32 eV, as reported in the literature (still too general). Further clarification is needed regarding the ZnO bandgap values reported in the literature, including whether there is a range of values or a specific value that is consistently used as a reference.</w:t>
            </w:r>
          </w:p>
          <w:p w14:paraId="29D0B8B1" w14:textId="77777777" w:rsidR="0017064B" w:rsidRPr="008C51E2" w:rsidRDefault="0017064B" w:rsidP="00416ECE">
            <w:pPr>
              <w:pStyle w:val="Paragraphedeliste"/>
              <w:numPr>
                <w:ilvl w:val="0"/>
                <w:numId w:val="13"/>
              </w:numPr>
              <w:rPr>
                <w:bCs/>
                <w:sz w:val="20"/>
                <w:szCs w:val="20"/>
                <w:highlight w:val="yellow"/>
                <w:lang w:val="en-GB"/>
              </w:rPr>
            </w:pPr>
            <w:r w:rsidRPr="008C51E2">
              <w:rPr>
                <w:bCs/>
                <w:sz w:val="20"/>
                <w:szCs w:val="20"/>
                <w:highlight w:val="yellow"/>
                <w:lang w:val="en-GB"/>
              </w:rPr>
              <w:t>In the discussion of the effect of solution pH, it is mentioned that the residual concentration decreases from pH 2,5 to pH 7,7. Then increases again at pH 10,5 and 11,2. Could the author provide further explanation of this phenomenon based on relevant literature?</w:t>
            </w:r>
          </w:p>
          <w:p w14:paraId="3EDF8464" w14:textId="1FE6CCDE" w:rsidR="0017064B" w:rsidRPr="008C51E2" w:rsidRDefault="0017064B" w:rsidP="00416ECE">
            <w:pPr>
              <w:pStyle w:val="Paragraphedeliste"/>
              <w:numPr>
                <w:ilvl w:val="0"/>
                <w:numId w:val="13"/>
              </w:numPr>
              <w:rPr>
                <w:bCs/>
                <w:sz w:val="20"/>
                <w:szCs w:val="20"/>
                <w:highlight w:val="yellow"/>
                <w:lang w:val="en-GB"/>
              </w:rPr>
            </w:pPr>
            <w:r w:rsidRPr="008C51E2">
              <w:rPr>
                <w:bCs/>
                <w:sz w:val="20"/>
                <w:szCs w:val="20"/>
                <w:highlight w:val="yellow"/>
                <w:lang w:val="en-GB"/>
              </w:rPr>
              <w:t>In section on pH, the notation of residual concentration values is still inconsistent (for example 0,3 versus 0,05% and 0,25%). Please correct this to ensure consistent units and formatting.</w:t>
            </w:r>
          </w:p>
          <w:p w14:paraId="08D65279" w14:textId="77777777" w:rsidR="00581640" w:rsidRPr="00320E8A" w:rsidRDefault="00581640" w:rsidP="00581640">
            <w:pPr>
              <w:pStyle w:val="Paragraphedeliste"/>
              <w:numPr>
                <w:ilvl w:val="0"/>
                <w:numId w:val="13"/>
              </w:numPr>
              <w:rPr>
                <w:bCs/>
                <w:sz w:val="20"/>
                <w:szCs w:val="20"/>
                <w:highlight w:val="yellow"/>
                <w:lang w:val="en-GB"/>
              </w:rPr>
            </w:pPr>
            <w:r w:rsidRPr="00320E8A">
              <w:rPr>
                <w:bCs/>
                <w:sz w:val="20"/>
                <w:szCs w:val="20"/>
                <w:highlight w:val="yellow"/>
                <w:lang w:val="en-GB"/>
              </w:rPr>
              <w:t xml:space="preserve">The conclusion state that various characterization showed differences in the energy band </w:t>
            </w:r>
            <w:proofErr w:type="spellStart"/>
            <w:r w:rsidRPr="00320E8A">
              <w:rPr>
                <w:bCs/>
                <w:sz w:val="20"/>
                <w:szCs w:val="20"/>
                <w:highlight w:val="yellow"/>
                <w:lang w:val="en-GB"/>
              </w:rPr>
              <w:t>lavels</w:t>
            </w:r>
            <w:proofErr w:type="spellEnd"/>
            <w:r w:rsidRPr="00320E8A">
              <w:rPr>
                <w:bCs/>
                <w:sz w:val="20"/>
                <w:szCs w:val="20"/>
                <w:highlight w:val="yellow"/>
                <w:lang w:val="en-GB"/>
              </w:rPr>
              <w:t xml:space="preserve"> between the different nanocomposites. Please state the energy band gap values obtained and provide a brief summary of the results from other characterization methods, such as SEM, XRD, and IR.</w:t>
            </w:r>
          </w:p>
          <w:p w14:paraId="63BBE087" w14:textId="76572CE7" w:rsidR="0017064B" w:rsidRDefault="00581640" w:rsidP="00581640">
            <w:pPr>
              <w:pStyle w:val="Paragraphedeliste"/>
              <w:numPr>
                <w:ilvl w:val="0"/>
                <w:numId w:val="13"/>
              </w:numPr>
              <w:rPr>
                <w:bCs/>
                <w:sz w:val="20"/>
                <w:szCs w:val="20"/>
                <w:lang w:val="en-GB"/>
              </w:rPr>
            </w:pPr>
            <w:r w:rsidRPr="00320E8A">
              <w:rPr>
                <w:bCs/>
                <w:sz w:val="20"/>
                <w:szCs w:val="20"/>
                <w:highlight w:val="yellow"/>
                <w:lang w:val="en-GB"/>
              </w:rPr>
              <w:t xml:space="preserve">In the conclusion, briefly suggest areas for </w:t>
            </w:r>
            <w:proofErr w:type="spellStart"/>
            <w:r w:rsidRPr="00320E8A">
              <w:rPr>
                <w:bCs/>
                <w:sz w:val="20"/>
                <w:szCs w:val="20"/>
                <w:highlight w:val="yellow"/>
                <w:lang w:val="en-GB"/>
              </w:rPr>
              <w:t>futher</w:t>
            </w:r>
            <w:proofErr w:type="spellEnd"/>
            <w:r w:rsidRPr="00320E8A">
              <w:rPr>
                <w:bCs/>
                <w:sz w:val="20"/>
                <w:szCs w:val="20"/>
                <w:highlight w:val="yellow"/>
                <w:lang w:val="en-GB"/>
              </w:rPr>
              <w:t xml:space="preserve"> research or the further development of this study</w:t>
            </w:r>
            <w:r>
              <w:rPr>
                <w:bCs/>
                <w:sz w:val="20"/>
                <w:szCs w:val="20"/>
                <w:lang w:val="en-GB"/>
              </w:rPr>
              <w:t xml:space="preserve">. </w:t>
            </w:r>
          </w:p>
        </w:tc>
        <w:tc>
          <w:tcPr>
            <w:tcW w:w="1543" w:type="pct"/>
          </w:tcPr>
          <w:p w14:paraId="3BDD4666" w14:textId="77777777" w:rsidR="004F0167" w:rsidRDefault="004F0167">
            <w:pPr>
              <w:pStyle w:val="Titre2"/>
              <w:jc w:val="left"/>
              <w:rPr>
                <w:rFonts w:ascii="Times New Roman" w:hAnsi="Times New Roman"/>
                <w:b w:val="0"/>
                <w:lang w:val="en-GB" w:eastAsia="en-US"/>
              </w:rPr>
            </w:pPr>
          </w:p>
          <w:p w14:paraId="4D7E5391" w14:textId="337BB45B" w:rsidR="00BE4556" w:rsidRDefault="003C0317" w:rsidP="003C0317">
            <w:pPr>
              <w:rPr>
                <w:lang w:val="en-GB"/>
              </w:rPr>
            </w:pPr>
            <w:r>
              <w:rPr>
                <w:lang w:val="en-GB"/>
              </w:rPr>
              <w:t>-</w:t>
            </w:r>
            <w:r>
              <w:t xml:space="preserve"> </w:t>
            </w:r>
            <w:r w:rsidRPr="003C0317">
              <w:rPr>
                <w:lang w:val="en-GB"/>
              </w:rPr>
              <w:t>Your comments on the introduction regarding the role of graphite have been taken into account and included in the text in red</w:t>
            </w:r>
          </w:p>
          <w:p w14:paraId="0FC5017B" w14:textId="77777777" w:rsidR="002F04E4" w:rsidRDefault="00BE4556" w:rsidP="003C0317">
            <w:pPr>
              <w:rPr>
                <w:lang w:val="en-GB"/>
              </w:rPr>
            </w:pPr>
            <w:r>
              <w:rPr>
                <w:lang w:val="en-GB"/>
              </w:rPr>
              <w:t>-</w:t>
            </w:r>
            <w:r>
              <w:t xml:space="preserve"> </w:t>
            </w:r>
            <w:r w:rsidRPr="00BE4556">
              <w:rPr>
                <w:lang w:val="en-GB"/>
              </w:rPr>
              <w:t xml:space="preserve">Our choice of a graphite concentration ranging from 1% to 7% is based on data from the literature, which indicates that, for doped composites, the concentration typically varies between 0% and 10% to achieve the best photocatalytic performance. </w:t>
            </w:r>
          </w:p>
          <w:p w14:paraId="2A83EE67" w14:textId="77777777" w:rsidR="00BE4556" w:rsidRDefault="002F04E4" w:rsidP="003C0317">
            <w:pPr>
              <w:rPr>
                <w:lang w:val="en-GB"/>
              </w:rPr>
            </w:pPr>
            <w:r>
              <w:rPr>
                <w:lang w:val="en-GB"/>
              </w:rPr>
              <w:t>-</w:t>
            </w:r>
            <w:r>
              <w:t xml:space="preserve"> </w:t>
            </w:r>
            <w:r w:rsidRPr="002F04E4">
              <w:rPr>
                <w:lang w:val="en-GB"/>
              </w:rPr>
              <w:t>The presence of CO/CO₂ molecules plays no role in adsorption, let alone in photocatalytic performance. Their presence in the IR spectrum is due to the calcination of the composite in the oven at room temperature in the presence of atmospheric oxygen.</w:t>
            </w:r>
            <w:r w:rsidR="00BE4556" w:rsidRPr="00BE4556">
              <w:rPr>
                <w:lang w:val="en-GB"/>
              </w:rPr>
              <w:t xml:space="preserve"> </w:t>
            </w:r>
          </w:p>
          <w:p w14:paraId="672E626A" w14:textId="77777777" w:rsidR="00D20F44" w:rsidRDefault="00D20F44" w:rsidP="003C0317">
            <w:pPr>
              <w:rPr>
                <w:lang w:val="en-GB"/>
              </w:rPr>
            </w:pPr>
            <w:r>
              <w:rPr>
                <w:lang w:val="en-GB"/>
              </w:rPr>
              <w:t>-</w:t>
            </w:r>
            <w:r w:rsidRPr="00D20F44">
              <w:rPr>
                <w:lang w:val="en-GB"/>
              </w:rPr>
              <w:t>Your comment has been taken on board and highlighted in red in the introduction. Thank you.</w:t>
            </w:r>
          </w:p>
          <w:p w14:paraId="18A1C139" w14:textId="77777777" w:rsidR="00B43855" w:rsidRDefault="00B43855" w:rsidP="003C0317">
            <w:pPr>
              <w:rPr>
                <w:lang w:val="en-GB"/>
              </w:rPr>
            </w:pPr>
          </w:p>
          <w:p w14:paraId="5A93EAB6" w14:textId="77777777" w:rsidR="00B43855" w:rsidRDefault="00B43855" w:rsidP="003C0317">
            <w:pPr>
              <w:rPr>
                <w:lang w:val="en-GB"/>
              </w:rPr>
            </w:pPr>
          </w:p>
          <w:p w14:paraId="3CBFDA71" w14:textId="77777777" w:rsidR="00B43855" w:rsidRDefault="00B43855" w:rsidP="003C0317">
            <w:pPr>
              <w:rPr>
                <w:lang w:val="en-GB"/>
              </w:rPr>
            </w:pPr>
            <w:r>
              <w:rPr>
                <w:lang w:val="en-GB"/>
              </w:rPr>
              <w:t>-</w:t>
            </w:r>
            <w:r>
              <w:t xml:space="preserve"> </w:t>
            </w:r>
            <w:r w:rsidRPr="00B43855">
              <w:rPr>
                <w:lang w:val="en-GB"/>
              </w:rPr>
              <w:t>The explanation for the variation in photocatalytic activity was provided in the section on pH in the discussion... Thank you</w:t>
            </w:r>
          </w:p>
          <w:p w14:paraId="28275062" w14:textId="77777777" w:rsidR="008E29DB" w:rsidRDefault="008E29DB" w:rsidP="003C0317">
            <w:pPr>
              <w:rPr>
                <w:lang w:val="en-GB"/>
              </w:rPr>
            </w:pPr>
          </w:p>
          <w:p w14:paraId="035257C0" w14:textId="77777777" w:rsidR="008E29DB" w:rsidRDefault="008E29DB" w:rsidP="003C0317">
            <w:pPr>
              <w:rPr>
                <w:lang w:val="en-GB"/>
              </w:rPr>
            </w:pPr>
            <w:r>
              <w:rPr>
                <w:lang w:val="en-GB"/>
              </w:rPr>
              <w:t>-</w:t>
            </w:r>
            <w:r>
              <w:t xml:space="preserve"> </w:t>
            </w:r>
            <w:r w:rsidRPr="008E29DB">
              <w:rPr>
                <w:lang w:val="en-GB"/>
              </w:rPr>
              <w:t>The comment has been corrected and highlighted in red in the pH section. Thank you.</w:t>
            </w:r>
          </w:p>
          <w:p w14:paraId="71177A11" w14:textId="77777777" w:rsidR="00D74450" w:rsidRDefault="00D74450" w:rsidP="003C0317">
            <w:pPr>
              <w:rPr>
                <w:lang w:val="en-GB"/>
              </w:rPr>
            </w:pPr>
          </w:p>
          <w:p w14:paraId="5022C0A3" w14:textId="77777777" w:rsidR="00D74450" w:rsidRDefault="00D74450" w:rsidP="003C0317">
            <w:pPr>
              <w:rPr>
                <w:lang w:val="en-GB"/>
              </w:rPr>
            </w:pPr>
            <w:r>
              <w:rPr>
                <w:lang w:val="en-GB"/>
              </w:rPr>
              <w:t>-</w:t>
            </w:r>
            <w:r>
              <w:t xml:space="preserve"> </w:t>
            </w:r>
            <w:r w:rsidRPr="00D74450">
              <w:rPr>
                <w:lang w:val="en-GB"/>
              </w:rPr>
              <w:t>All of these points have been taken into account and included in the conclusion. Thank you.</w:t>
            </w:r>
          </w:p>
          <w:p w14:paraId="5651518C" w14:textId="77777777" w:rsidR="00D74450" w:rsidRDefault="00D74450" w:rsidP="003C0317">
            <w:pPr>
              <w:rPr>
                <w:lang w:val="en-GB"/>
              </w:rPr>
            </w:pPr>
          </w:p>
          <w:p w14:paraId="390B07A6" w14:textId="77777777" w:rsidR="00D74450" w:rsidRDefault="00D74450" w:rsidP="003C0317">
            <w:pPr>
              <w:rPr>
                <w:lang w:val="en-GB"/>
              </w:rPr>
            </w:pPr>
          </w:p>
          <w:p w14:paraId="39A177E1" w14:textId="07A0F890" w:rsidR="00D74450" w:rsidRPr="003C0317" w:rsidRDefault="00D74450" w:rsidP="003C0317">
            <w:pPr>
              <w:rPr>
                <w:lang w:val="en-GB"/>
              </w:rPr>
            </w:pPr>
            <w:r>
              <w:rPr>
                <w:lang w:val="en-GB"/>
              </w:rPr>
              <w:t>-</w:t>
            </w:r>
            <w:r>
              <w:t xml:space="preserve"> </w:t>
            </w:r>
            <w:r w:rsidRPr="00D74450">
              <w:rPr>
                <w:lang w:val="en-GB"/>
              </w:rPr>
              <w:t>All of these points have been taken into account and included in the conclusion. Thank you.</w:t>
            </w:r>
          </w:p>
        </w:tc>
      </w:tr>
      <w:tr w:rsidR="004F0167" w14:paraId="292C24C1" w14:textId="77777777">
        <w:trPr>
          <w:trHeight w:val="20"/>
          <w:jc w:val="center"/>
        </w:trPr>
        <w:tc>
          <w:tcPr>
            <w:tcW w:w="1672" w:type="pct"/>
            <w:noWrap/>
          </w:tcPr>
          <w:p w14:paraId="2282B7F3" w14:textId="77777777" w:rsidR="004F0167" w:rsidRDefault="007F6312">
            <w:pPr>
              <w:rPr>
                <w:b/>
                <w:bCs/>
                <w:sz w:val="20"/>
                <w:szCs w:val="20"/>
                <w:lang w:val="en-GB"/>
              </w:rPr>
            </w:pPr>
            <w:r>
              <w:rPr>
                <w:b/>
                <w:bCs/>
                <w:sz w:val="20"/>
                <w:szCs w:val="20"/>
                <w:lang w:val="en-GB"/>
              </w:rPr>
              <w:t xml:space="preserve">Are the references sufficient and recent? </w:t>
            </w:r>
          </w:p>
          <w:p w14:paraId="0BD79C21" w14:textId="77777777" w:rsidR="004F0167" w:rsidRDefault="007F6312">
            <w:pPr>
              <w:rPr>
                <w:bCs/>
                <w:sz w:val="20"/>
                <w:szCs w:val="20"/>
                <w:lang w:val="en-GB"/>
              </w:rPr>
            </w:pPr>
            <w:r>
              <w:rPr>
                <w:bCs/>
                <w:sz w:val="20"/>
                <w:szCs w:val="20"/>
                <w:lang w:val="en-GB"/>
              </w:rPr>
              <w:t>(YES or NO)</w:t>
            </w:r>
          </w:p>
          <w:p w14:paraId="698D66F7" w14:textId="77777777" w:rsidR="004F0167" w:rsidRDefault="004F0167">
            <w:pPr>
              <w:rPr>
                <w:bCs/>
                <w:sz w:val="20"/>
                <w:szCs w:val="20"/>
                <w:lang w:val="en-GB"/>
              </w:rPr>
            </w:pPr>
          </w:p>
          <w:p w14:paraId="70B40EC8" w14:textId="77777777" w:rsidR="004F0167" w:rsidRDefault="007F6312">
            <w:pPr>
              <w:rPr>
                <w:b/>
                <w:bCs/>
                <w:sz w:val="20"/>
                <w:szCs w:val="20"/>
                <w:lang w:val="en-GB"/>
              </w:rPr>
            </w:pPr>
            <w:r>
              <w:rPr>
                <w:bCs/>
                <w:sz w:val="20"/>
                <w:szCs w:val="20"/>
                <w:lang w:val="en-GB"/>
              </w:rPr>
              <w:t>If your answer is NO, please provide clear suggestion for improvement.</w:t>
            </w:r>
          </w:p>
        </w:tc>
        <w:tc>
          <w:tcPr>
            <w:tcW w:w="1786" w:type="pct"/>
          </w:tcPr>
          <w:p w14:paraId="78654126" w14:textId="77777777" w:rsidR="004F0167" w:rsidRPr="004B26C6" w:rsidRDefault="000A5C2F" w:rsidP="000A5C2F">
            <w:pPr>
              <w:pStyle w:val="Paragraphedeliste"/>
              <w:ind w:left="319"/>
              <w:rPr>
                <w:b/>
                <w:sz w:val="20"/>
                <w:szCs w:val="20"/>
                <w:lang w:val="en-GB"/>
              </w:rPr>
            </w:pPr>
            <w:r w:rsidRPr="004B26C6">
              <w:rPr>
                <w:b/>
                <w:sz w:val="20"/>
                <w:szCs w:val="20"/>
                <w:lang w:val="en-GB"/>
              </w:rPr>
              <w:t>NO</w:t>
            </w:r>
          </w:p>
          <w:p w14:paraId="7D4E023A" w14:textId="77777777" w:rsidR="000A5C2F" w:rsidRDefault="000A5C2F" w:rsidP="000A5C2F">
            <w:pPr>
              <w:pStyle w:val="Paragraphedeliste"/>
              <w:ind w:left="319"/>
              <w:rPr>
                <w:bCs/>
                <w:sz w:val="20"/>
                <w:szCs w:val="20"/>
                <w:lang w:val="en-GB"/>
              </w:rPr>
            </w:pPr>
          </w:p>
          <w:p w14:paraId="46A814ED" w14:textId="54DFF3B1" w:rsidR="000A5C2F" w:rsidRDefault="00581640" w:rsidP="000A5C2F">
            <w:pPr>
              <w:pStyle w:val="Paragraphedeliste"/>
              <w:ind w:left="319"/>
              <w:rPr>
                <w:bCs/>
                <w:sz w:val="20"/>
                <w:szCs w:val="20"/>
                <w:lang w:val="en-GB"/>
              </w:rPr>
            </w:pPr>
            <w:r w:rsidRPr="00981A24">
              <w:rPr>
                <w:bCs/>
                <w:sz w:val="20"/>
                <w:szCs w:val="20"/>
                <w:highlight w:val="yellow"/>
                <w:lang w:val="en-GB"/>
              </w:rPr>
              <w:t>33% of the references cited are from more then 5 years ago (such as 2014, 2016, 2018-2020). Please update the references so that 80% are from the last 5 years.</w:t>
            </w:r>
          </w:p>
        </w:tc>
        <w:tc>
          <w:tcPr>
            <w:tcW w:w="1543" w:type="pct"/>
          </w:tcPr>
          <w:p w14:paraId="69A0BA2F" w14:textId="77777777" w:rsidR="004F0167" w:rsidRDefault="004F0167">
            <w:pPr>
              <w:pStyle w:val="Titre2"/>
              <w:jc w:val="left"/>
              <w:rPr>
                <w:rFonts w:ascii="Times New Roman" w:hAnsi="Times New Roman"/>
                <w:b w:val="0"/>
                <w:lang w:val="en-GB" w:eastAsia="en-US"/>
              </w:rPr>
            </w:pPr>
          </w:p>
          <w:p w14:paraId="3937B51E" w14:textId="32E28CAB" w:rsidR="00D74450" w:rsidRPr="00D74450" w:rsidRDefault="00D74450" w:rsidP="00D74450">
            <w:pPr>
              <w:rPr>
                <w:lang w:val="en-GB"/>
              </w:rPr>
            </w:pPr>
            <w:r w:rsidRPr="00D74450">
              <w:rPr>
                <w:lang w:val="en-GB"/>
              </w:rPr>
              <w:t>All of these have been taken into account and included in the bibliographical journal; thank you.</w:t>
            </w:r>
          </w:p>
        </w:tc>
      </w:tr>
      <w:tr w:rsidR="004F0167" w14:paraId="622F17CE" w14:textId="77777777">
        <w:trPr>
          <w:trHeight w:val="896"/>
          <w:jc w:val="center"/>
        </w:trPr>
        <w:tc>
          <w:tcPr>
            <w:tcW w:w="1672" w:type="pct"/>
            <w:noWrap/>
          </w:tcPr>
          <w:p w14:paraId="1D8AC653" w14:textId="77777777" w:rsidR="004F0167" w:rsidRDefault="007F6312">
            <w:pPr>
              <w:rPr>
                <w:b/>
                <w:bCs/>
                <w:sz w:val="20"/>
                <w:szCs w:val="20"/>
                <w:lang w:val="en-GB"/>
              </w:rPr>
            </w:pPr>
            <w:r>
              <w:rPr>
                <w:b/>
                <w:bCs/>
                <w:sz w:val="20"/>
                <w:szCs w:val="20"/>
                <w:lang w:val="en-GB"/>
              </w:rPr>
              <w:t>Are there ethical issues in this manuscript?</w:t>
            </w:r>
          </w:p>
          <w:p w14:paraId="6FE71931" w14:textId="77777777" w:rsidR="004F0167" w:rsidRDefault="007F6312">
            <w:pPr>
              <w:rPr>
                <w:bCs/>
                <w:sz w:val="20"/>
                <w:szCs w:val="20"/>
                <w:lang w:val="en-GB"/>
              </w:rPr>
            </w:pPr>
            <w:r>
              <w:rPr>
                <w:bCs/>
                <w:sz w:val="20"/>
                <w:szCs w:val="20"/>
                <w:lang w:val="en-GB"/>
              </w:rPr>
              <w:t>(YES or NO)</w:t>
            </w:r>
          </w:p>
          <w:p w14:paraId="0FBE721A" w14:textId="77777777" w:rsidR="004F0167" w:rsidRDefault="004F0167">
            <w:pPr>
              <w:rPr>
                <w:bCs/>
                <w:sz w:val="20"/>
                <w:szCs w:val="20"/>
                <w:lang w:val="en-GB"/>
              </w:rPr>
            </w:pPr>
          </w:p>
          <w:p w14:paraId="182C0852" w14:textId="77777777" w:rsidR="004F0167" w:rsidRDefault="007F6312">
            <w:pPr>
              <w:rPr>
                <w:bCs/>
                <w:sz w:val="20"/>
                <w:szCs w:val="20"/>
                <w:lang w:val="en-GB"/>
              </w:rPr>
            </w:pPr>
            <w:r>
              <w:rPr>
                <w:bCs/>
                <w:sz w:val="20"/>
                <w:szCs w:val="20"/>
                <w:lang w:val="en-GB"/>
              </w:rPr>
              <w:t>(If yes, kindly please write down the ethical issues here in details)</w:t>
            </w:r>
          </w:p>
          <w:p w14:paraId="6C47E018" w14:textId="77777777" w:rsidR="004F0167" w:rsidRDefault="004F0167">
            <w:pPr>
              <w:rPr>
                <w:bCs/>
                <w:sz w:val="20"/>
                <w:szCs w:val="20"/>
                <w:lang w:val="en-GB"/>
              </w:rPr>
            </w:pPr>
          </w:p>
        </w:tc>
        <w:tc>
          <w:tcPr>
            <w:tcW w:w="1786" w:type="pct"/>
          </w:tcPr>
          <w:p w14:paraId="1C6CDC4D" w14:textId="449C7310" w:rsidR="004F0167" w:rsidRPr="004B26C6" w:rsidRDefault="009A4559" w:rsidP="004B26C6">
            <w:pPr>
              <w:pStyle w:val="Paragraphedeliste"/>
              <w:ind w:left="313"/>
              <w:rPr>
                <w:b/>
                <w:sz w:val="20"/>
                <w:szCs w:val="20"/>
                <w:lang w:val="en-GB"/>
              </w:rPr>
            </w:pPr>
            <w:r w:rsidRPr="004B26C6">
              <w:rPr>
                <w:b/>
                <w:sz w:val="20"/>
                <w:szCs w:val="20"/>
                <w:lang w:val="en-GB"/>
              </w:rPr>
              <w:t>NO</w:t>
            </w:r>
          </w:p>
        </w:tc>
        <w:tc>
          <w:tcPr>
            <w:tcW w:w="1543" w:type="pct"/>
          </w:tcPr>
          <w:p w14:paraId="174C38E3" w14:textId="77777777" w:rsidR="004F0167" w:rsidRDefault="004F0167">
            <w:pPr>
              <w:pStyle w:val="Titre2"/>
              <w:jc w:val="left"/>
              <w:rPr>
                <w:rFonts w:ascii="Times New Roman" w:hAnsi="Times New Roman"/>
                <w:b w:val="0"/>
                <w:lang w:val="en-GB" w:eastAsia="en-US"/>
              </w:rPr>
            </w:pPr>
          </w:p>
        </w:tc>
      </w:tr>
    </w:tbl>
    <w:p w14:paraId="43B134A5" w14:textId="77777777" w:rsidR="004F0167" w:rsidRDefault="004F0167">
      <w:pPr>
        <w:pStyle w:val="Titre2"/>
        <w:jc w:val="left"/>
        <w:rPr>
          <w:rFonts w:ascii="Times New Roman" w:hAnsi="Times New Roman"/>
          <w:highlight w:val="yellow"/>
          <w:lang w:val="en-GB" w:eastAsia="en-US"/>
        </w:rPr>
      </w:pPr>
    </w:p>
    <w:p w14:paraId="003D6C9F" w14:textId="77777777" w:rsidR="004F0167" w:rsidRDefault="004F0167">
      <w:pPr>
        <w:rPr>
          <w:highlight w:val="yellow"/>
          <w:lang w:val="en-GB"/>
        </w:rPr>
      </w:pPr>
    </w:p>
    <w:p w14:paraId="4F7CB899" w14:textId="77777777" w:rsidR="004F0167" w:rsidRDefault="004F0167">
      <w:pPr>
        <w:rPr>
          <w:highlight w:val="yellow"/>
          <w:lang w:val="en-GB"/>
        </w:rPr>
      </w:pPr>
    </w:p>
    <w:p w14:paraId="46176FA8" w14:textId="27D2DA5E" w:rsidR="004F0167" w:rsidRDefault="007F6312" w:rsidP="0067572C">
      <w:pPr>
        <w:pStyle w:val="Titre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0C235544" w14:textId="77777777" w:rsidR="004F0167" w:rsidRDefault="004F016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4F0167" w14:paraId="75E8BB8A" w14:textId="77777777">
        <w:trPr>
          <w:trHeight w:val="20"/>
          <w:jc w:val="center"/>
        </w:trPr>
        <w:tc>
          <w:tcPr>
            <w:tcW w:w="5000" w:type="pct"/>
            <w:gridSpan w:val="2"/>
            <w:noWrap/>
          </w:tcPr>
          <w:p w14:paraId="428AC99A" w14:textId="77777777" w:rsidR="004F0167" w:rsidRDefault="007F631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164DFC0" w14:textId="77777777" w:rsidR="004F0167" w:rsidRDefault="004F0167">
            <w:pPr>
              <w:pStyle w:val="NormalWeb"/>
              <w:spacing w:before="0" w:beforeAutospacing="0" w:after="0" w:afterAutospacing="0"/>
              <w:rPr>
                <w:rFonts w:ascii="Times New Roman" w:hAnsi="Times New Roman" w:cs="Times New Roman"/>
                <w:b/>
                <w:bCs/>
                <w:sz w:val="20"/>
                <w:szCs w:val="20"/>
                <w:u w:val="single"/>
                <w:lang w:val="en-GB"/>
              </w:rPr>
            </w:pPr>
          </w:p>
        </w:tc>
      </w:tr>
      <w:tr w:rsidR="004F0167" w14:paraId="437A9404" w14:textId="77777777">
        <w:trPr>
          <w:trHeight w:val="20"/>
          <w:jc w:val="center"/>
        </w:trPr>
        <w:tc>
          <w:tcPr>
            <w:tcW w:w="2784" w:type="pct"/>
            <w:noWrap/>
          </w:tcPr>
          <w:p w14:paraId="7C6F8175" w14:textId="77777777" w:rsidR="004F0167" w:rsidRDefault="004F0167">
            <w:pPr>
              <w:pStyle w:val="NormalWeb"/>
              <w:spacing w:before="0" w:beforeAutospacing="0" w:after="0" w:afterAutospacing="0"/>
              <w:rPr>
                <w:rFonts w:ascii="Times New Roman" w:hAnsi="Times New Roman" w:cs="Times New Roman"/>
                <w:sz w:val="20"/>
                <w:szCs w:val="20"/>
                <w:lang w:val="en-GB"/>
              </w:rPr>
            </w:pPr>
          </w:p>
        </w:tc>
        <w:tc>
          <w:tcPr>
            <w:tcW w:w="2216" w:type="pct"/>
          </w:tcPr>
          <w:p w14:paraId="5CC66E19" w14:textId="77777777" w:rsidR="004F0167" w:rsidRDefault="007F631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F0167" w14:paraId="5909C7CB" w14:textId="77777777">
        <w:trPr>
          <w:trHeight w:val="20"/>
          <w:jc w:val="center"/>
        </w:trPr>
        <w:tc>
          <w:tcPr>
            <w:tcW w:w="2784" w:type="pct"/>
            <w:noWrap/>
          </w:tcPr>
          <w:p w14:paraId="7A02D49A" w14:textId="77777777" w:rsidR="00F7030D" w:rsidRPr="00F7030D" w:rsidRDefault="00F7030D" w:rsidP="00F7030D">
            <w:pPr>
              <w:pStyle w:val="NormalWeb"/>
              <w:rPr>
                <w:rFonts w:ascii="Times New Roman" w:hAnsi="Times New Roman" w:cs="Times New Roman"/>
                <w:sz w:val="20"/>
                <w:szCs w:val="20"/>
                <w:lang w:val="en-GB"/>
              </w:rPr>
            </w:pPr>
            <w:r w:rsidRPr="00F7030D">
              <w:rPr>
                <w:rFonts w:ascii="Times New Roman" w:hAnsi="Times New Roman" w:cs="Times New Roman"/>
                <w:sz w:val="20"/>
                <w:szCs w:val="20"/>
                <w:lang w:val="en-GB"/>
              </w:rPr>
              <w:t>The manuscript presents the synthesis and characterization of ZnO-Gr composite for photocatalytic degradation of ciprofloxacin under sunlight. The topic is relevant and aligns with current interest in environmental remediation and photocatalytic materials. However, the manuscript shows several weaknesses in scientific rigor and clarity of interpretation.</w:t>
            </w:r>
          </w:p>
          <w:p w14:paraId="59A317B2" w14:textId="77777777" w:rsidR="00F7030D" w:rsidRPr="00F7030D" w:rsidRDefault="00F7030D" w:rsidP="00F7030D">
            <w:pPr>
              <w:pStyle w:val="NormalWeb"/>
              <w:rPr>
                <w:rFonts w:ascii="Times New Roman" w:hAnsi="Times New Roman" w:cs="Times New Roman"/>
                <w:sz w:val="20"/>
                <w:szCs w:val="20"/>
                <w:lang w:val="en-GB"/>
              </w:rPr>
            </w:pPr>
          </w:p>
          <w:p w14:paraId="60D0FC53" w14:textId="77777777" w:rsidR="00F7030D" w:rsidRPr="00F7030D" w:rsidRDefault="00F7030D" w:rsidP="00F7030D">
            <w:pPr>
              <w:pStyle w:val="NormalWeb"/>
              <w:rPr>
                <w:rFonts w:ascii="Times New Roman" w:hAnsi="Times New Roman" w:cs="Times New Roman"/>
                <w:sz w:val="20"/>
                <w:szCs w:val="20"/>
                <w:lang w:val="en-GB"/>
              </w:rPr>
            </w:pPr>
            <w:r w:rsidRPr="00F7030D">
              <w:rPr>
                <w:rFonts w:ascii="Times New Roman" w:hAnsi="Times New Roman" w:cs="Times New Roman"/>
                <w:sz w:val="20"/>
                <w:szCs w:val="20"/>
                <w:lang w:val="en-GB"/>
              </w:rPr>
              <w:t xml:space="preserve">The main concern includes insufficient justification for the selection and composition range of graphite, lack of detailed explanation of key mechanistic aspects (e.g., the role of graphite, pH effect), and inconsistencies in data presentation and units. In addition, some </w:t>
            </w:r>
            <w:r w:rsidRPr="00F7030D">
              <w:rPr>
                <w:rFonts w:ascii="Times New Roman" w:hAnsi="Times New Roman" w:cs="Times New Roman"/>
                <w:sz w:val="20"/>
                <w:szCs w:val="20"/>
                <w:lang w:val="en-GB"/>
              </w:rPr>
              <w:lastRenderedPageBreak/>
              <w:t>statements in the introduction, results, and conclusion are too general and require more precise scientific support and clearer quantitative information.</w:t>
            </w:r>
          </w:p>
          <w:p w14:paraId="4C6CF53C" w14:textId="77777777" w:rsidR="00F7030D" w:rsidRPr="00F7030D" w:rsidRDefault="00F7030D" w:rsidP="00F7030D">
            <w:pPr>
              <w:pStyle w:val="NormalWeb"/>
              <w:rPr>
                <w:rFonts w:ascii="Times New Roman" w:hAnsi="Times New Roman" w:cs="Times New Roman"/>
                <w:sz w:val="20"/>
                <w:szCs w:val="20"/>
                <w:lang w:val="en-GB"/>
              </w:rPr>
            </w:pPr>
          </w:p>
          <w:p w14:paraId="508D3C9D" w14:textId="0B08ED05" w:rsidR="004F0167" w:rsidRDefault="00F7030D" w:rsidP="00F7030D">
            <w:pPr>
              <w:pStyle w:val="NormalWeb"/>
              <w:spacing w:before="0" w:beforeAutospacing="0" w:after="0" w:afterAutospacing="0"/>
              <w:rPr>
                <w:rFonts w:ascii="Times New Roman" w:hAnsi="Times New Roman" w:cs="Times New Roman"/>
                <w:sz w:val="20"/>
                <w:szCs w:val="20"/>
                <w:lang w:val="en-GB"/>
              </w:rPr>
            </w:pPr>
            <w:r w:rsidRPr="00F7030D">
              <w:rPr>
                <w:rFonts w:ascii="Times New Roman" w:hAnsi="Times New Roman" w:cs="Times New Roman"/>
                <w:sz w:val="20"/>
                <w:szCs w:val="20"/>
                <w:lang w:val="en-GB"/>
              </w:rPr>
              <w:t>Overall, while the study has potential scientific interest, the current version requires major revision to improve methodological justification, data consistency, and depth of discussion before it can be considered for publication.</w:t>
            </w:r>
          </w:p>
          <w:p w14:paraId="555B20BC" w14:textId="77777777" w:rsidR="004F0167" w:rsidRDefault="004F0167">
            <w:pPr>
              <w:pStyle w:val="NormalWeb"/>
              <w:spacing w:before="0" w:beforeAutospacing="0" w:after="0" w:afterAutospacing="0"/>
              <w:rPr>
                <w:rFonts w:ascii="Times New Roman" w:hAnsi="Times New Roman" w:cs="Times New Roman"/>
                <w:sz w:val="20"/>
                <w:szCs w:val="20"/>
                <w:lang w:val="en-GB"/>
              </w:rPr>
            </w:pPr>
          </w:p>
          <w:p w14:paraId="2403B400" w14:textId="77777777" w:rsidR="004F0167" w:rsidRDefault="004F0167">
            <w:pPr>
              <w:pStyle w:val="NormalWeb"/>
              <w:spacing w:before="0" w:beforeAutospacing="0" w:after="0" w:afterAutospacing="0"/>
              <w:rPr>
                <w:rFonts w:ascii="Times New Roman" w:hAnsi="Times New Roman" w:cs="Times New Roman"/>
                <w:sz w:val="20"/>
                <w:szCs w:val="20"/>
                <w:lang w:val="en-GB"/>
              </w:rPr>
            </w:pPr>
          </w:p>
          <w:p w14:paraId="3D1D2676" w14:textId="77777777" w:rsidR="004F0167" w:rsidRDefault="004F0167">
            <w:pPr>
              <w:pStyle w:val="NormalWeb"/>
              <w:spacing w:before="0" w:beforeAutospacing="0" w:after="0" w:afterAutospacing="0"/>
              <w:rPr>
                <w:rFonts w:ascii="Times New Roman" w:hAnsi="Times New Roman" w:cs="Times New Roman"/>
                <w:sz w:val="20"/>
                <w:szCs w:val="20"/>
                <w:lang w:val="en-GB"/>
              </w:rPr>
            </w:pPr>
          </w:p>
        </w:tc>
        <w:tc>
          <w:tcPr>
            <w:tcW w:w="2216" w:type="pct"/>
          </w:tcPr>
          <w:p w14:paraId="2EB648B8" w14:textId="77777777" w:rsidR="004F0167" w:rsidRDefault="004F0167">
            <w:pPr>
              <w:pStyle w:val="NormalWeb"/>
              <w:spacing w:before="0" w:beforeAutospacing="0" w:after="0" w:afterAutospacing="0"/>
              <w:rPr>
                <w:rFonts w:ascii="Times New Roman" w:hAnsi="Times New Roman" w:cs="Times New Roman"/>
                <w:b/>
                <w:bCs/>
                <w:sz w:val="20"/>
                <w:szCs w:val="20"/>
                <w:lang w:val="en-GB"/>
              </w:rPr>
            </w:pPr>
          </w:p>
          <w:p w14:paraId="2510F1DD" w14:textId="77777777" w:rsidR="002E6080" w:rsidRDefault="002E6080" w:rsidP="00966EBA">
            <w:pPr>
              <w:pStyle w:val="NormalWeb"/>
              <w:spacing w:before="0" w:beforeAutospacing="0" w:after="0" w:afterAutospacing="0"/>
              <w:jc w:val="both"/>
              <w:rPr>
                <w:rFonts w:ascii="Times New Roman" w:hAnsi="Times New Roman" w:cs="Times New Roman"/>
                <w:sz w:val="20"/>
                <w:szCs w:val="20"/>
                <w:lang w:val="en-GB"/>
              </w:rPr>
            </w:pPr>
            <w:r w:rsidRPr="002E6080">
              <w:rPr>
                <w:rFonts w:ascii="Times New Roman" w:hAnsi="Times New Roman" w:cs="Times New Roman"/>
                <w:sz w:val="20"/>
                <w:szCs w:val="20"/>
                <w:lang w:val="en-GB"/>
              </w:rPr>
              <w:t>-</w:t>
            </w:r>
            <w:r w:rsidRPr="002E6080">
              <w:t xml:space="preserve"> </w:t>
            </w:r>
            <w:r w:rsidRPr="002E6080">
              <w:rPr>
                <w:rFonts w:ascii="Times New Roman" w:hAnsi="Times New Roman" w:cs="Times New Roman"/>
                <w:sz w:val="20"/>
                <w:szCs w:val="20"/>
                <w:lang w:val="en-GB"/>
              </w:rPr>
              <w:t>All these remarks have been corrected in red, and the document formatting has also been updated; thank you for contributing to the improvement of the article.</w:t>
            </w:r>
          </w:p>
          <w:p w14:paraId="34E3BB6F" w14:textId="77777777" w:rsidR="00966EBA" w:rsidRDefault="00966EBA" w:rsidP="00966EBA">
            <w:pPr>
              <w:pStyle w:val="NormalWeb"/>
              <w:spacing w:before="0" w:beforeAutospacing="0" w:after="0" w:afterAutospacing="0"/>
              <w:jc w:val="both"/>
              <w:rPr>
                <w:rFonts w:ascii="Times New Roman" w:hAnsi="Times New Roman" w:cs="Times New Roman"/>
                <w:sz w:val="20"/>
                <w:szCs w:val="20"/>
                <w:lang w:val="en-GB"/>
              </w:rPr>
            </w:pPr>
          </w:p>
          <w:p w14:paraId="7F0E7E75" w14:textId="77777777" w:rsidR="00966EBA" w:rsidRDefault="00966EBA" w:rsidP="00966EBA">
            <w:pPr>
              <w:pStyle w:val="NormalWeb"/>
              <w:spacing w:before="0" w:beforeAutospacing="0" w:after="0" w:afterAutospacing="0"/>
              <w:jc w:val="both"/>
              <w:rPr>
                <w:rFonts w:ascii="Times New Roman" w:hAnsi="Times New Roman" w:cs="Times New Roman"/>
                <w:sz w:val="20"/>
                <w:szCs w:val="20"/>
                <w:lang w:val="en-GB"/>
              </w:rPr>
            </w:pPr>
          </w:p>
          <w:p w14:paraId="72F07D6E" w14:textId="77777777" w:rsidR="00966EBA" w:rsidRDefault="00966EBA" w:rsidP="00966EBA">
            <w:pPr>
              <w:pStyle w:val="NormalWeb"/>
              <w:spacing w:before="0" w:beforeAutospacing="0" w:after="0" w:afterAutospacing="0"/>
              <w:jc w:val="both"/>
              <w:rPr>
                <w:rFonts w:ascii="Times New Roman" w:hAnsi="Times New Roman" w:cs="Times New Roman"/>
                <w:sz w:val="20"/>
                <w:szCs w:val="20"/>
                <w:lang w:val="en-GB"/>
              </w:rPr>
            </w:pPr>
          </w:p>
          <w:p w14:paraId="60750ECC" w14:textId="77777777" w:rsidR="00966EBA" w:rsidRDefault="00966EBA" w:rsidP="00966EBA">
            <w:pPr>
              <w:pStyle w:val="NormalWeb"/>
              <w:spacing w:before="0" w:beforeAutospacing="0" w:after="0" w:afterAutospacing="0"/>
              <w:jc w:val="both"/>
              <w:rPr>
                <w:rFonts w:ascii="Times New Roman" w:hAnsi="Times New Roman" w:cs="Times New Roman"/>
                <w:sz w:val="20"/>
                <w:szCs w:val="20"/>
                <w:lang w:val="en-GB"/>
              </w:rPr>
            </w:pPr>
          </w:p>
          <w:p w14:paraId="082215E8" w14:textId="77777777" w:rsidR="00966EBA" w:rsidRDefault="00966EBA" w:rsidP="00966EBA">
            <w:pPr>
              <w:pStyle w:val="NormalWeb"/>
              <w:spacing w:before="0" w:beforeAutospacing="0" w:after="0" w:afterAutospacing="0"/>
              <w:jc w:val="both"/>
              <w:rPr>
                <w:rFonts w:ascii="Times New Roman" w:hAnsi="Times New Roman" w:cs="Times New Roman"/>
                <w:sz w:val="20"/>
                <w:szCs w:val="20"/>
                <w:lang w:val="en-GB"/>
              </w:rPr>
            </w:pPr>
          </w:p>
          <w:p w14:paraId="3DA0844C" w14:textId="77777777" w:rsidR="00966EBA" w:rsidRDefault="00966EBA" w:rsidP="00966EBA">
            <w:pPr>
              <w:pStyle w:val="NormalWeb"/>
              <w:spacing w:before="0" w:beforeAutospacing="0" w:after="0" w:afterAutospacing="0"/>
              <w:jc w:val="both"/>
              <w:rPr>
                <w:rFonts w:ascii="Times New Roman" w:hAnsi="Times New Roman" w:cs="Times New Roman"/>
                <w:sz w:val="20"/>
                <w:szCs w:val="20"/>
                <w:lang w:val="en-GB"/>
              </w:rPr>
            </w:pPr>
          </w:p>
          <w:p w14:paraId="6B0E8A9D" w14:textId="77777777" w:rsidR="00966EBA" w:rsidRDefault="00966EBA" w:rsidP="00966EBA">
            <w:pPr>
              <w:pStyle w:val="NormalWeb"/>
              <w:spacing w:before="0" w:beforeAutospacing="0" w:after="0" w:afterAutospacing="0"/>
              <w:jc w:val="both"/>
              <w:rPr>
                <w:rFonts w:ascii="Times New Roman" w:hAnsi="Times New Roman" w:cs="Times New Roman"/>
                <w:sz w:val="20"/>
                <w:szCs w:val="20"/>
                <w:lang w:val="en-GB"/>
              </w:rPr>
            </w:pPr>
          </w:p>
          <w:p w14:paraId="2055E181" w14:textId="77777777" w:rsidR="00966EBA" w:rsidRDefault="00966EBA" w:rsidP="00966EBA">
            <w:pPr>
              <w:pStyle w:val="NormalWeb"/>
              <w:spacing w:before="0" w:beforeAutospacing="0" w:after="0" w:afterAutospacing="0"/>
              <w:jc w:val="both"/>
              <w:rPr>
                <w:rFonts w:ascii="Times New Roman" w:hAnsi="Times New Roman" w:cs="Times New Roman"/>
                <w:sz w:val="20"/>
                <w:szCs w:val="20"/>
                <w:lang w:val="en-GB"/>
              </w:rPr>
            </w:pPr>
          </w:p>
          <w:p w14:paraId="210F4974" w14:textId="77777777" w:rsidR="00966EBA" w:rsidRDefault="00966EBA" w:rsidP="00966EBA">
            <w:pPr>
              <w:pStyle w:val="NormalWeb"/>
              <w:spacing w:before="0" w:beforeAutospacing="0" w:after="0" w:afterAutospacing="0"/>
              <w:jc w:val="both"/>
              <w:rPr>
                <w:rFonts w:ascii="Times New Roman" w:hAnsi="Times New Roman" w:cs="Times New Roman"/>
                <w:sz w:val="20"/>
                <w:szCs w:val="20"/>
                <w:lang w:val="en-GB"/>
              </w:rPr>
            </w:pPr>
          </w:p>
          <w:p w14:paraId="2470EA67" w14:textId="77777777" w:rsidR="00966EBA" w:rsidRDefault="00966EBA" w:rsidP="00966EBA">
            <w:pPr>
              <w:pStyle w:val="NormalWeb"/>
              <w:spacing w:before="0" w:beforeAutospacing="0" w:after="0" w:afterAutospacing="0"/>
              <w:jc w:val="both"/>
              <w:rPr>
                <w:rFonts w:ascii="Times New Roman" w:hAnsi="Times New Roman" w:cs="Times New Roman"/>
                <w:sz w:val="20"/>
                <w:szCs w:val="20"/>
                <w:lang w:val="en-GB"/>
              </w:rPr>
            </w:pPr>
          </w:p>
          <w:p w14:paraId="35DC5D50" w14:textId="77777777" w:rsidR="00966EBA" w:rsidRDefault="00966EBA" w:rsidP="00966EBA">
            <w:pPr>
              <w:pStyle w:val="NormalWeb"/>
              <w:spacing w:before="0" w:beforeAutospacing="0" w:after="0" w:afterAutospacing="0"/>
              <w:jc w:val="both"/>
              <w:rPr>
                <w:rFonts w:ascii="Times New Roman" w:hAnsi="Times New Roman" w:cs="Times New Roman"/>
                <w:sz w:val="20"/>
                <w:szCs w:val="20"/>
                <w:lang w:val="en-GB"/>
              </w:rPr>
            </w:pPr>
          </w:p>
          <w:p w14:paraId="01B8464F" w14:textId="77777777" w:rsidR="00966EBA" w:rsidRDefault="00966EBA" w:rsidP="00966EBA">
            <w:pPr>
              <w:pStyle w:val="NormalWeb"/>
              <w:spacing w:before="0" w:beforeAutospacing="0" w:after="0" w:afterAutospacing="0"/>
              <w:jc w:val="both"/>
              <w:rPr>
                <w:rFonts w:ascii="Times New Roman" w:hAnsi="Times New Roman" w:cs="Times New Roman"/>
                <w:sz w:val="20"/>
                <w:szCs w:val="20"/>
                <w:lang w:val="en-GB"/>
              </w:rPr>
            </w:pPr>
          </w:p>
          <w:p w14:paraId="22595B21" w14:textId="156DEFDC" w:rsidR="00966EBA" w:rsidRPr="002E6080" w:rsidRDefault="00966EBA" w:rsidP="00966EBA">
            <w:pPr>
              <w:pStyle w:val="NormalWeb"/>
              <w:spacing w:before="0" w:beforeAutospacing="0" w:after="0" w:afterAutospacing="0"/>
              <w:jc w:val="both"/>
              <w:rPr>
                <w:rFonts w:ascii="Times New Roman" w:hAnsi="Times New Roman" w:cs="Times New Roman"/>
                <w:sz w:val="20"/>
                <w:szCs w:val="20"/>
                <w:lang w:val="en-GB"/>
              </w:rPr>
            </w:pPr>
            <w:r>
              <w:rPr>
                <w:rFonts w:ascii="Times New Roman" w:hAnsi="Times New Roman" w:cs="Times New Roman"/>
                <w:b/>
                <w:bCs/>
                <w:sz w:val="20"/>
                <w:szCs w:val="20"/>
                <w:lang w:val="en-GB"/>
              </w:rPr>
              <w:t>-</w:t>
            </w:r>
            <w:r>
              <w:t xml:space="preserve"> </w:t>
            </w:r>
            <w:r w:rsidRPr="002E6080">
              <w:rPr>
                <w:rFonts w:ascii="Times New Roman" w:hAnsi="Times New Roman" w:cs="Times New Roman"/>
                <w:b/>
                <w:bCs/>
                <w:sz w:val="20"/>
                <w:szCs w:val="20"/>
                <w:lang w:val="en-GB"/>
              </w:rPr>
              <w:t>All these remarks have been corrected in red, and the document formatting has also been updated; thank you for contributing to the improvement of the article.</w:t>
            </w:r>
          </w:p>
        </w:tc>
      </w:tr>
    </w:tbl>
    <w:p w14:paraId="6742A989" w14:textId="77777777" w:rsidR="004F0167" w:rsidRDefault="004F0167">
      <w:pPr>
        <w:rPr>
          <w:rFonts w:eastAsia="Arial Unicode MS"/>
          <w:b/>
          <w:bCs/>
          <w:sz w:val="20"/>
          <w:szCs w:val="20"/>
          <w:u w:val="single"/>
          <w:lang w:val="en-GB"/>
        </w:rPr>
      </w:pPr>
    </w:p>
    <w:p w14:paraId="036ED11A" w14:textId="77777777" w:rsidR="004F0167" w:rsidRDefault="004F0167">
      <w:pPr>
        <w:rPr>
          <w:rFonts w:eastAsia="Arial Unicode MS"/>
          <w:b/>
          <w:bCs/>
          <w:sz w:val="20"/>
          <w:szCs w:val="20"/>
          <w:u w:val="single"/>
          <w:lang w:val="en-GB"/>
        </w:rPr>
      </w:pPr>
    </w:p>
    <w:p w14:paraId="4D588E3D" w14:textId="77777777" w:rsidR="004F0167" w:rsidRDefault="004F0167">
      <w:pPr>
        <w:rPr>
          <w:rFonts w:eastAsia="Arial Unicode MS"/>
          <w:b/>
          <w:bCs/>
          <w:sz w:val="20"/>
          <w:szCs w:val="20"/>
          <w:u w:val="single"/>
          <w:lang w:val="en-GB"/>
        </w:rPr>
      </w:pPr>
    </w:p>
    <w:sectPr w:rsidR="004F016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B6083" w14:textId="77777777" w:rsidR="00D75A48" w:rsidRDefault="00D75A48">
      <w:r>
        <w:separator/>
      </w:r>
    </w:p>
  </w:endnote>
  <w:endnote w:type="continuationSeparator" w:id="0">
    <w:p w14:paraId="22AE5038" w14:textId="77777777" w:rsidR="00D75A48" w:rsidRDefault="00D75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BFA03" w14:textId="77777777" w:rsidR="004F0167" w:rsidRDefault="004F0167">
    <w:pPr>
      <w:pStyle w:val="Pieddepage"/>
      <w:jc w:val="right"/>
    </w:pPr>
  </w:p>
  <w:p w14:paraId="59F31AA8" w14:textId="77777777" w:rsidR="004F0167" w:rsidRDefault="007F6312">
    <w:pPr>
      <w:pStyle w:val="Pieddepage"/>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528981" w14:textId="77777777" w:rsidR="004F0167" w:rsidRDefault="007F6312">
    <w:pPr>
      <w:pStyle w:val="Pieddepage"/>
      <w:jc w:val="right"/>
      <w:rPr>
        <w:b/>
        <w:sz w:val="20"/>
      </w:rPr>
    </w:pPr>
    <w:r>
      <w:rPr>
        <w:b/>
        <w:sz w:val="20"/>
      </w:rPr>
      <w:t>V240326</w:t>
    </w:r>
  </w:p>
  <w:p w14:paraId="1F71F7FA" w14:textId="77777777" w:rsidR="004F0167" w:rsidRDefault="004F0167">
    <w:pPr>
      <w:pStyle w:val="Pieddepage"/>
      <w:jc w:val="right"/>
    </w:pPr>
  </w:p>
  <w:p w14:paraId="7242EAB0" w14:textId="77777777" w:rsidR="004F0167" w:rsidRDefault="004F0167">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B8ADF" w14:textId="77777777" w:rsidR="00D75A48" w:rsidRDefault="00D75A48">
      <w:r>
        <w:separator/>
      </w:r>
    </w:p>
  </w:footnote>
  <w:footnote w:type="continuationSeparator" w:id="0">
    <w:p w14:paraId="04CDFEF9" w14:textId="77777777" w:rsidR="00D75A48" w:rsidRDefault="00D75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AB1F0" w14:textId="77777777" w:rsidR="004F0167" w:rsidRDefault="004F0167">
    <w:pPr>
      <w:spacing w:before="100" w:beforeAutospacing="1" w:after="100" w:afterAutospacing="1"/>
      <w:jc w:val="center"/>
      <w:rPr>
        <w:rFonts w:ascii="Arial" w:hAnsi="Arial" w:cs="Arial"/>
        <w:b/>
        <w:bCs/>
        <w:color w:val="003399"/>
        <w:szCs w:val="20"/>
        <w:u w:val="single"/>
        <w:lang w:val="en-GB"/>
      </w:rPr>
    </w:pPr>
  </w:p>
  <w:p w14:paraId="5E2900CE" w14:textId="77777777" w:rsidR="004F0167" w:rsidRDefault="007F631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C13E0A"/>
    <w:multiLevelType w:val="hybridMultilevel"/>
    <w:tmpl w:val="CB2E1844"/>
    <w:lvl w:ilvl="0" w:tplc="DC9E3514">
      <w:numFmt w:val="bullet"/>
      <w:lvlText w:val="-"/>
      <w:lvlJc w:val="left"/>
      <w:pPr>
        <w:ind w:left="679" w:hanging="360"/>
      </w:pPr>
      <w:rPr>
        <w:rFonts w:ascii="Times New Roman" w:eastAsia="Times New Roman" w:hAnsi="Times New Roman" w:cs="Times New Roman" w:hint="default"/>
      </w:rPr>
    </w:lvl>
    <w:lvl w:ilvl="1" w:tplc="04090003" w:tentative="1">
      <w:start w:val="1"/>
      <w:numFmt w:val="bullet"/>
      <w:lvlText w:val="o"/>
      <w:lvlJc w:val="left"/>
      <w:pPr>
        <w:ind w:left="1399" w:hanging="360"/>
      </w:pPr>
      <w:rPr>
        <w:rFonts w:ascii="Courier New" w:hAnsi="Courier New" w:cs="Courier New" w:hint="default"/>
      </w:rPr>
    </w:lvl>
    <w:lvl w:ilvl="2" w:tplc="04090005" w:tentative="1">
      <w:start w:val="1"/>
      <w:numFmt w:val="bullet"/>
      <w:lvlText w:val=""/>
      <w:lvlJc w:val="left"/>
      <w:pPr>
        <w:ind w:left="2119" w:hanging="360"/>
      </w:pPr>
      <w:rPr>
        <w:rFonts w:ascii="Wingdings" w:hAnsi="Wingdings" w:hint="default"/>
      </w:rPr>
    </w:lvl>
    <w:lvl w:ilvl="3" w:tplc="04090001" w:tentative="1">
      <w:start w:val="1"/>
      <w:numFmt w:val="bullet"/>
      <w:lvlText w:val=""/>
      <w:lvlJc w:val="left"/>
      <w:pPr>
        <w:ind w:left="2839" w:hanging="360"/>
      </w:pPr>
      <w:rPr>
        <w:rFonts w:ascii="Symbol" w:hAnsi="Symbol" w:hint="default"/>
      </w:rPr>
    </w:lvl>
    <w:lvl w:ilvl="4" w:tplc="04090003" w:tentative="1">
      <w:start w:val="1"/>
      <w:numFmt w:val="bullet"/>
      <w:lvlText w:val="o"/>
      <w:lvlJc w:val="left"/>
      <w:pPr>
        <w:ind w:left="3559" w:hanging="360"/>
      </w:pPr>
      <w:rPr>
        <w:rFonts w:ascii="Courier New" w:hAnsi="Courier New" w:cs="Courier New" w:hint="default"/>
      </w:rPr>
    </w:lvl>
    <w:lvl w:ilvl="5" w:tplc="04090005" w:tentative="1">
      <w:start w:val="1"/>
      <w:numFmt w:val="bullet"/>
      <w:lvlText w:val=""/>
      <w:lvlJc w:val="left"/>
      <w:pPr>
        <w:ind w:left="4279" w:hanging="360"/>
      </w:pPr>
      <w:rPr>
        <w:rFonts w:ascii="Wingdings" w:hAnsi="Wingdings" w:hint="default"/>
      </w:rPr>
    </w:lvl>
    <w:lvl w:ilvl="6" w:tplc="04090001" w:tentative="1">
      <w:start w:val="1"/>
      <w:numFmt w:val="bullet"/>
      <w:lvlText w:val=""/>
      <w:lvlJc w:val="left"/>
      <w:pPr>
        <w:ind w:left="4999" w:hanging="360"/>
      </w:pPr>
      <w:rPr>
        <w:rFonts w:ascii="Symbol" w:hAnsi="Symbol" w:hint="default"/>
      </w:rPr>
    </w:lvl>
    <w:lvl w:ilvl="7" w:tplc="04090003" w:tentative="1">
      <w:start w:val="1"/>
      <w:numFmt w:val="bullet"/>
      <w:lvlText w:val="o"/>
      <w:lvlJc w:val="left"/>
      <w:pPr>
        <w:ind w:left="5719" w:hanging="360"/>
      </w:pPr>
      <w:rPr>
        <w:rFonts w:ascii="Courier New" w:hAnsi="Courier New" w:cs="Courier New" w:hint="default"/>
      </w:rPr>
    </w:lvl>
    <w:lvl w:ilvl="8" w:tplc="04090005" w:tentative="1">
      <w:start w:val="1"/>
      <w:numFmt w:val="bullet"/>
      <w:lvlText w:val=""/>
      <w:lvlJc w:val="left"/>
      <w:pPr>
        <w:ind w:left="6439"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01084635">
    <w:abstractNumId w:val="4"/>
  </w:num>
  <w:num w:numId="2" w16cid:durableId="1170366774">
    <w:abstractNumId w:val="9"/>
  </w:num>
  <w:num w:numId="3" w16cid:durableId="1692223025">
    <w:abstractNumId w:val="8"/>
  </w:num>
  <w:num w:numId="4" w16cid:durableId="1259680633">
    <w:abstractNumId w:val="10"/>
  </w:num>
  <w:num w:numId="5" w16cid:durableId="2143380702">
    <w:abstractNumId w:val="7"/>
  </w:num>
  <w:num w:numId="6" w16cid:durableId="592661842">
    <w:abstractNumId w:val="0"/>
  </w:num>
  <w:num w:numId="7" w16cid:durableId="187183515">
    <w:abstractNumId w:val="3"/>
  </w:num>
  <w:num w:numId="8" w16cid:durableId="1825316371">
    <w:abstractNumId w:val="12"/>
  </w:num>
  <w:num w:numId="9" w16cid:durableId="652292537">
    <w:abstractNumId w:val="11"/>
  </w:num>
  <w:num w:numId="10" w16cid:durableId="1037004221">
    <w:abstractNumId w:val="2"/>
  </w:num>
  <w:num w:numId="11" w16cid:durableId="347799731">
    <w:abstractNumId w:val="1"/>
  </w:num>
  <w:num w:numId="12" w16cid:durableId="53166729">
    <w:abstractNumId w:val="5"/>
  </w:num>
  <w:num w:numId="13" w16cid:durableId="1083910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167"/>
    <w:rsid w:val="00003319"/>
    <w:rsid w:val="00025615"/>
    <w:rsid w:val="00041D54"/>
    <w:rsid w:val="000A315D"/>
    <w:rsid w:val="000A5C2F"/>
    <w:rsid w:val="000F6FA1"/>
    <w:rsid w:val="001330DD"/>
    <w:rsid w:val="00153F17"/>
    <w:rsid w:val="0017064B"/>
    <w:rsid w:val="00194527"/>
    <w:rsid w:val="001B7B63"/>
    <w:rsid w:val="001E4C2D"/>
    <w:rsid w:val="0025650D"/>
    <w:rsid w:val="002B4C8A"/>
    <w:rsid w:val="002C3554"/>
    <w:rsid w:val="002E6080"/>
    <w:rsid w:val="002F04E4"/>
    <w:rsid w:val="00320E8A"/>
    <w:rsid w:val="00374078"/>
    <w:rsid w:val="0037416B"/>
    <w:rsid w:val="00395062"/>
    <w:rsid w:val="003C0317"/>
    <w:rsid w:val="00416ECE"/>
    <w:rsid w:val="004520D1"/>
    <w:rsid w:val="00487FFC"/>
    <w:rsid w:val="004B26C6"/>
    <w:rsid w:val="004F0167"/>
    <w:rsid w:val="0051239E"/>
    <w:rsid w:val="00581640"/>
    <w:rsid w:val="00582651"/>
    <w:rsid w:val="005C7E2E"/>
    <w:rsid w:val="005D7018"/>
    <w:rsid w:val="005F3604"/>
    <w:rsid w:val="0067572C"/>
    <w:rsid w:val="006D4F60"/>
    <w:rsid w:val="006F63C2"/>
    <w:rsid w:val="00776D1F"/>
    <w:rsid w:val="00777B7A"/>
    <w:rsid w:val="007F6312"/>
    <w:rsid w:val="0082002F"/>
    <w:rsid w:val="008C51E2"/>
    <w:rsid w:val="008E29DB"/>
    <w:rsid w:val="00927EBF"/>
    <w:rsid w:val="009461C7"/>
    <w:rsid w:val="00966EBA"/>
    <w:rsid w:val="00981A24"/>
    <w:rsid w:val="009963C1"/>
    <w:rsid w:val="009A4559"/>
    <w:rsid w:val="00A04829"/>
    <w:rsid w:val="00B22A1E"/>
    <w:rsid w:val="00B43855"/>
    <w:rsid w:val="00BE4556"/>
    <w:rsid w:val="00C36E03"/>
    <w:rsid w:val="00C43950"/>
    <w:rsid w:val="00C44473"/>
    <w:rsid w:val="00C94295"/>
    <w:rsid w:val="00CA31C8"/>
    <w:rsid w:val="00CF4CB8"/>
    <w:rsid w:val="00D20F44"/>
    <w:rsid w:val="00D54BE3"/>
    <w:rsid w:val="00D74450"/>
    <w:rsid w:val="00D75A48"/>
    <w:rsid w:val="00DD7067"/>
    <w:rsid w:val="00DE5631"/>
    <w:rsid w:val="00DF1108"/>
    <w:rsid w:val="00E51526"/>
    <w:rsid w:val="00E85270"/>
    <w:rsid w:val="00EF1548"/>
    <w:rsid w:val="00F7030D"/>
    <w:rsid w:val="00FA6060"/>
    <w:rsid w:val="00FC2B8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C7C1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itre2">
    <w:name w:val="heading 2"/>
    <w:basedOn w:val="Normal"/>
    <w:next w:val="Normal"/>
    <w:link w:val="Titre2Car"/>
    <w:qFormat/>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Helvetica" w:eastAsia="MS Mincho" w:hAnsi="Helvetica" w:cs="Helvetica"/>
      <w:b/>
      <w:bCs/>
      <w:sz w:val="20"/>
      <w:szCs w:val="20"/>
      <w:lang w:val="fr-FR"/>
    </w:rPr>
  </w:style>
  <w:style w:type="character" w:customStyle="1" w:styleId="Titre4Car">
    <w:name w:val="Titre 4 Car"/>
    <w:link w:val="Titre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pPr>
      <w:jc w:val="both"/>
    </w:pPr>
    <w:rPr>
      <w:rFonts w:ascii="Helvetica" w:eastAsia="MS Mincho" w:hAnsi="Helvetica"/>
      <w:lang w:val="fr-FR" w:eastAsia="x-none"/>
    </w:rPr>
  </w:style>
  <w:style w:type="character" w:customStyle="1" w:styleId="CorpsdetexteCar">
    <w:name w:val="Corps de texte Car"/>
    <w:link w:val="Corpsdetexte"/>
    <w:rPr>
      <w:rFonts w:ascii="Helvetica" w:eastAsia="MS Mincho" w:hAnsi="Helvetica" w:cs="Helvetica"/>
      <w:sz w:val="24"/>
      <w:szCs w:val="24"/>
      <w:lang w:val="fr-FR"/>
    </w:rPr>
  </w:style>
  <w:style w:type="paragraph" w:styleId="En-tte">
    <w:name w:val="header"/>
    <w:basedOn w:val="Normal"/>
    <w:link w:val="En-tteCar"/>
    <w:uiPriority w:val="99"/>
    <w:pPr>
      <w:tabs>
        <w:tab w:val="center" w:pos="4680"/>
        <w:tab w:val="right" w:pos="9360"/>
      </w:tabs>
    </w:pPr>
    <w:rPr>
      <w:lang w:eastAsia="x-none"/>
    </w:rPr>
  </w:style>
  <w:style w:type="character" w:customStyle="1" w:styleId="En-tteCar">
    <w:name w:val="En-tête Car"/>
    <w:link w:val="En-tte"/>
    <w:uiPriority w:val="99"/>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pPr>
      <w:tabs>
        <w:tab w:val="center" w:pos="4513"/>
        <w:tab w:val="right" w:pos="9026"/>
      </w:tabs>
    </w:pPr>
    <w:rPr>
      <w:lang w:eastAsia="x-none"/>
    </w:rPr>
  </w:style>
  <w:style w:type="character" w:customStyle="1" w:styleId="PieddepageCar">
    <w:name w:val="Pied de page Car"/>
    <w:link w:val="Pieddepage"/>
    <w:uiPriority w:val="99"/>
    <w:rPr>
      <w:rFonts w:ascii="Times New Roman" w:eastAsia="Times New Roman" w:hAnsi="Times New Roman" w:cs="Times New Roman"/>
      <w:sz w:val="24"/>
      <w:szCs w:val="24"/>
      <w:lang w:val="en-US"/>
    </w:rPr>
  </w:style>
  <w:style w:type="character" w:styleId="Lienhypertexte">
    <w:name w:val="Hyperlink"/>
    <w:uiPriority w:val="99"/>
    <w:unhideWhenUsed/>
    <w:rPr>
      <w:color w:val="0000FF"/>
      <w:u w:val="single"/>
    </w:rPr>
  </w:style>
  <w:style w:type="paragraph" w:styleId="Paragraphedeliste">
    <w:name w:val="List Paragraph"/>
    <w:basedOn w:val="Normal"/>
    <w:uiPriority w:val="34"/>
    <w:qFormat/>
    <w:pPr>
      <w:ind w:left="720"/>
      <w:contextualSpacing/>
    </w:pPr>
  </w:style>
  <w:style w:type="paragraph" w:styleId="Rvision">
    <w:name w:val="Revision"/>
    <w:hidden/>
    <w:uiPriority w:val="99"/>
    <w:semiHidden/>
    <w:rPr>
      <w:sz w:val="22"/>
      <w:szCs w:val="22"/>
    </w:rPr>
  </w:style>
  <w:style w:type="character" w:styleId="Lienhypertextesuivivisit">
    <w:name w:val="FollowedHyperlink"/>
    <w:uiPriority w:val="99"/>
    <w:semiHidden/>
    <w:unhideWhenUsed/>
    <w:rPr>
      <w:color w:val="800080"/>
      <w:u w:val="single"/>
    </w:rPr>
  </w:style>
  <w:style w:type="table" w:styleId="Grilledutableau">
    <w:name w:val="Table Grid"/>
    <w:basedOn w:val="Tableau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Mentionnonrsolue">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109189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csij.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4</Pages>
  <Words>1607</Words>
  <Characters>9162</Characters>
  <Application>Microsoft Office Word</Application>
  <DocSecurity>0</DocSecurity>
  <Lines>76</Lines>
  <Paragraphs>21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10748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serge Ello</cp:lastModifiedBy>
  <cp:revision>24</cp:revision>
  <dcterms:created xsi:type="dcterms:W3CDTF">2026-04-19T06:23:00Z</dcterms:created>
  <dcterms:modified xsi:type="dcterms:W3CDTF">2026-04-29T16:12:00Z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