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31625FEF" w:rsidR="00204042" w:rsidRPr="00EA6E35" w:rsidRDefault="00047B2E" w:rsidP="00AF3F59">
            <w:pPr>
              <w:rPr>
                <w:b/>
                <w:bCs/>
                <w:color w:val="0000FF"/>
                <w:sz w:val="20"/>
                <w:szCs w:val="20"/>
                <w:lang w:val="en-GB"/>
              </w:rPr>
            </w:pPr>
            <w:hyperlink r:id="rId7" w:history="1">
              <w:r w:rsidRPr="00047B2E">
                <w:rPr>
                  <w:rFonts w:ascii="Arial" w:hAnsi="Arial" w:cs="Arial"/>
                  <w:bCs/>
                  <w:noProof/>
                  <w:color w:val="0000FF"/>
                  <w:sz w:val="20"/>
                  <w:szCs w:val="20"/>
                  <w:u w:val="single"/>
                </w:rPr>
                <w:t xml:space="preserve">Current Journal of Applied Science and Technology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743DCF87" w:rsidR="00204042" w:rsidRPr="00EA6E35" w:rsidRDefault="00EC7261" w:rsidP="00EA6E35">
            <w:pPr>
              <w:pStyle w:val="NormalWeb"/>
              <w:spacing w:before="0" w:beforeAutospacing="0" w:after="0" w:afterAutospacing="0"/>
              <w:rPr>
                <w:rFonts w:ascii="Times New Roman" w:hAnsi="Times New Roman" w:cs="Times New Roman"/>
                <w:b/>
                <w:bCs/>
                <w:sz w:val="20"/>
                <w:szCs w:val="20"/>
                <w:lang w:val="en-GB"/>
              </w:rPr>
            </w:pPr>
            <w:r w:rsidRPr="00EC7261">
              <w:rPr>
                <w:rFonts w:ascii="Times New Roman" w:hAnsi="Times New Roman" w:cs="Times New Roman"/>
                <w:b/>
                <w:bCs/>
                <w:sz w:val="20"/>
                <w:szCs w:val="20"/>
                <w:lang w:val="en-GB"/>
              </w:rPr>
              <w:t>Ms_CJAST_159046</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3D6E1108" w:rsidR="00204042" w:rsidRPr="00EA6E35" w:rsidRDefault="00EC7261" w:rsidP="00EA6E35">
            <w:pPr>
              <w:pStyle w:val="NormalWeb"/>
              <w:spacing w:before="0" w:beforeAutospacing="0" w:after="0" w:afterAutospacing="0"/>
              <w:rPr>
                <w:rFonts w:ascii="Times New Roman" w:hAnsi="Times New Roman" w:cs="Times New Roman"/>
                <w:b/>
                <w:sz w:val="20"/>
                <w:szCs w:val="20"/>
                <w:lang w:val="en-GB"/>
              </w:rPr>
            </w:pPr>
            <w:r w:rsidRPr="00EC7261">
              <w:rPr>
                <w:rFonts w:ascii="Times New Roman" w:hAnsi="Times New Roman" w:cs="Times New Roman"/>
                <w:b/>
                <w:sz w:val="20"/>
                <w:szCs w:val="20"/>
                <w:lang w:val="en-GB"/>
              </w:rPr>
              <w:t>Digitalization and Carbon Emissions: A Panel Data Analysis of ICT Development in Emerging Economies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69C287B7" w:rsidR="00204042" w:rsidRPr="00BE44E1" w:rsidRDefault="00BE44E1" w:rsidP="00AF3F59">
            <w:pPr>
              <w:contextualSpacing/>
              <w:rPr>
                <w:sz w:val="20"/>
                <w:szCs w:val="20"/>
                <w:lang w:val="en-GB"/>
              </w:rPr>
            </w:pPr>
            <w:r w:rsidRPr="00BE44E1">
              <w:rPr>
                <w:sz w:val="20"/>
                <w:szCs w:val="20"/>
                <w:lang w:val="en-GB"/>
              </w:rPr>
              <w:t xml:space="preserve">This manuscript is important because it studies a very current issue: how digital growth and carbon emissions are connected in developing countries. It helps the scientific community understand that simply increasing internet use and technology does not automatically reduce pollution. The study shows that cleaner energy matters more for lowering emissions than digital growth alone. </w:t>
            </w:r>
            <w:r w:rsidR="003348AE">
              <w:rPr>
                <w:sz w:val="20"/>
                <w:szCs w:val="20"/>
                <w:lang w:val="en-GB"/>
              </w:rPr>
              <w:t>T</w:t>
            </w:r>
            <w:r w:rsidRPr="00BE44E1">
              <w:rPr>
                <w:sz w:val="20"/>
                <w:szCs w:val="20"/>
                <w:lang w:val="en-GB"/>
              </w:rPr>
              <w:t>he paper gives useful evidence that countries need both technology and clean energy to build a more sustainable future.</w:t>
            </w: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177E33AD" w:rsidR="00204042" w:rsidRPr="00061C4B" w:rsidRDefault="00F159F0" w:rsidP="00EA6E35">
            <w:pPr>
              <w:ind w:left="360"/>
              <w:rPr>
                <w:sz w:val="20"/>
                <w:szCs w:val="20"/>
                <w:lang w:val="en-GB"/>
              </w:rPr>
            </w:pPr>
            <w:r w:rsidRPr="00061C4B">
              <w:rPr>
                <w:sz w:val="20"/>
                <w:szCs w:val="20"/>
                <w:lang w:val="en-GB"/>
              </w:rPr>
              <w:t>5</w:t>
            </w:r>
          </w:p>
        </w:tc>
        <w:tc>
          <w:tcPr>
            <w:tcW w:w="1667" w:type="pct"/>
          </w:tcPr>
          <w:p w14:paraId="0C69DD75" w14:textId="13023F6E" w:rsidR="00204042" w:rsidRPr="00EA6E35" w:rsidRDefault="00A921E5" w:rsidP="00EA6E35">
            <w:pPr>
              <w:keepNext/>
              <w:outlineLvl w:val="1"/>
              <w:rPr>
                <w:rFonts w:eastAsia="MS Mincho"/>
                <w:bCs/>
                <w:sz w:val="20"/>
                <w:szCs w:val="20"/>
                <w:lang w:val="en-GB"/>
              </w:rPr>
            </w:pPr>
            <w:r>
              <w:rPr>
                <w:rFonts w:eastAsia="MS Mincho"/>
                <w:bCs/>
                <w:sz w:val="20"/>
                <w:szCs w:val="20"/>
                <w:lang w:val="en-GB"/>
              </w:rPr>
              <w:t>Ok</w:t>
            </w:r>
          </w:p>
        </w:tc>
      </w:tr>
      <w:tr w:rsidR="00A921E5" w:rsidRPr="00EA6E35" w14:paraId="7E673966" w14:textId="77777777" w:rsidTr="005C677A">
        <w:trPr>
          <w:trHeight w:val="20"/>
          <w:jc w:val="center"/>
        </w:trPr>
        <w:tc>
          <w:tcPr>
            <w:tcW w:w="1666" w:type="pct"/>
            <w:noWrap/>
            <w:hideMark/>
          </w:tcPr>
          <w:p w14:paraId="3B1DAF88" w14:textId="77777777" w:rsidR="00A921E5" w:rsidRPr="00EA6E35" w:rsidRDefault="00A921E5" w:rsidP="00A921E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A921E5" w:rsidRPr="00EA6E35" w:rsidRDefault="00A921E5" w:rsidP="00A921E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A921E5" w:rsidRPr="00EA6E35" w:rsidRDefault="00A921E5" w:rsidP="00A921E5">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76795230" w:rsidR="00A921E5" w:rsidRPr="00061C4B" w:rsidRDefault="00A921E5" w:rsidP="00A921E5">
            <w:pPr>
              <w:ind w:left="360"/>
              <w:rPr>
                <w:sz w:val="20"/>
                <w:szCs w:val="20"/>
                <w:lang w:val="en-GB"/>
              </w:rPr>
            </w:pPr>
            <w:r w:rsidRPr="00061C4B">
              <w:rPr>
                <w:sz w:val="20"/>
                <w:szCs w:val="20"/>
                <w:lang w:val="en-GB"/>
              </w:rPr>
              <w:t>4</w:t>
            </w:r>
          </w:p>
        </w:tc>
        <w:tc>
          <w:tcPr>
            <w:tcW w:w="1667" w:type="pct"/>
          </w:tcPr>
          <w:p w14:paraId="7FC68848" w14:textId="2AB4DF2A" w:rsidR="00A921E5" w:rsidRPr="00EA6E35" w:rsidRDefault="00A921E5" w:rsidP="00A921E5">
            <w:pPr>
              <w:keepNext/>
              <w:outlineLvl w:val="1"/>
              <w:rPr>
                <w:rFonts w:eastAsia="MS Mincho"/>
                <w:bCs/>
                <w:sz w:val="20"/>
                <w:szCs w:val="20"/>
                <w:lang w:val="en-GB"/>
              </w:rPr>
            </w:pPr>
            <w:r w:rsidRPr="005B173D">
              <w:rPr>
                <w:rFonts w:eastAsia="MS Mincho"/>
                <w:bCs/>
                <w:sz w:val="20"/>
                <w:szCs w:val="20"/>
                <w:lang w:val="en-GB"/>
              </w:rPr>
              <w:t>Ok</w:t>
            </w:r>
          </w:p>
        </w:tc>
      </w:tr>
      <w:tr w:rsidR="00A921E5" w:rsidRPr="00EA6E35" w14:paraId="57435C06" w14:textId="77777777" w:rsidTr="005C677A">
        <w:trPr>
          <w:trHeight w:val="20"/>
          <w:jc w:val="center"/>
        </w:trPr>
        <w:tc>
          <w:tcPr>
            <w:tcW w:w="1666" w:type="pct"/>
            <w:noWrap/>
            <w:hideMark/>
          </w:tcPr>
          <w:p w14:paraId="5911F903" w14:textId="77777777" w:rsidR="00A921E5" w:rsidRPr="00EA6E35" w:rsidRDefault="00A921E5" w:rsidP="00A921E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A921E5" w:rsidRPr="00EA6E35" w:rsidRDefault="00A921E5" w:rsidP="00A921E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A921E5" w:rsidRPr="00EA6E35" w:rsidRDefault="00A921E5" w:rsidP="00A921E5">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5F39A5D7" w:rsidR="00A921E5" w:rsidRPr="00061C4B" w:rsidRDefault="00A921E5" w:rsidP="00A921E5">
            <w:pPr>
              <w:ind w:left="360"/>
              <w:rPr>
                <w:sz w:val="20"/>
                <w:szCs w:val="20"/>
                <w:lang w:val="en-GB"/>
              </w:rPr>
            </w:pPr>
            <w:r w:rsidRPr="00061C4B">
              <w:rPr>
                <w:sz w:val="20"/>
                <w:szCs w:val="20"/>
                <w:lang w:val="en-GB"/>
              </w:rPr>
              <w:t>5</w:t>
            </w:r>
          </w:p>
        </w:tc>
        <w:tc>
          <w:tcPr>
            <w:tcW w:w="1667" w:type="pct"/>
          </w:tcPr>
          <w:p w14:paraId="61E2DCF4" w14:textId="77E2076D" w:rsidR="00A921E5" w:rsidRPr="00EA6E35" w:rsidRDefault="00A921E5" w:rsidP="00A921E5">
            <w:pPr>
              <w:keepNext/>
              <w:outlineLvl w:val="1"/>
              <w:rPr>
                <w:rFonts w:eastAsia="MS Mincho"/>
                <w:bCs/>
                <w:sz w:val="20"/>
                <w:szCs w:val="20"/>
                <w:lang w:val="en-GB"/>
              </w:rPr>
            </w:pPr>
            <w:r w:rsidRPr="005B173D">
              <w:rPr>
                <w:rFonts w:eastAsia="MS Mincho"/>
                <w:bCs/>
                <w:sz w:val="20"/>
                <w:szCs w:val="20"/>
                <w:lang w:val="en-GB"/>
              </w:rPr>
              <w:t>Ok</w:t>
            </w:r>
          </w:p>
        </w:tc>
      </w:tr>
      <w:tr w:rsidR="00A921E5" w:rsidRPr="00EA6E35" w14:paraId="6D90F5AF" w14:textId="77777777" w:rsidTr="005C677A">
        <w:trPr>
          <w:trHeight w:val="20"/>
          <w:jc w:val="center"/>
        </w:trPr>
        <w:tc>
          <w:tcPr>
            <w:tcW w:w="1666" w:type="pct"/>
            <w:noWrap/>
            <w:hideMark/>
          </w:tcPr>
          <w:p w14:paraId="4E2E34C9" w14:textId="77777777" w:rsidR="00A921E5" w:rsidRPr="00EA6E35" w:rsidRDefault="00A921E5" w:rsidP="00A921E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A921E5" w:rsidRPr="00EA6E35" w:rsidRDefault="00A921E5" w:rsidP="00A921E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A921E5" w:rsidRPr="00EA6E35" w:rsidRDefault="00A921E5" w:rsidP="00A921E5">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2752ED41" w:rsidR="00A921E5" w:rsidRPr="00061C4B" w:rsidRDefault="00A921E5" w:rsidP="00A921E5">
            <w:pPr>
              <w:ind w:left="360"/>
              <w:rPr>
                <w:sz w:val="20"/>
                <w:szCs w:val="20"/>
                <w:lang w:val="en-GB"/>
              </w:rPr>
            </w:pPr>
            <w:r w:rsidRPr="00061C4B">
              <w:rPr>
                <w:sz w:val="20"/>
                <w:szCs w:val="20"/>
                <w:lang w:val="en-GB"/>
              </w:rPr>
              <w:t>4</w:t>
            </w:r>
          </w:p>
        </w:tc>
        <w:tc>
          <w:tcPr>
            <w:tcW w:w="1667" w:type="pct"/>
          </w:tcPr>
          <w:p w14:paraId="0A5EAFF5" w14:textId="3543D124" w:rsidR="00A921E5" w:rsidRPr="00EA6E35" w:rsidRDefault="00A921E5" w:rsidP="00A921E5">
            <w:pPr>
              <w:keepNext/>
              <w:outlineLvl w:val="1"/>
              <w:rPr>
                <w:rFonts w:eastAsia="MS Mincho"/>
                <w:bCs/>
                <w:sz w:val="20"/>
                <w:szCs w:val="20"/>
                <w:lang w:val="en-GB"/>
              </w:rPr>
            </w:pPr>
            <w:r w:rsidRPr="005B173D">
              <w:rPr>
                <w:rFonts w:eastAsia="MS Mincho"/>
                <w:bCs/>
                <w:sz w:val="20"/>
                <w:szCs w:val="20"/>
                <w:lang w:val="en-GB"/>
              </w:rPr>
              <w:t>Ok</w:t>
            </w:r>
          </w:p>
        </w:tc>
      </w:tr>
      <w:tr w:rsidR="00A921E5" w:rsidRPr="00EA6E35" w14:paraId="71F6A822" w14:textId="77777777" w:rsidTr="005C677A">
        <w:trPr>
          <w:trHeight w:val="20"/>
          <w:jc w:val="center"/>
        </w:trPr>
        <w:tc>
          <w:tcPr>
            <w:tcW w:w="1666" w:type="pct"/>
            <w:noWrap/>
            <w:hideMark/>
          </w:tcPr>
          <w:p w14:paraId="6D2E36CE" w14:textId="77777777" w:rsidR="00A921E5" w:rsidRPr="00EA6E35" w:rsidRDefault="00A921E5" w:rsidP="00A921E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A921E5" w:rsidRPr="00EA6E35" w:rsidRDefault="00A921E5" w:rsidP="00A921E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A921E5" w:rsidRPr="00EA6E35" w:rsidRDefault="00A921E5" w:rsidP="00A921E5">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7847EAFB" w:rsidR="00A921E5" w:rsidRPr="00061C4B" w:rsidRDefault="00A921E5" w:rsidP="00A921E5">
            <w:pPr>
              <w:ind w:left="360"/>
              <w:rPr>
                <w:sz w:val="20"/>
                <w:szCs w:val="20"/>
                <w:lang w:val="en-GB"/>
              </w:rPr>
            </w:pPr>
            <w:r w:rsidRPr="00061C4B">
              <w:rPr>
                <w:sz w:val="20"/>
                <w:szCs w:val="20"/>
                <w:lang w:val="en-GB"/>
              </w:rPr>
              <w:t>5</w:t>
            </w:r>
          </w:p>
        </w:tc>
        <w:tc>
          <w:tcPr>
            <w:tcW w:w="1667" w:type="pct"/>
          </w:tcPr>
          <w:p w14:paraId="56AACFE7" w14:textId="05BB2554" w:rsidR="00A921E5" w:rsidRPr="00EA6E35" w:rsidRDefault="00A921E5" w:rsidP="00A921E5">
            <w:pPr>
              <w:keepNext/>
              <w:outlineLvl w:val="1"/>
              <w:rPr>
                <w:rFonts w:eastAsia="MS Mincho"/>
                <w:bCs/>
                <w:sz w:val="20"/>
                <w:szCs w:val="20"/>
                <w:lang w:val="en-GB"/>
              </w:rPr>
            </w:pPr>
            <w:r w:rsidRPr="005B173D">
              <w:rPr>
                <w:rFonts w:eastAsia="MS Mincho"/>
                <w:bCs/>
                <w:sz w:val="20"/>
                <w:szCs w:val="20"/>
                <w:lang w:val="en-GB"/>
              </w:rPr>
              <w:t>Ok</w:t>
            </w:r>
          </w:p>
        </w:tc>
      </w:tr>
      <w:tr w:rsidR="00A921E5" w:rsidRPr="00EA6E35" w14:paraId="393BE728" w14:textId="77777777" w:rsidTr="005C677A">
        <w:trPr>
          <w:trHeight w:val="20"/>
          <w:jc w:val="center"/>
        </w:trPr>
        <w:tc>
          <w:tcPr>
            <w:tcW w:w="1666" w:type="pct"/>
            <w:noWrap/>
            <w:hideMark/>
          </w:tcPr>
          <w:p w14:paraId="1E9D0AAD" w14:textId="77777777" w:rsidR="00A921E5" w:rsidRPr="00EA6E35" w:rsidRDefault="00A921E5" w:rsidP="00A921E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A921E5" w:rsidRPr="00EA6E35" w:rsidRDefault="00A921E5" w:rsidP="00A921E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A921E5" w:rsidRPr="00EA6E35" w:rsidRDefault="00A921E5" w:rsidP="00A921E5">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7A0EA2D4" w:rsidR="00A921E5" w:rsidRPr="00061C4B" w:rsidRDefault="00A921E5" w:rsidP="00A921E5">
            <w:pPr>
              <w:ind w:left="360"/>
              <w:rPr>
                <w:sz w:val="20"/>
                <w:szCs w:val="20"/>
                <w:lang w:val="en-GB"/>
              </w:rPr>
            </w:pPr>
            <w:r w:rsidRPr="00061C4B">
              <w:rPr>
                <w:sz w:val="20"/>
                <w:szCs w:val="20"/>
                <w:lang w:val="en-GB"/>
              </w:rPr>
              <w:t>5</w:t>
            </w:r>
          </w:p>
        </w:tc>
        <w:tc>
          <w:tcPr>
            <w:tcW w:w="1667" w:type="pct"/>
          </w:tcPr>
          <w:p w14:paraId="734BAD15" w14:textId="7793B36C" w:rsidR="00A921E5" w:rsidRPr="00EA6E35" w:rsidRDefault="00A921E5" w:rsidP="00A921E5">
            <w:pPr>
              <w:keepNext/>
              <w:outlineLvl w:val="1"/>
              <w:rPr>
                <w:rFonts w:eastAsia="MS Mincho"/>
                <w:bCs/>
                <w:sz w:val="20"/>
                <w:szCs w:val="20"/>
                <w:lang w:val="en-GB"/>
              </w:rPr>
            </w:pPr>
            <w:r w:rsidRPr="005B173D">
              <w:rPr>
                <w:rFonts w:eastAsia="MS Mincho"/>
                <w:bCs/>
                <w:sz w:val="20"/>
                <w:szCs w:val="20"/>
                <w:lang w:val="en-GB"/>
              </w:rPr>
              <w:t>Ok</w:t>
            </w:r>
          </w:p>
        </w:tc>
      </w:tr>
      <w:tr w:rsidR="00A921E5" w:rsidRPr="00EA6E35" w14:paraId="7D2E0D24" w14:textId="77777777" w:rsidTr="005C677A">
        <w:trPr>
          <w:trHeight w:val="20"/>
          <w:jc w:val="center"/>
        </w:trPr>
        <w:tc>
          <w:tcPr>
            <w:tcW w:w="1666" w:type="pct"/>
            <w:noWrap/>
            <w:hideMark/>
          </w:tcPr>
          <w:p w14:paraId="4A1FABFE" w14:textId="77777777" w:rsidR="00A921E5" w:rsidRPr="00EA6E35" w:rsidRDefault="00A921E5" w:rsidP="00A921E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A921E5" w:rsidRPr="00EA6E35" w:rsidRDefault="00A921E5" w:rsidP="00A921E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A921E5" w:rsidRPr="00EA6E35" w:rsidRDefault="00A921E5" w:rsidP="00A921E5">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E89A4C4" w:rsidR="00A921E5" w:rsidRPr="00061C4B" w:rsidRDefault="00A921E5" w:rsidP="00A921E5">
            <w:pPr>
              <w:ind w:left="360"/>
              <w:rPr>
                <w:sz w:val="20"/>
                <w:szCs w:val="20"/>
                <w:lang w:val="en-GB"/>
              </w:rPr>
            </w:pPr>
            <w:r w:rsidRPr="00061C4B">
              <w:rPr>
                <w:sz w:val="20"/>
                <w:szCs w:val="20"/>
                <w:lang w:val="en-GB"/>
              </w:rPr>
              <w:t>5</w:t>
            </w:r>
          </w:p>
        </w:tc>
        <w:tc>
          <w:tcPr>
            <w:tcW w:w="1667" w:type="pct"/>
          </w:tcPr>
          <w:p w14:paraId="5B378D21" w14:textId="78572101" w:rsidR="00A921E5" w:rsidRPr="00EA6E35" w:rsidRDefault="00A921E5" w:rsidP="00A921E5">
            <w:pPr>
              <w:keepNext/>
              <w:outlineLvl w:val="1"/>
              <w:rPr>
                <w:rFonts w:eastAsia="MS Mincho"/>
                <w:bCs/>
                <w:sz w:val="20"/>
                <w:szCs w:val="20"/>
                <w:lang w:val="en-GB"/>
              </w:rPr>
            </w:pPr>
            <w:r w:rsidRPr="005B173D">
              <w:rPr>
                <w:rFonts w:eastAsia="MS Mincho"/>
                <w:bCs/>
                <w:sz w:val="20"/>
                <w:szCs w:val="20"/>
                <w:lang w:val="en-GB"/>
              </w:rPr>
              <w:t>Ok</w:t>
            </w:r>
          </w:p>
        </w:tc>
      </w:tr>
      <w:tr w:rsidR="00A921E5" w:rsidRPr="00EA6E35" w14:paraId="2001E977" w14:textId="77777777" w:rsidTr="005C677A">
        <w:trPr>
          <w:trHeight w:val="20"/>
          <w:jc w:val="center"/>
        </w:trPr>
        <w:tc>
          <w:tcPr>
            <w:tcW w:w="1666" w:type="pct"/>
            <w:noWrap/>
            <w:hideMark/>
          </w:tcPr>
          <w:p w14:paraId="6ABB1C54" w14:textId="77777777" w:rsidR="00A921E5" w:rsidRPr="00EA6E35" w:rsidRDefault="00A921E5" w:rsidP="00A921E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A921E5" w:rsidRPr="00EA6E35" w:rsidRDefault="00A921E5" w:rsidP="00A921E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A921E5" w:rsidRPr="00EA6E35" w:rsidRDefault="00A921E5" w:rsidP="00A921E5">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474FDC4E" w:rsidR="00A921E5" w:rsidRPr="00061C4B" w:rsidRDefault="00A921E5" w:rsidP="00A921E5">
            <w:pPr>
              <w:ind w:left="360"/>
              <w:rPr>
                <w:sz w:val="20"/>
                <w:szCs w:val="20"/>
                <w:lang w:val="en-GB"/>
              </w:rPr>
            </w:pPr>
            <w:r>
              <w:rPr>
                <w:sz w:val="20"/>
                <w:szCs w:val="20"/>
                <w:lang w:val="en-GB"/>
              </w:rPr>
              <w:t>N/A</w:t>
            </w:r>
          </w:p>
        </w:tc>
        <w:tc>
          <w:tcPr>
            <w:tcW w:w="1667" w:type="pct"/>
          </w:tcPr>
          <w:p w14:paraId="103D7017" w14:textId="419A1D6C" w:rsidR="00A921E5" w:rsidRPr="00EA6E35" w:rsidRDefault="00A921E5" w:rsidP="00A921E5">
            <w:pPr>
              <w:keepNext/>
              <w:outlineLvl w:val="1"/>
              <w:rPr>
                <w:rFonts w:eastAsia="MS Mincho"/>
                <w:bCs/>
                <w:sz w:val="20"/>
                <w:szCs w:val="20"/>
                <w:lang w:val="en-GB"/>
              </w:rPr>
            </w:pPr>
            <w:r w:rsidRPr="005B173D">
              <w:rPr>
                <w:rFonts w:eastAsia="MS Mincho"/>
                <w:bCs/>
                <w:sz w:val="20"/>
                <w:szCs w:val="20"/>
                <w:lang w:val="en-GB"/>
              </w:rPr>
              <w:t>Ok</w:t>
            </w:r>
          </w:p>
        </w:tc>
      </w:tr>
      <w:tr w:rsidR="00A921E5" w:rsidRPr="00EA6E35" w14:paraId="14A68263" w14:textId="77777777" w:rsidTr="005C677A">
        <w:trPr>
          <w:trHeight w:val="20"/>
          <w:jc w:val="center"/>
        </w:trPr>
        <w:tc>
          <w:tcPr>
            <w:tcW w:w="1666" w:type="pct"/>
            <w:noWrap/>
            <w:hideMark/>
          </w:tcPr>
          <w:p w14:paraId="04663C2C" w14:textId="77777777" w:rsidR="00A921E5" w:rsidRPr="00EA6E35" w:rsidRDefault="00A921E5" w:rsidP="00A921E5">
            <w:pPr>
              <w:rPr>
                <w:b/>
                <w:sz w:val="20"/>
                <w:szCs w:val="20"/>
                <w:lang w:val="en-GB"/>
              </w:rPr>
            </w:pPr>
            <w:r w:rsidRPr="00EA6E35">
              <w:rPr>
                <w:b/>
                <w:sz w:val="20"/>
                <w:szCs w:val="20"/>
                <w:lang w:val="en-GB"/>
              </w:rPr>
              <w:t xml:space="preserve">9. Are the results presented clearly? </w:t>
            </w:r>
          </w:p>
          <w:p w14:paraId="611F1177" w14:textId="77777777" w:rsidR="00A921E5" w:rsidRPr="00EA6E35" w:rsidRDefault="00A921E5" w:rsidP="00A921E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A921E5" w:rsidRPr="00EA6E35" w:rsidRDefault="00A921E5" w:rsidP="00A921E5">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14F94177" w:rsidR="00A921E5" w:rsidRPr="00EA6E35" w:rsidRDefault="00A921E5" w:rsidP="00A921E5">
            <w:pPr>
              <w:contextualSpacing/>
              <w:rPr>
                <w:bCs/>
                <w:sz w:val="20"/>
                <w:szCs w:val="20"/>
                <w:lang w:val="en-GB"/>
              </w:rPr>
            </w:pPr>
            <w:r>
              <w:rPr>
                <w:bCs/>
                <w:sz w:val="20"/>
                <w:szCs w:val="20"/>
                <w:lang w:val="en-GB"/>
              </w:rPr>
              <w:t xml:space="preserve">     5</w:t>
            </w:r>
          </w:p>
        </w:tc>
        <w:tc>
          <w:tcPr>
            <w:tcW w:w="1667" w:type="pct"/>
          </w:tcPr>
          <w:p w14:paraId="5C85D0C2" w14:textId="50678E07" w:rsidR="00A921E5" w:rsidRPr="00EA6E35" w:rsidRDefault="00A921E5" w:rsidP="00A921E5">
            <w:pPr>
              <w:keepNext/>
              <w:outlineLvl w:val="1"/>
              <w:rPr>
                <w:rFonts w:eastAsia="MS Mincho"/>
                <w:bCs/>
                <w:sz w:val="20"/>
                <w:szCs w:val="20"/>
                <w:lang w:val="en-GB"/>
              </w:rPr>
            </w:pPr>
            <w:r w:rsidRPr="005B173D">
              <w:rPr>
                <w:rFonts w:eastAsia="MS Mincho"/>
                <w:bCs/>
                <w:sz w:val="20"/>
                <w:szCs w:val="20"/>
                <w:lang w:val="en-GB"/>
              </w:rPr>
              <w:t>Ok</w:t>
            </w:r>
          </w:p>
        </w:tc>
      </w:tr>
      <w:tr w:rsidR="00A921E5" w:rsidRPr="00EA6E35" w14:paraId="08BCC8AC" w14:textId="77777777" w:rsidTr="005C677A">
        <w:trPr>
          <w:trHeight w:val="20"/>
          <w:jc w:val="center"/>
        </w:trPr>
        <w:tc>
          <w:tcPr>
            <w:tcW w:w="1666" w:type="pct"/>
            <w:noWrap/>
            <w:hideMark/>
          </w:tcPr>
          <w:p w14:paraId="52E4D69F" w14:textId="77777777" w:rsidR="00A921E5" w:rsidRPr="00EA6E35" w:rsidRDefault="00A921E5" w:rsidP="00A921E5">
            <w:pPr>
              <w:rPr>
                <w:b/>
                <w:sz w:val="20"/>
                <w:szCs w:val="20"/>
                <w:lang w:val="en-GB"/>
              </w:rPr>
            </w:pPr>
            <w:r w:rsidRPr="00EA6E35">
              <w:rPr>
                <w:b/>
                <w:sz w:val="20"/>
                <w:szCs w:val="20"/>
                <w:lang w:val="en-GB"/>
              </w:rPr>
              <w:t>10. Are tables and figures clear, relevant, and necessary?</w:t>
            </w:r>
          </w:p>
          <w:p w14:paraId="300A769E" w14:textId="77777777" w:rsidR="00A921E5" w:rsidRPr="00EA6E35" w:rsidRDefault="00A921E5" w:rsidP="00A921E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A921E5" w:rsidRDefault="00A921E5" w:rsidP="00A921E5">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921E5" w:rsidRDefault="00A921E5" w:rsidP="00A921E5">
            <w:pPr>
              <w:rPr>
                <w:color w:val="404040"/>
                <w:sz w:val="20"/>
                <w:szCs w:val="20"/>
                <w:shd w:val="clear" w:color="auto" w:fill="FFFFFF"/>
                <w:lang w:val="en-GB"/>
              </w:rPr>
            </w:pPr>
          </w:p>
          <w:p w14:paraId="1C75519C" w14:textId="77777777" w:rsidR="00A921E5" w:rsidRPr="00EA6E35" w:rsidRDefault="00A921E5" w:rsidP="00A921E5">
            <w:pPr>
              <w:rPr>
                <w:sz w:val="20"/>
                <w:szCs w:val="20"/>
                <w:lang w:val="en-GB"/>
              </w:rPr>
            </w:pPr>
          </w:p>
        </w:tc>
        <w:tc>
          <w:tcPr>
            <w:tcW w:w="1667" w:type="pct"/>
          </w:tcPr>
          <w:p w14:paraId="5BC888B7" w14:textId="152D578E" w:rsidR="00A921E5" w:rsidRPr="00EA6E35" w:rsidRDefault="00A921E5" w:rsidP="00A921E5">
            <w:pPr>
              <w:contextualSpacing/>
              <w:rPr>
                <w:bCs/>
                <w:sz w:val="20"/>
                <w:szCs w:val="20"/>
                <w:lang w:val="en-GB"/>
              </w:rPr>
            </w:pPr>
            <w:r>
              <w:rPr>
                <w:bCs/>
                <w:sz w:val="20"/>
                <w:szCs w:val="20"/>
                <w:lang w:val="en-GB"/>
              </w:rPr>
              <w:t>5</w:t>
            </w:r>
          </w:p>
        </w:tc>
        <w:tc>
          <w:tcPr>
            <w:tcW w:w="1667" w:type="pct"/>
          </w:tcPr>
          <w:p w14:paraId="3731B36A" w14:textId="2FC07B8F" w:rsidR="00A921E5" w:rsidRPr="00EA6E35" w:rsidRDefault="00A921E5" w:rsidP="00A921E5">
            <w:pPr>
              <w:keepNext/>
              <w:outlineLvl w:val="1"/>
              <w:rPr>
                <w:rFonts w:eastAsia="MS Mincho"/>
                <w:bCs/>
                <w:sz w:val="20"/>
                <w:szCs w:val="20"/>
                <w:lang w:val="en-GB"/>
              </w:rPr>
            </w:pPr>
            <w:r w:rsidRPr="005B173D">
              <w:rPr>
                <w:rFonts w:eastAsia="MS Mincho"/>
                <w:bCs/>
                <w:sz w:val="20"/>
                <w:szCs w:val="20"/>
                <w:lang w:val="en-GB"/>
              </w:rPr>
              <w:t>Ok</w:t>
            </w:r>
          </w:p>
        </w:tc>
      </w:tr>
      <w:tr w:rsidR="00A921E5" w:rsidRPr="00EA6E35" w14:paraId="70F8B6FA" w14:textId="77777777" w:rsidTr="005C677A">
        <w:trPr>
          <w:trHeight w:val="20"/>
          <w:jc w:val="center"/>
        </w:trPr>
        <w:tc>
          <w:tcPr>
            <w:tcW w:w="1666" w:type="pct"/>
            <w:noWrap/>
            <w:hideMark/>
          </w:tcPr>
          <w:p w14:paraId="4D6B15D2" w14:textId="77777777" w:rsidR="00A921E5" w:rsidRPr="00EA6E35" w:rsidRDefault="00A921E5" w:rsidP="00A921E5">
            <w:pPr>
              <w:rPr>
                <w:b/>
                <w:sz w:val="20"/>
                <w:szCs w:val="20"/>
                <w:lang w:val="en-GB"/>
              </w:rPr>
            </w:pPr>
            <w:r w:rsidRPr="00EA6E35">
              <w:rPr>
                <w:b/>
                <w:sz w:val="20"/>
                <w:szCs w:val="20"/>
                <w:lang w:val="en-GB"/>
              </w:rPr>
              <w:t>11. Does the discussion relate findings to existing literature?</w:t>
            </w:r>
          </w:p>
          <w:p w14:paraId="203100FE" w14:textId="77777777" w:rsidR="00A921E5" w:rsidRPr="00EA6E35" w:rsidRDefault="00A921E5" w:rsidP="00A921E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A921E5" w:rsidRPr="00EA6E35" w:rsidRDefault="00A921E5" w:rsidP="00A921E5">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0784989D" w:rsidR="00A921E5" w:rsidRPr="00EA6E35" w:rsidRDefault="00A921E5" w:rsidP="00A921E5">
            <w:pPr>
              <w:contextualSpacing/>
              <w:rPr>
                <w:bCs/>
                <w:sz w:val="20"/>
                <w:szCs w:val="20"/>
                <w:lang w:val="en-GB"/>
              </w:rPr>
            </w:pPr>
            <w:r>
              <w:rPr>
                <w:bCs/>
                <w:sz w:val="20"/>
                <w:szCs w:val="20"/>
                <w:lang w:val="en-GB"/>
              </w:rPr>
              <w:t>5</w:t>
            </w:r>
          </w:p>
        </w:tc>
        <w:tc>
          <w:tcPr>
            <w:tcW w:w="1667" w:type="pct"/>
          </w:tcPr>
          <w:p w14:paraId="076CB8C3" w14:textId="0650EEB3" w:rsidR="00A921E5" w:rsidRPr="00EA6E35" w:rsidRDefault="00A921E5" w:rsidP="00A921E5">
            <w:pPr>
              <w:keepNext/>
              <w:outlineLvl w:val="1"/>
              <w:rPr>
                <w:rFonts w:eastAsia="MS Mincho"/>
                <w:bCs/>
                <w:sz w:val="20"/>
                <w:szCs w:val="20"/>
                <w:lang w:val="en-GB"/>
              </w:rPr>
            </w:pPr>
            <w:r w:rsidRPr="005B173D">
              <w:rPr>
                <w:rFonts w:eastAsia="MS Mincho"/>
                <w:bCs/>
                <w:sz w:val="20"/>
                <w:szCs w:val="20"/>
                <w:lang w:val="en-GB"/>
              </w:rPr>
              <w:t>Ok</w:t>
            </w:r>
          </w:p>
        </w:tc>
      </w:tr>
      <w:tr w:rsidR="00A921E5" w:rsidRPr="00EA6E35" w14:paraId="494768AA" w14:textId="77777777" w:rsidTr="005C677A">
        <w:trPr>
          <w:trHeight w:val="20"/>
          <w:jc w:val="center"/>
        </w:trPr>
        <w:tc>
          <w:tcPr>
            <w:tcW w:w="1666" w:type="pct"/>
            <w:noWrap/>
            <w:hideMark/>
          </w:tcPr>
          <w:p w14:paraId="1090801F" w14:textId="77777777" w:rsidR="00A921E5" w:rsidRPr="00EA6E35" w:rsidRDefault="00A921E5" w:rsidP="00A921E5">
            <w:pPr>
              <w:rPr>
                <w:b/>
                <w:sz w:val="20"/>
                <w:szCs w:val="20"/>
                <w:lang w:val="en-GB"/>
              </w:rPr>
            </w:pPr>
            <w:r w:rsidRPr="00EA6E35">
              <w:rPr>
                <w:b/>
                <w:sz w:val="20"/>
                <w:szCs w:val="20"/>
                <w:lang w:val="en-GB"/>
              </w:rPr>
              <w:t>12. Are the conclusions supported by the data?</w:t>
            </w:r>
          </w:p>
          <w:p w14:paraId="128FDCF0" w14:textId="77777777" w:rsidR="00A921E5" w:rsidRPr="00EA6E35" w:rsidRDefault="00A921E5" w:rsidP="00A921E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A921E5" w:rsidRPr="00EA6E35" w:rsidRDefault="00A921E5" w:rsidP="00A921E5">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359FD6F1" w:rsidR="00A921E5" w:rsidRPr="00EA6E35" w:rsidRDefault="00A921E5" w:rsidP="00A921E5">
            <w:pPr>
              <w:contextualSpacing/>
              <w:rPr>
                <w:bCs/>
                <w:sz w:val="20"/>
                <w:szCs w:val="20"/>
                <w:lang w:val="en-GB"/>
              </w:rPr>
            </w:pPr>
            <w:r>
              <w:rPr>
                <w:bCs/>
                <w:sz w:val="20"/>
                <w:szCs w:val="20"/>
                <w:lang w:val="en-GB"/>
              </w:rPr>
              <w:t>5</w:t>
            </w:r>
          </w:p>
        </w:tc>
        <w:tc>
          <w:tcPr>
            <w:tcW w:w="1667" w:type="pct"/>
          </w:tcPr>
          <w:p w14:paraId="4CC8AAA5" w14:textId="69E20305" w:rsidR="00A921E5" w:rsidRPr="00EA6E35" w:rsidRDefault="00A921E5" w:rsidP="00A921E5">
            <w:pPr>
              <w:keepNext/>
              <w:outlineLvl w:val="1"/>
              <w:rPr>
                <w:rFonts w:eastAsia="MS Mincho"/>
                <w:bCs/>
                <w:sz w:val="20"/>
                <w:szCs w:val="20"/>
                <w:lang w:val="en-GB"/>
              </w:rPr>
            </w:pPr>
            <w:r w:rsidRPr="005B173D">
              <w:rPr>
                <w:rFonts w:eastAsia="MS Mincho"/>
                <w:bCs/>
                <w:sz w:val="20"/>
                <w:szCs w:val="20"/>
                <w:lang w:val="en-GB"/>
              </w:rPr>
              <w:t>Ok</w:t>
            </w:r>
          </w:p>
        </w:tc>
      </w:tr>
      <w:tr w:rsidR="00A921E5" w:rsidRPr="00EA6E35" w14:paraId="62D20FB3" w14:textId="77777777" w:rsidTr="005C677A">
        <w:trPr>
          <w:trHeight w:val="20"/>
          <w:jc w:val="center"/>
        </w:trPr>
        <w:tc>
          <w:tcPr>
            <w:tcW w:w="1666" w:type="pct"/>
            <w:noWrap/>
            <w:hideMark/>
          </w:tcPr>
          <w:p w14:paraId="53870ABD" w14:textId="77777777" w:rsidR="00A921E5" w:rsidRPr="00EA6E35" w:rsidRDefault="00A921E5" w:rsidP="00A921E5">
            <w:pPr>
              <w:rPr>
                <w:b/>
                <w:sz w:val="20"/>
                <w:szCs w:val="20"/>
                <w:lang w:val="en-GB"/>
              </w:rPr>
            </w:pPr>
            <w:r w:rsidRPr="00EA6E35">
              <w:rPr>
                <w:b/>
                <w:sz w:val="20"/>
                <w:szCs w:val="20"/>
                <w:lang w:val="en-GB"/>
              </w:rPr>
              <w:t>13. Are the limitations of the study discussed?</w:t>
            </w:r>
          </w:p>
          <w:p w14:paraId="7EB3CB59" w14:textId="77777777" w:rsidR="00A921E5" w:rsidRPr="00EA6E35" w:rsidRDefault="00A921E5" w:rsidP="00A921E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A921E5" w:rsidRPr="00EA6E35" w:rsidRDefault="00A921E5" w:rsidP="00A921E5">
            <w:pPr>
              <w:rPr>
                <w:sz w:val="20"/>
                <w:szCs w:val="20"/>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Improvement 1 = Poor N/A = Not Applicable</w:t>
            </w:r>
          </w:p>
        </w:tc>
        <w:tc>
          <w:tcPr>
            <w:tcW w:w="1667" w:type="pct"/>
          </w:tcPr>
          <w:p w14:paraId="0A68CFF8" w14:textId="5005B756" w:rsidR="00A921E5" w:rsidRPr="00EA6E35" w:rsidRDefault="00A921E5" w:rsidP="00A921E5">
            <w:pPr>
              <w:contextualSpacing/>
              <w:rPr>
                <w:bCs/>
                <w:sz w:val="20"/>
                <w:szCs w:val="20"/>
                <w:lang w:val="en-GB"/>
              </w:rPr>
            </w:pPr>
            <w:r>
              <w:rPr>
                <w:bCs/>
                <w:sz w:val="20"/>
                <w:szCs w:val="20"/>
                <w:lang w:val="en-GB"/>
              </w:rPr>
              <w:lastRenderedPageBreak/>
              <w:t>5</w:t>
            </w:r>
          </w:p>
        </w:tc>
        <w:tc>
          <w:tcPr>
            <w:tcW w:w="1667" w:type="pct"/>
          </w:tcPr>
          <w:p w14:paraId="71FF1B95" w14:textId="1E9AC749" w:rsidR="00A921E5" w:rsidRPr="00EA6E35" w:rsidRDefault="00A921E5" w:rsidP="00A921E5">
            <w:pPr>
              <w:keepNext/>
              <w:outlineLvl w:val="1"/>
              <w:rPr>
                <w:rFonts w:eastAsia="MS Mincho"/>
                <w:bCs/>
                <w:sz w:val="20"/>
                <w:szCs w:val="20"/>
                <w:lang w:val="en-GB"/>
              </w:rPr>
            </w:pPr>
            <w:r w:rsidRPr="005B173D">
              <w:rPr>
                <w:rFonts w:eastAsia="MS Mincho"/>
                <w:bCs/>
                <w:sz w:val="20"/>
                <w:szCs w:val="20"/>
                <w:lang w:val="en-GB"/>
              </w:rPr>
              <w:t>Ok</w:t>
            </w:r>
          </w:p>
        </w:tc>
      </w:tr>
      <w:tr w:rsidR="00A921E5" w:rsidRPr="00EA6E35" w14:paraId="3E9E14AE" w14:textId="77777777" w:rsidTr="005C677A">
        <w:trPr>
          <w:trHeight w:val="20"/>
          <w:jc w:val="center"/>
        </w:trPr>
        <w:tc>
          <w:tcPr>
            <w:tcW w:w="1666" w:type="pct"/>
            <w:noWrap/>
            <w:hideMark/>
          </w:tcPr>
          <w:p w14:paraId="2FB12783" w14:textId="77777777" w:rsidR="00A921E5" w:rsidRPr="00EA6E35" w:rsidRDefault="00A921E5" w:rsidP="00A921E5">
            <w:pPr>
              <w:rPr>
                <w:b/>
                <w:sz w:val="20"/>
                <w:szCs w:val="20"/>
                <w:lang w:val="en-GB"/>
              </w:rPr>
            </w:pPr>
            <w:r w:rsidRPr="00EA6E35">
              <w:rPr>
                <w:b/>
                <w:sz w:val="20"/>
                <w:szCs w:val="20"/>
                <w:lang w:val="en-GB"/>
              </w:rPr>
              <w:t>14. Are the references relevant and sufficient (in number)?</w:t>
            </w:r>
          </w:p>
          <w:p w14:paraId="3A458C21" w14:textId="77777777" w:rsidR="00A921E5" w:rsidRPr="00EA6E35" w:rsidRDefault="00A921E5" w:rsidP="00A921E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A921E5" w:rsidRPr="00EA6E35" w:rsidRDefault="00A921E5" w:rsidP="00A921E5">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A921E5" w:rsidRPr="00EA6E35" w:rsidRDefault="00A921E5" w:rsidP="00A921E5">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06574BA4" w:rsidR="00A921E5" w:rsidRPr="00EA6E35" w:rsidRDefault="00A921E5" w:rsidP="00A921E5">
            <w:pPr>
              <w:contextualSpacing/>
              <w:rPr>
                <w:bCs/>
                <w:sz w:val="20"/>
                <w:szCs w:val="20"/>
                <w:lang w:val="en-GB"/>
              </w:rPr>
            </w:pPr>
            <w:r>
              <w:rPr>
                <w:bCs/>
                <w:sz w:val="20"/>
                <w:szCs w:val="20"/>
                <w:lang w:val="en-GB"/>
              </w:rPr>
              <w:t>5</w:t>
            </w:r>
          </w:p>
        </w:tc>
        <w:tc>
          <w:tcPr>
            <w:tcW w:w="1667" w:type="pct"/>
          </w:tcPr>
          <w:p w14:paraId="776025FB" w14:textId="35A53D56" w:rsidR="00A921E5" w:rsidRPr="00EA6E35" w:rsidRDefault="00A921E5" w:rsidP="00A921E5">
            <w:pPr>
              <w:keepNext/>
              <w:outlineLvl w:val="1"/>
              <w:rPr>
                <w:rFonts w:eastAsia="MS Mincho"/>
                <w:bCs/>
                <w:sz w:val="20"/>
                <w:szCs w:val="20"/>
                <w:lang w:val="en-GB"/>
              </w:rPr>
            </w:pPr>
            <w:r w:rsidRPr="00A13263">
              <w:rPr>
                <w:rFonts w:eastAsia="MS Mincho"/>
                <w:bCs/>
                <w:sz w:val="20"/>
                <w:szCs w:val="20"/>
                <w:lang w:val="en-GB"/>
              </w:rPr>
              <w:t>Ok</w:t>
            </w:r>
          </w:p>
        </w:tc>
      </w:tr>
      <w:tr w:rsidR="00A921E5" w:rsidRPr="00EA6E35" w14:paraId="6C116638" w14:textId="77777777" w:rsidTr="005C677A">
        <w:trPr>
          <w:trHeight w:val="20"/>
          <w:jc w:val="center"/>
        </w:trPr>
        <w:tc>
          <w:tcPr>
            <w:tcW w:w="1666" w:type="pct"/>
            <w:noWrap/>
            <w:hideMark/>
          </w:tcPr>
          <w:p w14:paraId="518C32D9" w14:textId="77777777" w:rsidR="00A921E5" w:rsidRPr="00EA6E35" w:rsidRDefault="00A921E5" w:rsidP="00A921E5">
            <w:pPr>
              <w:rPr>
                <w:b/>
                <w:sz w:val="20"/>
                <w:szCs w:val="20"/>
                <w:lang w:val="en-GB"/>
              </w:rPr>
            </w:pPr>
            <w:r w:rsidRPr="00EA6E35">
              <w:rPr>
                <w:b/>
                <w:sz w:val="20"/>
                <w:szCs w:val="20"/>
                <w:lang w:val="en-GB"/>
              </w:rPr>
              <w:t>15. Is the manuscript written in clear and understandable language?</w:t>
            </w:r>
          </w:p>
          <w:p w14:paraId="0A878E4B" w14:textId="77777777" w:rsidR="00A921E5" w:rsidRPr="00EA6E35" w:rsidRDefault="00A921E5" w:rsidP="00A921E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A921E5" w:rsidRPr="00EA6E35" w:rsidRDefault="00A921E5" w:rsidP="00A921E5">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A921E5" w:rsidRPr="00EA6E35" w:rsidRDefault="00A921E5" w:rsidP="00A921E5">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5DFD8D8C" w:rsidR="00A921E5" w:rsidRPr="00EA6E35" w:rsidRDefault="00A921E5" w:rsidP="00A921E5">
            <w:pPr>
              <w:contextualSpacing/>
              <w:rPr>
                <w:bCs/>
                <w:sz w:val="20"/>
                <w:szCs w:val="20"/>
                <w:lang w:val="en-GB"/>
              </w:rPr>
            </w:pPr>
            <w:r>
              <w:rPr>
                <w:bCs/>
                <w:sz w:val="20"/>
                <w:szCs w:val="20"/>
                <w:lang w:val="en-GB"/>
              </w:rPr>
              <w:t>5</w:t>
            </w:r>
          </w:p>
        </w:tc>
        <w:tc>
          <w:tcPr>
            <w:tcW w:w="1667" w:type="pct"/>
          </w:tcPr>
          <w:p w14:paraId="3D972FCB" w14:textId="1F2ED91F" w:rsidR="00A921E5" w:rsidRPr="00EA6E35" w:rsidRDefault="00A921E5" w:rsidP="00A921E5">
            <w:pPr>
              <w:keepNext/>
              <w:outlineLvl w:val="1"/>
              <w:rPr>
                <w:rFonts w:eastAsia="MS Mincho"/>
                <w:bCs/>
                <w:sz w:val="20"/>
                <w:szCs w:val="20"/>
                <w:lang w:val="en-GB"/>
              </w:rPr>
            </w:pPr>
            <w:r w:rsidRPr="00A13263">
              <w:rPr>
                <w:rFonts w:eastAsia="MS Mincho"/>
                <w:bCs/>
                <w:sz w:val="20"/>
                <w:szCs w:val="20"/>
                <w:lang w:val="en-GB"/>
              </w:rPr>
              <w:t>Ok</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A921E5" w:rsidRPr="00EA6E35" w14:paraId="268171E1" w14:textId="77777777" w:rsidTr="001061B4">
        <w:trPr>
          <w:trHeight w:val="20"/>
          <w:jc w:val="center"/>
        </w:trPr>
        <w:tc>
          <w:tcPr>
            <w:tcW w:w="1666" w:type="pct"/>
            <w:noWrap/>
          </w:tcPr>
          <w:p w14:paraId="13E2BA27" w14:textId="77777777" w:rsidR="00A921E5" w:rsidRPr="00EA6E35" w:rsidRDefault="00A921E5" w:rsidP="00A921E5">
            <w:pPr>
              <w:rPr>
                <w:b/>
                <w:bCs/>
                <w:sz w:val="20"/>
                <w:szCs w:val="20"/>
                <w:lang w:val="en-GB"/>
              </w:rPr>
            </w:pPr>
            <w:r w:rsidRPr="00EA6E35">
              <w:rPr>
                <w:b/>
                <w:bCs/>
                <w:sz w:val="20"/>
                <w:szCs w:val="20"/>
                <w:lang w:val="en-GB"/>
              </w:rPr>
              <w:t>Is the title of the article suitable?</w:t>
            </w:r>
          </w:p>
          <w:p w14:paraId="7C0C340B" w14:textId="77777777" w:rsidR="00A921E5" w:rsidRPr="00EA6E35" w:rsidRDefault="00A921E5" w:rsidP="00A921E5">
            <w:pPr>
              <w:rPr>
                <w:bCs/>
                <w:sz w:val="20"/>
                <w:szCs w:val="20"/>
                <w:lang w:val="en-GB"/>
              </w:rPr>
            </w:pPr>
          </w:p>
          <w:p w14:paraId="7B358DF1" w14:textId="77777777" w:rsidR="00A921E5" w:rsidRPr="00EA6E35" w:rsidRDefault="00A921E5" w:rsidP="00A921E5">
            <w:pPr>
              <w:rPr>
                <w:bCs/>
                <w:sz w:val="20"/>
                <w:szCs w:val="20"/>
                <w:lang w:val="en-GB"/>
              </w:rPr>
            </w:pPr>
            <w:r w:rsidRPr="00EA6E35">
              <w:rPr>
                <w:bCs/>
                <w:sz w:val="20"/>
                <w:szCs w:val="20"/>
                <w:lang w:val="en-GB"/>
              </w:rPr>
              <w:t>If your answer is NO, please provide a brief, clear suggestion for improvement.</w:t>
            </w:r>
          </w:p>
          <w:p w14:paraId="509351CF" w14:textId="77777777" w:rsidR="00A921E5" w:rsidRPr="00EA6E35" w:rsidRDefault="00A921E5" w:rsidP="00A921E5">
            <w:pPr>
              <w:rPr>
                <w:sz w:val="20"/>
                <w:szCs w:val="20"/>
                <w:u w:val="single"/>
                <w:lang w:val="en-GB"/>
              </w:rPr>
            </w:pPr>
          </w:p>
        </w:tc>
        <w:tc>
          <w:tcPr>
            <w:tcW w:w="1667" w:type="pct"/>
          </w:tcPr>
          <w:p w14:paraId="3EB64465" w14:textId="2C351E27" w:rsidR="00A921E5" w:rsidRPr="007A4023" w:rsidRDefault="00A921E5" w:rsidP="00A921E5">
            <w:pPr>
              <w:ind w:left="360"/>
              <w:rPr>
                <w:sz w:val="20"/>
                <w:szCs w:val="20"/>
                <w:lang w:val="en-GB"/>
              </w:rPr>
            </w:pPr>
            <w:r w:rsidRPr="007A4023">
              <w:rPr>
                <w:sz w:val="20"/>
                <w:szCs w:val="20"/>
                <w:lang w:val="en-GB"/>
              </w:rPr>
              <w:t>Yes</w:t>
            </w:r>
          </w:p>
        </w:tc>
        <w:tc>
          <w:tcPr>
            <w:tcW w:w="1667" w:type="pct"/>
          </w:tcPr>
          <w:p w14:paraId="716ABA7E" w14:textId="79E681F0" w:rsidR="00A921E5" w:rsidRPr="00EA6E35" w:rsidRDefault="00A921E5" w:rsidP="00A921E5">
            <w:pPr>
              <w:keepNext/>
              <w:outlineLvl w:val="1"/>
              <w:rPr>
                <w:rFonts w:eastAsia="MS Mincho"/>
                <w:bCs/>
                <w:sz w:val="20"/>
                <w:szCs w:val="20"/>
                <w:lang w:val="en-GB"/>
              </w:rPr>
            </w:pPr>
            <w:r w:rsidRPr="00443823">
              <w:rPr>
                <w:rFonts w:eastAsia="MS Mincho"/>
                <w:bCs/>
                <w:sz w:val="20"/>
                <w:szCs w:val="20"/>
                <w:lang w:val="en-GB"/>
              </w:rPr>
              <w:t>Ok</w:t>
            </w:r>
          </w:p>
        </w:tc>
      </w:tr>
      <w:tr w:rsidR="00A921E5" w:rsidRPr="00EA6E35" w14:paraId="4502FD80" w14:textId="77777777" w:rsidTr="001061B4">
        <w:trPr>
          <w:trHeight w:val="20"/>
          <w:jc w:val="center"/>
        </w:trPr>
        <w:tc>
          <w:tcPr>
            <w:tcW w:w="1666" w:type="pct"/>
            <w:noWrap/>
          </w:tcPr>
          <w:p w14:paraId="4EFA9330" w14:textId="77777777" w:rsidR="00A921E5" w:rsidRPr="00EA6E35" w:rsidRDefault="00A921E5" w:rsidP="00A921E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A921E5" w:rsidRPr="00EA6E35" w:rsidRDefault="00A921E5" w:rsidP="00A921E5">
            <w:pPr>
              <w:rPr>
                <w:bCs/>
                <w:sz w:val="20"/>
                <w:szCs w:val="20"/>
                <w:lang w:val="en-GB"/>
              </w:rPr>
            </w:pPr>
            <w:r w:rsidRPr="00EA6E35">
              <w:rPr>
                <w:bCs/>
                <w:sz w:val="20"/>
                <w:szCs w:val="20"/>
                <w:lang w:val="en-GB"/>
              </w:rPr>
              <w:t>s</w:t>
            </w:r>
          </w:p>
          <w:p w14:paraId="1A4B73B3" w14:textId="77777777" w:rsidR="00A921E5" w:rsidRPr="00EA6E35" w:rsidRDefault="00A921E5" w:rsidP="00A921E5">
            <w:pPr>
              <w:rPr>
                <w:bCs/>
                <w:sz w:val="20"/>
                <w:szCs w:val="20"/>
                <w:lang w:val="en-GB"/>
              </w:rPr>
            </w:pPr>
            <w:r w:rsidRPr="00EA6E35">
              <w:rPr>
                <w:bCs/>
                <w:sz w:val="20"/>
                <w:szCs w:val="20"/>
                <w:lang w:val="en-GB"/>
              </w:rPr>
              <w:t>If your answer is NO, please provide a brief, clear suggestion for improvement.</w:t>
            </w:r>
          </w:p>
          <w:p w14:paraId="5BA255BE" w14:textId="77777777" w:rsidR="00A921E5" w:rsidRPr="00EA6E35" w:rsidRDefault="00A921E5" w:rsidP="00A921E5">
            <w:pPr>
              <w:rPr>
                <w:sz w:val="20"/>
                <w:szCs w:val="20"/>
                <w:lang w:val="en-GB"/>
              </w:rPr>
            </w:pPr>
          </w:p>
        </w:tc>
        <w:tc>
          <w:tcPr>
            <w:tcW w:w="1667" w:type="pct"/>
          </w:tcPr>
          <w:p w14:paraId="7DC0514E" w14:textId="5BADDEA6" w:rsidR="00A921E5" w:rsidRPr="00EA6E35" w:rsidRDefault="00A921E5" w:rsidP="00A921E5">
            <w:pPr>
              <w:rPr>
                <w:b/>
                <w:bCs/>
                <w:sz w:val="20"/>
                <w:szCs w:val="20"/>
                <w:lang w:val="en-GB"/>
              </w:rPr>
            </w:pPr>
            <w:r w:rsidRPr="00675647">
              <w:rPr>
                <w:sz w:val="20"/>
                <w:szCs w:val="20"/>
                <w:lang w:val="en-GB"/>
              </w:rPr>
              <w:t>The abstract looks good</w:t>
            </w:r>
          </w:p>
        </w:tc>
        <w:tc>
          <w:tcPr>
            <w:tcW w:w="1667" w:type="pct"/>
          </w:tcPr>
          <w:p w14:paraId="55FC2422" w14:textId="1B13C003" w:rsidR="00A921E5" w:rsidRPr="00EA6E35" w:rsidRDefault="00A921E5" w:rsidP="00A921E5">
            <w:pPr>
              <w:keepNext/>
              <w:outlineLvl w:val="1"/>
              <w:rPr>
                <w:rFonts w:eastAsia="MS Mincho"/>
                <w:bCs/>
                <w:sz w:val="20"/>
                <w:szCs w:val="20"/>
                <w:lang w:val="en-GB"/>
              </w:rPr>
            </w:pPr>
            <w:r w:rsidRPr="00443823">
              <w:rPr>
                <w:rFonts w:eastAsia="MS Mincho"/>
                <w:bCs/>
                <w:sz w:val="20"/>
                <w:szCs w:val="20"/>
                <w:lang w:val="en-GB"/>
              </w:rPr>
              <w:t>Ok</w:t>
            </w:r>
          </w:p>
        </w:tc>
      </w:tr>
      <w:tr w:rsidR="00A921E5" w:rsidRPr="00EA6E35" w14:paraId="5C3740FC" w14:textId="77777777" w:rsidTr="001061B4">
        <w:trPr>
          <w:trHeight w:val="20"/>
          <w:jc w:val="center"/>
        </w:trPr>
        <w:tc>
          <w:tcPr>
            <w:tcW w:w="1666" w:type="pct"/>
            <w:noWrap/>
            <w:hideMark/>
          </w:tcPr>
          <w:p w14:paraId="1EC3E67A" w14:textId="77777777" w:rsidR="00A921E5" w:rsidRPr="00EA6E35" w:rsidRDefault="00A921E5" w:rsidP="00A921E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A921E5" w:rsidRPr="00EA6E35" w:rsidRDefault="00A921E5" w:rsidP="00A921E5">
            <w:pPr>
              <w:rPr>
                <w:bCs/>
                <w:sz w:val="20"/>
                <w:szCs w:val="20"/>
                <w:lang w:val="en-GB"/>
              </w:rPr>
            </w:pPr>
            <w:r w:rsidRPr="00EA6E35">
              <w:rPr>
                <w:bCs/>
                <w:sz w:val="20"/>
                <w:szCs w:val="20"/>
                <w:lang w:val="en-GB"/>
              </w:rPr>
              <w:t>If your answer is NO, please provide a brief, clear suggestion for improvement</w:t>
            </w:r>
          </w:p>
          <w:p w14:paraId="73E14B09" w14:textId="77777777" w:rsidR="00A921E5" w:rsidRPr="00EA6E35" w:rsidRDefault="00A921E5" w:rsidP="00A921E5">
            <w:pPr>
              <w:rPr>
                <w:b/>
                <w:sz w:val="20"/>
                <w:szCs w:val="20"/>
                <w:lang w:val="en-GB"/>
              </w:rPr>
            </w:pPr>
            <w:r w:rsidRPr="00EA6E35">
              <w:rPr>
                <w:bCs/>
                <w:sz w:val="20"/>
                <w:szCs w:val="20"/>
                <w:lang w:val="en-GB"/>
              </w:rPr>
              <w:t>.</w:t>
            </w:r>
          </w:p>
        </w:tc>
        <w:tc>
          <w:tcPr>
            <w:tcW w:w="1667" w:type="pct"/>
          </w:tcPr>
          <w:p w14:paraId="25087CE6" w14:textId="30B0CB29" w:rsidR="00A921E5" w:rsidRPr="00EA6E35" w:rsidRDefault="00A921E5" w:rsidP="00A921E5">
            <w:pPr>
              <w:contextualSpacing/>
              <w:rPr>
                <w:bCs/>
                <w:sz w:val="20"/>
                <w:szCs w:val="20"/>
                <w:lang w:val="en-GB"/>
              </w:rPr>
            </w:pPr>
            <w:r>
              <w:rPr>
                <w:bCs/>
                <w:sz w:val="20"/>
                <w:szCs w:val="20"/>
                <w:lang w:val="en-GB"/>
              </w:rPr>
              <w:t>Yes</w:t>
            </w:r>
          </w:p>
        </w:tc>
        <w:tc>
          <w:tcPr>
            <w:tcW w:w="1667" w:type="pct"/>
          </w:tcPr>
          <w:p w14:paraId="51AC5B4C" w14:textId="5FB9F540" w:rsidR="00A921E5" w:rsidRPr="00EA6E35" w:rsidRDefault="00A921E5" w:rsidP="00A921E5">
            <w:pPr>
              <w:keepNext/>
              <w:outlineLvl w:val="1"/>
              <w:rPr>
                <w:rFonts w:eastAsia="MS Mincho"/>
                <w:bCs/>
                <w:sz w:val="20"/>
                <w:szCs w:val="20"/>
                <w:lang w:val="en-GB"/>
              </w:rPr>
            </w:pPr>
            <w:r w:rsidRPr="00443823">
              <w:rPr>
                <w:rFonts w:eastAsia="MS Mincho"/>
                <w:bCs/>
                <w:sz w:val="20"/>
                <w:szCs w:val="20"/>
                <w:lang w:val="en-GB"/>
              </w:rPr>
              <w:t>Ok</w:t>
            </w:r>
          </w:p>
        </w:tc>
      </w:tr>
      <w:tr w:rsidR="00A921E5" w:rsidRPr="00EA6E35" w14:paraId="0D69610E" w14:textId="77777777" w:rsidTr="001061B4">
        <w:trPr>
          <w:trHeight w:val="20"/>
          <w:jc w:val="center"/>
        </w:trPr>
        <w:tc>
          <w:tcPr>
            <w:tcW w:w="1666" w:type="pct"/>
            <w:noWrap/>
          </w:tcPr>
          <w:p w14:paraId="4EC4DD3C" w14:textId="77777777" w:rsidR="00A921E5" w:rsidRPr="00EA6E35" w:rsidRDefault="00A921E5" w:rsidP="00A921E5">
            <w:pPr>
              <w:rPr>
                <w:b/>
                <w:bCs/>
                <w:sz w:val="20"/>
                <w:szCs w:val="20"/>
                <w:lang w:val="en-GB"/>
              </w:rPr>
            </w:pPr>
            <w:r w:rsidRPr="00EA6E35">
              <w:rPr>
                <w:b/>
                <w:bCs/>
                <w:sz w:val="20"/>
                <w:szCs w:val="20"/>
                <w:lang w:val="en-GB"/>
              </w:rPr>
              <w:t xml:space="preserve">Are the references sufficient and recent? </w:t>
            </w:r>
          </w:p>
          <w:p w14:paraId="716830E5" w14:textId="77777777" w:rsidR="00A921E5" w:rsidRPr="00EA6E35" w:rsidRDefault="00A921E5" w:rsidP="00A921E5">
            <w:pPr>
              <w:rPr>
                <w:bCs/>
                <w:sz w:val="20"/>
                <w:szCs w:val="20"/>
                <w:lang w:val="en-GB"/>
              </w:rPr>
            </w:pPr>
            <w:r w:rsidRPr="00EA6E35">
              <w:rPr>
                <w:bCs/>
                <w:sz w:val="20"/>
                <w:szCs w:val="20"/>
                <w:lang w:val="en-GB"/>
              </w:rPr>
              <w:t>(YES or NO)</w:t>
            </w:r>
          </w:p>
          <w:p w14:paraId="4528A2D3" w14:textId="77777777" w:rsidR="00A921E5" w:rsidRPr="00EA6E35" w:rsidRDefault="00A921E5" w:rsidP="00A921E5">
            <w:pPr>
              <w:rPr>
                <w:bCs/>
                <w:sz w:val="20"/>
                <w:szCs w:val="20"/>
                <w:lang w:val="en-GB"/>
              </w:rPr>
            </w:pPr>
          </w:p>
          <w:p w14:paraId="42FB4634" w14:textId="77777777" w:rsidR="00A921E5" w:rsidRPr="00EA6E35" w:rsidRDefault="00A921E5" w:rsidP="00A921E5">
            <w:pPr>
              <w:rPr>
                <w:bCs/>
                <w:sz w:val="20"/>
                <w:szCs w:val="20"/>
                <w:lang w:val="en-GB"/>
              </w:rPr>
            </w:pPr>
            <w:r w:rsidRPr="00EA6E35">
              <w:rPr>
                <w:bCs/>
                <w:sz w:val="20"/>
                <w:szCs w:val="20"/>
                <w:lang w:val="en-GB"/>
              </w:rPr>
              <w:t>If your answer is NO, please provide clear suggestion for improvement.</w:t>
            </w:r>
          </w:p>
          <w:p w14:paraId="3CC112A8" w14:textId="77777777" w:rsidR="00A921E5" w:rsidRPr="00EA6E35" w:rsidRDefault="00A921E5" w:rsidP="00A921E5">
            <w:pPr>
              <w:rPr>
                <w:b/>
                <w:bCs/>
                <w:sz w:val="20"/>
                <w:szCs w:val="20"/>
                <w:lang w:val="en-GB"/>
              </w:rPr>
            </w:pPr>
          </w:p>
        </w:tc>
        <w:tc>
          <w:tcPr>
            <w:tcW w:w="1667" w:type="pct"/>
          </w:tcPr>
          <w:p w14:paraId="55F581BC" w14:textId="64664700" w:rsidR="00A921E5" w:rsidRPr="00EA6E35" w:rsidRDefault="00A921E5" w:rsidP="00A921E5">
            <w:pPr>
              <w:contextualSpacing/>
              <w:rPr>
                <w:bCs/>
                <w:sz w:val="20"/>
                <w:szCs w:val="20"/>
                <w:lang w:val="en-GB"/>
              </w:rPr>
            </w:pPr>
            <w:r>
              <w:rPr>
                <w:bCs/>
                <w:sz w:val="20"/>
                <w:szCs w:val="20"/>
                <w:lang w:val="en-GB"/>
              </w:rPr>
              <w:t>Yes</w:t>
            </w:r>
          </w:p>
        </w:tc>
        <w:tc>
          <w:tcPr>
            <w:tcW w:w="1667" w:type="pct"/>
          </w:tcPr>
          <w:p w14:paraId="467EE6CF" w14:textId="7C0280FF" w:rsidR="00A921E5" w:rsidRPr="00EA6E35" w:rsidRDefault="00A921E5" w:rsidP="00A921E5">
            <w:pPr>
              <w:keepNext/>
              <w:outlineLvl w:val="1"/>
              <w:rPr>
                <w:rFonts w:eastAsia="MS Mincho"/>
                <w:bCs/>
                <w:sz w:val="20"/>
                <w:szCs w:val="20"/>
                <w:lang w:val="en-GB"/>
              </w:rPr>
            </w:pPr>
            <w:r w:rsidRPr="00443823">
              <w:rPr>
                <w:rFonts w:eastAsia="MS Mincho"/>
                <w:bCs/>
                <w:sz w:val="20"/>
                <w:szCs w:val="20"/>
                <w:lang w:val="en-GB"/>
              </w:rPr>
              <w:t>Ok</w:t>
            </w:r>
          </w:p>
        </w:tc>
      </w:tr>
      <w:tr w:rsidR="00A921E5" w:rsidRPr="00EA6E35" w14:paraId="124FFBD8" w14:textId="77777777" w:rsidTr="001061B4">
        <w:trPr>
          <w:trHeight w:val="20"/>
          <w:jc w:val="center"/>
        </w:trPr>
        <w:tc>
          <w:tcPr>
            <w:tcW w:w="1666" w:type="pct"/>
            <w:noWrap/>
          </w:tcPr>
          <w:p w14:paraId="1EBCFF00" w14:textId="77777777" w:rsidR="00A921E5" w:rsidRPr="00EA6E35" w:rsidRDefault="00A921E5" w:rsidP="00A921E5">
            <w:pPr>
              <w:rPr>
                <w:b/>
                <w:bCs/>
                <w:sz w:val="20"/>
                <w:szCs w:val="20"/>
                <w:lang w:val="en-GB"/>
              </w:rPr>
            </w:pPr>
            <w:r w:rsidRPr="00EA6E35">
              <w:rPr>
                <w:b/>
                <w:bCs/>
                <w:sz w:val="20"/>
                <w:szCs w:val="20"/>
                <w:lang w:val="en-GB"/>
              </w:rPr>
              <w:t>Are there ethical issues in this manuscript?</w:t>
            </w:r>
          </w:p>
          <w:p w14:paraId="538F5D38" w14:textId="77777777" w:rsidR="00A921E5" w:rsidRPr="00EA6E35" w:rsidRDefault="00A921E5" w:rsidP="00A921E5">
            <w:pPr>
              <w:rPr>
                <w:bCs/>
                <w:sz w:val="20"/>
                <w:szCs w:val="20"/>
                <w:lang w:val="en-GB"/>
              </w:rPr>
            </w:pPr>
            <w:r w:rsidRPr="00EA6E35">
              <w:rPr>
                <w:bCs/>
                <w:sz w:val="20"/>
                <w:szCs w:val="20"/>
                <w:lang w:val="en-GB"/>
              </w:rPr>
              <w:t>(YES or NO)</w:t>
            </w:r>
          </w:p>
          <w:p w14:paraId="3DF80C5A" w14:textId="77777777" w:rsidR="00A921E5" w:rsidRPr="00EA6E35" w:rsidRDefault="00A921E5" w:rsidP="00A921E5">
            <w:pPr>
              <w:rPr>
                <w:bCs/>
                <w:sz w:val="20"/>
                <w:szCs w:val="20"/>
                <w:lang w:val="en-GB"/>
              </w:rPr>
            </w:pPr>
          </w:p>
          <w:p w14:paraId="6FFEBED2" w14:textId="77777777" w:rsidR="00A921E5" w:rsidRPr="00EA6E35" w:rsidRDefault="00A921E5" w:rsidP="00A921E5">
            <w:pPr>
              <w:rPr>
                <w:bCs/>
                <w:sz w:val="20"/>
                <w:szCs w:val="20"/>
                <w:lang w:val="en-GB"/>
              </w:rPr>
            </w:pPr>
            <w:r w:rsidRPr="00EA6E35">
              <w:rPr>
                <w:bCs/>
                <w:sz w:val="20"/>
                <w:szCs w:val="20"/>
                <w:lang w:val="en-GB"/>
              </w:rPr>
              <w:t>(If yes, kindly please write down the ethical issues here in details)</w:t>
            </w:r>
          </w:p>
          <w:p w14:paraId="1AEB6E3C" w14:textId="77777777" w:rsidR="00A921E5" w:rsidRPr="00EA6E35" w:rsidRDefault="00A921E5" w:rsidP="00A921E5">
            <w:pPr>
              <w:rPr>
                <w:bCs/>
                <w:sz w:val="20"/>
                <w:szCs w:val="20"/>
                <w:lang w:val="en-GB"/>
              </w:rPr>
            </w:pPr>
          </w:p>
        </w:tc>
        <w:tc>
          <w:tcPr>
            <w:tcW w:w="1667" w:type="pct"/>
          </w:tcPr>
          <w:p w14:paraId="54F0B5A8" w14:textId="7BA3CF30" w:rsidR="00A921E5" w:rsidRPr="00EA6E35" w:rsidRDefault="00A921E5" w:rsidP="00A921E5">
            <w:pPr>
              <w:contextualSpacing/>
              <w:rPr>
                <w:bCs/>
                <w:sz w:val="20"/>
                <w:szCs w:val="20"/>
                <w:lang w:val="en-GB"/>
              </w:rPr>
            </w:pPr>
            <w:r>
              <w:rPr>
                <w:bCs/>
                <w:sz w:val="20"/>
                <w:szCs w:val="20"/>
                <w:lang w:val="en-GB"/>
              </w:rPr>
              <w:t>No</w:t>
            </w:r>
          </w:p>
        </w:tc>
        <w:tc>
          <w:tcPr>
            <w:tcW w:w="1667" w:type="pct"/>
          </w:tcPr>
          <w:p w14:paraId="3175E146" w14:textId="071BB44C" w:rsidR="00A921E5" w:rsidRPr="00EA6E35" w:rsidRDefault="00A921E5" w:rsidP="00A921E5">
            <w:pPr>
              <w:keepNext/>
              <w:outlineLvl w:val="1"/>
              <w:rPr>
                <w:rFonts w:eastAsia="MS Mincho"/>
                <w:bCs/>
                <w:sz w:val="20"/>
                <w:szCs w:val="20"/>
                <w:lang w:val="en-GB"/>
              </w:rPr>
            </w:pPr>
            <w:r w:rsidRPr="00443823">
              <w:rPr>
                <w:rFonts w:eastAsia="MS Mincho"/>
                <w:bCs/>
                <w:sz w:val="20"/>
                <w:szCs w:val="20"/>
                <w:lang w:val="en-GB"/>
              </w:rPr>
              <w:t>Ok</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F7D15" w14:textId="77777777" w:rsidR="004266EF" w:rsidRDefault="004266EF">
      <w:r>
        <w:separator/>
      </w:r>
    </w:p>
  </w:endnote>
  <w:endnote w:type="continuationSeparator" w:id="0">
    <w:p w14:paraId="6FDBBD84" w14:textId="77777777" w:rsidR="004266EF" w:rsidRDefault="00426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F49E1" w14:textId="77777777" w:rsidR="004266EF" w:rsidRDefault="004266EF">
      <w:r>
        <w:separator/>
      </w:r>
    </w:p>
  </w:footnote>
  <w:footnote w:type="continuationSeparator" w:id="0">
    <w:p w14:paraId="180E8745" w14:textId="77777777" w:rsidR="004266EF" w:rsidRDefault="00426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F13063"/>
    <w:multiLevelType w:val="multilevel"/>
    <w:tmpl w:val="E97A8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24431971">
    <w:abstractNumId w:val="4"/>
  </w:num>
  <w:num w:numId="2" w16cid:durableId="86002238">
    <w:abstractNumId w:val="8"/>
  </w:num>
  <w:num w:numId="3" w16cid:durableId="530920423">
    <w:abstractNumId w:val="7"/>
  </w:num>
  <w:num w:numId="4" w16cid:durableId="1091656219">
    <w:abstractNumId w:val="9"/>
  </w:num>
  <w:num w:numId="5" w16cid:durableId="726996243">
    <w:abstractNumId w:val="6"/>
  </w:num>
  <w:num w:numId="6" w16cid:durableId="1930575916">
    <w:abstractNumId w:val="0"/>
  </w:num>
  <w:num w:numId="7" w16cid:durableId="1692031668">
    <w:abstractNumId w:val="3"/>
  </w:num>
  <w:num w:numId="8" w16cid:durableId="1854998963">
    <w:abstractNumId w:val="12"/>
  </w:num>
  <w:num w:numId="9" w16cid:durableId="1805728532">
    <w:abstractNumId w:val="11"/>
  </w:num>
  <w:num w:numId="10" w16cid:durableId="1632174198">
    <w:abstractNumId w:val="2"/>
  </w:num>
  <w:num w:numId="11" w16cid:durableId="1229808845">
    <w:abstractNumId w:val="1"/>
  </w:num>
  <w:num w:numId="12" w16cid:durableId="367144400">
    <w:abstractNumId w:val="5"/>
  </w:num>
  <w:num w:numId="13" w16cid:durableId="10186555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47B2E"/>
    <w:rsid w:val="00060FA6"/>
    <w:rsid w:val="00061C4B"/>
    <w:rsid w:val="000A00F6"/>
    <w:rsid w:val="000C6E48"/>
    <w:rsid w:val="001061B4"/>
    <w:rsid w:val="00120191"/>
    <w:rsid w:val="00134498"/>
    <w:rsid w:val="00153E08"/>
    <w:rsid w:val="00187184"/>
    <w:rsid w:val="00204042"/>
    <w:rsid w:val="00206283"/>
    <w:rsid w:val="00261933"/>
    <w:rsid w:val="00295E0F"/>
    <w:rsid w:val="002B08F7"/>
    <w:rsid w:val="002C66D6"/>
    <w:rsid w:val="003348AE"/>
    <w:rsid w:val="004266EF"/>
    <w:rsid w:val="005A7D47"/>
    <w:rsid w:val="005C677A"/>
    <w:rsid w:val="006534F5"/>
    <w:rsid w:val="0066581A"/>
    <w:rsid w:val="00742C76"/>
    <w:rsid w:val="007A4023"/>
    <w:rsid w:val="007A699C"/>
    <w:rsid w:val="008A6CEB"/>
    <w:rsid w:val="008D2987"/>
    <w:rsid w:val="009A3A95"/>
    <w:rsid w:val="00A444C4"/>
    <w:rsid w:val="00A7113E"/>
    <w:rsid w:val="00A921E5"/>
    <w:rsid w:val="00AA476E"/>
    <w:rsid w:val="00AF3F59"/>
    <w:rsid w:val="00BE44E1"/>
    <w:rsid w:val="00C255C0"/>
    <w:rsid w:val="00C31711"/>
    <w:rsid w:val="00D51B4B"/>
    <w:rsid w:val="00D74E9D"/>
    <w:rsid w:val="00DF1101"/>
    <w:rsid w:val="00DF4831"/>
    <w:rsid w:val="00E13F66"/>
    <w:rsid w:val="00E24527"/>
    <w:rsid w:val="00E46CBC"/>
    <w:rsid w:val="00E51C1A"/>
    <w:rsid w:val="00E8150D"/>
    <w:rsid w:val="00EA6E35"/>
    <w:rsid w:val="00EC7261"/>
    <w:rsid w:val="00EE3E18"/>
    <w:rsid w:val="00F159F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8086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cjas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678</Words>
  <Characters>3865</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49</cp:revision>
  <dcterms:created xsi:type="dcterms:W3CDTF">2026-03-24T06:15:00Z</dcterms:created>
  <dcterms:modified xsi:type="dcterms:W3CDTF">2026-05-21T13:02:00Z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