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036F5" w14:paraId="0EE4CEA2" w14:textId="77777777">
        <w:trPr>
          <w:trHeight w:val="20"/>
          <w:jc w:val="center"/>
        </w:trPr>
        <w:tc>
          <w:tcPr>
            <w:tcW w:w="1186" w:type="pct"/>
          </w:tcPr>
          <w:p w14:paraId="7A74BAE3" w14:textId="77777777" w:rsidR="006036F5" w:rsidRDefault="009D6DE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B329757" w14:textId="77777777" w:rsidR="006036F5" w:rsidRDefault="009D6DEA">
            <w:pPr>
              <w:rPr>
                <w:b/>
                <w:bCs/>
                <w:color w:val="0000FF"/>
                <w:sz w:val="20"/>
                <w:szCs w:val="20"/>
                <w:lang w:val="en-GB"/>
              </w:rPr>
            </w:pPr>
            <w:r>
              <w:rPr>
                <w:b/>
                <w:bCs/>
                <w:color w:val="0000FF"/>
                <w:sz w:val="20"/>
                <w:szCs w:val="20"/>
                <w:lang w:val="en-GB"/>
              </w:rPr>
              <w:t>Asian Soil Research Journal</w:t>
            </w:r>
          </w:p>
        </w:tc>
      </w:tr>
      <w:tr w:rsidR="006036F5" w14:paraId="5C0E19AA" w14:textId="77777777">
        <w:trPr>
          <w:trHeight w:val="20"/>
          <w:jc w:val="center"/>
        </w:trPr>
        <w:tc>
          <w:tcPr>
            <w:tcW w:w="1186" w:type="pct"/>
          </w:tcPr>
          <w:p w14:paraId="7AD7D139" w14:textId="77777777" w:rsidR="006036F5" w:rsidRDefault="009D6DE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48276A3" w14:textId="77777777" w:rsidR="006036F5" w:rsidRDefault="00172C75">
            <w:pPr>
              <w:pStyle w:val="NormalWeb"/>
              <w:spacing w:before="0" w:beforeAutospacing="0" w:after="0" w:afterAutospacing="0"/>
              <w:rPr>
                <w:rFonts w:ascii="Times New Roman" w:hAnsi="Times New Roman" w:cs="Times New Roman"/>
                <w:b/>
                <w:bCs/>
                <w:sz w:val="20"/>
                <w:szCs w:val="28"/>
                <w:lang w:val="en-GB"/>
              </w:rPr>
            </w:pPr>
            <w:r w:rsidRPr="00172C75">
              <w:rPr>
                <w:rFonts w:ascii="Times New Roman" w:hAnsi="Times New Roman" w:cs="Times New Roman"/>
                <w:b/>
                <w:bCs/>
                <w:sz w:val="20"/>
                <w:szCs w:val="28"/>
                <w:lang w:val="en-GB"/>
              </w:rPr>
              <w:t>Ms_ASRJ_156685</w:t>
            </w:r>
          </w:p>
        </w:tc>
      </w:tr>
      <w:tr w:rsidR="006036F5" w14:paraId="6CA1460D" w14:textId="77777777">
        <w:trPr>
          <w:trHeight w:val="20"/>
          <w:jc w:val="center"/>
        </w:trPr>
        <w:tc>
          <w:tcPr>
            <w:tcW w:w="1186" w:type="pct"/>
          </w:tcPr>
          <w:p w14:paraId="23FB6F6B" w14:textId="77777777" w:rsidR="006036F5" w:rsidRDefault="009D6DE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FEE1B7B" w14:textId="77777777" w:rsidR="006036F5" w:rsidRDefault="001D42ED">
            <w:pPr>
              <w:pStyle w:val="NormalWeb"/>
              <w:spacing w:before="0" w:beforeAutospacing="0" w:after="0" w:afterAutospacing="0"/>
              <w:rPr>
                <w:rFonts w:ascii="Times New Roman" w:hAnsi="Times New Roman" w:cs="Times New Roman"/>
                <w:b/>
                <w:sz w:val="20"/>
                <w:szCs w:val="28"/>
                <w:lang w:val="en-GB"/>
              </w:rPr>
            </w:pPr>
            <w:r w:rsidRPr="001D42ED">
              <w:rPr>
                <w:rFonts w:ascii="Times New Roman" w:hAnsi="Times New Roman" w:cs="Times New Roman"/>
                <w:b/>
                <w:sz w:val="20"/>
                <w:szCs w:val="28"/>
                <w:lang w:val="en-GB"/>
              </w:rPr>
              <w:t>Physicochemical Characteristics and Heavy Metal Distribution in Agricultural Soils of Nasarawa State, Nigeria</w:t>
            </w:r>
          </w:p>
        </w:tc>
      </w:tr>
      <w:tr w:rsidR="006036F5" w14:paraId="66805E22" w14:textId="77777777">
        <w:trPr>
          <w:trHeight w:val="20"/>
          <w:jc w:val="center"/>
        </w:trPr>
        <w:tc>
          <w:tcPr>
            <w:tcW w:w="1186" w:type="pct"/>
          </w:tcPr>
          <w:p w14:paraId="0209510B" w14:textId="77777777" w:rsidR="006036F5" w:rsidRDefault="009D6DE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A76D143" w14:textId="77777777" w:rsidR="006036F5" w:rsidRDefault="009D6DE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B46CF01" w14:textId="77777777" w:rsidR="006036F5" w:rsidRDefault="006036F5">
            <w:pPr>
              <w:pStyle w:val="NormalWeb"/>
              <w:spacing w:before="0" w:beforeAutospacing="0" w:after="0" w:afterAutospacing="0"/>
              <w:rPr>
                <w:rFonts w:ascii="Times New Roman" w:hAnsi="Times New Roman" w:cs="Times New Roman"/>
                <w:b/>
                <w:sz w:val="20"/>
                <w:szCs w:val="28"/>
                <w:lang w:val="en-GB"/>
              </w:rPr>
            </w:pPr>
          </w:p>
        </w:tc>
      </w:tr>
    </w:tbl>
    <w:p w14:paraId="65A83975" w14:textId="77777777" w:rsidR="006036F5" w:rsidRDefault="006036F5">
      <w:pPr>
        <w:pStyle w:val="BodyText"/>
        <w:rPr>
          <w:rFonts w:ascii="Times New Roman" w:hAnsi="Times New Roman"/>
          <w:i/>
          <w:sz w:val="20"/>
          <w:szCs w:val="20"/>
          <w:u w:val="single"/>
          <w:lang w:val="en-GB"/>
        </w:rPr>
      </w:pPr>
    </w:p>
    <w:p w14:paraId="01B1280E" w14:textId="77777777" w:rsidR="006036F5" w:rsidRDefault="006036F5">
      <w:pPr>
        <w:pStyle w:val="BodyText"/>
        <w:rPr>
          <w:rFonts w:ascii="Times New Roman" w:hAnsi="Times New Roman"/>
          <w:i/>
          <w:sz w:val="20"/>
          <w:szCs w:val="20"/>
          <w:u w:val="single"/>
          <w:lang w:val="en-GB"/>
        </w:rPr>
      </w:pPr>
    </w:p>
    <w:p w14:paraId="092E2B4D" w14:textId="77777777" w:rsidR="006036F5" w:rsidRDefault="006036F5">
      <w:pPr>
        <w:pStyle w:val="BodyText"/>
        <w:rPr>
          <w:rFonts w:ascii="Times New Roman" w:hAnsi="Times New Roman"/>
          <w:sz w:val="22"/>
          <w:szCs w:val="20"/>
          <w:lang w:val="en-GB"/>
        </w:rPr>
      </w:pPr>
    </w:p>
    <w:p w14:paraId="4B3FE2AB" w14:textId="77777777" w:rsidR="006036F5" w:rsidRDefault="006036F5">
      <w:pPr>
        <w:pStyle w:val="BodyText"/>
        <w:rPr>
          <w:rFonts w:ascii="Times New Roman" w:hAnsi="Times New Roman"/>
          <w:sz w:val="22"/>
          <w:szCs w:val="20"/>
          <w:lang w:val="en-GB"/>
        </w:rPr>
      </w:pPr>
    </w:p>
    <w:p w14:paraId="6CE78EB6" w14:textId="77777777" w:rsidR="006036F5" w:rsidRDefault="009D6DE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A5ADF18" w14:textId="77777777" w:rsidR="006036F5" w:rsidRDefault="006036F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036F5" w14:paraId="35CCB067" w14:textId="77777777">
        <w:trPr>
          <w:trHeight w:val="20"/>
          <w:jc w:val="center"/>
        </w:trPr>
        <w:tc>
          <w:tcPr>
            <w:tcW w:w="1789" w:type="pct"/>
            <w:noWrap/>
          </w:tcPr>
          <w:p w14:paraId="5B2D62AD" w14:textId="77777777" w:rsidR="006036F5" w:rsidRDefault="006036F5">
            <w:pPr>
              <w:pStyle w:val="Heading2"/>
              <w:jc w:val="left"/>
              <w:rPr>
                <w:rFonts w:ascii="Times New Roman" w:hAnsi="Times New Roman"/>
                <w:lang w:val="en-GB" w:eastAsia="en-US"/>
              </w:rPr>
            </w:pPr>
          </w:p>
        </w:tc>
        <w:tc>
          <w:tcPr>
            <w:tcW w:w="1844" w:type="pct"/>
          </w:tcPr>
          <w:p w14:paraId="772F6135" w14:textId="77777777" w:rsidR="006036F5" w:rsidRDefault="009D6DE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FB130B4" w14:textId="77777777" w:rsidR="006036F5" w:rsidRDefault="009D6DE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BA64C5E" w14:textId="77777777" w:rsidR="006036F5" w:rsidRDefault="006036F5">
            <w:pPr>
              <w:pStyle w:val="Heading2"/>
              <w:jc w:val="left"/>
              <w:rPr>
                <w:rFonts w:ascii="Times New Roman" w:hAnsi="Times New Roman"/>
                <w:b w:val="0"/>
                <w:lang w:val="en-GB" w:eastAsia="en-US"/>
              </w:rPr>
            </w:pPr>
          </w:p>
        </w:tc>
      </w:tr>
      <w:tr w:rsidR="006036F5" w14:paraId="276A90C9" w14:textId="77777777">
        <w:trPr>
          <w:trHeight w:val="20"/>
          <w:jc w:val="center"/>
        </w:trPr>
        <w:tc>
          <w:tcPr>
            <w:tcW w:w="1789" w:type="pct"/>
            <w:noWrap/>
          </w:tcPr>
          <w:p w14:paraId="08983BCF" w14:textId="77777777" w:rsidR="006036F5" w:rsidRDefault="009D6DE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33B2640" w14:textId="07B53397" w:rsidR="00F225E4" w:rsidRDefault="00803809">
            <w:r>
              <w:t xml:space="preserve">This manuscript addresses </w:t>
            </w:r>
            <w:r w:rsidR="007F6EC8">
              <w:t>a significant environmental issue related to the soil's</w:t>
            </w:r>
            <w:r>
              <w:t xml:space="preserve"> physicochemical characteristics and heavy metal contamination in agricultural soils. The study provides valuable baseline data from an underexplored region of Nigeria, contributing to global understanding of contaminant dynamics in tropical agroecosystems. The integration of physicochemical parameters, nutrient status, and heavy metal distribution, supported by PCA, enhances scientific strength. The findings are relevant for environmental monitoring, risk assessment, and sustainable soil management.</w:t>
            </w:r>
          </w:p>
        </w:tc>
        <w:tc>
          <w:tcPr>
            <w:tcW w:w="1367" w:type="pct"/>
          </w:tcPr>
          <w:p w14:paraId="1F374BFB" w14:textId="5D922234" w:rsidR="006036F5" w:rsidRDefault="0045294D" w:rsidP="0045294D">
            <w:pPr>
              <w:pStyle w:val="Heading2"/>
              <w:rPr>
                <w:rFonts w:ascii="Times New Roman" w:hAnsi="Times New Roman"/>
                <w:b w:val="0"/>
                <w:lang w:val="en-GB" w:eastAsia="en-US"/>
              </w:rPr>
            </w:pPr>
            <w:r>
              <w:rPr>
                <w:rStyle w:val="Strong"/>
                <w:rFonts w:ascii="Segoe UI" w:hAnsi="Segoe UI" w:cs="Segoe UI"/>
                <w:color w:val="0F1115"/>
                <w:sz w:val="23"/>
                <w:szCs w:val="23"/>
                <w:shd w:val="clear" w:color="auto" w:fill="FFFFFF"/>
              </w:rPr>
              <w:t>Done.</w:t>
            </w:r>
            <w:r>
              <w:rPr>
                <w:rFonts w:ascii="Segoe UI" w:hAnsi="Segoe UI" w:cs="Segoe UI"/>
                <w:color w:val="0F1115"/>
                <w:sz w:val="23"/>
                <w:szCs w:val="23"/>
                <w:shd w:val="clear" w:color="auto" w:fill="FFFFFF"/>
              </w:rPr>
              <w:t> </w:t>
            </w:r>
            <w:r w:rsidR="00C7180D" w:rsidRPr="00C7180D">
              <w:rPr>
                <w:rFonts w:ascii="Times New Roman" w:hAnsi="Times New Roman"/>
                <w:b w:val="0"/>
                <w:bCs w:val="0"/>
                <w:color w:val="0F1115"/>
                <w:sz w:val="23"/>
                <w:szCs w:val="23"/>
                <w:shd w:val="clear" w:color="auto" w:fill="FFFFFF"/>
              </w:rPr>
              <w:t xml:space="preserve">The abstract has been </w:t>
            </w:r>
            <w:proofErr w:type="spellStart"/>
            <w:r w:rsidR="00C7180D" w:rsidRPr="00C7180D">
              <w:rPr>
                <w:rFonts w:ascii="Times New Roman" w:hAnsi="Times New Roman"/>
                <w:b w:val="0"/>
                <w:bCs w:val="0"/>
                <w:color w:val="0F1115"/>
                <w:sz w:val="23"/>
                <w:szCs w:val="23"/>
                <w:shd w:val="clear" w:color="auto" w:fill="FFFFFF"/>
              </w:rPr>
              <w:t>totally</w:t>
            </w:r>
            <w:proofErr w:type="spellEnd"/>
            <w:r w:rsidR="00C7180D" w:rsidRPr="00C7180D">
              <w:rPr>
                <w:rFonts w:ascii="Times New Roman" w:hAnsi="Times New Roman"/>
                <w:b w:val="0"/>
                <w:bCs w:val="0"/>
                <w:color w:val="0F1115"/>
                <w:sz w:val="23"/>
                <w:szCs w:val="23"/>
                <w:shd w:val="clear" w:color="auto" w:fill="FFFFFF"/>
              </w:rPr>
              <w:t xml:space="preserve"> </w:t>
            </w:r>
            <w:proofErr w:type="spellStart"/>
            <w:r w:rsidR="00C7180D" w:rsidRPr="00C7180D">
              <w:rPr>
                <w:rFonts w:ascii="Times New Roman" w:hAnsi="Times New Roman"/>
                <w:b w:val="0"/>
                <w:bCs w:val="0"/>
                <w:color w:val="0F1115"/>
                <w:sz w:val="23"/>
                <w:szCs w:val="23"/>
                <w:shd w:val="clear" w:color="auto" w:fill="FFFFFF"/>
              </w:rPr>
              <w:t>rewritten</w:t>
            </w:r>
            <w:proofErr w:type="spellEnd"/>
            <w:r w:rsidR="00C7180D" w:rsidRPr="00C7180D">
              <w:rPr>
                <w:rFonts w:ascii="Times New Roman" w:hAnsi="Times New Roman"/>
                <w:b w:val="0"/>
                <w:bCs w:val="0"/>
                <w:color w:val="0F1115"/>
                <w:sz w:val="23"/>
                <w:szCs w:val="23"/>
                <w:shd w:val="clear" w:color="auto" w:fill="FFFFFF"/>
              </w:rPr>
              <w:t xml:space="preserve">, </w:t>
            </w:r>
            <w:proofErr w:type="spellStart"/>
            <w:r w:rsidR="00C7180D" w:rsidRPr="00C7180D">
              <w:rPr>
                <w:rFonts w:ascii="Times New Roman" w:hAnsi="Times New Roman"/>
                <w:b w:val="0"/>
                <w:bCs w:val="0"/>
                <w:color w:val="0F1115"/>
                <w:sz w:val="23"/>
                <w:szCs w:val="23"/>
                <w:shd w:val="clear" w:color="auto" w:fill="FFFFFF"/>
              </w:rPr>
              <w:t>with</w:t>
            </w:r>
            <w:proofErr w:type="spellEnd"/>
            <w:r w:rsidR="00C7180D" w:rsidRPr="00C7180D">
              <w:rPr>
                <w:rFonts w:ascii="Times New Roman" w:hAnsi="Times New Roman"/>
                <w:b w:val="0"/>
                <w:bCs w:val="0"/>
                <w:color w:val="0F1115"/>
                <w:sz w:val="23"/>
                <w:szCs w:val="23"/>
                <w:shd w:val="clear" w:color="auto" w:fill="FFFFFF"/>
              </w:rPr>
              <w:t xml:space="preserve"> </w:t>
            </w:r>
            <w:proofErr w:type="spellStart"/>
            <w:r w:rsidR="00C7180D" w:rsidRPr="00C7180D">
              <w:rPr>
                <w:rFonts w:ascii="Times New Roman" w:hAnsi="Times New Roman"/>
                <w:b w:val="0"/>
                <w:bCs w:val="0"/>
                <w:color w:val="0F1115"/>
                <w:sz w:val="23"/>
                <w:szCs w:val="23"/>
                <w:shd w:val="clear" w:color="auto" w:fill="FFFFFF"/>
              </w:rPr>
              <w:t>clear</w:t>
            </w:r>
            <w:proofErr w:type="spellEnd"/>
            <w:r w:rsidR="00C7180D" w:rsidRPr="00C7180D">
              <w:rPr>
                <w:rFonts w:ascii="Times New Roman" w:hAnsi="Times New Roman"/>
                <w:b w:val="0"/>
                <w:bCs w:val="0"/>
                <w:color w:val="0F1115"/>
                <w:sz w:val="23"/>
                <w:szCs w:val="23"/>
                <w:shd w:val="clear" w:color="auto" w:fill="FFFFFF"/>
              </w:rPr>
              <w:t xml:space="preserve"> </w:t>
            </w:r>
            <w:proofErr w:type="gramStart"/>
            <w:r w:rsidR="00C7180D" w:rsidRPr="00C7180D">
              <w:rPr>
                <w:rFonts w:ascii="Times New Roman" w:hAnsi="Times New Roman"/>
                <w:b w:val="0"/>
                <w:bCs w:val="0"/>
                <w:color w:val="0F1115"/>
                <w:sz w:val="23"/>
                <w:szCs w:val="23"/>
                <w:shd w:val="clear" w:color="auto" w:fill="FFFFFF"/>
              </w:rPr>
              <w:t>sections:</w:t>
            </w:r>
            <w:proofErr w:type="gramEnd"/>
            <w:r w:rsidR="00C7180D" w:rsidRPr="00C7180D">
              <w:rPr>
                <w:rFonts w:ascii="Times New Roman" w:hAnsi="Times New Roman"/>
                <w:b w:val="0"/>
                <w:bCs w:val="0"/>
                <w:color w:val="0F1115"/>
                <w:sz w:val="23"/>
                <w:szCs w:val="23"/>
                <w:shd w:val="clear" w:color="auto" w:fill="FFFFFF"/>
              </w:rPr>
              <w:t xml:space="preserve"> Background, Methods, Key </w:t>
            </w:r>
            <w:proofErr w:type="spellStart"/>
            <w:r w:rsidR="00C7180D" w:rsidRPr="00C7180D">
              <w:rPr>
                <w:rFonts w:ascii="Times New Roman" w:hAnsi="Times New Roman"/>
                <w:b w:val="0"/>
                <w:bCs w:val="0"/>
                <w:color w:val="0F1115"/>
                <w:sz w:val="23"/>
                <w:szCs w:val="23"/>
                <w:shd w:val="clear" w:color="auto" w:fill="FFFFFF"/>
              </w:rPr>
              <w:t>Results</w:t>
            </w:r>
            <w:proofErr w:type="spellEnd"/>
            <w:r w:rsidR="00C7180D" w:rsidRPr="00C7180D">
              <w:rPr>
                <w:rFonts w:ascii="Times New Roman" w:hAnsi="Times New Roman"/>
                <w:b w:val="0"/>
                <w:bCs w:val="0"/>
                <w:color w:val="0F1115"/>
                <w:sz w:val="23"/>
                <w:szCs w:val="23"/>
                <w:shd w:val="clear" w:color="auto" w:fill="FFFFFF"/>
              </w:rPr>
              <w:t xml:space="preserve">, and Conclusion. It </w:t>
            </w:r>
            <w:proofErr w:type="spellStart"/>
            <w:r w:rsidR="00C7180D" w:rsidRPr="00C7180D">
              <w:rPr>
                <w:rFonts w:ascii="Times New Roman" w:hAnsi="Times New Roman"/>
                <w:b w:val="0"/>
                <w:bCs w:val="0"/>
                <w:color w:val="0F1115"/>
                <w:sz w:val="23"/>
                <w:szCs w:val="23"/>
                <w:shd w:val="clear" w:color="auto" w:fill="FFFFFF"/>
              </w:rPr>
              <w:t>now</w:t>
            </w:r>
            <w:proofErr w:type="spellEnd"/>
            <w:r w:rsidR="00C7180D" w:rsidRPr="00C7180D">
              <w:rPr>
                <w:rFonts w:ascii="Times New Roman" w:hAnsi="Times New Roman"/>
                <w:b w:val="0"/>
                <w:bCs w:val="0"/>
                <w:color w:val="0F1115"/>
                <w:sz w:val="23"/>
                <w:szCs w:val="23"/>
                <w:shd w:val="clear" w:color="auto" w:fill="FFFFFF"/>
              </w:rPr>
              <w:t xml:space="preserve"> </w:t>
            </w:r>
            <w:proofErr w:type="spellStart"/>
            <w:r w:rsidR="00C7180D" w:rsidRPr="00C7180D">
              <w:rPr>
                <w:rFonts w:ascii="Times New Roman" w:hAnsi="Times New Roman"/>
                <w:b w:val="0"/>
                <w:bCs w:val="0"/>
                <w:color w:val="0F1115"/>
                <w:sz w:val="23"/>
                <w:szCs w:val="23"/>
                <w:shd w:val="clear" w:color="auto" w:fill="FFFFFF"/>
              </w:rPr>
              <w:t>presents</w:t>
            </w:r>
            <w:proofErr w:type="spellEnd"/>
            <w:r w:rsidR="00C7180D" w:rsidRPr="00C7180D">
              <w:rPr>
                <w:rFonts w:ascii="Times New Roman" w:hAnsi="Times New Roman"/>
                <w:b w:val="0"/>
                <w:bCs w:val="0"/>
                <w:color w:val="0F1115"/>
                <w:sz w:val="23"/>
                <w:szCs w:val="23"/>
                <w:shd w:val="clear" w:color="auto" w:fill="FFFFFF"/>
              </w:rPr>
              <w:t xml:space="preserve"> goals, </w:t>
            </w:r>
            <w:proofErr w:type="spellStart"/>
            <w:r w:rsidR="00C7180D" w:rsidRPr="00C7180D">
              <w:rPr>
                <w:rFonts w:ascii="Times New Roman" w:hAnsi="Times New Roman"/>
                <w:b w:val="0"/>
                <w:bCs w:val="0"/>
                <w:color w:val="0F1115"/>
                <w:sz w:val="23"/>
                <w:szCs w:val="23"/>
                <w:shd w:val="clear" w:color="auto" w:fill="FFFFFF"/>
              </w:rPr>
              <w:t>methodology</w:t>
            </w:r>
            <w:proofErr w:type="spellEnd"/>
            <w:r w:rsidR="00C7180D" w:rsidRPr="00C7180D">
              <w:rPr>
                <w:rFonts w:ascii="Times New Roman" w:hAnsi="Times New Roman"/>
                <w:b w:val="0"/>
                <w:bCs w:val="0"/>
                <w:color w:val="0F1115"/>
                <w:sz w:val="23"/>
                <w:szCs w:val="23"/>
                <w:shd w:val="clear" w:color="auto" w:fill="FFFFFF"/>
              </w:rPr>
              <w:t xml:space="preserve">, important </w:t>
            </w:r>
            <w:proofErr w:type="spellStart"/>
            <w:r w:rsidR="00C7180D" w:rsidRPr="00C7180D">
              <w:rPr>
                <w:rFonts w:ascii="Times New Roman" w:hAnsi="Times New Roman"/>
                <w:b w:val="0"/>
                <w:bCs w:val="0"/>
                <w:color w:val="0F1115"/>
                <w:sz w:val="23"/>
                <w:szCs w:val="23"/>
                <w:shd w:val="clear" w:color="auto" w:fill="FFFFFF"/>
              </w:rPr>
              <w:t>findings</w:t>
            </w:r>
            <w:proofErr w:type="spellEnd"/>
            <w:r w:rsidR="00C7180D" w:rsidRPr="00C7180D">
              <w:rPr>
                <w:rFonts w:ascii="Times New Roman" w:hAnsi="Times New Roman"/>
                <w:b w:val="0"/>
                <w:bCs w:val="0"/>
                <w:color w:val="0F1115"/>
                <w:sz w:val="23"/>
                <w:szCs w:val="23"/>
                <w:shd w:val="clear" w:color="auto" w:fill="FFFFFF"/>
              </w:rPr>
              <w:t xml:space="preserve"> and conclusions in a </w:t>
            </w:r>
            <w:proofErr w:type="spellStart"/>
            <w:r w:rsidR="00C7180D" w:rsidRPr="00C7180D">
              <w:rPr>
                <w:rFonts w:ascii="Times New Roman" w:hAnsi="Times New Roman"/>
                <w:b w:val="0"/>
                <w:bCs w:val="0"/>
                <w:color w:val="0F1115"/>
                <w:sz w:val="23"/>
                <w:szCs w:val="23"/>
                <w:shd w:val="clear" w:color="auto" w:fill="FFFFFF"/>
              </w:rPr>
              <w:t>systematic</w:t>
            </w:r>
            <w:proofErr w:type="spellEnd"/>
            <w:r w:rsidR="00C7180D" w:rsidRPr="00C7180D">
              <w:rPr>
                <w:rFonts w:ascii="Times New Roman" w:hAnsi="Times New Roman"/>
                <w:b w:val="0"/>
                <w:bCs w:val="0"/>
                <w:color w:val="0F1115"/>
                <w:sz w:val="23"/>
                <w:szCs w:val="23"/>
                <w:shd w:val="clear" w:color="auto" w:fill="FFFFFF"/>
              </w:rPr>
              <w:t xml:space="preserve"> fashion.</w:t>
            </w:r>
          </w:p>
        </w:tc>
      </w:tr>
    </w:tbl>
    <w:p w14:paraId="3E413620" w14:textId="77777777" w:rsidR="006036F5" w:rsidRDefault="006036F5">
      <w:pPr>
        <w:rPr>
          <w:sz w:val="22"/>
          <w:szCs w:val="20"/>
          <w:lang w:val="en-GB"/>
        </w:rPr>
      </w:pPr>
    </w:p>
    <w:p w14:paraId="66C651EC" w14:textId="77777777" w:rsidR="006036F5" w:rsidRDefault="006036F5">
      <w:pPr>
        <w:rPr>
          <w:sz w:val="22"/>
          <w:szCs w:val="20"/>
          <w:lang w:val="en-GB"/>
        </w:rPr>
      </w:pPr>
    </w:p>
    <w:p w14:paraId="6141C4F1" w14:textId="77777777" w:rsidR="006036F5" w:rsidRDefault="006036F5">
      <w:pPr>
        <w:rPr>
          <w:sz w:val="22"/>
          <w:szCs w:val="20"/>
          <w:lang w:val="en-GB"/>
        </w:rPr>
      </w:pPr>
    </w:p>
    <w:p w14:paraId="332D3535" w14:textId="77777777" w:rsidR="006036F5" w:rsidRDefault="009D6DE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85EFC0E" w14:textId="77777777" w:rsidR="006036F5" w:rsidRDefault="006036F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036F5" w14:paraId="5856CD53" w14:textId="77777777">
        <w:trPr>
          <w:trHeight w:val="20"/>
          <w:tblHeader/>
          <w:jc w:val="center"/>
        </w:trPr>
        <w:tc>
          <w:tcPr>
            <w:tcW w:w="1790" w:type="pct"/>
            <w:noWrap/>
          </w:tcPr>
          <w:p w14:paraId="1EF8A212" w14:textId="77777777" w:rsidR="006036F5" w:rsidRDefault="006036F5">
            <w:pPr>
              <w:pStyle w:val="Heading2"/>
              <w:jc w:val="left"/>
              <w:rPr>
                <w:rFonts w:ascii="Times New Roman" w:hAnsi="Times New Roman"/>
                <w:lang w:val="en-GB" w:eastAsia="en-US"/>
              </w:rPr>
            </w:pPr>
          </w:p>
        </w:tc>
        <w:tc>
          <w:tcPr>
            <w:tcW w:w="1843" w:type="pct"/>
          </w:tcPr>
          <w:p w14:paraId="436E3F1E" w14:textId="77777777" w:rsidR="006036F5" w:rsidRDefault="009D6DE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7782CAC" w14:textId="77777777" w:rsidR="006036F5" w:rsidRDefault="009D6DE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036F5" w14:paraId="3DD3E446" w14:textId="77777777">
        <w:trPr>
          <w:trHeight w:val="20"/>
          <w:jc w:val="center"/>
        </w:trPr>
        <w:tc>
          <w:tcPr>
            <w:tcW w:w="1790" w:type="pct"/>
            <w:noWrap/>
          </w:tcPr>
          <w:p w14:paraId="150FD953" w14:textId="77777777" w:rsidR="006036F5" w:rsidRDefault="009D6DEA">
            <w:pPr>
              <w:rPr>
                <w:b/>
                <w:bCs/>
                <w:sz w:val="20"/>
                <w:szCs w:val="20"/>
                <w:lang w:val="en-GB"/>
              </w:rPr>
            </w:pPr>
            <w:r>
              <w:rPr>
                <w:b/>
                <w:bCs/>
                <w:sz w:val="20"/>
                <w:szCs w:val="20"/>
                <w:lang w:val="en-GB"/>
              </w:rPr>
              <w:t xml:space="preserve">1. Is the title clear and appropriate for the study? </w:t>
            </w:r>
          </w:p>
          <w:p w14:paraId="1C10F569"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51A36FB8" w14:textId="77777777" w:rsidR="006036F5" w:rsidRDefault="009D6DE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01D6FD" w14:textId="77777777" w:rsidR="00F225E4" w:rsidRDefault="00803809">
            <w:r>
              <w:t>5</w:t>
            </w:r>
          </w:p>
        </w:tc>
        <w:tc>
          <w:tcPr>
            <w:tcW w:w="1367" w:type="pct"/>
          </w:tcPr>
          <w:p w14:paraId="0FA16607" w14:textId="535E9835" w:rsidR="006036F5" w:rsidRPr="00C7180D" w:rsidRDefault="0045294D">
            <w:pPr>
              <w:pStyle w:val="Heading2"/>
              <w:jc w:val="left"/>
              <w:rPr>
                <w:rFonts w:ascii="Times New Roman" w:hAnsi="Times New Roman"/>
                <w:b w:val="0"/>
                <w:bCs w:val="0"/>
                <w:lang w:val="en-GB" w:eastAsia="en-US"/>
              </w:rPr>
            </w:pPr>
            <w:r w:rsidRPr="00C7180D">
              <w:rPr>
                <w:rFonts w:ascii="Segoe UI" w:hAnsi="Segoe UI" w:cs="Segoe UI"/>
                <w:b w:val="0"/>
                <w:bCs w:val="0"/>
                <w:color w:val="0F1115"/>
                <w:sz w:val="23"/>
                <w:szCs w:val="23"/>
                <w:shd w:val="clear" w:color="auto" w:fill="FFFFFF"/>
              </w:rPr>
              <w:t>No change</w:t>
            </w:r>
          </w:p>
        </w:tc>
      </w:tr>
      <w:tr w:rsidR="006036F5" w14:paraId="0AD88E80" w14:textId="77777777">
        <w:trPr>
          <w:trHeight w:val="20"/>
          <w:jc w:val="center"/>
        </w:trPr>
        <w:tc>
          <w:tcPr>
            <w:tcW w:w="1790" w:type="pct"/>
            <w:noWrap/>
          </w:tcPr>
          <w:p w14:paraId="04E92115" w14:textId="77777777" w:rsidR="006036F5" w:rsidRDefault="009D6DE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EA6D953"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61EC35EB" w14:textId="77777777" w:rsidR="006036F5" w:rsidRDefault="009D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DD6072" w14:textId="77777777" w:rsidR="00F225E4" w:rsidRDefault="00803809">
            <w:r>
              <w:t>NO – Needs clearer structure, concise results, and better language.</w:t>
            </w:r>
          </w:p>
        </w:tc>
        <w:tc>
          <w:tcPr>
            <w:tcW w:w="1367" w:type="pct"/>
          </w:tcPr>
          <w:p w14:paraId="5D974D47" w14:textId="77777777" w:rsidR="0045294D" w:rsidRPr="0045294D" w:rsidRDefault="0045294D" w:rsidP="0045294D">
            <w:pPr>
              <w:spacing w:before="100" w:beforeAutospacing="1" w:after="100" w:afterAutospacing="1"/>
              <w:rPr>
                <w:lang w:val="en-NG" w:eastAsia="en-NG"/>
              </w:rPr>
            </w:pPr>
            <w:r w:rsidRPr="0045294D">
              <w:rPr>
                <w:lang w:val="en-NG" w:eastAsia="en-NG"/>
              </w:rPr>
              <w:t>Rewritten completely</w:t>
            </w:r>
          </w:p>
          <w:p w14:paraId="70C9DAB7" w14:textId="77777777" w:rsidR="006036F5" w:rsidRDefault="006036F5">
            <w:pPr>
              <w:pStyle w:val="Heading2"/>
              <w:jc w:val="left"/>
              <w:rPr>
                <w:rFonts w:ascii="Times New Roman" w:hAnsi="Times New Roman"/>
                <w:b w:val="0"/>
                <w:lang w:val="en-GB" w:eastAsia="en-US"/>
              </w:rPr>
            </w:pPr>
          </w:p>
        </w:tc>
      </w:tr>
      <w:tr w:rsidR="006036F5" w14:paraId="0FB7D8E2" w14:textId="77777777">
        <w:trPr>
          <w:trHeight w:val="20"/>
          <w:jc w:val="center"/>
        </w:trPr>
        <w:tc>
          <w:tcPr>
            <w:tcW w:w="1790" w:type="pct"/>
            <w:noWrap/>
          </w:tcPr>
          <w:p w14:paraId="30DF8D42" w14:textId="77777777" w:rsidR="006036F5" w:rsidRDefault="009D6DEA">
            <w:pPr>
              <w:pStyle w:val="Heading2"/>
              <w:jc w:val="left"/>
              <w:rPr>
                <w:rFonts w:ascii="Times New Roman" w:hAnsi="Times New Roman"/>
                <w:lang w:val="en-GB"/>
              </w:rPr>
            </w:pPr>
            <w:r>
              <w:rPr>
                <w:rFonts w:ascii="Times New Roman" w:hAnsi="Times New Roman"/>
                <w:lang w:val="en-GB"/>
              </w:rPr>
              <w:t>3. Are the keywords appropriate and useful?</w:t>
            </w:r>
          </w:p>
          <w:p w14:paraId="0B3ADEC4"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6C80CB1C" w14:textId="77777777" w:rsidR="006036F5" w:rsidRDefault="009D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FCDD12" w14:textId="77777777" w:rsidR="00F225E4" w:rsidRDefault="00803809">
            <w:r>
              <w:t>Soil Chemistry, Environmental Pollution, Heavy Metals, Nanomaterials, Catalysis, Sustainable Chemistry</w:t>
            </w:r>
          </w:p>
        </w:tc>
        <w:tc>
          <w:tcPr>
            <w:tcW w:w="1367" w:type="pct"/>
          </w:tcPr>
          <w:p w14:paraId="5333F97E" w14:textId="77777777" w:rsidR="0045294D" w:rsidRPr="0045294D" w:rsidRDefault="0045294D" w:rsidP="0045294D">
            <w:pPr>
              <w:spacing w:before="100" w:beforeAutospacing="1" w:after="100" w:afterAutospacing="1"/>
              <w:rPr>
                <w:lang w:val="en-NG" w:eastAsia="en-NG"/>
              </w:rPr>
            </w:pPr>
            <w:r w:rsidRPr="0045294D">
              <w:rPr>
                <w:lang w:val="en-NG" w:eastAsia="en-NG"/>
              </w:rPr>
              <w:t>Removed irrelevant keywords (nanomaterials, catalysis, sustainable chemistry)</w:t>
            </w:r>
          </w:p>
          <w:p w14:paraId="36B9C498" w14:textId="77777777" w:rsidR="006036F5" w:rsidRPr="0045294D" w:rsidRDefault="006036F5">
            <w:pPr>
              <w:pStyle w:val="Heading2"/>
              <w:jc w:val="left"/>
              <w:rPr>
                <w:rFonts w:ascii="Times New Roman" w:hAnsi="Times New Roman"/>
                <w:b w:val="0"/>
                <w:lang w:val="en-NG" w:eastAsia="en-US"/>
              </w:rPr>
            </w:pPr>
          </w:p>
        </w:tc>
      </w:tr>
      <w:tr w:rsidR="006036F5" w14:paraId="3BD04E97" w14:textId="77777777">
        <w:trPr>
          <w:trHeight w:val="20"/>
          <w:jc w:val="center"/>
        </w:trPr>
        <w:tc>
          <w:tcPr>
            <w:tcW w:w="1790" w:type="pct"/>
            <w:noWrap/>
          </w:tcPr>
          <w:p w14:paraId="1B080B87" w14:textId="77777777" w:rsidR="006036F5" w:rsidRDefault="009D6DE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EAF0114"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3AC9173C" w14:textId="77777777" w:rsidR="006036F5" w:rsidRDefault="009D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8D30C3" w14:textId="77777777" w:rsidR="00F225E4" w:rsidRDefault="00803809">
            <w:r>
              <w:t>4</w:t>
            </w:r>
          </w:p>
        </w:tc>
        <w:tc>
          <w:tcPr>
            <w:tcW w:w="1367" w:type="pct"/>
          </w:tcPr>
          <w:p w14:paraId="76948C1E" w14:textId="16E51EC2" w:rsidR="006036F5" w:rsidRPr="008C09F7" w:rsidRDefault="00B7429D">
            <w:pPr>
              <w:pStyle w:val="Heading2"/>
              <w:jc w:val="left"/>
              <w:rPr>
                <w:rFonts w:ascii="Times New Roman" w:hAnsi="Times New Roman"/>
                <w:b w:val="0"/>
                <w:bCs w:val="0"/>
                <w:lang w:val="en-GB" w:eastAsia="en-US"/>
              </w:rPr>
            </w:pPr>
            <w:r w:rsidRPr="008C09F7">
              <w:rPr>
                <w:rFonts w:ascii="Segoe UI" w:hAnsi="Segoe UI" w:cs="Segoe UI"/>
                <w:b w:val="0"/>
                <w:bCs w:val="0"/>
                <w:color w:val="0F1115"/>
                <w:sz w:val="23"/>
                <w:szCs w:val="23"/>
                <w:shd w:val="clear" w:color="auto" w:fill="FFFFFF"/>
              </w:rPr>
              <w:t xml:space="preserve">Minor </w:t>
            </w:r>
            <w:proofErr w:type="spellStart"/>
            <w:r w:rsidRPr="008C09F7">
              <w:rPr>
                <w:rFonts w:ascii="Segoe UI" w:hAnsi="Segoe UI" w:cs="Segoe UI"/>
                <w:b w:val="0"/>
                <w:bCs w:val="0"/>
                <w:color w:val="0F1115"/>
                <w:sz w:val="23"/>
                <w:szCs w:val="23"/>
                <w:shd w:val="clear" w:color="auto" w:fill="FFFFFF"/>
              </w:rPr>
              <w:t>improvements</w:t>
            </w:r>
            <w:proofErr w:type="spellEnd"/>
          </w:p>
        </w:tc>
      </w:tr>
      <w:tr w:rsidR="006036F5" w14:paraId="0F29B3FE" w14:textId="77777777">
        <w:trPr>
          <w:trHeight w:val="20"/>
          <w:jc w:val="center"/>
        </w:trPr>
        <w:tc>
          <w:tcPr>
            <w:tcW w:w="1790" w:type="pct"/>
            <w:noWrap/>
          </w:tcPr>
          <w:p w14:paraId="4163BBB7" w14:textId="77777777" w:rsidR="006036F5" w:rsidRDefault="009D6DE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A25328C"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7011013E" w14:textId="77777777" w:rsidR="006036F5" w:rsidRDefault="009D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69A64D" w14:textId="77777777" w:rsidR="00F225E4" w:rsidRDefault="00803809">
            <w:r>
              <w:t>3</w:t>
            </w:r>
          </w:p>
        </w:tc>
        <w:tc>
          <w:tcPr>
            <w:tcW w:w="1367" w:type="pct"/>
          </w:tcPr>
          <w:p w14:paraId="3DF77AB0" w14:textId="77777777" w:rsidR="00B7429D" w:rsidRPr="00B7429D" w:rsidRDefault="00B7429D" w:rsidP="00B7429D">
            <w:pPr>
              <w:spacing w:before="100" w:beforeAutospacing="1" w:after="100" w:afterAutospacing="1"/>
              <w:rPr>
                <w:lang w:val="en-NG" w:eastAsia="en-NG"/>
              </w:rPr>
            </w:pPr>
            <w:r w:rsidRPr="00B7429D">
              <w:rPr>
                <w:lang w:val="en-NG" w:eastAsia="en-NG"/>
              </w:rPr>
              <w:t>Clarified in abstract and introduction</w:t>
            </w:r>
          </w:p>
          <w:p w14:paraId="0B1DBEB4" w14:textId="77777777" w:rsidR="006036F5" w:rsidRDefault="006036F5">
            <w:pPr>
              <w:pStyle w:val="Heading2"/>
              <w:jc w:val="left"/>
              <w:rPr>
                <w:rFonts w:ascii="Times New Roman" w:hAnsi="Times New Roman"/>
                <w:b w:val="0"/>
                <w:lang w:val="en-GB" w:eastAsia="en-US"/>
              </w:rPr>
            </w:pPr>
          </w:p>
        </w:tc>
      </w:tr>
      <w:tr w:rsidR="006036F5" w14:paraId="13C7223F" w14:textId="77777777">
        <w:trPr>
          <w:trHeight w:val="20"/>
          <w:jc w:val="center"/>
        </w:trPr>
        <w:tc>
          <w:tcPr>
            <w:tcW w:w="1790" w:type="pct"/>
            <w:noWrap/>
          </w:tcPr>
          <w:p w14:paraId="4DEADE61" w14:textId="77777777" w:rsidR="006036F5" w:rsidRDefault="009D6DEA">
            <w:pPr>
              <w:pStyle w:val="Heading2"/>
              <w:jc w:val="left"/>
              <w:rPr>
                <w:rFonts w:ascii="Times New Roman" w:hAnsi="Times New Roman"/>
                <w:lang w:val="en-GB"/>
              </w:rPr>
            </w:pPr>
            <w:r>
              <w:rPr>
                <w:rFonts w:ascii="Times New Roman" w:hAnsi="Times New Roman"/>
                <w:lang w:val="en-GB"/>
              </w:rPr>
              <w:t>6. Is the literature review relevant and up to date?</w:t>
            </w:r>
          </w:p>
          <w:p w14:paraId="4662178A"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3C2DDCFA" w14:textId="77777777" w:rsidR="006036F5" w:rsidRDefault="009D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83467A" w14:textId="77777777" w:rsidR="00F225E4" w:rsidRDefault="00803809">
            <w:r>
              <w:t>4</w:t>
            </w:r>
          </w:p>
        </w:tc>
        <w:tc>
          <w:tcPr>
            <w:tcW w:w="1367" w:type="pct"/>
          </w:tcPr>
          <w:p w14:paraId="190C13E6" w14:textId="77777777" w:rsidR="00B7429D" w:rsidRPr="00B7429D" w:rsidRDefault="00B7429D" w:rsidP="00B7429D">
            <w:pPr>
              <w:spacing w:before="100" w:beforeAutospacing="1" w:after="100" w:afterAutospacing="1"/>
              <w:rPr>
                <w:lang w:val="en-NG" w:eastAsia="en-NG"/>
              </w:rPr>
            </w:pPr>
            <w:r w:rsidRPr="00B7429D">
              <w:rPr>
                <w:lang w:val="en-NG" w:eastAsia="en-NG"/>
              </w:rPr>
              <w:t>No major change</w:t>
            </w:r>
          </w:p>
          <w:p w14:paraId="35338020" w14:textId="77777777" w:rsidR="006036F5" w:rsidRDefault="006036F5">
            <w:pPr>
              <w:pStyle w:val="Heading2"/>
              <w:jc w:val="left"/>
              <w:rPr>
                <w:rFonts w:ascii="Times New Roman" w:hAnsi="Times New Roman"/>
                <w:b w:val="0"/>
                <w:lang w:val="en-GB" w:eastAsia="en-US"/>
              </w:rPr>
            </w:pPr>
          </w:p>
        </w:tc>
      </w:tr>
      <w:tr w:rsidR="006036F5" w14:paraId="070D1A3B" w14:textId="77777777">
        <w:trPr>
          <w:trHeight w:val="20"/>
          <w:jc w:val="center"/>
        </w:trPr>
        <w:tc>
          <w:tcPr>
            <w:tcW w:w="1790" w:type="pct"/>
            <w:noWrap/>
          </w:tcPr>
          <w:p w14:paraId="59797D76" w14:textId="77777777" w:rsidR="006036F5" w:rsidRDefault="009D6DE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4CF0903"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35997635" w14:textId="77777777" w:rsidR="006036F5" w:rsidRDefault="009D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5898FB" w14:textId="77777777" w:rsidR="00F225E4" w:rsidRDefault="00803809">
            <w:r>
              <w:t>4</w:t>
            </w:r>
          </w:p>
        </w:tc>
        <w:tc>
          <w:tcPr>
            <w:tcW w:w="1367" w:type="pct"/>
          </w:tcPr>
          <w:p w14:paraId="02979DE3" w14:textId="77777777" w:rsidR="00B7429D" w:rsidRPr="00B7429D" w:rsidRDefault="00B7429D" w:rsidP="00B7429D">
            <w:pPr>
              <w:spacing w:before="100" w:beforeAutospacing="1" w:after="100" w:afterAutospacing="1"/>
              <w:rPr>
                <w:lang w:val="en-NG" w:eastAsia="en-NG"/>
              </w:rPr>
            </w:pPr>
            <w:r w:rsidRPr="00B7429D">
              <w:rPr>
                <w:lang w:val="en-NG" w:eastAsia="en-NG"/>
              </w:rPr>
              <w:t>No change</w:t>
            </w:r>
          </w:p>
          <w:p w14:paraId="70F1CB31" w14:textId="77777777" w:rsidR="006036F5" w:rsidRDefault="006036F5">
            <w:pPr>
              <w:pStyle w:val="Heading2"/>
              <w:jc w:val="left"/>
              <w:rPr>
                <w:rFonts w:ascii="Times New Roman" w:hAnsi="Times New Roman"/>
                <w:b w:val="0"/>
                <w:lang w:val="en-GB" w:eastAsia="en-US"/>
              </w:rPr>
            </w:pPr>
          </w:p>
        </w:tc>
      </w:tr>
      <w:tr w:rsidR="006036F5" w14:paraId="7B98E3CB" w14:textId="77777777">
        <w:trPr>
          <w:trHeight w:val="20"/>
          <w:jc w:val="center"/>
        </w:trPr>
        <w:tc>
          <w:tcPr>
            <w:tcW w:w="1790" w:type="pct"/>
            <w:noWrap/>
          </w:tcPr>
          <w:p w14:paraId="1CB3EDA0" w14:textId="77777777" w:rsidR="006036F5" w:rsidRDefault="009D6DE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DAFE2B3"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1F98C31F" w14:textId="77777777" w:rsidR="006036F5" w:rsidRDefault="009D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824AC9" w14:textId="77777777" w:rsidR="00F225E4" w:rsidRDefault="00803809">
            <w:r>
              <w:t>N/A</w:t>
            </w:r>
          </w:p>
        </w:tc>
        <w:tc>
          <w:tcPr>
            <w:tcW w:w="1367" w:type="pct"/>
          </w:tcPr>
          <w:p w14:paraId="1B7BE8A6" w14:textId="77777777" w:rsidR="006036F5" w:rsidRDefault="006036F5">
            <w:pPr>
              <w:pStyle w:val="Heading2"/>
              <w:jc w:val="left"/>
              <w:rPr>
                <w:rFonts w:ascii="Times New Roman" w:hAnsi="Times New Roman"/>
                <w:b w:val="0"/>
                <w:lang w:val="en-GB" w:eastAsia="en-US"/>
              </w:rPr>
            </w:pPr>
          </w:p>
        </w:tc>
      </w:tr>
      <w:tr w:rsidR="006036F5" w14:paraId="778826AB" w14:textId="77777777">
        <w:trPr>
          <w:trHeight w:val="20"/>
          <w:jc w:val="center"/>
        </w:trPr>
        <w:tc>
          <w:tcPr>
            <w:tcW w:w="1790" w:type="pct"/>
            <w:noWrap/>
          </w:tcPr>
          <w:p w14:paraId="3367EB7E" w14:textId="77777777" w:rsidR="006036F5" w:rsidRDefault="009D6DEA">
            <w:pPr>
              <w:rPr>
                <w:b/>
                <w:sz w:val="20"/>
                <w:szCs w:val="20"/>
                <w:lang w:val="en-GB"/>
              </w:rPr>
            </w:pPr>
            <w:r>
              <w:rPr>
                <w:b/>
                <w:sz w:val="20"/>
                <w:szCs w:val="20"/>
                <w:lang w:val="en-GB"/>
              </w:rPr>
              <w:t xml:space="preserve">9. Are the results presented clearly? </w:t>
            </w:r>
          </w:p>
          <w:p w14:paraId="34C20748"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129E2C13" w14:textId="77777777" w:rsidR="006036F5" w:rsidRDefault="009D6DE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0DA35A" w14:textId="77777777" w:rsidR="00F225E4" w:rsidRDefault="00803809">
            <w:r>
              <w:t>3</w:t>
            </w:r>
          </w:p>
        </w:tc>
        <w:tc>
          <w:tcPr>
            <w:tcW w:w="1367" w:type="pct"/>
          </w:tcPr>
          <w:p w14:paraId="49E38FA4" w14:textId="63DD9594" w:rsidR="00B7429D" w:rsidRPr="00B7429D" w:rsidRDefault="00D51BC7" w:rsidP="00B7429D">
            <w:pPr>
              <w:spacing w:before="100" w:beforeAutospacing="1" w:after="100" w:afterAutospacing="1"/>
              <w:rPr>
                <w:lang w:val="en-NG" w:eastAsia="en-NG"/>
              </w:rPr>
            </w:pPr>
            <w:r w:rsidRPr="00B7429D">
              <w:rPr>
                <w:lang w:val="en-NG" w:eastAsia="en-NG"/>
              </w:rPr>
              <w:t xml:space="preserve">Improved </w:t>
            </w:r>
            <w:r>
              <w:rPr>
                <w:lang w:val="en-NG" w:eastAsia="en-NG"/>
              </w:rPr>
              <w:t>and</w:t>
            </w:r>
            <w:r w:rsidR="00B7429D">
              <w:rPr>
                <w:lang w:val="en-NG" w:eastAsia="en-NG"/>
              </w:rPr>
              <w:t xml:space="preserve"> </w:t>
            </w:r>
            <w:r w:rsidR="00B7429D" w:rsidRPr="00B7429D">
              <w:rPr>
                <w:lang w:val="en-NG" w:eastAsia="en-NG"/>
              </w:rPr>
              <w:t>corrected units, better table formatting</w:t>
            </w:r>
          </w:p>
          <w:p w14:paraId="7B409459" w14:textId="77777777" w:rsidR="006036F5" w:rsidRPr="00B7429D" w:rsidRDefault="006036F5">
            <w:pPr>
              <w:pStyle w:val="Heading2"/>
              <w:jc w:val="left"/>
              <w:rPr>
                <w:rFonts w:ascii="Times New Roman" w:hAnsi="Times New Roman"/>
                <w:b w:val="0"/>
                <w:lang w:val="en-NG" w:eastAsia="en-US"/>
              </w:rPr>
            </w:pPr>
          </w:p>
        </w:tc>
      </w:tr>
      <w:tr w:rsidR="006036F5" w14:paraId="1502A2ED" w14:textId="77777777">
        <w:trPr>
          <w:trHeight w:val="20"/>
          <w:jc w:val="center"/>
        </w:trPr>
        <w:tc>
          <w:tcPr>
            <w:tcW w:w="1790" w:type="pct"/>
            <w:noWrap/>
          </w:tcPr>
          <w:p w14:paraId="3D407691" w14:textId="77777777" w:rsidR="006036F5" w:rsidRDefault="009D6DEA">
            <w:pPr>
              <w:rPr>
                <w:b/>
                <w:sz w:val="20"/>
                <w:szCs w:val="20"/>
                <w:lang w:val="en-GB"/>
              </w:rPr>
            </w:pPr>
            <w:r>
              <w:rPr>
                <w:b/>
                <w:sz w:val="20"/>
                <w:szCs w:val="20"/>
                <w:lang w:val="en-GB"/>
              </w:rPr>
              <w:t>10. Are tables and figures clear, relevant, and necessary?</w:t>
            </w:r>
          </w:p>
          <w:p w14:paraId="6D1169AC"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500FD2E2" w14:textId="77777777" w:rsidR="006036F5" w:rsidRDefault="009D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1A1B6B" w14:textId="77777777" w:rsidR="00F225E4" w:rsidRDefault="00803809">
            <w:r>
              <w:t>3</w:t>
            </w:r>
          </w:p>
        </w:tc>
        <w:tc>
          <w:tcPr>
            <w:tcW w:w="1367" w:type="pct"/>
          </w:tcPr>
          <w:p w14:paraId="269AA041" w14:textId="13ADCAC9" w:rsidR="006036F5" w:rsidRPr="00C7180D" w:rsidRDefault="00C7180D">
            <w:pPr>
              <w:pStyle w:val="Heading2"/>
              <w:jc w:val="left"/>
              <w:rPr>
                <w:rFonts w:ascii="Times New Roman" w:hAnsi="Times New Roman"/>
                <w:b w:val="0"/>
                <w:sz w:val="24"/>
                <w:szCs w:val="24"/>
                <w:lang w:val="en-GB" w:eastAsia="en-US"/>
              </w:rPr>
            </w:pPr>
            <w:r w:rsidRPr="00C7180D">
              <w:rPr>
                <w:rStyle w:val="Strong"/>
                <w:rFonts w:ascii="Times New Roman" w:hAnsi="Times New Roman"/>
                <w:color w:val="0F1115"/>
                <w:sz w:val="24"/>
                <w:szCs w:val="24"/>
                <w:shd w:val="clear" w:color="auto" w:fill="FFFFFF"/>
              </w:rPr>
              <w:t>Improved</w:t>
            </w:r>
            <w:r w:rsidRPr="00C7180D">
              <w:rPr>
                <w:rFonts w:ascii="Times New Roman" w:hAnsi="Times New Roman"/>
                <w:color w:val="0F1115"/>
                <w:sz w:val="24"/>
                <w:szCs w:val="24"/>
                <w:shd w:val="clear" w:color="auto" w:fill="FFFFFF"/>
              </w:rPr>
              <w:t xml:space="preserve">. </w:t>
            </w:r>
            <w:r w:rsidRPr="00C7180D">
              <w:rPr>
                <w:rFonts w:ascii="Times New Roman" w:hAnsi="Times New Roman"/>
                <w:b w:val="0"/>
                <w:bCs w:val="0"/>
                <w:color w:val="0F1115"/>
                <w:sz w:val="24"/>
                <w:szCs w:val="24"/>
                <w:shd w:val="clear" w:color="auto" w:fill="FFFFFF"/>
              </w:rPr>
              <w:t>Table</w:t>
            </w:r>
            <w:r w:rsidR="008C09F7" w:rsidRPr="00C7180D">
              <w:rPr>
                <w:rFonts w:ascii="Times New Roman" w:hAnsi="Times New Roman"/>
                <w:b w:val="0"/>
                <w:bCs w:val="0"/>
                <w:color w:val="0F1115"/>
                <w:sz w:val="24"/>
                <w:szCs w:val="24"/>
                <w:shd w:val="clear" w:color="auto" w:fill="FFFFFF"/>
              </w:rPr>
              <w:t xml:space="preserve"> 3 </w:t>
            </w:r>
            <w:proofErr w:type="spellStart"/>
            <w:r w:rsidR="008C09F7" w:rsidRPr="00C7180D">
              <w:rPr>
                <w:rFonts w:ascii="Times New Roman" w:hAnsi="Times New Roman"/>
                <w:b w:val="0"/>
                <w:bCs w:val="0"/>
                <w:color w:val="0F1115"/>
                <w:sz w:val="24"/>
                <w:szCs w:val="24"/>
                <w:shd w:val="clear" w:color="auto" w:fill="FFFFFF"/>
              </w:rPr>
              <w:t>units</w:t>
            </w:r>
            <w:proofErr w:type="spellEnd"/>
            <w:r w:rsidR="008C09F7" w:rsidRPr="00C7180D">
              <w:rPr>
                <w:rFonts w:ascii="Times New Roman" w:hAnsi="Times New Roman"/>
                <w:b w:val="0"/>
                <w:bCs w:val="0"/>
                <w:color w:val="0F1115"/>
                <w:sz w:val="24"/>
                <w:szCs w:val="24"/>
                <w:shd w:val="clear" w:color="auto" w:fill="FFFFFF"/>
              </w:rPr>
              <w:t xml:space="preserve"> corrected</w:t>
            </w:r>
          </w:p>
        </w:tc>
      </w:tr>
      <w:tr w:rsidR="006036F5" w14:paraId="4DC33BE7" w14:textId="77777777">
        <w:trPr>
          <w:trHeight w:val="20"/>
          <w:jc w:val="center"/>
        </w:trPr>
        <w:tc>
          <w:tcPr>
            <w:tcW w:w="1790" w:type="pct"/>
            <w:noWrap/>
          </w:tcPr>
          <w:p w14:paraId="21311240" w14:textId="77777777" w:rsidR="006036F5" w:rsidRDefault="009D6DEA">
            <w:pPr>
              <w:rPr>
                <w:b/>
                <w:sz w:val="20"/>
                <w:szCs w:val="20"/>
                <w:lang w:val="en-GB"/>
              </w:rPr>
            </w:pPr>
            <w:r>
              <w:rPr>
                <w:b/>
                <w:sz w:val="20"/>
                <w:szCs w:val="20"/>
                <w:lang w:val="en-GB"/>
              </w:rPr>
              <w:lastRenderedPageBreak/>
              <w:t>11. Does the discussion relate findings to existing literature?</w:t>
            </w:r>
          </w:p>
          <w:p w14:paraId="7295E4E8"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7B7B994E" w14:textId="77777777" w:rsidR="006036F5" w:rsidRDefault="009D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B53D72" w14:textId="77777777" w:rsidR="00F225E4" w:rsidRDefault="00803809">
            <w:r>
              <w:t>3</w:t>
            </w:r>
          </w:p>
        </w:tc>
        <w:tc>
          <w:tcPr>
            <w:tcW w:w="1367" w:type="pct"/>
          </w:tcPr>
          <w:p w14:paraId="5D440195" w14:textId="77777777" w:rsidR="008C09F7" w:rsidRPr="008C09F7" w:rsidRDefault="008C09F7" w:rsidP="008C09F7">
            <w:pPr>
              <w:spacing w:before="100" w:beforeAutospacing="1" w:after="100" w:afterAutospacing="1"/>
              <w:rPr>
                <w:lang w:val="en-NG" w:eastAsia="en-NG"/>
              </w:rPr>
            </w:pPr>
            <w:r w:rsidRPr="008C09F7">
              <w:rPr>
                <w:lang w:val="en-NG" w:eastAsia="en-NG"/>
              </w:rPr>
              <w:t>Strengthened with mechanistic links</w:t>
            </w:r>
          </w:p>
          <w:p w14:paraId="77031ED8" w14:textId="77777777" w:rsidR="006036F5" w:rsidRDefault="006036F5">
            <w:pPr>
              <w:pStyle w:val="Heading2"/>
              <w:jc w:val="left"/>
              <w:rPr>
                <w:rFonts w:ascii="Times New Roman" w:hAnsi="Times New Roman"/>
                <w:b w:val="0"/>
                <w:lang w:val="en-GB" w:eastAsia="en-US"/>
              </w:rPr>
            </w:pPr>
          </w:p>
        </w:tc>
      </w:tr>
      <w:tr w:rsidR="006036F5" w14:paraId="795D30C8" w14:textId="77777777">
        <w:trPr>
          <w:trHeight w:val="20"/>
          <w:jc w:val="center"/>
        </w:trPr>
        <w:tc>
          <w:tcPr>
            <w:tcW w:w="1790" w:type="pct"/>
            <w:noWrap/>
          </w:tcPr>
          <w:p w14:paraId="55DDFB70" w14:textId="77777777" w:rsidR="006036F5" w:rsidRDefault="009D6DEA">
            <w:pPr>
              <w:rPr>
                <w:b/>
                <w:sz w:val="20"/>
                <w:szCs w:val="20"/>
                <w:lang w:val="en-GB"/>
              </w:rPr>
            </w:pPr>
            <w:r>
              <w:rPr>
                <w:b/>
                <w:sz w:val="20"/>
                <w:szCs w:val="20"/>
                <w:lang w:val="en-GB"/>
              </w:rPr>
              <w:t>12. Are the conclusions supported by the data?</w:t>
            </w:r>
          </w:p>
          <w:p w14:paraId="4003CE74"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6D141F04" w14:textId="77777777" w:rsidR="006036F5" w:rsidRDefault="009D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F6C55B" w14:textId="77777777" w:rsidR="00F225E4" w:rsidRDefault="00803809">
            <w:r>
              <w:t>4</w:t>
            </w:r>
          </w:p>
        </w:tc>
        <w:tc>
          <w:tcPr>
            <w:tcW w:w="1367" w:type="pct"/>
          </w:tcPr>
          <w:p w14:paraId="10FDF2ED" w14:textId="125EEB04" w:rsidR="006036F5" w:rsidRPr="001A3B4F" w:rsidRDefault="001A3B4F">
            <w:pPr>
              <w:pStyle w:val="Heading2"/>
              <w:jc w:val="left"/>
              <w:rPr>
                <w:rFonts w:ascii="Times New Roman" w:hAnsi="Times New Roman"/>
                <w:b w:val="0"/>
                <w:bCs w:val="0"/>
                <w:lang w:val="en-GB" w:eastAsia="en-US"/>
              </w:rPr>
            </w:pPr>
            <w:r w:rsidRPr="001A3B4F">
              <w:rPr>
                <w:rFonts w:ascii="Segoe UI" w:hAnsi="Segoe UI" w:cs="Segoe UI"/>
                <w:b w:val="0"/>
                <w:bCs w:val="0"/>
                <w:color w:val="0F1115"/>
                <w:sz w:val="23"/>
                <w:szCs w:val="23"/>
                <w:shd w:val="clear" w:color="auto" w:fill="FFFFFF"/>
              </w:rPr>
              <w:t xml:space="preserve">No change </w:t>
            </w:r>
            <w:proofErr w:type="spellStart"/>
            <w:r w:rsidRPr="001A3B4F">
              <w:rPr>
                <w:rFonts w:ascii="Segoe UI" w:hAnsi="Segoe UI" w:cs="Segoe UI"/>
                <w:b w:val="0"/>
                <w:bCs w:val="0"/>
                <w:color w:val="0F1115"/>
                <w:sz w:val="23"/>
                <w:szCs w:val="23"/>
                <w:shd w:val="clear" w:color="auto" w:fill="FFFFFF"/>
              </w:rPr>
              <w:t>needed</w:t>
            </w:r>
            <w:proofErr w:type="spellEnd"/>
            <w:r w:rsidRPr="001A3B4F">
              <w:rPr>
                <w:rFonts w:ascii="Segoe UI" w:hAnsi="Segoe UI" w:cs="Segoe UI"/>
                <w:b w:val="0"/>
                <w:bCs w:val="0"/>
                <w:color w:val="0F1115"/>
                <w:sz w:val="23"/>
                <w:szCs w:val="23"/>
                <w:shd w:val="clear" w:color="auto" w:fill="FFFFFF"/>
              </w:rPr>
              <w:t>.</w:t>
            </w:r>
          </w:p>
        </w:tc>
      </w:tr>
      <w:tr w:rsidR="006036F5" w14:paraId="66A6F653" w14:textId="77777777">
        <w:trPr>
          <w:trHeight w:val="20"/>
          <w:jc w:val="center"/>
        </w:trPr>
        <w:tc>
          <w:tcPr>
            <w:tcW w:w="1790" w:type="pct"/>
            <w:noWrap/>
          </w:tcPr>
          <w:p w14:paraId="07255BD3" w14:textId="77777777" w:rsidR="006036F5" w:rsidRDefault="009D6DEA">
            <w:pPr>
              <w:rPr>
                <w:b/>
                <w:sz w:val="20"/>
                <w:szCs w:val="20"/>
                <w:lang w:val="en-GB"/>
              </w:rPr>
            </w:pPr>
            <w:r>
              <w:rPr>
                <w:b/>
                <w:sz w:val="20"/>
                <w:szCs w:val="20"/>
                <w:lang w:val="en-GB"/>
              </w:rPr>
              <w:t>13. Are the limitations of the study discussed?</w:t>
            </w:r>
          </w:p>
          <w:p w14:paraId="3F40682C"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24E93481" w14:textId="77777777" w:rsidR="006036F5" w:rsidRDefault="009D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900E82" w14:textId="77777777" w:rsidR="00F225E4" w:rsidRDefault="00803809">
            <w:r>
              <w:t>2</w:t>
            </w:r>
          </w:p>
        </w:tc>
        <w:tc>
          <w:tcPr>
            <w:tcW w:w="1367" w:type="pct"/>
          </w:tcPr>
          <w:p w14:paraId="2E895C4E" w14:textId="7E9347CF" w:rsidR="006036F5" w:rsidRPr="008C09F7" w:rsidRDefault="008C09F7">
            <w:pPr>
              <w:pStyle w:val="Heading2"/>
              <w:jc w:val="left"/>
              <w:rPr>
                <w:rFonts w:ascii="Times New Roman" w:hAnsi="Times New Roman"/>
                <w:b w:val="0"/>
                <w:bCs w:val="0"/>
                <w:lang w:val="en-GB" w:eastAsia="en-US"/>
              </w:rPr>
            </w:pPr>
            <w:proofErr w:type="spellStart"/>
            <w:r w:rsidRPr="008C09F7">
              <w:rPr>
                <w:rFonts w:ascii="Times New Roman" w:hAnsi="Times New Roman"/>
                <w:b w:val="0"/>
                <w:bCs w:val="0"/>
                <w:color w:val="0F1115"/>
                <w:sz w:val="23"/>
                <w:szCs w:val="23"/>
                <w:shd w:val="clear" w:color="auto" w:fill="FFFFFF"/>
              </w:rPr>
              <w:t>Acknowledged</w:t>
            </w:r>
            <w:proofErr w:type="spellEnd"/>
            <w:r w:rsidRPr="008C09F7">
              <w:rPr>
                <w:rFonts w:ascii="Times New Roman" w:hAnsi="Times New Roman"/>
                <w:b w:val="0"/>
                <w:bCs w:val="0"/>
                <w:color w:val="0F1115"/>
                <w:sz w:val="23"/>
                <w:szCs w:val="23"/>
                <w:shd w:val="clear" w:color="auto" w:fill="FFFFFF"/>
              </w:rPr>
              <w:t xml:space="preserve"> in conclusion (e.g., </w:t>
            </w:r>
            <w:proofErr w:type="spellStart"/>
            <w:r w:rsidRPr="008C09F7">
              <w:rPr>
                <w:rFonts w:ascii="Times New Roman" w:hAnsi="Times New Roman"/>
                <w:b w:val="0"/>
                <w:bCs w:val="0"/>
                <w:color w:val="0F1115"/>
                <w:sz w:val="23"/>
                <w:szCs w:val="23"/>
                <w:shd w:val="clear" w:color="auto" w:fill="FFFFFF"/>
              </w:rPr>
              <w:t>sample</w:t>
            </w:r>
            <w:proofErr w:type="spellEnd"/>
            <w:r w:rsidRPr="008C09F7">
              <w:rPr>
                <w:rFonts w:ascii="Times New Roman" w:hAnsi="Times New Roman"/>
                <w:b w:val="0"/>
                <w:bCs w:val="0"/>
                <w:color w:val="0F1115"/>
                <w:sz w:val="23"/>
                <w:szCs w:val="23"/>
                <w:shd w:val="clear" w:color="auto" w:fill="FFFFFF"/>
              </w:rPr>
              <w:t xml:space="preserve"> size, spatial </w:t>
            </w:r>
            <w:proofErr w:type="spellStart"/>
            <w:r w:rsidRPr="008C09F7">
              <w:rPr>
                <w:rFonts w:ascii="Times New Roman" w:hAnsi="Times New Roman"/>
                <w:b w:val="0"/>
                <w:bCs w:val="0"/>
                <w:color w:val="0F1115"/>
                <w:sz w:val="23"/>
                <w:szCs w:val="23"/>
                <w:shd w:val="clear" w:color="auto" w:fill="FFFFFF"/>
              </w:rPr>
              <w:t>coverage</w:t>
            </w:r>
            <w:proofErr w:type="spellEnd"/>
            <w:r w:rsidRPr="008C09F7">
              <w:rPr>
                <w:rFonts w:ascii="Times New Roman" w:hAnsi="Times New Roman"/>
                <w:b w:val="0"/>
                <w:bCs w:val="0"/>
                <w:color w:val="0F1115"/>
                <w:sz w:val="23"/>
                <w:szCs w:val="23"/>
                <w:shd w:val="clear" w:color="auto" w:fill="FFFFFF"/>
              </w:rPr>
              <w:t>)</w:t>
            </w:r>
          </w:p>
        </w:tc>
      </w:tr>
      <w:tr w:rsidR="006036F5" w14:paraId="2D399BF2" w14:textId="77777777">
        <w:trPr>
          <w:trHeight w:val="20"/>
          <w:jc w:val="center"/>
        </w:trPr>
        <w:tc>
          <w:tcPr>
            <w:tcW w:w="1790" w:type="pct"/>
            <w:noWrap/>
          </w:tcPr>
          <w:p w14:paraId="2E44ADC3" w14:textId="77777777" w:rsidR="006036F5" w:rsidRDefault="009D6DEA">
            <w:pPr>
              <w:rPr>
                <w:b/>
                <w:sz w:val="20"/>
                <w:szCs w:val="20"/>
                <w:lang w:val="en-GB"/>
              </w:rPr>
            </w:pPr>
            <w:r>
              <w:rPr>
                <w:b/>
                <w:sz w:val="20"/>
                <w:szCs w:val="20"/>
                <w:lang w:val="en-GB"/>
              </w:rPr>
              <w:t>14. Are the references relevant and sufficient (in number)?</w:t>
            </w:r>
          </w:p>
          <w:p w14:paraId="1BCAE2FD"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5172D2E2"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D11132D" w14:textId="77777777" w:rsidR="006036F5" w:rsidRDefault="009D6DEA">
            <w:pPr>
              <w:rPr>
                <w:sz w:val="20"/>
                <w:szCs w:val="20"/>
                <w:lang w:val="en-GB"/>
              </w:rPr>
            </w:pPr>
            <w:r>
              <w:rPr>
                <w:color w:val="404040"/>
                <w:sz w:val="20"/>
                <w:szCs w:val="20"/>
                <w:shd w:val="clear" w:color="auto" w:fill="FFFFFF"/>
                <w:lang w:val="en-GB"/>
              </w:rPr>
              <w:t>N/A = Not Applicable</w:t>
            </w:r>
          </w:p>
        </w:tc>
        <w:tc>
          <w:tcPr>
            <w:tcW w:w="1843" w:type="pct"/>
          </w:tcPr>
          <w:p w14:paraId="53196E7A" w14:textId="77777777" w:rsidR="00F225E4" w:rsidRDefault="00803809">
            <w:r>
              <w:t>4</w:t>
            </w:r>
          </w:p>
        </w:tc>
        <w:tc>
          <w:tcPr>
            <w:tcW w:w="1367" w:type="pct"/>
          </w:tcPr>
          <w:p w14:paraId="11B022F4" w14:textId="31E2CB02" w:rsidR="006036F5" w:rsidRPr="001A3B4F" w:rsidRDefault="001A3B4F">
            <w:pPr>
              <w:pStyle w:val="Heading2"/>
              <w:jc w:val="left"/>
              <w:rPr>
                <w:rFonts w:ascii="Times New Roman" w:hAnsi="Times New Roman"/>
                <w:b w:val="0"/>
                <w:bCs w:val="0"/>
                <w:lang w:val="en-GB" w:eastAsia="en-US"/>
              </w:rPr>
            </w:pPr>
            <w:r w:rsidRPr="001A3B4F">
              <w:rPr>
                <w:rFonts w:ascii="Segoe UI" w:hAnsi="Segoe UI" w:cs="Segoe UI"/>
                <w:b w:val="0"/>
                <w:bCs w:val="0"/>
                <w:color w:val="0F1115"/>
                <w:sz w:val="23"/>
                <w:szCs w:val="23"/>
                <w:shd w:val="clear" w:color="auto" w:fill="FFFFFF"/>
              </w:rPr>
              <w:t xml:space="preserve">No change </w:t>
            </w:r>
            <w:proofErr w:type="spellStart"/>
            <w:r w:rsidRPr="001A3B4F">
              <w:rPr>
                <w:rFonts w:ascii="Segoe UI" w:hAnsi="Segoe UI" w:cs="Segoe UI"/>
                <w:b w:val="0"/>
                <w:bCs w:val="0"/>
                <w:color w:val="0F1115"/>
                <w:sz w:val="23"/>
                <w:szCs w:val="23"/>
                <w:shd w:val="clear" w:color="auto" w:fill="FFFFFF"/>
              </w:rPr>
              <w:t>needed</w:t>
            </w:r>
            <w:proofErr w:type="spellEnd"/>
            <w:r w:rsidRPr="001A3B4F">
              <w:rPr>
                <w:rFonts w:ascii="Segoe UI" w:hAnsi="Segoe UI" w:cs="Segoe UI"/>
                <w:b w:val="0"/>
                <w:bCs w:val="0"/>
                <w:color w:val="0F1115"/>
                <w:sz w:val="23"/>
                <w:szCs w:val="23"/>
                <w:shd w:val="clear" w:color="auto" w:fill="FFFFFF"/>
              </w:rPr>
              <w:t>.</w:t>
            </w:r>
          </w:p>
        </w:tc>
      </w:tr>
      <w:tr w:rsidR="006036F5" w14:paraId="36FB2160" w14:textId="77777777">
        <w:trPr>
          <w:trHeight w:val="20"/>
          <w:jc w:val="center"/>
        </w:trPr>
        <w:tc>
          <w:tcPr>
            <w:tcW w:w="1790" w:type="pct"/>
            <w:noWrap/>
          </w:tcPr>
          <w:p w14:paraId="16205A53" w14:textId="77777777" w:rsidR="006036F5" w:rsidRDefault="009D6DEA">
            <w:pPr>
              <w:rPr>
                <w:b/>
                <w:sz w:val="20"/>
                <w:szCs w:val="20"/>
                <w:lang w:val="en-GB"/>
              </w:rPr>
            </w:pPr>
            <w:r>
              <w:rPr>
                <w:b/>
                <w:sz w:val="20"/>
                <w:szCs w:val="20"/>
                <w:lang w:val="en-GB"/>
              </w:rPr>
              <w:t>15. Is the manuscript written in clear and understandable language?</w:t>
            </w:r>
          </w:p>
          <w:p w14:paraId="7235D999"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16E9AC4F" w14:textId="77777777"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841191" w14:textId="77777777" w:rsidR="006036F5" w:rsidRDefault="009D6DEA">
            <w:pPr>
              <w:rPr>
                <w:sz w:val="20"/>
                <w:szCs w:val="20"/>
                <w:lang w:val="en-GB"/>
              </w:rPr>
            </w:pPr>
            <w:r>
              <w:rPr>
                <w:color w:val="404040"/>
                <w:sz w:val="20"/>
                <w:szCs w:val="20"/>
                <w:shd w:val="clear" w:color="auto" w:fill="FFFFFF"/>
                <w:lang w:val="en-GB"/>
              </w:rPr>
              <w:t>N/A = Not Applicable</w:t>
            </w:r>
          </w:p>
        </w:tc>
        <w:tc>
          <w:tcPr>
            <w:tcW w:w="1843" w:type="pct"/>
          </w:tcPr>
          <w:p w14:paraId="6EA2AA5C" w14:textId="77777777" w:rsidR="00F225E4" w:rsidRDefault="00803809">
            <w:r>
              <w:t>2</w:t>
            </w:r>
          </w:p>
        </w:tc>
        <w:tc>
          <w:tcPr>
            <w:tcW w:w="1367" w:type="pct"/>
          </w:tcPr>
          <w:p w14:paraId="1EFB0658" w14:textId="77777777" w:rsidR="004A5E2B" w:rsidRPr="004A5E2B" w:rsidRDefault="004A5E2B" w:rsidP="004A5E2B">
            <w:pPr>
              <w:spacing w:before="100" w:beforeAutospacing="1" w:after="100" w:afterAutospacing="1"/>
              <w:rPr>
                <w:lang w:val="en-NG" w:eastAsia="en-NG"/>
              </w:rPr>
            </w:pPr>
            <w:r w:rsidRPr="004A5E2B">
              <w:rPr>
                <w:lang w:val="en-NG" w:eastAsia="en-NG"/>
              </w:rPr>
              <w:t>Extensively edited</w:t>
            </w:r>
          </w:p>
          <w:p w14:paraId="716E7E95" w14:textId="77777777" w:rsidR="006036F5" w:rsidRDefault="006036F5">
            <w:pPr>
              <w:pStyle w:val="Heading2"/>
              <w:jc w:val="left"/>
              <w:rPr>
                <w:rFonts w:ascii="Times New Roman" w:hAnsi="Times New Roman"/>
                <w:b w:val="0"/>
                <w:lang w:val="en-GB" w:eastAsia="en-US"/>
              </w:rPr>
            </w:pPr>
          </w:p>
        </w:tc>
      </w:tr>
    </w:tbl>
    <w:p w14:paraId="5B3C3478" w14:textId="77777777" w:rsidR="006036F5" w:rsidRDefault="006036F5">
      <w:pPr>
        <w:pStyle w:val="BodyText"/>
        <w:rPr>
          <w:rFonts w:ascii="Times New Roman" w:hAnsi="Times New Roman"/>
          <w:b/>
          <w:bCs/>
          <w:sz w:val="20"/>
          <w:szCs w:val="20"/>
          <w:u w:val="single"/>
          <w:lang w:val="en-GB"/>
        </w:rPr>
      </w:pPr>
    </w:p>
    <w:p w14:paraId="2FB5BC35" w14:textId="77777777" w:rsidR="006036F5" w:rsidRDefault="006036F5">
      <w:pPr>
        <w:pStyle w:val="BodyText"/>
        <w:rPr>
          <w:rFonts w:ascii="Times New Roman" w:hAnsi="Times New Roman"/>
          <w:b/>
          <w:bCs/>
          <w:sz w:val="20"/>
          <w:szCs w:val="20"/>
          <w:u w:val="single"/>
          <w:lang w:val="en-GB"/>
        </w:rPr>
      </w:pPr>
    </w:p>
    <w:p w14:paraId="6A020435" w14:textId="77777777" w:rsidR="006036F5" w:rsidRDefault="006036F5">
      <w:pPr>
        <w:pStyle w:val="BodyText"/>
        <w:rPr>
          <w:rFonts w:ascii="Times New Roman" w:hAnsi="Times New Roman"/>
          <w:b/>
          <w:bCs/>
          <w:sz w:val="20"/>
          <w:szCs w:val="20"/>
          <w:u w:val="single"/>
          <w:lang w:val="en-GB"/>
        </w:rPr>
      </w:pPr>
    </w:p>
    <w:p w14:paraId="6A6865FA" w14:textId="77777777" w:rsidR="006036F5" w:rsidRDefault="009D6DE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21D2A45" w14:textId="77777777" w:rsidR="006036F5" w:rsidRDefault="006036F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036F5" w14:paraId="5409A5AB" w14:textId="77777777">
        <w:trPr>
          <w:trHeight w:val="20"/>
          <w:jc w:val="center"/>
        </w:trPr>
        <w:tc>
          <w:tcPr>
            <w:tcW w:w="1672" w:type="pct"/>
            <w:noWrap/>
          </w:tcPr>
          <w:p w14:paraId="73EB7BF8" w14:textId="77777777" w:rsidR="006036F5" w:rsidRDefault="006036F5">
            <w:pPr>
              <w:pStyle w:val="Heading2"/>
              <w:jc w:val="left"/>
              <w:rPr>
                <w:rFonts w:ascii="Times New Roman" w:hAnsi="Times New Roman"/>
                <w:lang w:val="en-GB" w:eastAsia="en-US"/>
              </w:rPr>
            </w:pPr>
          </w:p>
        </w:tc>
        <w:tc>
          <w:tcPr>
            <w:tcW w:w="1786" w:type="pct"/>
          </w:tcPr>
          <w:p w14:paraId="2BFFD04E" w14:textId="77777777" w:rsidR="006036F5" w:rsidRDefault="009D6DEA">
            <w:pPr>
              <w:pStyle w:val="Heading2"/>
              <w:jc w:val="left"/>
              <w:rPr>
                <w:rFonts w:ascii="Times New Roman" w:hAnsi="Times New Roman"/>
                <w:lang w:val="en-GB" w:eastAsia="en-US"/>
              </w:rPr>
            </w:pPr>
            <w:r>
              <w:rPr>
                <w:rFonts w:ascii="Times New Roman" w:hAnsi="Times New Roman"/>
                <w:lang w:val="en-GB" w:eastAsia="en-US"/>
              </w:rPr>
              <w:t>Reviewer’s comment</w:t>
            </w:r>
          </w:p>
          <w:p w14:paraId="0FE719E1" w14:textId="77777777" w:rsidR="006036F5" w:rsidRDefault="006036F5">
            <w:pPr>
              <w:rPr>
                <w:sz w:val="22"/>
                <w:szCs w:val="22"/>
                <w:lang w:val="en-GB"/>
              </w:rPr>
            </w:pPr>
          </w:p>
        </w:tc>
        <w:tc>
          <w:tcPr>
            <w:tcW w:w="1543" w:type="pct"/>
          </w:tcPr>
          <w:p w14:paraId="2FD8828A" w14:textId="77777777" w:rsidR="006036F5" w:rsidRDefault="009D6DE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014ABA5" w14:textId="77777777" w:rsidR="006036F5" w:rsidRDefault="006036F5">
            <w:pPr>
              <w:pStyle w:val="Heading2"/>
              <w:jc w:val="left"/>
              <w:rPr>
                <w:rFonts w:ascii="Times New Roman" w:hAnsi="Times New Roman"/>
                <w:b w:val="0"/>
                <w:lang w:val="en-GB" w:eastAsia="en-US"/>
              </w:rPr>
            </w:pPr>
          </w:p>
        </w:tc>
      </w:tr>
      <w:tr w:rsidR="006036F5" w14:paraId="60C0A2BF" w14:textId="77777777">
        <w:trPr>
          <w:trHeight w:val="20"/>
          <w:jc w:val="center"/>
        </w:trPr>
        <w:tc>
          <w:tcPr>
            <w:tcW w:w="1672" w:type="pct"/>
            <w:noWrap/>
          </w:tcPr>
          <w:p w14:paraId="11256AF7" w14:textId="77777777" w:rsidR="006036F5" w:rsidRDefault="009D6DEA">
            <w:pPr>
              <w:rPr>
                <w:b/>
                <w:bCs/>
                <w:sz w:val="20"/>
                <w:szCs w:val="20"/>
                <w:lang w:val="en-GB"/>
              </w:rPr>
            </w:pPr>
            <w:r>
              <w:rPr>
                <w:b/>
                <w:bCs/>
                <w:sz w:val="20"/>
                <w:szCs w:val="20"/>
                <w:lang w:val="en-GB"/>
              </w:rPr>
              <w:t>Is the title of the article suitable?</w:t>
            </w:r>
          </w:p>
          <w:p w14:paraId="6385310A" w14:textId="77777777" w:rsidR="006036F5" w:rsidRDefault="006036F5">
            <w:pPr>
              <w:rPr>
                <w:bCs/>
                <w:sz w:val="20"/>
                <w:szCs w:val="20"/>
                <w:lang w:val="en-GB"/>
              </w:rPr>
            </w:pPr>
          </w:p>
          <w:p w14:paraId="07B72607" w14:textId="77777777" w:rsidR="006036F5" w:rsidRDefault="009D6DEA">
            <w:pPr>
              <w:rPr>
                <w:sz w:val="22"/>
                <w:szCs w:val="22"/>
                <w:u w:val="single"/>
                <w:lang w:val="en-GB"/>
              </w:rPr>
            </w:pPr>
            <w:r>
              <w:rPr>
                <w:bCs/>
                <w:sz w:val="20"/>
                <w:szCs w:val="20"/>
                <w:lang w:val="en-GB"/>
              </w:rPr>
              <w:t>If your answer is NO, please provide a brief, clear suggestion for improvement.</w:t>
            </w:r>
          </w:p>
        </w:tc>
        <w:tc>
          <w:tcPr>
            <w:tcW w:w="1786" w:type="pct"/>
          </w:tcPr>
          <w:p w14:paraId="183A8268" w14:textId="77777777" w:rsidR="00F225E4" w:rsidRDefault="00803809">
            <w:r>
              <w:t>YES</w:t>
            </w:r>
          </w:p>
        </w:tc>
        <w:tc>
          <w:tcPr>
            <w:tcW w:w="1543" w:type="pct"/>
          </w:tcPr>
          <w:p w14:paraId="69448108" w14:textId="77777777" w:rsidR="004E420F" w:rsidRPr="00C7180D" w:rsidRDefault="004E420F" w:rsidP="004E420F">
            <w:pPr>
              <w:spacing w:before="100" w:beforeAutospacing="1" w:after="100" w:afterAutospacing="1"/>
              <w:rPr>
                <w:lang w:val="en-NG" w:eastAsia="en-NG"/>
              </w:rPr>
            </w:pPr>
            <w:r w:rsidRPr="00C7180D">
              <w:rPr>
                <w:lang w:val="en-NG" w:eastAsia="en-NG"/>
              </w:rPr>
              <w:t>No change needed.</w:t>
            </w:r>
          </w:p>
          <w:p w14:paraId="17A99B89" w14:textId="77777777" w:rsidR="006036F5" w:rsidRPr="00C7180D" w:rsidRDefault="006036F5">
            <w:pPr>
              <w:pStyle w:val="Heading2"/>
              <w:jc w:val="left"/>
              <w:rPr>
                <w:rFonts w:ascii="Times New Roman" w:hAnsi="Times New Roman"/>
                <w:b w:val="0"/>
                <w:sz w:val="24"/>
                <w:szCs w:val="24"/>
                <w:lang w:val="en-GB" w:eastAsia="en-US"/>
              </w:rPr>
            </w:pPr>
          </w:p>
        </w:tc>
      </w:tr>
      <w:tr w:rsidR="006036F5" w14:paraId="4D302AE8" w14:textId="77777777">
        <w:trPr>
          <w:trHeight w:val="20"/>
          <w:jc w:val="center"/>
        </w:trPr>
        <w:tc>
          <w:tcPr>
            <w:tcW w:w="1672" w:type="pct"/>
            <w:noWrap/>
          </w:tcPr>
          <w:p w14:paraId="59305A45" w14:textId="77777777" w:rsidR="006036F5" w:rsidRDefault="009D6DE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F03DD96" w14:textId="77777777" w:rsidR="006036F5" w:rsidRDefault="006036F5">
            <w:pPr>
              <w:rPr>
                <w:bCs/>
                <w:sz w:val="20"/>
                <w:szCs w:val="20"/>
                <w:lang w:val="en-GB"/>
              </w:rPr>
            </w:pPr>
          </w:p>
          <w:p w14:paraId="42589923" w14:textId="77777777" w:rsidR="006036F5" w:rsidRDefault="009D6DEA">
            <w:pPr>
              <w:rPr>
                <w:sz w:val="22"/>
                <w:szCs w:val="22"/>
                <w:lang w:val="en-GB"/>
              </w:rPr>
            </w:pPr>
            <w:r>
              <w:rPr>
                <w:bCs/>
                <w:sz w:val="20"/>
                <w:szCs w:val="20"/>
                <w:lang w:val="en-GB"/>
              </w:rPr>
              <w:t>If your answer is NO, please provide a brief, clear suggestion for improvement.</w:t>
            </w:r>
          </w:p>
        </w:tc>
        <w:tc>
          <w:tcPr>
            <w:tcW w:w="1786" w:type="pct"/>
          </w:tcPr>
          <w:p w14:paraId="5BF79ECB" w14:textId="77777777" w:rsidR="006036F5" w:rsidRDefault="006036F5">
            <w:pPr>
              <w:ind w:left="360"/>
              <w:rPr>
                <w:b/>
                <w:bCs/>
                <w:sz w:val="20"/>
                <w:szCs w:val="20"/>
                <w:lang w:val="en-GB"/>
              </w:rPr>
            </w:pPr>
          </w:p>
        </w:tc>
        <w:tc>
          <w:tcPr>
            <w:tcW w:w="1543" w:type="pct"/>
          </w:tcPr>
          <w:p w14:paraId="4593ABBC" w14:textId="7F34B05F" w:rsidR="006036F5" w:rsidRPr="00C7180D" w:rsidRDefault="004E420F">
            <w:pPr>
              <w:pStyle w:val="Heading2"/>
              <w:jc w:val="left"/>
              <w:rPr>
                <w:rFonts w:ascii="Times New Roman" w:hAnsi="Times New Roman"/>
                <w:b w:val="0"/>
                <w:sz w:val="24"/>
                <w:szCs w:val="24"/>
                <w:lang w:val="en-GB" w:eastAsia="en-US"/>
              </w:rPr>
            </w:pPr>
            <w:proofErr w:type="spellStart"/>
            <w:r w:rsidRPr="00C7180D">
              <w:rPr>
                <w:rStyle w:val="Strong"/>
                <w:rFonts w:ascii="Times New Roman" w:hAnsi="Times New Roman"/>
                <w:color w:val="0F1115"/>
                <w:sz w:val="24"/>
                <w:szCs w:val="24"/>
                <w:shd w:val="clear" w:color="auto" w:fill="FFFFFF"/>
              </w:rPr>
              <w:t>Addressed</w:t>
            </w:r>
            <w:proofErr w:type="spellEnd"/>
            <w:r w:rsidRPr="00C7180D">
              <w:rPr>
                <w:rStyle w:val="Strong"/>
                <w:rFonts w:ascii="Times New Roman" w:hAnsi="Times New Roman"/>
                <w:color w:val="0F1115"/>
                <w:sz w:val="24"/>
                <w:szCs w:val="24"/>
                <w:shd w:val="clear" w:color="auto" w:fill="FFFFFF"/>
              </w:rPr>
              <w:t>.</w:t>
            </w:r>
            <w:r w:rsidRPr="00C7180D">
              <w:rPr>
                <w:rFonts w:ascii="Times New Roman" w:hAnsi="Times New Roman"/>
                <w:color w:val="0F1115"/>
                <w:sz w:val="24"/>
                <w:szCs w:val="24"/>
                <w:shd w:val="clear" w:color="auto" w:fill="FFFFFF"/>
              </w:rPr>
              <w:t> </w:t>
            </w:r>
            <w:r w:rsidRPr="00C7180D">
              <w:rPr>
                <w:rFonts w:ascii="Times New Roman" w:hAnsi="Times New Roman"/>
                <w:b w:val="0"/>
                <w:bCs w:val="0"/>
                <w:color w:val="0F1115"/>
                <w:sz w:val="24"/>
                <w:szCs w:val="24"/>
                <w:shd w:val="clear" w:color="auto" w:fill="FFFFFF"/>
              </w:rPr>
              <w:t xml:space="preserve">Abstract </w:t>
            </w:r>
            <w:proofErr w:type="spellStart"/>
            <w:r w:rsidRPr="00C7180D">
              <w:rPr>
                <w:rFonts w:ascii="Times New Roman" w:hAnsi="Times New Roman"/>
                <w:b w:val="0"/>
                <w:bCs w:val="0"/>
                <w:color w:val="0F1115"/>
                <w:sz w:val="24"/>
                <w:szCs w:val="24"/>
                <w:shd w:val="clear" w:color="auto" w:fill="FFFFFF"/>
              </w:rPr>
              <w:t>rewritten</w:t>
            </w:r>
            <w:proofErr w:type="spellEnd"/>
            <w:r w:rsidRPr="00C7180D">
              <w:rPr>
                <w:rFonts w:ascii="Times New Roman" w:hAnsi="Times New Roman"/>
                <w:b w:val="0"/>
                <w:bCs w:val="0"/>
                <w:color w:val="0F1115"/>
                <w:sz w:val="24"/>
                <w:szCs w:val="24"/>
                <w:shd w:val="clear" w:color="auto" w:fill="FFFFFF"/>
              </w:rPr>
              <w:t xml:space="preserve"> as </w:t>
            </w:r>
            <w:proofErr w:type="spellStart"/>
            <w:r w:rsidRPr="00C7180D">
              <w:rPr>
                <w:rFonts w:ascii="Times New Roman" w:hAnsi="Times New Roman"/>
                <w:b w:val="0"/>
                <w:bCs w:val="0"/>
                <w:color w:val="0F1115"/>
                <w:sz w:val="24"/>
                <w:szCs w:val="24"/>
                <w:shd w:val="clear" w:color="auto" w:fill="FFFFFF"/>
              </w:rPr>
              <w:t>described</w:t>
            </w:r>
            <w:proofErr w:type="spellEnd"/>
            <w:r w:rsidRPr="00C7180D">
              <w:rPr>
                <w:rFonts w:ascii="Times New Roman" w:hAnsi="Times New Roman"/>
                <w:b w:val="0"/>
                <w:bCs w:val="0"/>
                <w:color w:val="0F1115"/>
                <w:sz w:val="24"/>
                <w:szCs w:val="24"/>
                <w:shd w:val="clear" w:color="auto" w:fill="FFFFFF"/>
              </w:rPr>
              <w:t xml:space="preserve"> </w:t>
            </w:r>
            <w:proofErr w:type="spellStart"/>
            <w:r w:rsidRPr="00C7180D">
              <w:rPr>
                <w:rFonts w:ascii="Times New Roman" w:hAnsi="Times New Roman"/>
                <w:b w:val="0"/>
                <w:bCs w:val="0"/>
                <w:color w:val="0F1115"/>
                <w:sz w:val="24"/>
                <w:szCs w:val="24"/>
                <w:shd w:val="clear" w:color="auto" w:fill="FFFFFF"/>
              </w:rPr>
              <w:t>above</w:t>
            </w:r>
            <w:proofErr w:type="spellEnd"/>
          </w:p>
        </w:tc>
      </w:tr>
      <w:tr w:rsidR="006036F5" w14:paraId="15C02A35" w14:textId="77777777">
        <w:trPr>
          <w:trHeight w:val="20"/>
          <w:jc w:val="center"/>
        </w:trPr>
        <w:tc>
          <w:tcPr>
            <w:tcW w:w="1672" w:type="pct"/>
            <w:noWrap/>
          </w:tcPr>
          <w:p w14:paraId="4BEAD76E" w14:textId="77777777" w:rsidR="006036F5" w:rsidRDefault="009D6DE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B5765F0" w14:textId="77777777" w:rsidR="006036F5" w:rsidRDefault="009D6DEA">
            <w:pPr>
              <w:rPr>
                <w:b/>
                <w:sz w:val="22"/>
                <w:szCs w:val="22"/>
                <w:lang w:val="en-GB"/>
              </w:rPr>
            </w:pPr>
            <w:r>
              <w:rPr>
                <w:bCs/>
                <w:sz w:val="20"/>
                <w:szCs w:val="20"/>
                <w:lang w:val="en-GB"/>
              </w:rPr>
              <w:t>If your answer is NO, please provide a brief, clear suggestion for improvement.</w:t>
            </w:r>
          </w:p>
        </w:tc>
        <w:tc>
          <w:tcPr>
            <w:tcW w:w="1786" w:type="pct"/>
          </w:tcPr>
          <w:p w14:paraId="32EE6CE6" w14:textId="77777777" w:rsidR="00F225E4" w:rsidRDefault="00803809">
            <w:r>
              <w:t>NO – Unit inconsistency and interpretation issues need correction.</w:t>
            </w:r>
          </w:p>
        </w:tc>
        <w:tc>
          <w:tcPr>
            <w:tcW w:w="1543" w:type="pct"/>
          </w:tcPr>
          <w:p w14:paraId="1CDE224A" w14:textId="77777777" w:rsidR="004E420F" w:rsidRPr="00C7180D" w:rsidRDefault="004E420F" w:rsidP="004E420F">
            <w:pPr>
              <w:spacing w:before="100" w:beforeAutospacing="1" w:after="100" w:afterAutospacing="1"/>
              <w:rPr>
                <w:lang w:val="en-NG" w:eastAsia="en-NG"/>
              </w:rPr>
            </w:pPr>
            <w:r w:rsidRPr="00C7180D">
              <w:rPr>
                <w:lang w:val="en-NG" w:eastAsia="en-NG"/>
              </w:rPr>
              <w:t>Addressed. Units corrected from mg/g to mg/kg. pH interpretation clarified. Discussion strengthened.</w:t>
            </w:r>
          </w:p>
          <w:p w14:paraId="7FD47CAE" w14:textId="77777777" w:rsidR="006036F5" w:rsidRPr="00C7180D" w:rsidRDefault="006036F5">
            <w:pPr>
              <w:pStyle w:val="Heading2"/>
              <w:jc w:val="left"/>
              <w:rPr>
                <w:rFonts w:ascii="Times New Roman" w:hAnsi="Times New Roman"/>
                <w:b w:val="0"/>
                <w:sz w:val="24"/>
                <w:szCs w:val="24"/>
                <w:lang w:val="en-GB" w:eastAsia="en-US"/>
              </w:rPr>
            </w:pPr>
          </w:p>
        </w:tc>
      </w:tr>
      <w:tr w:rsidR="006036F5" w14:paraId="51080823" w14:textId="77777777">
        <w:trPr>
          <w:trHeight w:val="20"/>
          <w:jc w:val="center"/>
        </w:trPr>
        <w:tc>
          <w:tcPr>
            <w:tcW w:w="1672" w:type="pct"/>
            <w:noWrap/>
          </w:tcPr>
          <w:p w14:paraId="081FE4A3" w14:textId="77777777" w:rsidR="006036F5" w:rsidRDefault="009D6DEA">
            <w:pPr>
              <w:rPr>
                <w:b/>
                <w:bCs/>
                <w:sz w:val="20"/>
                <w:szCs w:val="20"/>
                <w:lang w:val="en-GB"/>
              </w:rPr>
            </w:pPr>
            <w:r>
              <w:rPr>
                <w:b/>
                <w:bCs/>
                <w:sz w:val="20"/>
                <w:szCs w:val="20"/>
                <w:lang w:val="en-GB"/>
              </w:rPr>
              <w:t xml:space="preserve">Are the references sufficient and recent? </w:t>
            </w:r>
          </w:p>
          <w:p w14:paraId="4A92E93A" w14:textId="77777777" w:rsidR="006036F5" w:rsidRDefault="009D6DEA">
            <w:pPr>
              <w:rPr>
                <w:bCs/>
                <w:sz w:val="20"/>
                <w:szCs w:val="20"/>
                <w:lang w:val="en-GB"/>
              </w:rPr>
            </w:pPr>
            <w:r>
              <w:rPr>
                <w:bCs/>
                <w:sz w:val="20"/>
                <w:szCs w:val="20"/>
                <w:lang w:val="en-GB"/>
              </w:rPr>
              <w:t>(YES or NO)</w:t>
            </w:r>
          </w:p>
          <w:p w14:paraId="010A2FC3" w14:textId="77777777" w:rsidR="006036F5" w:rsidRDefault="006036F5">
            <w:pPr>
              <w:rPr>
                <w:bCs/>
                <w:sz w:val="20"/>
                <w:szCs w:val="20"/>
                <w:lang w:val="en-GB"/>
              </w:rPr>
            </w:pPr>
          </w:p>
          <w:p w14:paraId="7ED70F92" w14:textId="77777777" w:rsidR="006036F5" w:rsidRDefault="009D6DEA">
            <w:pPr>
              <w:rPr>
                <w:b/>
                <w:bCs/>
                <w:sz w:val="20"/>
                <w:szCs w:val="20"/>
                <w:lang w:val="en-GB"/>
              </w:rPr>
            </w:pPr>
            <w:r>
              <w:rPr>
                <w:bCs/>
                <w:sz w:val="20"/>
                <w:szCs w:val="20"/>
                <w:lang w:val="en-GB"/>
              </w:rPr>
              <w:t>If your answer is NO, please provide clear suggestion for improvement.</w:t>
            </w:r>
          </w:p>
        </w:tc>
        <w:tc>
          <w:tcPr>
            <w:tcW w:w="1786" w:type="pct"/>
          </w:tcPr>
          <w:p w14:paraId="1B7D5C0A" w14:textId="77777777" w:rsidR="00F225E4" w:rsidRDefault="00803809">
            <w:r>
              <w:t>YES</w:t>
            </w:r>
          </w:p>
        </w:tc>
        <w:tc>
          <w:tcPr>
            <w:tcW w:w="1543" w:type="pct"/>
          </w:tcPr>
          <w:p w14:paraId="33409E5C" w14:textId="6846A2C9" w:rsidR="006036F5" w:rsidRPr="00C7180D" w:rsidRDefault="001A3B4F">
            <w:pPr>
              <w:pStyle w:val="Heading2"/>
              <w:jc w:val="left"/>
              <w:rPr>
                <w:rFonts w:ascii="Times New Roman" w:hAnsi="Times New Roman"/>
                <w:b w:val="0"/>
                <w:sz w:val="24"/>
                <w:szCs w:val="24"/>
                <w:lang w:val="en-GB" w:eastAsia="en-US"/>
              </w:rPr>
            </w:pPr>
            <w:r w:rsidRPr="00C7180D">
              <w:rPr>
                <w:rFonts w:ascii="Times New Roman" w:hAnsi="Times New Roman"/>
                <w:b w:val="0"/>
                <w:bCs w:val="0"/>
                <w:color w:val="0F1115"/>
                <w:sz w:val="24"/>
                <w:szCs w:val="24"/>
                <w:shd w:val="clear" w:color="auto" w:fill="FFFFFF"/>
              </w:rPr>
              <w:t xml:space="preserve">No change </w:t>
            </w:r>
            <w:proofErr w:type="spellStart"/>
            <w:r w:rsidRPr="00C7180D">
              <w:rPr>
                <w:rFonts w:ascii="Times New Roman" w:hAnsi="Times New Roman"/>
                <w:b w:val="0"/>
                <w:bCs w:val="0"/>
                <w:color w:val="0F1115"/>
                <w:sz w:val="24"/>
                <w:szCs w:val="24"/>
                <w:shd w:val="clear" w:color="auto" w:fill="FFFFFF"/>
              </w:rPr>
              <w:t>needed</w:t>
            </w:r>
            <w:proofErr w:type="spellEnd"/>
            <w:r w:rsidRPr="00C7180D">
              <w:rPr>
                <w:rFonts w:ascii="Times New Roman" w:hAnsi="Times New Roman"/>
                <w:color w:val="0F1115"/>
                <w:sz w:val="24"/>
                <w:szCs w:val="24"/>
                <w:shd w:val="clear" w:color="auto" w:fill="FFFFFF"/>
              </w:rPr>
              <w:t>.</w:t>
            </w:r>
          </w:p>
        </w:tc>
      </w:tr>
      <w:tr w:rsidR="006036F5" w14:paraId="13C2A899" w14:textId="77777777">
        <w:trPr>
          <w:trHeight w:val="896"/>
          <w:jc w:val="center"/>
        </w:trPr>
        <w:tc>
          <w:tcPr>
            <w:tcW w:w="1672" w:type="pct"/>
            <w:noWrap/>
          </w:tcPr>
          <w:p w14:paraId="3C2D02F4" w14:textId="77777777" w:rsidR="006036F5" w:rsidRDefault="009D6DEA">
            <w:pPr>
              <w:rPr>
                <w:b/>
                <w:bCs/>
                <w:sz w:val="20"/>
                <w:szCs w:val="20"/>
                <w:lang w:val="en-GB"/>
              </w:rPr>
            </w:pPr>
            <w:r>
              <w:rPr>
                <w:b/>
                <w:bCs/>
                <w:sz w:val="20"/>
                <w:szCs w:val="20"/>
                <w:lang w:val="en-GB"/>
              </w:rPr>
              <w:t>Are there ethical issues in this manuscript?</w:t>
            </w:r>
          </w:p>
          <w:p w14:paraId="25D7151F" w14:textId="77777777" w:rsidR="006036F5" w:rsidRDefault="009D6DEA">
            <w:pPr>
              <w:rPr>
                <w:bCs/>
                <w:sz w:val="20"/>
                <w:szCs w:val="20"/>
                <w:lang w:val="en-GB"/>
              </w:rPr>
            </w:pPr>
            <w:r>
              <w:rPr>
                <w:bCs/>
                <w:sz w:val="20"/>
                <w:szCs w:val="20"/>
                <w:lang w:val="en-GB"/>
              </w:rPr>
              <w:t>(YES or NO)</w:t>
            </w:r>
          </w:p>
          <w:p w14:paraId="47520EDE" w14:textId="77777777" w:rsidR="006036F5" w:rsidRDefault="006036F5">
            <w:pPr>
              <w:rPr>
                <w:bCs/>
                <w:sz w:val="20"/>
                <w:szCs w:val="20"/>
                <w:lang w:val="en-GB"/>
              </w:rPr>
            </w:pPr>
          </w:p>
          <w:p w14:paraId="321134DD" w14:textId="77777777" w:rsidR="006036F5" w:rsidRDefault="009D6DEA">
            <w:pPr>
              <w:rPr>
                <w:bCs/>
                <w:sz w:val="20"/>
                <w:szCs w:val="20"/>
                <w:lang w:val="en-GB"/>
              </w:rPr>
            </w:pPr>
            <w:r>
              <w:rPr>
                <w:bCs/>
                <w:sz w:val="20"/>
                <w:szCs w:val="20"/>
                <w:lang w:val="en-GB"/>
              </w:rPr>
              <w:t>(If yes, kindly please write down the ethical issues here in details)</w:t>
            </w:r>
          </w:p>
          <w:p w14:paraId="5925D06F" w14:textId="77777777" w:rsidR="006036F5" w:rsidRDefault="006036F5">
            <w:pPr>
              <w:rPr>
                <w:bCs/>
                <w:sz w:val="20"/>
                <w:szCs w:val="20"/>
                <w:lang w:val="en-GB"/>
              </w:rPr>
            </w:pPr>
          </w:p>
        </w:tc>
        <w:tc>
          <w:tcPr>
            <w:tcW w:w="1786" w:type="pct"/>
          </w:tcPr>
          <w:p w14:paraId="1ABA1D79" w14:textId="77777777" w:rsidR="00F225E4" w:rsidRDefault="00803809">
            <w:r>
              <w:t>NO</w:t>
            </w:r>
          </w:p>
        </w:tc>
        <w:tc>
          <w:tcPr>
            <w:tcW w:w="1543" w:type="pct"/>
          </w:tcPr>
          <w:p w14:paraId="71097B0D" w14:textId="5FDC6313" w:rsidR="006036F5" w:rsidRPr="00C7180D" w:rsidRDefault="001A3B4F">
            <w:pPr>
              <w:pStyle w:val="Heading2"/>
              <w:jc w:val="left"/>
              <w:rPr>
                <w:rFonts w:ascii="Times New Roman" w:hAnsi="Times New Roman"/>
                <w:b w:val="0"/>
                <w:bCs w:val="0"/>
                <w:sz w:val="24"/>
                <w:szCs w:val="24"/>
                <w:lang w:val="en-GB" w:eastAsia="en-US"/>
              </w:rPr>
            </w:pPr>
            <w:r w:rsidRPr="00C7180D">
              <w:rPr>
                <w:rFonts w:ascii="Times New Roman" w:hAnsi="Times New Roman"/>
                <w:b w:val="0"/>
                <w:bCs w:val="0"/>
                <w:color w:val="0F1115"/>
                <w:sz w:val="24"/>
                <w:szCs w:val="24"/>
                <w:shd w:val="clear" w:color="auto" w:fill="FFFFFF"/>
              </w:rPr>
              <w:t xml:space="preserve">No change </w:t>
            </w:r>
            <w:proofErr w:type="spellStart"/>
            <w:r w:rsidRPr="00C7180D">
              <w:rPr>
                <w:rFonts w:ascii="Times New Roman" w:hAnsi="Times New Roman"/>
                <w:b w:val="0"/>
                <w:bCs w:val="0"/>
                <w:color w:val="0F1115"/>
                <w:sz w:val="24"/>
                <w:szCs w:val="24"/>
                <w:shd w:val="clear" w:color="auto" w:fill="FFFFFF"/>
              </w:rPr>
              <w:t>needed</w:t>
            </w:r>
            <w:proofErr w:type="spellEnd"/>
            <w:r w:rsidRPr="00C7180D">
              <w:rPr>
                <w:rFonts w:ascii="Times New Roman" w:hAnsi="Times New Roman"/>
                <w:b w:val="0"/>
                <w:bCs w:val="0"/>
                <w:color w:val="0F1115"/>
                <w:sz w:val="24"/>
                <w:szCs w:val="24"/>
                <w:shd w:val="clear" w:color="auto" w:fill="FFFFFF"/>
              </w:rPr>
              <w:t>.</w:t>
            </w:r>
          </w:p>
        </w:tc>
      </w:tr>
    </w:tbl>
    <w:p w14:paraId="2DCAA743" w14:textId="77777777" w:rsidR="006036F5" w:rsidRDefault="006036F5">
      <w:pPr>
        <w:pStyle w:val="Heading2"/>
        <w:jc w:val="left"/>
        <w:rPr>
          <w:rFonts w:ascii="Times New Roman" w:hAnsi="Times New Roman"/>
          <w:highlight w:val="yellow"/>
          <w:lang w:val="en-GB" w:eastAsia="en-US"/>
        </w:rPr>
      </w:pPr>
    </w:p>
    <w:p w14:paraId="527F7939" w14:textId="77777777" w:rsidR="006036F5" w:rsidRDefault="006036F5">
      <w:pPr>
        <w:rPr>
          <w:highlight w:val="yellow"/>
          <w:lang w:val="en-GB"/>
        </w:rPr>
      </w:pPr>
    </w:p>
    <w:p w14:paraId="7F5A6F46" w14:textId="77777777" w:rsidR="006036F5" w:rsidRDefault="006036F5">
      <w:pPr>
        <w:rPr>
          <w:highlight w:val="yellow"/>
          <w:lang w:val="en-GB"/>
        </w:rPr>
      </w:pPr>
    </w:p>
    <w:p w14:paraId="0EC08783" w14:textId="51E4B752" w:rsidR="006036F5" w:rsidRDefault="009D6DEA" w:rsidP="000D6E61">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0B1B616B" w14:textId="77777777" w:rsidR="006036F5" w:rsidRDefault="006036F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036F5" w14:paraId="26240795" w14:textId="77777777">
        <w:trPr>
          <w:trHeight w:val="20"/>
          <w:jc w:val="center"/>
        </w:trPr>
        <w:tc>
          <w:tcPr>
            <w:tcW w:w="5000" w:type="pct"/>
            <w:gridSpan w:val="2"/>
            <w:noWrap/>
          </w:tcPr>
          <w:p w14:paraId="3474FB85" w14:textId="77777777" w:rsidR="006036F5" w:rsidRDefault="009D6DE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6E1F942" w14:textId="77777777" w:rsidR="006036F5" w:rsidRDefault="006036F5">
            <w:pPr>
              <w:pStyle w:val="NormalWeb"/>
              <w:spacing w:before="0" w:beforeAutospacing="0" w:after="0" w:afterAutospacing="0"/>
              <w:rPr>
                <w:rFonts w:ascii="Times New Roman" w:hAnsi="Times New Roman" w:cs="Times New Roman"/>
                <w:b/>
                <w:bCs/>
                <w:sz w:val="20"/>
                <w:szCs w:val="20"/>
                <w:u w:val="single"/>
                <w:lang w:val="en-GB"/>
              </w:rPr>
            </w:pPr>
          </w:p>
        </w:tc>
      </w:tr>
      <w:tr w:rsidR="006036F5" w14:paraId="1BD7BCB0" w14:textId="77777777">
        <w:trPr>
          <w:trHeight w:val="20"/>
          <w:jc w:val="center"/>
        </w:trPr>
        <w:tc>
          <w:tcPr>
            <w:tcW w:w="2784" w:type="pct"/>
            <w:noWrap/>
          </w:tcPr>
          <w:p w14:paraId="4F43B838" w14:textId="77777777" w:rsidR="006036F5" w:rsidRDefault="006036F5">
            <w:pPr>
              <w:pStyle w:val="NormalWeb"/>
              <w:spacing w:before="0" w:beforeAutospacing="0" w:after="0" w:afterAutospacing="0"/>
              <w:rPr>
                <w:rFonts w:ascii="Times New Roman" w:hAnsi="Times New Roman" w:cs="Times New Roman"/>
                <w:sz w:val="20"/>
                <w:szCs w:val="20"/>
                <w:lang w:val="en-GB"/>
              </w:rPr>
            </w:pPr>
          </w:p>
        </w:tc>
        <w:tc>
          <w:tcPr>
            <w:tcW w:w="2216" w:type="pct"/>
          </w:tcPr>
          <w:p w14:paraId="73FF150E" w14:textId="77777777" w:rsidR="006036F5" w:rsidRDefault="009D6DE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036F5" w14:paraId="16B0A153" w14:textId="77777777">
        <w:trPr>
          <w:trHeight w:val="20"/>
          <w:jc w:val="center"/>
        </w:trPr>
        <w:tc>
          <w:tcPr>
            <w:tcW w:w="2784" w:type="pct"/>
            <w:noWrap/>
          </w:tcPr>
          <w:p w14:paraId="3E6E767E" w14:textId="77777777" w:rsidR="006036F5" w:rsidRDefault="006036F5">
            <w:pPr>
              <w:pStyle w:val="NormalWeb"/>
              <w:spacing w:before="0" w:beforeAutospacing="0" w:after="0" w:afterAutospacing="0"/>
              <w:rPr>
                <w:rFonts w:ascii="Times New Roman" w:hAnsi="Times New Roman" w:cs="Times New Roman"/>
                <w:sz w:val="20"/>
                <w:szCs w:val="20"/>
                <w:lang w:val="en-GB"/>
              </w:rPr>
            </w:pPr>
          </w:p>
          <w:p w14:paraId="591743D5" w14:textId="77777777" w:rsidR="0017764A" w:rsidRPr="0017764A" w:rsidRDefault="0017764A" w:rsidP="0017764A">
            <w:pPr>
              <w:pStyle w:val="NormalWeb"/>
              <w:rPr>
                <w:sz w:val="20"/>
                <w:szCs w:val="20"/>
                <w:lang w:val="en-GB"/>
              </w:rPr>
            </w:pPr>
            <w:r w:rsidRPr="0017764A">
              <w:rPr>
                <w:sz w:val="20"/>
                <w:szCs w:val="20"/>
                <w:lang w:val="en-GB"/>
              </w:rPr>
              <w:t>The title of the manuscript is appropriate and clearly reflects the scope of the study. However, the abstract requires improvement in terms of clarity, structure, and conciseness. It should clearly highlight the objectives, methodology, key findings, and conclusions in a more organized manner.</w:t>
            </w:r>
          </w:p>
          <w:p w14:paraId="6C922DAC" w14:textId="77777777" w:rsidR="0017764A" w:rsidRPr="0017764A" w:rsidRDefault="0017764A" w:rsidP="0017764A">
            <w:pPr>
              <w:pStyle w:val="NormalWeb"/>
              <w:rPr>
                <w:sz w:val="20"/>
                <w:szCs w:val="20"/>
                <w:lang w:val="en-GB"/>
              </w:rPr>
            </w:pPr>
          </w:p>
          <w:p w14:paraId="3EEF23E2" w14:textId="77777777" w:rsidR="0017764A" w:rsidRPr="0017764A" w:rsidRDefault="0017764A" w:rsidP="0017764A">
            <w:pPr>
              <w:pStyle w:val="NormalWeb"/>
              <w:rPr>
                <w:sz w:val="20"/>
                <w:szCs w:val="20"/>
                <w:lang w:val="en-GB"/>
              </w:rPr>
            </w:pPr>
            <w:r w:rsidRPr="0017764A">
              <w:rPr>
                <w:sz w:val="20"/>
                <w:szCs w:val="20"/>
                <w:lang w:val="en-GB"/>
              </w:rPr>
              <w:t xml:space="preserve">Scientifically, the manuscript has merit but requires revision. There are some inconsistencies, particularly in the reporting of units (e.g., mg/g vs mg/kg), and certain interpretations such as soil pH classification need correction. The </w:t>
            </w:r>
            <w:r w:rsidRPr="0017764A">
              <w:rPr>
                <w:sz w:val="20"/>
                <w:szCs w:val="20"/>
                <w:lang w:val="en-GB"/>
              </w:rPr>
              <w:lastRenderedPageBreak/>
              <w:t>discussion section is descriptive and should be strengthened with deeper mechanistic explanations and stronger linkage to existing literature.</w:t>
            </w:r>
          </w:p>
          <w:p w14:paraId="77406D70" w14:textId="77777777" w:rsidR="0017764A" w:rsidRPr="0017764A" w:rsidRDefault="0017764A" w:rsidP="0017764A">
            <w:pPr>
              <w:pStyle w:val="NormalWeb"/>
              <w:rPr>
                <w:sz w:val="20"/>
                <w:szCs w:val="20"/>
                <w:lang w:val="en-GB"/>
              </w:rPr>
            </w:pPr>
          </w:p>
          <w:p w14:paraId="7DB367CE" w14:textId="77777777" w:rsidR="0017764A" w:rsidRPr="0017764A" w:rsidRDefault="0017764A" w:rsidP="0017764A">
            <w:pPr>
              <w:pStyle w:val="NormalWeb"/>
              <w:rPr>
                <w:sz w:val="20"/>
                <w:szCs w:val="20"/>
                <w:lang w:val="en-GB"/>
              </w:rPr>
            </w:pPr>
            <w:r w:rsidRPr="0017764A">
              <w:rPr>
                <w:sz w:val="20"/>
                <w:szCs w:val="20"/>
                <w:lang w:val="en-GB"/>
              </w:rPr>
              <w:t>The references are adequate and recent, supporting the context of the study. No ethical issues were identified in the manuscript.</w:t>
            </w:r>
          </w:p>
          <w:p w14:paraId="66A24F6E" w14:textId="77777777" w:rsidR="0017764A" w:rsidRPr="0017764A" w:rsidRDefault="0017764A" w:rsidP="0017764A">
            <w:pPr>
              <w:pStyle w:val="NormalWeb"/>
              <w:rPr>
                <w:sz w:val="20"/>
                <w:szCs w:val="20"/>
                <w:lang w:val="en-GB"/>
              </w:rPr>
            </w:pPr>
          </w:p>
          <w:p w14:paraId="7BCE2A11" w14:textId="77777777" w:rsidR="0017764A" w:rsidRPr="0017764A" w:rsidRDefault="0017764A" w:rsidP="0017764A">
            <w:pPr>
              <w:pStyle w:val="NormalWeb"/>
              <w:rPr>
                <w:sz w:val="20"/>
                <w:szCs w:val="20"/>
                <w:lang w:val="en-GB"/>
              </w:rPr>
            </w:pPr>
            <w:r w:rsidRPr="0017764A">
              <w:rPr>
                <w:sz w:val="20"/>
                <w:szCs w:val="20"/>
                <w:lang w:val="en-GB"/>
              </w:rPr>
              <w:t>Overall, the manuscript is promising but requires minor revision, particularly in language quality, data consistency, and depth of scientific discussion, before it can be considered for publication.</w:t>
            </w:r>
          </w:p>
          <w:p w14:paraId="2EC48F59" w14:textId="77777777" w:rsidR="006036F5" w:rsidRDefault="006036F5">
            <w:pPr>
              <w:pStyle w:val="NormalWeb"/>
              <w:spacing w:before="0" w:beforeAutospacing="0" w:after="0" w:afterAutospacing="0"/>
              <w:rPr>
                <w:rFonts w:ascii="Times New Roman" w:hAnsi="Times New Roman" w:cs="Times New Roman"/>
                <w:sz w:val="20"/>
                <w:szCs w:val="20"/>
                <w:lang w:val="en-GB"/>
              </w:rPr>
            </w:pPr>
          </w:p>
          <w:p w14:paraId="45BC1F6D" w14:textId="77777777" w:rsidR="006036F5" w:rsidRDefault="006036F5">
            <w:pPr>
              <w:pStyle w:val="NormalWeb"/>
              <w:spacing w:before="0" w:beforeAutospacing="0" w:after="0" w:afterAutospacing="0"/>
              <w:rPr>
                <w:rFonts w:ascii="Times New Roman" w:hAnsi="Times New Roman" w:cs="Times New Roman"/>
                <w:sz w:val="20"/>
                <w:szCs w:val="20"/>
                <w:lang w:val="en-GB"/>
              </w:rPr>
            </w:pPr>
          </w:p>
          <w:p w14:paraId="5D0E671F" w14:textId="77777777" w:rsidR="006036F5" w:rsidRDefault="006036F5">
            <w:pPr>
              <w:pStyle w:val="NormalWeb"/>
              <w:spacing w:before="0" w:beforeAutospacing="0" w:after="0" w:afterAutospacing="0"/>
              <w:rPr>
                <w:rFonts w:ascii="Times New Roman" w:hAnsi="Times New Roman" w:cs="Times New Roman"/>
                <w:sz w:val="20"/>
                <w:szCs w:val="20"/>
                <w:lang w:val="en-GB"/>
              </w:rPr>
            </w:pPr>
          </w:p>
        </w:tc>
        <w:tc>
          <w:tcPr>
            <w:tcW w:w="2216" w:type="pct"/>
          </w:tcPr>
          <w:p w14:paraId="5398C010" w14:textId="77777777" w:rsidR="006036F5" w:rsidRDefault="006036F5">
            <w:pPr>
              <w:pStyle w:val="NormalWeb"/>
              <w:spacing w:before="0" w:beforeAutospacing="0" w:after="0" w:afterAutospacing="0"/>
              <w:rPr>
                <w:rFonts w:ascii="Times New Roman" w:hAnsi="Times New Roman" w:cs="Times New Roman"/>
                <w:b/>
                <w:bCs/>
                <w:sz w:val="20"/>
                <w:szCs w:val="20"/>
                <w:lang w:val="en-GB"/>
              </w:rPr>
            </w:pPr>
          </w:p>
          <w:p w14:paraId="5BFD783C" w14:textId="77777777" w:rsidR="00816167" w:rsidRDefault="00816167">
            <w:pPr>
              <w:pStyle w:val="NormalWeb"/>
              <w:spacing w:before="0" w:beforeAutospacing="0" w:after="0" w:afterAutospacing="0"/>
              <w:rPr>
                <w:rFonts w:ascii="Times New Roman" w:hAnsi="Times New Roman" w:cs="Times New Roman"/>
                <w:b/>
                <w:bCs/>
                <w:sz w:val="20"/>
                <w:szCs w:val="20"/>
                <w:lang w:val="en-GB"/>
              </w:rPr>
            </w:pPr>
          </w:p>
          <w:p w14:paraId="19CDCE1E" w14:textId="77777777" w:rsidR="00816167" w:rsidRDefault="00816167" w:rsidP="00816167">
            <w:pPr>
              <w:spacing w:before="100" w:beforeAutospacing="1" w:after="100" w:afterAutospacing="1"/>
              <w:jc w:val="both"/>
              <w:rPr>
                <w:lang w:val="en-NG" w:eastAsia="en-NG"/>
              </w:rPr>
            </w:pPr>
            <w:r w:rsidRPr="00816167">
              <w:rPr>
                <w:lang w:val="en-NG" w:eastAsia="en-NG"/>
              </w:rPr>
              <w:t>Done. The abstract has been completely rewritten with clear sections: Background, Methods, Key Results, and Conclusion. It now highlights objectives, methodology, key findings, and conclusions in an organized manner.</w:t>
            </w:r>
          </w:p>
          <w:p w14:paraId="7D94350D" w14:textId="77777777" w:rsidR="00816167" w:rsidRDefault="00816167" w:rsidP="00816167">
            <w:pPr>
              <w:spacing w:before="100" w:beforeAutospacing="1" w:after="100" w:afterAutospacing="1"/>
              <w:jc w:val="both"/>
              <w:rPr>
                <w:lang w:val="en-NG" w:eastAsia="en-NG"/>
              </w:rPr>
            </w:pPr>
          </w:p>
          <w:p w14:paraId="2BB4B831" w14:textId="77777777" w:rsidR="00816167" w:rsidRPr="00816167" w:rsidRDefault="00816167" w:rsidP="00816167">
            <w:pPr>
              <w:spacing w:before="100" w:beforeAutospacing="1" w:after="100" w:afterAutospacing="1"/>
              <w:rPr>
                <w:lang w:val="en-NG" w:eastAsia="en-NG"/>
              </w:rPr>
            </w:pPr>
            <w:r w:rsidRPr="00816167">
              <w:rPr>
                <w:lang w:val="en-NG" w:eastAsia="en-NG"/>
              </w:rPr>
              <w:t>Corrected. Table 3 and all associated text have been changed from mg/g to mg/kg, which is the standard unit for soil heavy metal reporting</w:t>
            </w:r>
          </w:p>
          <w:p w14:paraId="3525F292" w14:textId="77777777" w:rsidR="00816167" w:rsidRPr="00816167" w:rsidRDefault="00816167" w:rsidP="00816167">
            <w:pPr>
              <w:spacing w:before="100" w:beforeAutospacing="1" w:after="100" w:afterAutospacing="1"/>
              <w:jc w:val="both"/>
              <w:rPr>
                <w:lang w:val="en-NG" w:eastAsia="en-NG"/>
              </w:rPr>
            </w:pPr>
          </w:p>
          <w:p w14:paraId="7396BAD6" w14:textId="77777777" w:rsidR="005F3942" w:rsidRPr="005F3942" w:rsidRDefault="005F3942" w:rsidP="005F3942">
            <w:pPr>
              <w:spacing w:before="100" w:beforeAutospacing="1" w:after="100" w:afterAutospacing="1"/>
              <w:rPr>
                <w:lang w:val="en-NG" w:eastAsia="en-NG"/>
              </w:rPr>
            </w:pPr>
            <w:r w:rsidRPr="005F3942">
              <w:rPr>
                <w:lang w:val="en-NG" w:eastAsia="en-NG"/>
              </w:rPr>
              <w:t>Corrected. The manuscript now consistently describes the soils as "slightly acidic to near-neutral" (pH 6.82–6.88).</w:t>
            </w:r>
          </w:p>
          <w:p w14:paraId="1FCBF8B6" w14:textId="77777777" w:rsidR="00816167" w:rsidRDefault="00816167">
            <w:pPr>
              <w:pStyle w:val="NormalWeb"/>
              <w:spacing w:before="0" w:beforeAutospacing="0" w:after="0" w:afterAutospacing="0"/>
              <w:rPr>
                <w:rFonts w:ascii="Times New Roman" w:hAnsi="Times New Roman" w:cs="Times New Roman"/>
                <w:b/>
                <w:bCs/>
                <w:sz w:val="20"/>
                <w:szCs w:val="20"/>
                <w:lang w:val="en-NG"/>
              </w:rPr>
            </w:pPr>
          </w:p>
          <w:p w14:paraId="7F0D4CAB" w14:textId="77777777" w:rsidR="005F3942" w:rsidRDefault="005F3942">
            <w:pPr>
              <w:pStyle w:val="NormalWeb"/>
              <w:spacing w:before="0" w:beforeAutospacing="0" w:after="0" w:afterAutospacing="0"/>
              <w:rPr>
                <w:rFonts w:ascii="Times New Roman" w:hAnsi="Times New Roman" w:cs="Times New Roman"/>
                <w:b/>
                <w:bCs/>
                <w:sz w:val="20"/>
                <w:szCs w:val="20"/>
                <w:lang w:val="en-NG"/>
              </w:rPr>
            </w:pPr>
          </w:p>
          <w:p w14:paraId="3399CA05" w14:textId="77777777" w:rsidR="005F3942" w:rsidRDefault="005F3942" w:rsidP="005F3942">
            <w:pPr>
              <w:spacing w:before="100" w:beforeAutospacing="1" w:after="100" w:afterAutospacing="1"/>
              <w:rPr>
                <w:lang w:val="en-NG" w:eastAsia="en-NG"/>
              </w:rPr>
            </w:pPr>
            <w:r w:rsidRPr="005F3942">
              <w:rPr>
                <w:lang w:val="en-NG" w:eastAsia="en-NG"/>
              </w:rPr>
              <w:t>Strengthened. The discussion now includes mechanistic explanations of pH-dependent surface complexation, cation exchange, and the role of clay and organic matter in metal retention, with appropriate citations (Liang et al., 2025; Nie et al., 2024).</w:t>
            </w:r>
          </w:p>
          <w:p w14:paraId="292D7301" w14:textId="3873D533" w:rsidR="00D41064" w:rsidRPr="00D41064" w:rsidRDefault="00D41064" w:rsidP="005F3942">
            <w:pPr>
              <w:spacing w:before="100" w:beforeAutospacing="1" w:after="100" w:afterAutospacing="1"/>
              <w:rPr>
                <w:lang w:val="en-NG" w:eastAsia="en-NG"/>
              </w:rPr>
            </w:pPr>
            <w:r w:rsidRPr="00D41064">
              <w:rPr>
                <w:rStyle w:val="Strong"/>
                <w:rFonts w:ascii="Segoe UI" w:hAnsi="Segoe UI" w:cs="Segoe UI"/>
                <w:b w:val="0"/>
                <w:bCs w:val="0"/>
                <w:color w:val="0F1115"/>
                <w:sz w:val="23"/>
                <w:szCs w:val="23"/>
                <w:shd w:val="clear" w:color="auto" w:fill="FFFFFF"/>
              </w:rPr>
              <w:t>Extensively revised.</w:t>
            </w:r>
            <w:r w:rsidRPr="00D41064">
              <w:rPr>
                <w:rFonts w:ascii="Segoe UI" w:hAnsi="Segoe UI" w:cs="Segoe UI"/>
                <w:color w:val="0F1115"/>
                <w:sz w:val="23"/>
                <w:szCs w:val="23"/>
                <w:shd w:val="clear" w:color="auto" w:fill="FFFFFF"/>
              </w:rPr>
              <w:t> The entire manuscript has been edited for grammar, sentence structure, and scientific clarity.</w:t>
            </w:r>
          </w:p>
          <w:p w14:paraId="0C96F7E4" w14:textId="77777777" w:rsidR="005F3942" w:rsidRPr="00816167" w:rsidRDefault="005F3942">
            <w:pPr>
              <w:pStyle w:val="NormalWeb"/>
              <w:spacing w:before="0" w:beforeAutospacing="0" w:after="0" w:afterAutospacing="0"/>
              <w:rPr>
                <w:rFonts w:ascii="Times New Roman" w:hAnsi="Times New Roman" w:cs="Times New Roman"/>
                <w:b/>
                <w:bCs/>
                <w:sz w:val="20"/>
                <w:szCs w:val="20"/>
                <w:lang w:val="en-NG"/>
              </w:rPr>
            </w:pPr>
          </w:p>
        </w:tc>
      </w:tr>
    </w:tbl>
    <w:p w14:paraId="1129A92C" w14:textId="77777777" w:rsidR="006036F5" w:rsidRDefault="006036F5">
      <w:pPr>
        <w:rPr>
          <w:rFonts w:eastAsia="Arial Unicode MS"/>
          <w:b/>
          <w:bCs/>
          <w:sz w:val="20"/>
          <w:szCs w:val="20"/>
          <w:u w:val="single"/>
          <w:lang w:val="en-GB"/>
        </w:rPr>
      </w:pPr>
    </w:p>
    <w:p w14:paraId="064BC36C" w14:textId="77777777" w:rsidR="006036F5" w:rsidRDefault="006036F5">
      <w:pPr>
        <w:rPr>
          <w:rFonts w:eastAsia="Arial Unicode MS"/>
          <w:b/>
          <w:bCs/>
          <w:sz w:val="20"/>
          <w:szCs w:val="20"/>
          <w:u w:val="single"/>
          <w:lang w:val="en-GB"/>
        </w:rPr>
      </w:pPr>
    </w:p>
    <w:sectPr w:rsidR="006036F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4BED5" w14:textId="77777777" w:rsidR="007E6B60" w:rsidRDefault="007E6B60">
      <w:r>
        <w:separator/>
      </w:r>
    </w:p>
  </w:endnote>
  <w:endnote w:type="continuationSeparator" w:id="0">
    <w:p w14:paraId="563B21AC" w14:textId="77777777" w:rsidR="007E6B60" w:rsidRDefault="007E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3CDF2" w14:textId="77777777" w:rsidR="006036F5" w:rsidRDefault="006036F5">
    <w:pPr>
      <w:pStyle w:val="Footer"/>
      <w:jc w:val="right"/>
    </w:pPr>
  </w:p>
  <w:p w14:paraId="5C90AC2E" w14:textId="12A6BE2E" w:rsidR="006036F5" w:rsidRDefault="009D6DE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D6E6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D6E61">
      <w:rPr>
        <w:b/>
        <w:noProof/>
        <w:sz w:val="20"/>
      </w:rPr>
      <w:t>3</w:t>
    </w:r>
    <w:r>
      <w:rPr>
        <w:b/>
        <w:sz w:val="20"/>
      </w:rPr>
      <w:fldChar w:fldCharType="end"/>
    </w:r>
  </w:p>
  <w:p w14:paraId="352A56CD" w14:textId="77777777" w:rsidR="006036F5" w:rsidRDefault="009D6DEA">
    <w:pPr>
      <w:pStyle w:val="Footer"/>
      <w:jc w:val="right"/>
      <w:rPr>
        <w:b/>
        <w:sz w:val="20"/>
      </w:rPr>
    </w:pPr>
    <w:r>
      <w:rPr>
        <w:b/>
        <w:sz w:val="20"/>
      </w:rPr>
      <w:t>V240326</w:t>
    </w:r>
  </w:p>
  <w:p w14:paraId="3450B424" w14:textId="77777777" w:rsidR="006036F5" w:rsidRDefault="006036F5">
    <w:pPr>
      <w:pStyle w:val="Footer"/>
      <w:jc w:val="right"/>
    </w:pPr>
  </w:p>
  <w:p w14:paraId="171B8F5D" w14:textId="77777777" w:rsidR="006036F5" w:rsidRDefault="006036F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B567E" w14:textId="77777777" w:rsidR="007E6B60" w:rsidRDefault="007E6B60">
      <w:r>
        <w:separator/>
      </w:r>
    </w:p>
  </w:footnote>
  <w:footnote w:type="continuationSeparator" w:id="0">
    <w:p w14:paraId="5C7F80EB" w14:textId="77777777" w:rsidR="007E6B60" w:rsidRDefault="007E6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152C7" w14:textId="77777777" w:rsidR="006036F5" w:rsidRDefault="006036F5">
    <w:pPr>
      <w:spacing w:before="100" w:beforeAutospacing="1" w:after="100" w:afterAutospacing="1"/>
      <w:jc w:val="center"/>
      <w:rPr>
        <w:rFonts w:ascii="Arial" w:hAnsi="Arial" w:cs="Arial"/>
        <w:b/>
        <w:bCs/>
        <w:color w:val="003399"/>
        <w:szCs w:val="20"/>
        <w:u w:val="single"/>
        <w:lang w:val="en-GB"/>
      </w:rPr>
    </w:pPr>
  </w:p>
  <w:p w14:paraId="5B917CB9" w14:textId="77777777" w:rsidR="006036F5" w:rsidRDefault="009D6DE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95677996">
    <w:abstractNumId w:val="4"/>
  </w:num>
  <w:num w:numId="2" w16cid:durableId="394817514">
    <w:abstractNumId w:val="8"/>
  </w:num>
  <w:num w:numId="3" w16cid:durableId="1703939166">
    <w:abstractNumId w:val="7"/>
  </w:num>
  <w:num w:numId="4" w16cid:durableId="289480580">
    <w:abstractNumId w:val="9"/>
  </w:num>
  <w:num w:numId="5" w16cid:durableId="843712422">
    <w:abstractNumId w:val="6"/>
  </w:num>
  <w:num w:numId="6" w16cid:durableId="1816483428">
    <w:abstractNumId w:val="0"/>
  </w:num>
  <w:num w:numId="7" w16cid:durableId="978651825">
    <w:abstractNumId w:val="3"/>
  </w:num>
  <w:num w:numId="8" w16cid:durableId="555513899">
    <w:abstractNumId w:val="11"/>
  </w:num>
  <w:num w:numId="9" w16cid:durableId="49309691">
    <w:abstractNumId w:val="10"/>
  </w:num>
  <w:num w:numId="10" w16cid:durableId="2072774577">
    <w:abstractNumId w:val="2"/>
  </w:num>
  <w:num w:numId="11" w16cid:durableId="2033871655">
    <w:abstractNumId w:val="1"/>
  </w:num>
  <w:num w:numId="12" w16cid:durableId="10097177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NG"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6F5"/>
    <w:rsid w:val="00030017"/>
    <w:rsid w:val="000312F4"/>
    <w:rsid w:val="000D6E61"/>
    <w:rsid w:val="00172C75"/>
    <w:rsid w:val="0017764A"/>
    <w:rsid w:val="001A3B4F"/>
    <w:rsid w:val="001D42ED"/>
    <w:rsid w:val="002D30B5"/>
    <w:rsid w:val="0045294D"/>
    <w:rsid w:val="004A5E2B"/>
    <w:rsid w:val="004D000A"/>
    <w:rsid w:val="004E420F"/>
    <w:rsid w:val="005F3942"/>
    <w:rsid w:val="006036F5"/>
    <w:rsid w:val="00666BEC"/>
    <w:rsid w:val="00676407"/>
    <w:rsid w:val="00681318"/>
    <w:rsid w:val="006D3901"/>
    <w:rsid w:val="007027AD"/>
    <w:rsid w:val="007963AE"/>
    <w:rsid w:val="007E6B60"/>
    <w:rsid w:val="007F6EC8"/>
    <w:rsid w:val="00803809"/>
    <w:rsid w:val="00816167"/>
    <w:rsid w:val="008C09F7"/>
    <w:rsid w:val="009D6DEA"/>
    <w:rsid w:val="00A7004D"/>
    <w:rsid w:val="00B7429D"/>
    <w:rsid w:val="00C7180D"/>
    <w:rsid w:val="00D41064"/>
    <w:rsid w:val="00D51BC7"/>
    <w:rsid w:val="00F225E4"/>
    <w:rsid w:val="00F57F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54A3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4529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057189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1127</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WILFRIED</cp:lastModifiedBy>
  <cp:revision>14</cp:revision>
  <dcterms:created xsi:type="dcterms:W3CDTF">2026-04-14T09:31:00Z</dcterms:created>
  <dcterms:modified xsi:type="dcterms:W3CDTF">2026-04-14T23:28:00Z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