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C255A" w:rsidRPr="002428B7">
        <w:trPr>
          <w:trHeight w:val="20"/>
          <w:jc w:val="center"/>
        </w:trPr>
        <w:tc>
          <w:tcPr>
            <w:tcW w:w="1186" w:type="pct"/>
          </w:tcPr>
          <w:p w:rsidR="00CC255A" w:rsidRPr="002428B7" w:rsidRDefault="00DC68F8">
            <w:pPr>
              <w:pStyle w:val="BodyText"/>
              <w:ind w:left="90"/>
              <w:jc w:val="left"/>
              <w:rPr>
                <w:rFonts w:ascii="Arial" w:hAnsi="Arial" w:cs="Arial"/>
                <w:bCs/>
                <w:sz w:val="20"/>
                <w:szCs w:val="20"/>
                <w:lang w:val="en-GB" w:eastAsia="en-US"/>
              </w:rPr>
            </w:pPr>
            <w:bookmarkStart w:id="0" w:name="_GoBack"/>
            <w:r w:rsidRPr="002428B7">
              <w:rPr>
                <w:rFonts w:ascii="Arial" w:hAnsi="Arial" w:cs="Arial"/>
                <w:bCs/>
                <w:sz w:val="20"/>
                <w:szCs w:val="20"/>
                <w:lang w:val="en-GB" w:eastAsia="en-US"/>
              </w:rPr>
              <w:t>Journal Name:</w:t>
            </w:r>
          </w:p>
        </w:tc>
        <w:tc>
          <w:tcPr>
            <w:tcW w:w="3814" w:type="pct"/>
          </w:tcPr>
          <w:p w:rsidR="00CC255A" w:rsidRPr="002428B7" w:rsidRDefault="00415462">
            <w:pPr>
              <w:rPr>
                <w:rFonts w:ascii="Arial" w:hAnsi="Arial" w:cs="Arial"/>
                <w:b/>
                <w:bCs/>
                <w:color w:val="0000FF"/>
                <w:sz w:val="20"/>
                <w:szCs w:val="20"/>
                <w:lang w:val="en-GB"/>
              </w:rPr>
            </w:pPr>
            <w:hyperlink r:id="rId7" w:history="1">
              <w:r w:rsidR="00DC68F8" w:rsidRPr="002428B7">
                <w:rPr>
                  <w:rFonts w:ascii="Arial" w:hAnsi="Arial" w:cs="Arial"/>
                  <w:bCs/>
                  <w:noProof/>
                  <w:color w:val="0000FF"/>
                  <w:sz w:val="20"/>
                  <w:szCs w:val="20"/>
                  <w:u w:val="single"/>
                </w:rPr>
                <w:t xml:space="preserve">Annual Research &amp; Review in Biology </w:t>
              </w:r>
            </w:hyperlink>
          </w:p>
        </w:tc>
      </w:tr>
      <w:tr w:rsidR="00CC255A" w:rsidRPr="002428B7">
        <w:trPr>
          <w:trHeight w:val="20"/>
          <w:jc w:val="center"/>
        </w:trPr>
        <w:tc>
          <w:tcPr>
            <w:tcW w:w="1186" w:type="pct"/>
          </w:tcPr>
          <w:p w:rsidR="00CC255A" w:rsidRPr="002428B7" w:rsidRDefault="00DC68F8">
            <w:pPr>
              <w:pStyle w:val="BodyText"/>
              <w:ind w:left="90"/>
              <w:jc w:val="left"/>
              <w:rPr>
                <w:rFonts w:ascii="Arial" w:hAnsi="Arial" w:cs="Arial"/>
                <w:bCs/>
                <w:sz w:val="20"/>
                <w:szCs w:val="20"/>
                <w:lang w:val="en-GB" w:eastAsia="en-US"/>
              </w:rPr>
            </w:pPr>
            <w:r w:rsidRPr="002428B7">
              <w:rPr>
                <w:rFonts w:ascii="Arial" w:hAnsi="Arial" w:cs="Arial"/>
                <w:bCs/>
                <w:sz w:val="20"/>
                <w:szCs w:val="20"/>
                <w:lang w:val="en-GB" w:eastAsia="en-US"/>
              </w:rPr>
              <w:t>Manuscript Number:</w:t>
            </w:r>
          </w:p>
        </w:tc>
        <w:tc>
          <w:tcPr>
            <w:tcW w:w="3814" w:type="pct"/>
          </w:tcPr>
          <w:p w:rsidR="00CC255A" w:rsidRPr="002428B7" w:rsidRDefault="00DC68F8">
            <w:pPr>
              <w:pStyle w:val="NormalWeb"/>
              <w:spacing w:before="0" w:beforeAutospacing="0" w:after="0" w:afterAutospacing="0"/>
              <w:rPr>
                <w:rFonts w:ascii="Arial" w:hAnsi="Arial" w:cs="Arial"/>
                <w:b/>
                <w:bCs/>
                <w:sz w:val="20"/>
                <w:szCs w:val="20"/>
                <w:lang w:val="en-GB"/>
              </w:rPr>
            </w:pPr>
            <w:r w:rsidRPr="002428B7">
              <w:rPr>
                <w:rFonts w:ascii="Arial" w:hAnsi="Arial" w:cs="Arial"/>
                <w:b/>
                <w:bCs/>
                <w:sz w:val="20"/>
                <w:szCs w:val="20"/>
                <w:lang w:val="en-GB"/>
              </w:rPr>
              <w:t>Ms_ARRB_157861</w:t>
            </w:r>
          </w:p>
        </w:tc>
      </w:tr>
      <w:tr w:rsidR="00CC255A" w:rsidRPr="002428B7">
        <w:trPr>
          <w:trHeight w:val="20"/>
          <w:jc w:val="center"/>
        </w:trPr>
        <w:tc>
          <w:tcPr>
            <w:tcW w:w="1186" w:type="pct"/>
          </w:tcPr>
          <w:p w:rsidR="00CC255A" w:rsidRPr="002428B7" w:rsidRDefault="00DC68F8">
            <w:pPr>
              <w:pStyle w:val="BodyText"/>
              <w:ind w:left="90"/>
              <w:jc w:val="left"/>
              <w:rPr>
                <w:rFonts w:ascii="Arial" w:hAnsi="Arial" w:cs="Arial"/>
                <w:bCs/>
                <w:sz w:val="20"/>
                <w:szCs w:val="20"/>
                <w:lang w:val="en-GB" w:eastAsia="en-US"/>
              </w:rPr>
            </w:pPr>
            <w:r w:rsidRPr="002428B7">
              <w:rPr>
                <w:rFonts w:ascii="Arial" w:hAnsi="Arial" w:cs="Arial"/>
                <w:bCs/>
                <w:sz w:val="20"/>
                <w:szCs w:val="20"/>
                <w:lang w:val="en-GB" w:eastAsia="en-US"/>
              </w:rPr>
              <w:t xml:space="preserve">Title of the Manuscript: </w:t>
            </w:r>
          </w:p>
        </w:tc>
        <w:tc>
          <w:tcPr>
            <w:tcW w:w="3814" w:type="pct"/>
          </w:tcPr>
          <w:p w:rsidR="00CC255A" w:rsidRPr="002428B7" w:rsidRDefault="00DC68F8">
            <w:pPr>
              <w:pStyle w:val="NormalWeb"/>
              <w:spacing w:before="0" w:beforeAutospacing="0" w:after="0" w:afterAutospacing="0"/>
              <w:rPr>
                <w:rFonts w:ascii="Arial" w:hAnsi="Arial" w:cs="Arial"/>
                <w:b/>
                <w:sz w:val="20"/>
                <w:szCs w:val="20"/>
                <w:lang w:val="en-GB"/>
              </w:rPr>
            </w:pPr>
            <w:r w:rsidRPr="002428B7">
              <w:rPr>
                <w:rFonts w:ascii="Arial" w:hAnsi="Arial" w:cs="Arial"/>
                <w:b/>
                <w:sz w:val="20"/>
                <w:szCs w:val="20"/>
                <w:lang w:val="en-GB"/>
              </w:rPr>
              <w:t>Growth and biomass yield of lettuce (</w:t>
            </w:r>
            <w:proofErr w:type="spellStart"/>
            <w:r w:rsidRPr="002428B7">
              <w:rPr>
                <w:rFonts w:ascii="Arial" w:hAnsi="Arial" w:cs="Arial"/>
                <w:b/>
                <w:sz w:val="20"/>
                <w:szCs w:val="20"/>
                <w:lang w:val="en-GB"/>
              </w:rPr>
              <w:t>Lactuca</w:t>
            </w:r>
            <w:proofErr w:type="spellEnd"/>
            <w:r w:rsidRPr="002428B7">
              <w:rPr>
                <w:rFonts w:ascii="Arial" w:hAnsi="Arial" w:cs="Arial"/>
                <w:b/>
                <w:sz w:val="20"/>
                <w:szCs w:val="20"/>
                <w:lang w:val="en-GB"/>
              </w:rPr>
              <w:t xml:space="preserve"> sativa var. Eden) in aquaponic and conventional substrates</w:t>
            </w:r>
          </w:p>
        </w:tc>
      </w:tr>
      <w:tr w:rsidR="00CC255A" w:rsidRPr="002428B7">
        <w:trPr>
          <w:trHeight w:val="20"/>
          <w:jc w:val="center"/>
        </w:trPr>
        <w:tc>
          <w:tcPr>
            <w:tcW w:w="1186" w:type="pct"/>
          </w:tcPr>
          <w:p w:rsidR="00CC255A" w:rsidRPr="002428B7" w:rsidRDefault="00DC68F8">
            <w:pPr>
              <w:pStyle w:val="BodyText"/>
              <w:ind w:left="90"/>
              <w:jc w:val="left"/>
              <w:rPr>
                <w:rFonts w:ascii="Arial" w:hAnsi="Arial" w:cs="Arial"/>
                <w:bCs/>
                <w:sz w:val="20"/>
                <w:szCs w:val="20"/>
                <w:lang w:val="en-GB" w:eastAsia="en-US"/>
              </w:rPr>
            </w:pPr>
            <w:r w:rsidRPr="002428B7">
              <w:rPr>
                <w:rFonts w:ascii="Arial" w:hAnsi="Arial" w:cs="Arial"/>
                <w:bCs/>
                <w:sz w:val="20"/>
                <w:szCs w:val="20"/>
                <w:lang w:val="en-GB" w:eastAsia="en-US"/>
              </w:rPr>
              <w:t>Type of the Article</w:t>
            </w:r>
          </w:p>
        </w:tc>
        <w:tc>
          <w:tcPr>
            <w:tcW w:w="3814" w:type="pct"/>
          </w:tcPr>
          <w:p w:rsidR="00CC255A" w:rsidRPr="002428B7" w:rsidRDefault="00DC68F8">
            <w:pPr>
              <w:pStyle w:val="NormalWeb"/>
              <w:spacing w:before="0" w:beforeAutospacing="0" w:after="0" w:afterAutospacing="0"/>
              <w:rPr>
                <w:rFonts w:ascii="Arial" w:hAnsi="Arial" w:cs="Arial"/>
                <w:b/>
                <w:sz w:val="20"/>
                <w:szCs w:val="20"/>
                <w:lang w:val="en-GB"/>
              </w:rPr>
            </w:pPr>
            <w:r w:rsidRPr="002428B7">
              <w:rPr>
                <w:rFonts w:ascii="Arial" w:hAnsi="Arial" w:cs="Arial"/>
                <w:b/>
                <w:sz w:val="20"/>
                <w:szCs w:val="20"/>
                <w:lang w:val="en-GB"/>
              </w:rPr>
              <w:t>Research Article</w:t>
            </w:r>
          </w:p>
          <w:p w:rsidR="00CC255A" w:rsidRPr="002428B7" w:rsidRDefault="00CC255A">
            <w:pPr>
              <w:pStyle w:val="NormalWeb"/>
              <w:spacing w:before="0" w:beforeAutospacing="0" w:after="0" w:afterAutospacing="0"/>
              <w:rPr>
                <w:rFonts w:ascii="Arial" w:hAnsi="Arial" w:cs="Arial"/>
                <w:b/>
                <w:sz w:val="20"/>
                <w:szCs w:val="20"/>
                <w:lang w:val="en-GB"/>
              </w:rPr>
            </w:pPr>
          </w:p>
        </w:tc>
      </w:tr>
    </w:tbl>
    <w:p w:rsidR="00CC255A" w:rsidRPr="002428B7" w:rsidRDefault="00CC255A">
      <w:pPr>
        <w:jc w:val="both"/>
        <w:rPr>
          <w:rFonts w:ascii="Arial" w:eastAsia="MS Mincho" w:hAnsi="Arial" w:cs="Arial"/>
          <w:sz w:val="20"/>
          <w:szCs w:val="20"/>
          <w:lang w:val="en-GB" w:eastAsia="x-none"/>
        </w:rPr>
      </w:pPr>
    </w:p>
    <w:p w:rsidR="00CC255A" w:rsidRPr="002428B7" w:rsidRDefault="00DC68F8">
      <w:pPr>
        <w:jc w:val="both"/>
        <w:rPr>
          <w:rFonts w:ascii="Arial" w:eastAsia="MS Mincho" w:hAnsi="Arial" w:cs="Arial"/>
          <w:b/>
          <w:sz w:val="20"/>
          <w:szCs w:val="20"/>
          <w:u w:val="single"/>
          <w:lang w:val="en-GB" w:eastAsia="x-none"/>
        </w:rPr>
      </w:pPr>
      <w:r w:rsidRPr="002428B7">
        <w:rPr>
          <w:rFonts w:ascii="Arial" w:eastAsia="MS Mincho" w:hAnsi="Arial" w:cs="Arial"/>
          <w:b/>
          <w:sz w:val="20"/>
          <w:szCs w:val="20"/>
          <w:highlight w:val="yellow"/>
          <w:u w:val="single"/>
          <w:lang w:val="en-GB" w:eastAsia="x-none"/>
        </w:rPr>
        <w:t>PART 1 (Importance of the manuscript)</w:t>
      </w:r>
      <w:r w:rsidRPr="002428B7">
        <w:rPr>
          <w:rFonts w:ascii="Arial" w:eastAsia="MS Mincho" w:hAnsi="Arial" w:cs="Arial"/>
          <w:b/>
          <w:sz w:val="20"/>
          <w:szCs w:val="20"/>
          <w:u w:val="single"/>
          <w:lang w:val="en-GB" w:eastAsia="x-none"/>
        </w:rPr>
        <w:t xml:space="preserve"> </w:t>
      </w:r>
    </w:p>
    <w:p w:rsidR="00CC255A" w:rsidRPr="002428B7" w:rsidRDefault="00CC255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C255A" w:rsidRPr="002428B7">
        <w:trPr>
          <w:trHeight w:val="20"/>
          <w:jc w:val="center"/>
        </w:trPr>
        <w:tc>
          <w:tcPr>
            <w:tcW w:w="1666" w:type="pct"/>
            <w:noWrap/>
          </w:tcPr>
          <w:p w:rsidR="00CC255A" w:rsidRPr="002428B7" w:rsidRDefault="00CC255A">
            <w:pPr>
              <w:keepNext/>
              <w:outlineLvl w:val="1"/>
              <w:rPr>
                <w:rFonts w:ascii="Arial" w:eastAsia="MS Mincho" w:hAnsi="Arial" w:cs="Arial"/>
                <w:b/>
                <w:bCs/>
                <w:sz w:val="20"/>
                <w:szCs w:val="20"/>
                <w:lang w:val="en-GB"/>
              </w:rPr>
            </w:pPr>
          </w:p>
        </w:tc>
        <w:tc>
          <w:tcPr>
            <w:tcW w:w="1667" w:type="pct"/>
            <w:hideMark/>
          </w:tcPr>
          <w:p w:rsidR="00CC255A" w:rsidRPr="002428B7" w:rsidRDefault="00DC68F8">
            <w:pPr>
              <w:keepNext/>
              <w:outlineLvl w:val="1"/>
              <w:rPr>
                <w:rFonts w:ascii="Arial" w:eastAsia="MS Mincho" w:hAnsi="Arial" w:cs="Arial"/>
                <w:b/>
                <w:bCs/>
                <w:sz w:val="20"/>
                <w:szCs w:val="20"/>
                <w:lang w:val="en-GB"/>
              </w:rPr>
            </w:pPr>
            <w:r w:rsidRPr="002428B7">
              <w:rPr>
                <w:rFonts w:ascii="Arial" w:eastAsia="MS Mincho" w:hAnsi="Arial" w:cs="Arial"/>
                <w:b/>
                <w:bCs/>
                <w:sz w:val="20"/>
                <w:szCs w:val="20"/>
                <w:lang w:val="en-GB"/>
              </w:rPr>
              <w:t>Comments of the Reviewers</w:t>
            </w:r>
          </w:p>
        </w:tc>
        <w:tc>
          <w:tcPr>
            <w:tcW w:w="1667" w:type="pct"/>
          </w:tcPr>
          <w:p w:rsidR="00CC255A" w:rsidRPr="002428B7" w:rsidRDefault="00DC68F8">
            <w:pPr>
              <w:spacing w:after="160" w:line="256" w:lineRule="auto"/>
              <w:rPr>
                <w:rFonts w:ascii="Arial" w:eastAsia="Calibri" w:hAnsi="Arial" w:cs="Arial"/>
                <w:kern w:val="2"/>
                <w:sz w:val="20"/>
                <w:szCs w:val="20"/>
                <w:lang w:val="en-GB"/>
              </w:rPr>
            </w:pPr>
            <w:r w:rsidRPr="002428B7">
              <w:rPr>
                <w:rFonts w:ascii="Arial" w:eastAsia="Calibri" w:hAnsi="Arial" w:cs="Arial"/>
                <w:b/>
                <w:kern w:val="2"/>
                <w:sz w:val="20"/>
                <w:szCs w:val="20"/>
                <w:lang w:val="en-GB"/>
              </w:rPr>
              <w:t>Author’s Feedback</w:t>
            </w:r>
            <w:r w:rsidRPr="002428B7">
              <w:rPr>
                <w:rFonts w:ascii="Arial" w:eastAsia="Calibri" w:hAnsi="Arial" w:cs="Arial"/>
                <w:kern w:val="2"/>
                <w:sz w:val="20"/>
                <w:szCs w:val="20"/>
                <w:lang w:val="en-GB"/>
              </w:rPr>
              <w:t xml:space="preserve"> </w:t>
            </w:r>
          </w:p>
          <w:p w:rsidR="00CC255A" w:rsidRPr="002428B7" w:rsidRDefault="00CC255A">
            <w:pPr>
              <w:keepNext/>
              <w:outlineLvl w:val="1"/>
              <w:rPr>
                <w:rFonts w:ascii="Arial" w:eastAsia="MS Mincho" w:hAnsi="Arial" w:cs="Arial"/>
                <w:bCs/>
                <w:sz w:val="20"/>
                <w:szCs w:val="20"/>
                <w:lang w:val="en-GB"/>
              </w:rPr>
            </w:pPr>
          </w:p>
        </w:tc>
      </w:tr>
      <w:tr w:rsidR="00CC255A" w:rsidRPr="002428B7">
        <w:trPr>
          <w:trHeight w:val="20"/>
          <w:jc w:val="center"/>
        </w:trPr>
        <w:tc>
          <w:tcPr>
            <w:tcW w:w="1666" w:type="pct"/>
            <w:noWrap/>
            <w:hideMark/>
          </w:tcPr>
          <w:p w:rsidR="00CC255A" w:rsidRPr="002428B7" w:rsidRDefault="00DC68F8">
            <w:pPr>
              <w:rPr>
                <w:rFonts w:ascii="Arial" w:hAnsi="Arial" w:cs="Arial"/>
                <w:bCs/>
                <w:sz w:val="20"/>
                <w:szCs w:val="20"/>
                <w:lang w:val="en-GB"/>
              </w:rPr>
            </w:pPr>
            <w:r w:rsidRPr="002428B7">
              <w:rPr>
                <w:rFonts w:ascii="Arial" w:hAnsi="Arial" w:cs="Arial"/>
                <w:b/>
                <w:bCs/>
                <w:sz w:val="20"/>
                <w:szCs w:val="20"/>
                <w:lang w:val="en-GB"/>
              </w:rPr>
              <w:t>Please write a few sentences regarding the importance of this manuscript for the scientific community.</w:t>
            </w:r>
            <w:r w:rsidRPr="002428B7">
              <w:rPr>
                <w:rFonts w:ascii="Arial" w:hAnsi="Arial" w:cs="Arial"/>
                <w:bCs/>
                <w:sz w:val="20"/>
                <w:szCs w:val="20"/>
                <w:lang w:val="en-GB"/>
              </w:rPr>
              <w:t xml:space="preserve"> A minimum of 3-4 sentences may </w:t>
            </w:r>
          </w:p>
          <w:p w:rsidR="00CC255A" w:rsidRPr="002428B7" w:rsidRDefault="00DC68F8">
            <w:pPr>
              <w:rPr>
                <w:rFonts w:ascii="Arial" w:eastAsia="MS Mincho" w:hAnsi="Arial" w:cs="Arial"/>
                <w:bCs/>
                <w:sz w:val="20"/>
                <w:szCs w:val="20"/>
                <w:lang w:val="en-GB"/>
              </w:rPr>
            </w:pPr>
            <w:r w:rsidRPr="002428B7">
              <w:rPr>
                <w:rFonts w:ascii="Arial" w:hAnsi="Arial" w:cs="Arial"/>
                <w:bCs/>
                <w:sz w:val="20"/>
                <w:szCs w:val="20"/>
                <w:lang w:val="en-GB"/>
              </w:rPr>
              <w:t>be required for this part.</w:t>
            </w:r>
          </w:p>
        </w:tc>
        <w:tc>
          <w:tcPr>
            <w:tcW w:w="1667" w:type="pct"/>
          </w:tcPr>
          <w:p w:rsidR="00CC255A" w:rsidRPr="002428B7" w:rsidRDefault="00DC68F8">
            <w:pPr>
              <w:contextualSpacing/>
              <w:rPr>
                <w:rFonts w:ascii="Arial" w:hAnsi="Arial" w:cs="Arial"/>
                <w:b/>
                <w:bCs/>
                <w:sz w:val="20"/>
                <w:szCs w:val="20"/>
                <w:lang w:val="en-GB"/>
              </w:rPr>
            </w:pPr>
            <w:r w:rsidRPr="002428B7">
              <w:rPr>
                <w:rFonts w:ascii="Arial" w:hAnsi="Arial" w:cs="Arial"/>
                <w:b/>
                <w:bCs/>
                <w:sz w:val="20"/>
                <w:szCs w:val="20"/>
                <w:lang w:val="en-GB"/>
              </w:rPr>
              <w:t>This is a very interesting project and it shows the value of aquaponics as a growing method.</w:t>
            </w:r>
          </w:p>
        </w:tc>
        <w:tc>
          <w:tcPr>
            <w:tcW w:w="1667" w:type="pct"/>
          </w:tcPr>
          <w:p w:rsidR="00CC255A" w:rsidRPr="002428B7" w:rsidRDefault="004B77A6">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bl>
    <w:p w:rsidR="00CC255A" w:rsidRPr="002428B7" w:rsidRDefault="00CC255A">
      <w:pPr>
        <w:rPr>
          <w:rFonts w:ascii="Arial" w:hAnsi="Arial" w:cs="Arial"/>
          <w:sz w:val="20"/>
          <w:szCs w:val="20"/>
          <w:lang w:val="en-GB"/>
        </w:rPr>
      </w:pPr>
    </w:p>
    <w:p w:rsidR="00CC255A" w:rsidRPr="002428B7" w:rsidRDefault="00DC68F8">
      <w:pPr>
        <w:keepNext/>
        <w:outlineLvl w:val="1"/>
        <w:rPr>
          <w:rFonts w:ascii="Arial" w:eastAsia="MS Mincho" w:hAnsi="Arial" w:cs="Arial"/>
          <w:b/>
          <w:bCs/>
          <w:sz w:val="20"/>
          <w:szCs w:val="20"/>
          <w:highlight w:val="yellow"/>
          <w:u w:val="single"/>
          <w:lang w:val="en-GB"/>
        </w:rPr>
      </w:pPr>
      <w:r w:rsidRPr="002428B7">
        <w:rPr>
          <w:rFonts w:ascii="Arial" w:eastAsia="MS Mincho" w:hAnsi="Arial" w:cs="Arial"/>
          <w:b/>
          <w:bCs/>
          <w:sz w:val="20"/>
          <w:szCs w:val="20"/>
          <w:highlight w:val="yellow"/>
          <w:u w:val="single"/>
          <w:lang w:val="en-GB"/>
        </w:rPr>
        <w:t>PART 2.1 (Objective Evaluation)</w:t>
      </w:r>
    </w:p>
    <w:p w:rsidR="00CC255A" w:rsidRPr="002428B7" w:rsidRDefault="00CC255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C255A" w:rsidRPr="002428B7">
        <w:trPr>
          <w:trHeight w:val="20"/>
          <w:jc w:val="center"/>
        </w:trPr>
        <w:tc>
          <w:tcPr>
            <w:tcW w:w="1666" w:type="pct"/>
            <w:noWrap/>
          </w:tcPr>
          <w:p w:rsidR="00CC255A" w:rsidRPr="002428B7" w:rsidRDefault="00CC255A">
            <w:pPr>
              <w:keepNext/>
              <w:outlineLvl w:val="1"/>
              <w:rPr>
                <w:rFonts w:ascii="Arial" w:eastAsia="MS Mincho" w:hAnsi="Arial" w:cs="Arial"/>
                <w:b/>
                <w:bCs/>
                <w:sz w:val="20"/>
                <w:szCs w:val="20"/>
                <w:lang w:val="en-GB"/>
              </w:rPr>
            </w:pPr>
          </w:p>
        </w:tc>
        <w:tc>
          <w:tcPr>
            <w:tcW w:w="1667" w:type="pct"/>
            <w:hideMark/>
          </w:tcPr>
          <w:p w:rsidR="00CC255A" w:rsidRPr="002428B7" w:rsidRDefault="00DC68F8">
            <w:pPr>
              <w:keepNext/>
              <w:outlineLvl w:val="1"/>
              <w:rPr>
                <w:rFonts w:ascii="Arial" w:eastAsia="MS Mincho" w:hAnsi="Arial" w:cs="Arial"/>
                <w:b/>
                <w:bCs/>
                <w:sz w:val="20"/>
                <w:szCs w:val="20"/>
                <w:lang w:val="en-GB"/>
              </w:rPr>
            </w:pPr>
            <w:r w:rsidRPr="002428B7">
              <w:rPr>
                <w:rFonts w:ascii="Arial" w:eastAsia="MS Mincho" w:hAnsi="Arial" w:cs="Arial"/>
                <w:b/>
                <w:bCs/>
                <w:sz w:val="20"/>
                <w:szCs w:val="20"/>
                <w:lang w:val="en-GB"/>
              </w:rPr>
              <w:t>Rating of the Reviewers</w:t>
            </w:r>
          </w:p>
        </w:tc>
        <w:tc>
          <w:tcPr>
            <w:tcW w:w="1667" w:type="pct"/>
            <w:hideMark/>
          </w:tcPr>
          <w:p w:rsidR="00CC255A" w:rsidRPr="002428B7" w:rsidRDefault="00DC68F8">
            <w:pPr>
              <w:spacing w:after="160" w:line="256" w:lineRule="auto"/>
              <w:rPr>
                <w:rFonts w:ascii="Arial" w:hAnsi="Arial" w:cs="Arial"/>
                <w:b/>
                <w:sz w:val="20"/>
                <w:szCs w:val="20"/>
                <w:lang w:val="en-GB"/>
              </w:rPr>
            </w:pPr>
            <w:r w:rsidRPr="002428B7">
              <w:rPr>
                <w:rFonts w:ascii="Arial" w:eastAsia="Calibri" w:hAnsi="Arial" w:cs="Arial"/>
                <w:b/>
                <w:kern w:val="2"/>
                <w:sz w:val="20"/>
                <w:szCs w:val="20"/>
                <w:lang w:val="en-GB"/>
              </w:rPr>
              <w:t>Author’s Feedback</w:t>
            </w:r>
            <w:r w:rsidRPr="002428B7">
              <w:rPr>
                <w:rFonts w:ascii="Arial" w:eastAsia="Calibri" w:hAnsi="Arial" w:cs="Arial"/>
                <w:kern w:val="2"/>
                <w:sz w:val="20"/>
                <w:szCs w:val="20"/>
                <w:lang w:val="en-GB"/>
              </w:rPr>
              <w:t xml:space="preserve"> </w:t>
            </w:r>
          </w:p>
        </w:tc>
      </w:tr>
      <w:tr w:rsidR="00CC255A" w:rsidRPr="002428B7">
        <w:trPr>
          <w:trHeight w:val="20"/>
          <w:jc w:val="center"/>
        </w:trPr>
        <w:tc>
          <w:tcPr>
            <w:tcW w:w="1666" w:type="pct"/>
            <w:noWrap/>
            <w:hideMark/>
          </w:tcPr>
          <w:p w:rsidR="00CC255A" w:rsidRPr="002428B7" w:rsidRDefault="00DC68F8">
            <w:pPr>
              <w:rPr>
                <w:rFonts w:ascii="Arial" w:hAnsi="Arial" w:cs="Arial"/>
                <w:b/>
                <w:bCs/>
                <w:sz w:val="20"/>
                <w:szCs w:val="20"/>
                <w:lang w:val="en-GB"/>
              </w:rPr>
            </w:pPr>
            <w:r w:rsidRPr="002428B7">
              <w:rPr>
                <w:rFonts w:ascii="Arial" w:hAnsi="Arial" w:cs="Arial"/>
                <w:b/>
                <w:bCs/>
                <w:sz w:val="20"/>
                <w:szCs w:val="20"/>
                <w:lang w:val="en-GB"/>
              </w:rPr>
              <w:t xml:space="preserve">1. Is the title clear and appropriate for the study? </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u w:val="single"/>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4</w:t>
            </w:r>
          </w:p>
        </w:tc>
        <w:tc>
          <w:tcPr>
            <w:tcW w:w="1667" w:type="pct"/>
          </w:tcPr>
          <w:p w:rsidR="00CC255A" w:rsidRPr="002428B7" w:rsidRDefault="004B77A6">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
                <w:bCs/>
                <w:sz w:val="20"/>
                <w:szCs w:val="20"/>
                <w:lang w:val="en-GB"/>
              </w:rPr>
            </w:pPr>
            <w:r w:rsidRPr="002428B7">
              <w:rPr>
                <w:rFonts w:ascii="Arial" w:eastAsia="MS Mincho" w:hAnsi="Arial" w:cs="Arial"/>
                <w:b/>
                <w:bCs/>
                <w:sz w:val="20"/>
                <w:szCs w:val="20"/>
                <w:lang w:val="en-GB"/>
              </w:rPr>
              <w:t xml:space="preserve">2. Is the abstract of the article comprehensive? </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4</w:t>
            </w:r>
          </w:p>
        </w:tc>
        <w:tc>
          <w:tcPr>
            <w:tcW w:w="1667" w:type="pct"/>
          </w:tcPr>
          <w:p w:rsidR="00CC255A" w:rsidRPr="002428B7" w:rsidRDefault="004B77A6">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
                <w:bCs/>
                <w:sz w:val="20"/>
                <w:szCs w:val="20"/>
                <w:lang w:val="en-GB" w:eastAsia="x-none"/>
              </w:rPr>
            </w:pPr>
            <w:r w:rsidRPr="002428B7">
              <w:rPr>
                <w:rFonts w:ascii="Arial" w:eastAsia="MS Mincho" w:hAnsi="Arial" w:cs="Arial"/>
                <w:b/>
                <w:bCs/>
                <w:sz w:val="20"/>
                <w:szCs w:val="20"/>
                <w:lang w:val="en-GB" w:eastAsia="x-none"/>
              </w:rPr>
              <w:t>3. Are the keywords appropriate and useful?</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eastAsia="x-none"/>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CC255A">
            <w:pPr>
              <w:ind w:left="360"/>
              <w:rPr>
                <w:rFonts w:ascii="Arial" w:hAnsi="Arial" w:cs="Arial"/>
                <w:b/>
                <w:bCs/>
                <w:sz w:val="20"/>
                <w:szCs w:val="20"/>
                <w:lang w:val="en-GB"/>
              </w:rPr>
            </w:pPr>
          </w:p>
        </w:tc>
        <w:tc>
          <w:tcPr>
            <w:tcW w:w="1667" w:type="pct"/>
          </w:tcPr>
          <w:p w:rsidR="00CC255A" w:rsidRPr="002428B7" w:rsidRDefault="00CC255A">
            <w:pPr>
              <w:keepNext/>
              <w:outlineLvl w:val="1"/>
              <w:rPr>
                <w:rFonts w:ascii="Arial" w:eastAsia="MS Mincho" w:hAnsi="Arial" w:cs="Arial"/>
                <w:bCs/>
                <w:sz w:val="20"/>
                <w:szCs w:val="20"/>
                <w:lang w:val="en-GB"/>
              </w:rPr>
            </w:pP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
                <w:bCs/>
                <w:sz w:val="20"/>
                <w:szCs w:val="20"/>
                <w:lang w:val="en-GB" w:eastAsia="x-none"/>
              </w:rPr>
            </w:pPr>
            <w:r w:rsidRPr="002428B7">
              <w:rPr>
                <w:rFonts w:ascii="Arial" w:eastAsia="MS Mincho" w:hAnsi="Arial" w:cs="Arial"/>
                <w:b/>
                <w:bCs/>
                <w:sz w:val="20"/>
                <w:szCs w:val="20"/>
                <w:lang w:val="en-GB" w:eastAsia="x-none"/>
              </w:rPr>
              <w:t>4. Is the background information of the paper sufficient and well organized?</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eastAsia="x-none"/>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3 (a little light on references depending only on the summary articles, but ok</w:t>
            </w:r>
          </w:p>
        </w:tc>
        <w:tc>
          <w:tcPr>
            <w:tcW w:w="1667" w:type="pct"/>
          </w:tcPr>
          <w:p w:rsidR="00CC255A" w:rsidRPr="002428B7" w:rsidRDefault="004B77A6">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
                <w:bCs/>
                <w:sz w:val="20"/>
                <w:szCs w:val="20"/>
                <w:lang w:val="en-GB" w:eastAsia="x-none"/>
              </w:rPr>
            </w:pPr>
            <w:r w:rsidRPr="002428B7">
              <w:rPr>
                <w:rFonts w:ascii="Arial" w:eastAsia="MS Mincho" w:hAnsi="Arial" w:cs="Arial"/>
                <w:b/>
                <w:bCs/>
                <w:sz w:val="20"/>
                <w:szCs w:val="20"/>
                <w:lang w:val="en-GB" w:eastAsia="x-none"/>
              </w:rPr>
              <w:t>5. Are the research objectives/hypotheses clearly stated?</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eastAsia="x-none"/>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4</w:t>
            </w:r>
          </w:p>
        </w:tc>
        <w:tc>
          <w:tcPr>
            <w:tcW w:w="1667" w:type="pct"/>
          </w:tcPr>
          <w:p w:rsidR="00CC255A" w:rsidRPr="002428B7" w:rsidRDefault="004B77A6">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
                <w:bCs/>
                <w:sz w:val="20"/>
                <w:szCs w:val="20"/>
                <w:lang w:val="en-GB" w:eastAsia="x-none"/>
              </w:rPr>
            </w:pPr>
            <w:r w:rsidRPr="002428B7">
              <w:rPr>
                <w:rFonts w:ascii="Arial" w:eastAsia="MS Mincho" w:hAnsi="Arial" w:cs="Arial"/>
                <w:b/>
                <w:bCs/>
                <w:sz w:val="20"/>
                <w:szCs w:val="20"/>
                <w:lang w:val="en-GB" w:eastAsia="x-none"/>
              </w:rPr>
              <w:t>6. Is the literature review relevant and up to date?</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eastAsia="x-none"/>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3  A little dated, but generally fine</w:t>
            </w:r>
          </w:p>
        </w:tc>
        <w:tc>
          <w:tcPr>
            <w:tcW w:w="1667" w:type="pct"/>
          </w:tcPr>
          <w:p w:rsidR="00CC255A" w:rsidRPr="002428B7" w:rsidRDefault="00FE691F">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
                <w:bCs/>
                <w:sz w:val="20"/>
                <w:szCs w:val="20"/>
                <w:lang w:val="en-GB" w:eastAsia="x-none"/>
              </w:rPr>
            </w:pPr>
            <w:r w:rsidRPr="002428B7">
              <w:rPr>
                <w:rFonts w:ascii="Arial" w:eastAsia="MS Mincho" w:hAnsi="Arial" w:cs="Arial"/>
                <w:b/>
                <w:bCs/>
                <w:sz w:val="20"/>
                <w:szCs w:val="20"/>
                <w:lang w:val="en-GB" w:eastAsia="x-none"/>
              </w:rPr>
              <w:t>7. Is the research methodology appropriate for the study?</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3?  Possibly clarify how that the earth bags and NFT all had the same access to light. This is really pseudo replication for aquaponics since the plants were all in the same system, they probably are better regarded as subsamples, but the earth bags, if they had one plant each are better replicates.  Technically I think you have one estimate for aquaponics with many subsamples but you could test whether the mean is different from the other two treatments which have replication.</w:t>
            </w:r>
          </w:p>
        </w:tc>
        <w:tc>
          <w:tcPr>
            <w:tcW w:w="1667" w:type="pct"/>
          </w:tcPr>
          <w:p w:rsidR="00CC255A" w:rsidRPr="002428B7" w:rsidRDefault="00FE691F">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I don't think bags containing solid substrates, such as soil, are considered part of an aquaponics system. In reality, in aquaponics, the substrate on which the plants grow consists solely of a solution containing the nitrified waste from the aquaculture system.</w:t>
            </w: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
                <w:bCs/>
                <w:sz w:val="20"/>
                <w:szCs w:val="20"/>
                <w:lang w:val="en-GB" w:eastAsia="x-none"/>
              </w:rPr>
            </w:pPr>
            <w:r w:rsidRPr="002428B7">
              <w:rPr>
                <w:rFonts w:ascii="Arial" w:eastAsia="MS Mincho" w:hAnsi="Arial" w:cs="Arial"/>
                <w:b/>
                <w:bCs/>
                <w:sz w:val="20"/>
                <w:szCs w:val="20"/>
                <w:lang w:val="en-GB" w:eastAsia="x-none"/>
              </w:rPr>
              <w:t>8. Were ethical issues properly addressed (if applicable)?</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eastAsia="x-none"/>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don’t know</w:t>
            </w:r>
          </w:p>
        </w:tc>
        <w:tc>
          <w:tcPr>
            <w:tcW w:w="1667" w:type="pct"/>
          </w:tcPr>
          <w:p w:rsidR="00CC255A" w:rsidRPr="002428B7" w:rsidRDefault="00FE691F">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rPr>
                <w:rFonts w:ascii="Arial" w:hAnsi="Arial" w:cs="Arial"/>
                <w:b/>
                <w:sz w:val="20"/>
                <w:szCs w:val="20"/>
                <w:lang w:val="en-GB"/>
              </w:rPr>
            </w:pPr>
            <w:r w:rsidRPr="002428B7">
              <w:rPr>
                <w:rFonts w:ascii="Arial" w:hAnsi="Arial" w:cs="Arial"/>
                <w:b/>
                <w:sz w:val="20"/>
                <w:szCs w:val="20"/>
                <w:lang w:val="en-GB"/>
              </w:rPr>
              <w:t xml:space="preserve">9. Are the results presented clearly? </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bCs/>
                <w:sz w:val="20"/>
                <w:szCs w:val="20"/>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 xml:space="preserve">5  very clear and well written but the results of statistical tests are not specified with values anywhere, only statements differences were significant.  Include the n, test statistic, and p value.  </w:t>
            </w:r>
          </w:p>
        </w:tc>
        <w:tc>
          <w:tcPr>
            <w:tcW w:w="1667" w:type="pct"/>
          </w:tcPr>
          <w:p w:rsidR="00CC255A" w:rsidRPr="002428B7" w:rsidRDefault="00FE691F">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rPr>
                <w:rFonts w:ascii="Arial" w:hAnsi="Arial" w:cs="Arial"/>
                <w:b/>
                <w:sz w:val="20"/>
                <w:szCs w:val="20"/>
                <w:lang w:val="en-GB"/>
              </w:rPr>
            </w:pPr>
            <w:r w:rsidRPr="002428B7">
              <w:rPr>
                <w:rFonts w:ascii="Arial" w:hAnsi="Arial" w:cs="Arial"/>
                <w:b/>
                <w:sz w:val="20"/>
                <w:szCs w:val="20"/>
                <w:lang w:val="en-GB"/>
              </w:rPr>
              <w:t>10. Are tables and figures clear, relevant, and necessary?</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p w:rsidR="00CC255A" w:rsidRPr="002428B7" w:rsidRDefault="00CC255A">
            <w:pPr>
              <w:rPr>
                <w:rFonts w:ascii="Arial" w:hAnsi="Arial" w:cs="Arial"/>
                <w:color w:val="404040"/>
                <w:sz w:val="20"/>
                <w:szCs w:val="20"/>
                <w:shd w:val="clear" w:color="auto" w:fill="FFFFFF"/>
                <w:lang w:val="en-GB"/>
              </w:rPr>
            </w:pPr>
          </w:p>
          <w:p w:rsidR="00CC255A" w:rsidRPr="002428B7" w:rsidRDefault="00CC255A">
            <w:pPr>
              <w:rPr>
                <w:rFonts w:ascii="Arial" w:hAnsi="Arial" w:cs="Arial"/>
                <w:sz w:val="20"/>
                <w:szCs w:val="20"/>
                <w:lang w:val="en-GB"/>
              </w:rPr>
            </w:pP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 xml:space="preserve">2 Good except for line graphs which probably were different </w:t>
            </w:r>
            <w:proofErr w:type="spellStart"/>
            <w:r w:rsidRPr="002428B7">
              <w:rPr>
                <w:rFonts w:ascii="Arial" w:hAnsi="Arial" w:cs="Arial"/>
                <w:bCs/>
                <w:sz w:val="20"/>
                <w:szCs w:val="20"/>
                <w:lang w:val="en-GB"/>
              </w:rPr>
              <w:t>colors</w:t>
            </w:r>
            <w:proofErr w:type="spellEnd"/>
            <w:r w:rsidRPr="002428B7">
              <w:rPr>
                <w:rFonts w:ascii="Arial" w:hAnsi="Arial" w:cs="Arial"/>
                <w:bCs/>
                <w:sz w:val="20"/>
                <w:szCs w:val="20"/>
                <w:lang w:val="en-GB"/>
              </w:rPr>
              <w:t xml:space="preserve"> but are not shown in the manuscript I got,  If </w:t>
            </w:r>
            <w:proofErr w:type="spellStart"/>
            <w:r w:rsidRPr="002428B7">
              <w:rPr>
                <w:rFonts w:ascii="Arial" w:hAnsi="Arial" w:cs="Arial"/>
                <w:bCs/>
                <w:sz w:val="20"/>
                <w:szCs w:val="20"/>
                <w:lang w:val="en-GB"/>
              </w:rPr>
              <w:t>colors</w:t>
            </w:r>
            <w:proofErr w:type="spellEnd"/>
            <w:r w:rsidRPr="002428B7">
              <w:rPr>
                <w:rFonts w:ascii="Arial" w:hAnsi="Arial" w:cs="Arial"/>
                <w:bCs/>
                <w:sz w:val="20"/>
                <w:szCs w:val="20"/>
                <w:lang w:val="en-GB"/>
              </w:rPr>
              <w:t xml:space="preserve"> are shown fine, but otherwise need a different way of identify which lines refer to which treatments</w:t>
            </w:r>
          </w:p>
        </w:tc>
        <w:tc>
          <w:tcPr>
            <w:tcW w:w="1667" w:type="pct"/>
          </w:tcPr>
          <w:p w:rsidR="00CC255A" w:rsidRPr="002428B7" w:rsidRDefault="008250AC">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 xml:space="preserve">In the manuscript we submitted to the journal, the lines in the graphs are clearly </w:t>
            </w:r>
            <w:proofErr w:type="spellStart"/>
            <w:r w:rsidRPr="002428B7">
              <w:rPr>
                <w:rFonts w:ascii="Arial" w:eastAsia="MS Mincho" w:hAnsi="Arial" w:cs="Arial"/>
                <w:bCs/>
                <w:sz w:val="20"/>
                <w:szCs w:val="20"/>
                <w:lang w:val="en-GB"/>
              </w:rPr>
              <w:t>colored</w:t>
            </w:r>
            <w:proofErr w:type="spellEnd"/>
            <w:r w:rsidRPr="002428B7">
              <w:rPr>
                <w:rFonts w:ascii="Arial" w:eastAsia="MS Mincho" w:hAnsi="Arial" w:cs="Arial"/>
                <w:bCs/>
                <w:sz w:val="20"/>
                <w:szCs w:val="20"/>
                <w:lang w:val="en-GB"/>
              </w:rPr>
              <w:t>. The same is true for the proof that the journal’s editorial office sent us.</w:t>
            </w:r>
          </w:p>
        </w:tc>
      </w:tr>
      <w:tr w:rsidR="00CC255A" w:rsidRPr="002428B7">
        <w:trPr>
          <w:trHeight w:val="20"/>
          <w:jc w:val="center"/>
        </w:trPr>
        <w:tc>
          <w:tcPr>
            <w:tcW w:w="1666" w:type="pct"/>
            <w:noWrap/>
            <w:hideMark/>
          </w:tcPr>
          <w:p w:rsidR="00CC255A" w:rsidRPr="002428B7" w:rsidRDefault="00DC68F8">
            <w:pPr>
              <w:rPr>
                <w:rFonts w:ascii="Arial" w:hAnsi="Arial" w:cs="Arial"/>
                <w:b/>
                <w:sz w:val="20"/>
                <w:szCs w:val="20"/>
                <w:lang w:val="en-GB"/>
              </w:rPr>
            </w:pPr>
            <w:r w:rsidRPr="002428B7">
              <w:rPr>
                <w:rFonts w:ascii="Arial" w:hAnsi="Arial" w:cs="Arial"/>
                <w:b/>
                <w:sz w:val="20"/>
                <w:szCs w:val="20"/>
                <w:lang w:val="en-GB"/>
              </w:rPr>
              <w:lastRenderedPageBreak/>
              <w:t>11. Does the discussion relate findings to existing literature?</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Yes, but would be good to compare mass of lettuce to literature values to see if even aquaponics results represent average growth in other aquaponics NFT systems.</w:t>
            </w:r>
          </w:p>
        </w:tc>
        <w:tc>
          <w:tcPr>
            <w:tcW w:w="1667" w:type="pct"/>
          </w:tcPr>
          <w:p w:rsidR="008250AC" w:rsidRPr="002428B7" w:rsidRDefault="008250AC" w:rsidP="008250AC">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The aim here is to compare the aquaponics system with conventional lettuce production systems.</w:t>
            </w:r>
          </w:p>
          <w:p w:rsidR="00CC255A" w:rsidRPr="002428B7" w:rsidRDefault="008250AC" w:rsidP="008250AC">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A comparative study of lettuce production across different aquaponics systems is currently underway.</w:t>
            </w:r>
          </w:p>
        </w:tc>
      </w:tr>
      <w:tr w:rsidR="00CC255A" w:rsidRPr="002428B7">
        <w:trPr>
          <w:trHeight w:val="20"/>
          <w:jc w:val="center"/>
        </w:trPr>
        <w:tc>
          <w:tcPr>
            <w:tcW w:w="1666" w:type="pct"/>
            <w:noWrap/>
            <w:hideMark/>
          </w:tcPr>
          <w:p w:rsidR="00CC255A" w:rsidRPr="002428B7" w:rsidRDefault="00DC68F8">
            <w:pPr>
              <w:rPr>
                <w:rFonts w:ascii="Arial" w:hAnsi="Arial" w:cs="Arial"/>
                <w:b/>
                <w:sz w:val="20"/>
                <w:szCs w:val="20"/>
                <w:lang w:val="en-GB"/>
              </w:rPr>
            </w:pPr>
            <w:r w:rsidRPr="002428B7">
              <w:rPr>
                <w:rFonts w:ascii="Arial" w:hAnsi="Arial" w:cs="Arial"/>
                <w:b/>
                <w:sz w:val="20"/>
                <w:szCs w:val="20"/>
                <w:lang w:val="en-GB"/>
              </w:rPr>
              <w:t>12. Are the conclusions supported by the data?</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2 I think they would be similar if the one sample from aquaponics is compared to each of the other treatments with an outlier t test,  and if so yes the conclusion are supported</w:t>
            </w:r>
          </w:p>
        </w:tc>
        <w:tc>
          <w:tcPr>
            <w:tcW w:w="1667" w:type="pct"/>
          </w:tcPr>
          <w:p w:rsidR="00316588" w:rsidRPr="002428B7" w:rsidRDefault="00316588" w:rsidP="00316588">
            <w:pPr>
              <w:jc w:val="both"/>
              <w:rPr>
                <w:rFonts w:ascii="Arial" w:hAnsi="Arial" w:cs="Arial"/>
                <w:sz w:val="20"/>
                <w:szCs w:val="20"/>
              </w:rPr>
            </w:pPr>
            <w:r w:rsidRPr="002428B7">
              <w:rPr>
                <w:rFonts w:ascii="Arial" w:hAnsi="Arial" w:cs="Arial"/>
                <w:sz w:val="20"/>
                <w:szCs w:val="20"/>
              </w:rPr>
              <w:t>We acknowledge your concern. However, we believe that the nonparametric Kruskal-Wallis test we used is more robust than parametric tests. As a result, extreme values generally have little impact on the results of statistical tests.</w:t>
            </w:r>
          </w:p>
          <w:p w:rsidR="00CC255A" w:rsidRPr="002428B7" w:rsidRDefault="00CC255A">
            <w:pPr>
              <w:keepNext/>
              <w:outlineLvl w:val="1"/>
              <w:rPr>
                <w:rFonts w:ascii="Arial" w:eastAsia="MS Mincho" w:hAnsi="Arial" w:cs="Arial"/>
                <w:bCs/>
                <w:sz w:val="20"/>
                <w:szCs w:val="20"/>
                <w:lang w:val="en-GB"/>
              </w:rPr>
            </w:pPr>
          </w:p>
        </w:tc>
      </w:tr>
      <w:tr w:rsidR="00CC255A" w:rsidRPr="002428B7">
        <w:trPr>
          <w:trHeight w:val="20"/>
          <w:jc w:val="center"/>
        </w:trPr>
        <w:tc>
          <w:tcPr>
            <w:tcW w:w="1666" w:type="pct"/>
            <w:noWrap/>
            <w:hideMark/>
          </w:tcPr>
          <w:p w:rsidR="00CC255A" w:rsidRPr="002428B7" w:rsidRDefault="00DC68F8">
            <w:pPr>
              <w:rPr>
                <w:rFonts w:ascii="Arial" w:hAnsi="Arial" w:cs="Arial"/>
                <w:b/>
                <w:sz w:val="20"/>
                <w:szCs w:val="20"/>
                <w:lang w:val="en-GB"/>
              </w:rPr>
            </w:pPr>
            <w:r w:rsidRPr="002428B7">
              <w:rPr>
                <w:rFonts w:ascii="Arial" w:hAnsi="Arial" w:cs="Arial"/>
                <w:b/>
                <w:sz w:val="20"/>
                <w:szCs w:val="20"/>
                <w:lang w:val="en-GB"/>
              </w:rPr>
              <w:t>13. Are the limitations of the study discussed?</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sz w:val="20"/>
                <w:szCs w:val="20"/>
                <w:lang w:val="en-GB"/>
              </w:rPr>
            </w:pPr>
            <w:r w:rsidRPr="002428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2 Not really</w:t>
            </w:r>
          </w:p>
        </w:tc>
        <w:tc>
          <w:tcPr>
            <w:tcW w:w="1667" w:type="pct"/>
          </w:tcPr>
          <w:p w:rsidR="00CC255A" w:rsidRPr="002428B7" w:rsidRDefault="004C6119" w:rsidP="00F3226D">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 xml:space="preserve">The limits of this study have been put into perspective for future research. We have included them following the conclusion. </w:t>
            </w:r>
          </w:p>
        </w:tc>
      </w:tr>
      <w:tr w:rsidR="00CC255A" w:rsidRPr="002428B7">
        <w:trPr>
          <w:trHeight w:val="20"/>
          <w:jc w:val="center"/>
        </w:trPr>
        <w:tc>
          <w:tcPr>
            <w:tcW w:w="1666" w:type="pct"/>
            <w:noWrap/>
            <w:hideMark/>
          </w:tcPr>
          <w:p w:rsidR="00CC255A" w:rsidRPr="002428B7" w:rsidRDefault="00DC68F8">
            <w:pPr>
              <w:rPr>
                <w:rFonts w:ascii="Arial" w:hAnsi="Arial" w:cs="Arial"/>
                <w:b/>
                <w:sz w:val="20"/>
                <w:szCs w:val="20"/>
                <w:lang w:val="en-GB"/>
              </w:rPr>
            </w:pPr>
            <w:r w:rsidRPr="002428B7">
              <w:rPr>
                <w:rFonts w:ascii="Arial" w:hAnsi="Arial" w:cs="Arial"/>
                <w:b/>
                <w:sz w:val="20"/>
                <w:szCs w:val="20"/>
                <w:lang w:val="en-GB"/>
              </w:rPr>
              <w:t>14. Are the references relevant and sufficient (in number)?</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5 = Excellent 4 = Good 3 = Satisfactory 2 = Needs Improvement 1 = Poor </w:t>
            </w:r>
          </w:p>
          <w:p w:rsidR="00CC255A" w:rsidRPr="002428B7" w:rsidRDefault="00DC68F8">
            <w:pPr>
              <w:rPr>
                <w:rFonts w:ascii="Arial" w:hAnsi="Arial" w:cs="Arial"/>
                <w:sz w:val="20"/>
                <w:szCs w:val="20"/>
                <w:lang w:val="en-GB"/>
              </w:rPr>
            </w:pPr>
            <w:r w:rsidRPr="002428B7">
              <w:rPr>
                <w:rFonts w:ascii="Arial" w:hAnsi="Arial" w:cs="Arial"/>
                <w:color w:val="404040"/>
                <w:sz w:val="20"/>
                <w:szCs w:val="20"/>
                <w:shd w:val="clear" w:color="auto" w:fill="FFFFFF"/>
                <w:lang w:val="en-GB"/>
              </w:rPr>
              <w:t>N/A = Not Applicable</w:t>
            </w: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3 Again, references are a bit dated but generally ok</w:t>
            </w:r>
          </w:p>
        </w:tc>
        <w:tc>
          <w:tcPr>
            <w:tcW w:w="1667" w:type="pct"/>
          </w:tcPr>
          <w:p w:rsidR="00CC255A" w:rsidRPr="002428B7" w:rsidRDefault="004C6119">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rPr>
                <w:rFonts w:ascii="Arial" w:hAnsi="Arial" w:cs="Arial"/>
                <w:b/>
                <w:sz w:val="20"/>
                <w:szCs w:val="20"/>
                <w:lang w:val="en-GB"/>
              </w:rPr>
            </w:pPr>
            <w:r w:rsidRPr="002428B7">
              <w:rPr>
                <w:rFonts w:ascii="Arial" w:hAnsi="Arial" w:cs="Arial"/>
                <w:b/>
                <w:sz w:val="20"/>
                <w:szCs w:val="20"/>
                <w:lang w:val="en-GB"/>
              </w:rPr>
              <w:t>15. Is the manuscript written in clear and understandable language?</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Rating Scale: </w:t>
            </w:r>
          </w:p>
          <w:p w:rsidR="00CC255A" w:rsidRPr="002428B7" w:rsidRDefault="00DC68F8">
            <w:pPr>
              <w:rPr>
                <w:rFonts w:ascii="Arial" w:hAnsi="Arial" w:cs="Arial"/>
                <w:color w:val="404040"/>
                <w:sz w:val="20"/>
                <w:szCs w:val="20"/>
                <w:shd w:val="clear" w:color="auto" w:fill="FFFFFF"/>
                <w:lang w:val="en-GB"/>
              </w:rPr>
            </w:pPr>
            <w:r w:rsidRPr="002428B7">
              <w:rPr>
                <w:rFonts w:ascii="Arial" w:hAnsi="Arial" w:cs="Arial"/>
                <w:color w:val="404040"/>
                <w:sz w:val="20"/>
                <w:szCs w:val="20"/>
                <w:shd w:val="clear" w:color="auto" w:fill="FFFFFF"/>
                <w:lang w:val="en-GB"/>
              </w:rPr>
              <w:t xml:space="preserve">5 = Excellent 4 = Good 3 = Satisfactory 2 = Needs Improvement 1 = Poor </w:t>
            </w:r>
          </w:p>
          <w:p w:rsidR="00CC255A" w:rsidRPr="002428B7" w:rsidRDefault="00DC68F8">
            <w:pPr>
              <w:rPr>
                <w:rFonts w:ascii="Arial" w:hAnsi="Arial" w:cs="Arial"/>
                <w:sz w:val="20"/>
                <w:szCs w:val="20"/>
                <w:lang w:val="en-GB"/>
              </w:rPr>
            </w:pPr>
            <w:r w:rsidRPr="002428B7">
              <w:rPr>
                <w:rFonts w:ascii="Arial" w:hAnsi="Arial" w:cs="Arial"/>
                <w:color w:val="404040"/>
                <w:sz w:val="20"/>
                <w:szCs w:val="20"/>
                <w:shd w:val="clear" w:color="auto" w:fill="FFFFFF"/>
                <w:lang w:val="en-GB"/>
              </w:rPr>
              <w:t>N/A = Not Applicable</w:t>
            </w: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5 Very clear</w:t>
            </w:r>
          </w:p>
        </w:tc>
        <w:tc>
          <w:tcPr>
            <w:tcW w:w="1667" w:type="pct"/>
          </w:tcPr>
          <w:p w:rsidR="00CC255A" w:rsidRPr="002428B7" w:rsidRDefault="00413E3C">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bl>
    <w:p w:rsidR="00CC255A" w:rsidRPr="002428B7" w:rsidRDefault="00CC255A">
      <w:pPr>
        <w:jc w:val="both"/>
        <w:rPr>
          <w:rFonts w:ascii="Arial" w:eastAsia="MS Mincho" w:hAnsi="Arial" w:cs="Arial"/>
          <w:b/>
          <w:bCs/>
          <w:sz w:val="20"/>
          <w:szCs w:val="20"/>
          <w:u w:val="single"/>
          <w:lang w:val="en-GB" w:eastAsia="x-none"/>
        </w:rPr>
      </w:pPr>
    </w:p>
    <w:p w:rsidR="00CC255A" w:rsidRPr="002428B7" w:rsidRDefault="00DC68F8">
      <w:pPr>
        <w:keepNext/>
        <w:outlineLvl w:val="1"/>
        <w:rPr>
          <w:rFonts w:ascii="Arial" w:eastAsia="MS Mincho" w:hAnsi="Arial" w:cs="Arial"/>
          <w:b/>
          <w:bCs/>
          <w:sz w:val="20"/>
          <w:szCs w:val="20"/>
          <w:u w:val="single"/>
          <w:lang w:val="en-GB"/>
        </w:rPr>
      </w:pPr>
      <w:r w:rsidRPr="002428B7">
        <w:rPr>
          <w:rFonts w:ascii="Arial" w:eastAsia="MS Mincho" w:hAnsi="Arial" w:cs="Arial"/>
          <w:b/>
          <w:bCs/>
          <w:sz w:val="20"/>
          <w:szCs w:val="20"/>
          <w:highlight w:val="yellow"/>
          <w:u w:val="single"/>
          <w:lang w:val="en-GB"/>
        </w:rPr>
        <w:t>PART 2.2 (Subjective Evaluation)</w:t>
      </w:r>
    </w:p>
    <w:p w:rsidR="00CC255A" w:rsidRPr="002428B7" w:rsidRDefault="00CC255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C255A" w:rsidRPr="002428B7">
        <w:trPr>
          <w:trHeight w:val="20"/>
          <w:jc w:val="center"/>
        </w:trPr>
        <w:tc>
          <w:tcPr>
            <w:tcW w:w="1666" w:type="pct"/>
            <w:noWrap/>
          </w:tcPr>
          <w:p w:rsidR="00CC255A" w:rsidRPr="002428B7" w:rsidRDefault="00CC255A">
            <w:pPr>
              <w:keepNext/>
              <w:outlineLvl w:val="1"/>
              <w:rPr>
                <w:rFonts w:ascii="Arial" w:eastAsia="MS Mincho" w:hAnsi="Arial" w:cs="Arial"/>
                <w:b/>
                <w:bCs/>
                <w:sz w:val="20"/>
                <w:szCs w:val="20"/>
                <w:lang w:val="en-GB"/>
              </w:rPr>
            </w:pPr>
          </w:p>
        </w:tc>
        <w:tc>
          <w:tcPr>
            <w:tcW w:w="1667" w:type="pct"/>
          </w:tcPr>
          <w:p w:rsidR="00CC255A" w:rsidRPr="002428B7" w:rsidRDefault="00DC68F8">
            <w:pPr>
              <w:keepNext/>
              <w:outlineLvl w:val="1"/>
              <w:rPr>
                <w:rFonts w:ascii="Arial" w:eastAsia="MS Mincho" w:hAnsi="Arial" w:cs="Arial"/>
                <w:b/>
                <w:bCs/>
                <w:sz w:val="20"/>
                <w:szCs w:val="20"/>
                <w:lang w:val="en-GB"/>
              </w:rPr>
            </w:pPr>
            <w:r w:rsidRPr="002428B7">
              <w:rPr>
                <w:rFonts w:ascii="Arial" w:eastAsia="MS Mincho" w:hAnsi="Arial" w:cs="Arial"/>
                <w:b/>
                <w:bCs/>
                <w:sz w:val="20"/>
                <w:szCs w:val="20"/>
                <w:lang w:val="en-GB"/>
              </w:rPr>
              <w:t>Reviewer’s comment</w:t>
            </w:r>
          </w:p>
          <w:p w:rsidR="00CC255A" w:rsidRPr="002428B7" w:rsidRDefault="00CC255A">
            <w:pPr>
              <w:rPr>
                <w:rFonts w:ascii="Arial" w:hAnsi="Arial" w:cs="Arial"/>
                <w:sz w:val="20"/>
                <w:szCs w:val="20"/>
                <w:lang w:val="en-GB"/>
              </w:rPr>
            </w:pPr>
          </w:p>
        </w:tc>
        <w:tc>
          <w:tcPr>
            <w:tcW w:w="1667" w:type="pct"/>
          </w:tcPr>
          <w:p w:rsidR="00CC255A" w:rsidRPr="002428B7" w:rsidRDefault="00DC68F8">
            <w:pPr>
              <w:spacing w:after="160" w:line="256" w:lineRule="auto"/>
              <w:rPr>
                <w:rFonts w:ascii="Arial" w:eastAsia="Calibri" w:hAnsi="Arial" w:cs="Arial"/>
                <w:kern w:val="2"/>
                <w:sz w:val="20"/>
                <w:szCs w:val="20"/>
                <w:lang w:val="en-IN"/>
              </w:rPr>
            </w:pPr>
            <w:r w:rsidRPr="002428B7">
              <w:rPr>
                <w:rFonts w:ascii="Arial" w:eastAsia="Calibri" w:hAnsi="Arial" w:cs="Arial"/>
                <w:b/>
                <w:kern w:val="2"/>
                <w:sz w:val="20"/>
                <w:szCs w:val="20"/>
                <w:lang w:val="en-IN"/>
              </w:rPr>
              <w:t>Author’s Feedback</w:t>
            </w:r>
            <w:r w:rsidRPr="002428B7">
              <w:rPr>
                <w:rFonts w:ascii="Arial" w:eastAsia="Calibri" w:hAnsi="Arial" w:cs="Arial"/>
                <w:kern w:val="2"/>
                <w:sz w:val="20"/>
                <w:szCs w:val="20"/>
                <w:lang w:val="en-IN"/>
              </w:rPr>
              <w:t xml:space="preserve"> (It is mandatory that authors should write his/her feedback here)</w:t>
            </w:r>
          </w:p>
          <w:p w:rsidR="00CC255A" w:rsidRPr="002428B7" w:rsidRDefault="00CC255A">
            <w:pPr>
              <w:keepNext/>
              <w:outlineLvl w:val="1"/>
              <w:rPr>
                <w:rFonts w:ascii="Arial" w:eastAsia="MS Mincho" w:hAnsi="Arial" w:cs="Arial"/>
                <w:bCs/>
                <w:sz w:val="20"/>
                <w:szCs w:val="20"/>
                <w:lang w:val="en-GB"/>
              </w:rPr>
            </w:pPr>
          </w:p>
        </w:tc>
      </w:tr>
      <w:tr w:rsidR="00CC255A" w:rsidRPr="002428B7">
        <w:trPr>
          <w:trHeight w:val="20"/>
          <w:jc w:val="center"/>
        </w:trPr>
        <w:tc>
          <w:tcPr>
            <w:tcW w:w="1666" w:type="pct"/>
            <w:noWrap/>
          </w:tcPr>
          <w:p w:rsidR="00CC255A" w:rsidRPr="002428B7" w:rsidRDefault="00DC68F8">
            <w:pPr>
              <w:rPr>
                <w:rFonts w:ascii="Arial" w:hAnsi="Arial" w:cs="Arial"/>
                <w:b/>
                <w:bCs/>
                <w:sz w:val="20"/>
                <w:szCs w:val="20"/>
                <w:lang w:val="en-GB"/>
              </w:rPr>
            </w:pPr>
            <w:r w:rsidRPr="002428B7">
              <w:rPr>
                <w:rFonts w:ascii="Arial" w:hAnsi="Arial" w:cs="Arial"/>
                <w:b/>
                <w:bCs/>
                <w:sz w:val="20"/>
                <w:szCs w:val="20"/>
                <w:lang w:val="en-GB"/>
              </w:rPr>
              <w:t>Is the title of the article suitable?</w:t>
            </w:r>
          </w:p>
          <w:p w:rsidR="00CC255A" w:rsidRPr="002428B7" w:rsidRDefault="00CC255A">
            <w:pPr>
              <w:rPr>
                <w:rFonts w:ascii="Arial" w:hAnsi="Arial" w:cs="Arial"/>
                <w:bCs/>
                <w:sz w:val="20"/>
                <w:szCs w:val="20"/>
                <w:lang w:val="en-GB"/>
              </w:rPr>
            </w:pP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If your answer is NO, please provide a brief, clear suggestion for improvement.</w:t>
            </w:r>
          </w:p>
          <w:p w:rsidR="00CC255A" w:rsidRPr="002428B7" w:rsidRDefault="00CC255A">
            <w:pPr>
              <w:rPr>
                <w:rFonts w:ascii="Arial" w:hAnsi="Arial" w:cs="Arial"/>
                <w:sz w:val="20"/>
                <w:szCs w:val="20"/>
                <w:u w:val="single"/>
                <w:lang w:val="en-GB"/>
              </w:rPr>
            </w:pP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Yes, describes the study well</w:t>
            </w:r>
          </w:p>
        </w:tc>
        <w:tc>
          <w:tcPr>
            <w:tcW w:w="1667" w:type="pct"/>
          </w:tcPr>
          <w:p w:rsidR="00CC255A" w:rsidRPr="002428B7" w:rsidRDefault="004C6119">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tcPr>
          <w:p w:rsidR="00CC255A" w:rsidRPr="002428B7" w:rsidRDefault="00DC68F8">
            <w:pPr>
              <w:keepNext/>
              <w:outlineLvl w:val="1"/>
              <w:rPr>
                <w:rFonts w:ascii="Arial" w:eastAsia="MS Mincho" w:hAnsi="Arial" w:cs="Arial"/>
                <w:b/>
                <w:bCs/>
                <w:sz w:val="20"/>
                <w:szCs w:val="20"/>
                <w:lang w:val="en-GB"/>
              </w:rPr>
            </w:pPr>
            <w:r w:rsidRPr="002428B7">
              <w:rPr>
                <w:rFonts w:ascii="Arial" w:eastAsia="MS Mincho" w:hAnsi="Arial" w:cs="Arial"/>
                <w:b/>
                <w:bCs/>
                <w:sz w:val="20"/>
                <w:szCs w:val="20"/>
                <w:lang w:val="en-GB"/>
              </w:rPr>
              <w:t xml:space="preserve">Is the abstract of the article comprehensive? </w:t>
            </w: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s</w:t>
            </w: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If your answer is NO, please provide a brief, clear suggestion for improvement.</w:t>
            </w:r>
          </w:p>
          <w:p w:rsidR="00CC255A" w:rsidRPr="002428B7" w:rsidRDefault="00CC255A">
            <w:pPr>
              <w:rPr>
                <w:rFonts w:ascii="Arial" w:hAnsi="Arial" w:cs="Arial"/>
                <w:sz w:val="20"/>
                <w:szCs w:val="20"/>
                <w:lang w:val="en-GB"/>
              </w:rPr>
            </w:pPr>
          </w:p>
        </w:tc>
        <w:tc>
          <w:tcPr>
            <w:tcW w:w="1667" w:type="pct"/>
          </w:tcPr>
          <w:p w:rsidR="00CC255A" w:rsidRPr="002428B7" w:rsidRDefault="00DC68F8">
            <w:pPr>
              <w:ind w:left="360"/>
              <w:rPr>
                <w:rFonts w:ascii="Arial" w:hAnsi="Arial" w:cs="Arial"/>
                <w:b/>
                <w:bCs/>
                <w:sz w:val="20"/>
                <w:szCs w:val="20"/>
                <w:lang w:val="en-GB"/>
              </w:rPr>
            </w:pPr>
            <w:r w:rsidRPr="002428B7">
              <w:rPr>
                <w:rFonts w:ascii="Arial" w:hAnsi="Arial" w:cs="Arial"/>
                <w:b/>
                <w:bCs/>
                <w:sz w:val="20"/>
                <w:szCs w:val="20"/>
                <w:lang w:val="en-GB"/>
              </w:rPr>
              <w:t>Yes, very clear</w:t>
            </w:r>
          </w:p>
        </w:tc>
        <w:tc>
          <w:tcPr>
            <w:tcW w:w="1667" w:type="pct"/>
          </w:tcPr>
          <w:p w:rsidR="00CC255A" w:rsidRPr="002428B7" w:rsidRDefault="004C6119">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hideMark/>
          </w:tcPr>
          <w:p w:rsidR="00CC255A" w:rsidRPr="002428B7" w:rsidRDefault="00DC68F8">
            <w:pPr>
              <w:keepNext/>
              <w:outlineLvl w:val="1"/>
              <w:rPr>
                <w:rFonts w:ascii="Arial" w:eastAsia="MS Mincho" w:hAnsi="Arial" w:cs="Arial"/>
                <w:bCs/>
                <w:sz w:val="20"/>
                <w:szCs w:val="20"/>
                <w:lang w:val="en-GB"/>
              </w:rPr>
            </w:pPr>
            <w:r w:rsidRPr="002428B7">
              <w:rPr>
                <w:rFonts w:ascii="Arial" w:eastAsia="MS Mincho" w:hAnsi="Arial" w:cs="Arial"/>
                <w:b/>
                <w:bCs/>
                <w:sz w:val="20"/>
                <w:szCs w:val="20"/>
                <w:lang w:val="en-GB"/>
              </w:rPr>
              <w:t xml:space="preserve">Is the manuscript scientifically correct? </w:t>
            </w:r>
            <w:r w:rsidRPr="002428B7">
              <w:rPr>
                <w:rFonts w:ascii="Arial" w:eastAsia="MS Mincho" w:hAnsi="Arial" w:cs="Arial"/>
                <w:b/>
                <w:bCs/>
                <w:sz w:val="20"/>
                <w:szCs w:val="20"/>
                <w:lang w:val="en-GB"/>
              </w:rPr>
              <w:br/>
            </w: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If your answer is NO, please provide a brief, clear suggestion for improvement</w:t>
            </w:r>
          </w:p>
          <w:p w:rsidR="00CC255A" w:rsidRPr="002428B7" w:rsidRDefault="00DC68F8">
            <w:pPr>
              <w:rPr>
                <w:rFonts w:ascii="Arial" w:hAnsi="Arial" w:cs="Arial"/>
                <w:b/>
                <w:sz w:val="20"/>
                <w:szCs w:val="20"/>
                <w:lang w:val="en-GB"/>
              </w:rPr>
            </w:pPr>
            <w:r w:rsidRPr="002428B7">
              <w:rPr>
                <w:rFonts w:ascii="Arial" w:hAnsi="Arial" w:cs="Arial"/>
                <w:bCs/>
                <w:sz w:val="20"/>
                <w:szCs w:val="20"/>
                <w:lang w:val="en-GB"/>
              </w:rPr>
              <w:t>.</w:t>
            </w: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Except for the possible problem with treating subsamples like independent samples in the aquaponics system, yes.</w:t>
            </w:r>
          </w:p>
        </w:tc>
        <w:tc>
          <w:tcPr>
            <w:tcW w:w="1667" w:type="pct"/>
          </w:tcPr>
          <w:p w:rsidR="00CC255A" w:rsidRPr="002428B7" w:rsidRDefault="004C6119">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tcPr>
          <w:p w:rsidR="00CC255A" w:rsidRPr="002428B7" w:rsidRDefault="00DC68F8">
            <w:pPr>
              <w:rPr>
                <w:rFonts w:ascii="Arial" w:hAnsi="Arial" w:cs="Arial"/>
                <w:b/>
                <w:bCs/>
                <w:sz w:val="20"/>
                <w:szCs w:val="20"/>
                <w:lang w:val="en-GB"/>
              </w:rPr>
            </w:pPr>
            <w:r w:rsidRPr="002428B7">
              <w:rPr>
                <w:rFonts w:ascii="Arial" w:hAnsi="Arial" w:cs="Arial"/>
                <w:b/>
                <w:bCs/>
                <w:sz w:val="20"/>
                <w:szCs w:val="20"/>
                <w:lang w:val="en-GB"/>
              </w:rPr>
              <w:t xml:space="preserve">Are the references sufficient and recent? </w:t>
            </w: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(YES or NO)</w:t>
            </w:r>
          </w:p>
          <w:p w:rsidR="00CC255A" w:rsidRPr="002428B7" w:rsidRDefault="00CC255A">
            <w:pPr>
              <w:rPr>
                <w:rFonts w:ascii="Arial" w:hAnsi="Arial" w:cs="Arial"/>
                <w:bCs/>
                <w:sz w:val="20"/>
                <w:szCs w:val="20"/>
                <w:lang w:val="en-GB"/>
              </w:rPr>
            </w:pP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If your answer is NO, please provide clear suggestion for improvement.</w:t>
            </w:r>
          </w:p>
          <w:p w:rsidR="00CC255A" w:rsidRPr="002428B7" w:rsidRDefault="00CC255A">
            <w:pPr>
              <w:rPr>
                <w:rFonts w:ascii="Arial" w:hAnsi="Arial" w:cs="Arial"/>
                <w:b/>
                <w:bCs/>
                <w:sz w:val="20"/>
                <w:szCs w:val="20"/>
                <w:lang w:val="en-GB"/>
              </w:rPr>
            </w:pPr>
          </w:p>
        </w:tc>
        <w:tc>
          <w:tcPr>
            <w:tcW w:w="1667" w:type="pct"/>
          </w:tcPr>
          <w:p w:rsidR="00CC255A" w:rsidRPr="002428B7" w:rsidRDefault="00DC68F8">
            <w:pPr>
              <w:contextualSpacing/>
              <w:rPr>
                <w:rFonts w:ascii="Arial" w:hAnsi="Arial" w:cs="Arial"/>
                <w:bCs/>
                <w:sz w:val="20"/>
                <w:szCs w:val="20"/>
                <w:lang w:val="en-GB"/>
              </w:rPr>
            </w:pPr>
            <w:r w:rsidRPr="002428B7">
              <w:rPr>
                <w:rFonts w:ascii="Arial" w:hAnsi="Arial" w:cs="Arial"/>
                <w:bCs/>
                <w:sz w:val="20"/>
                <w:szCs w:val="20"/>
                <w:lang w:val="en-GB"/>
              </w:rPr>
              <w:t>There are more recent references but they are ok</w:t>
            </w:r>
          </w:p>
        </w:tc>
        <w:tc>
          <w:tcPr>
            <w:tcW w:w="1667" w:type="pct"/>
          </w:tcPr>
          <w:p w:rsidR="00CC255A" w:rsidRPr="002428B7" w:rsidRDefault="004C6119">
            <w:pPr>
              <w:keepNext/>
              <w:outlineLvl w:val="1"/>
              <w:rPr>
                <w:rFonts w:ascii="Arial" w:eastAsia="MS Mincho" w:hAnsi="Arial" w:cs="Arial"/>
                <w:bCs/>
                <w:sz w:val="20"/>
                <w:szCs w:val="20"/>
                <w:lang w:val="en-GB"/>
              </w:rPr>
            </w:pPr>
            <w:r w:rsidRPr="002428B7">
              <w:rPr>
                <w:rFonts w:ascii="Arial" w:eastAsia="MS Mincho" w:hAnsi="Arial" w:cs="Arial"/>
                <w:bCs/>
                <w:sz w:val="20"/>
                <w:szCs w:val="20"/>
                <w:lang w:val="en-GB"/>
              </w:rPr>
              <w:t>Thank you</w:t>
            </w:r>
          </w:p>
        </w:tc>
      </w:tr>
      <w:tr w:rsidR="00CC255A" w:rsidRPr="002428B7">
        <w:trPr>
          <w:trHeight w:val="20"/>
          <w:jc w:val="center"/>
        </w:trPr>
        <w:tc>
          <w:tcPr>
            <w:tcW w:w="1666" w:type="pct"/>
            <w:noWrap/>
          </w:tcPr>
          <w:p w:rsidR="00CC255A" w:rsidRPr="002428B7" w:rsidRDefault="00DC68F8">
            <w:pPr>
              <w:rPr>
                <w:rFonts w:ascii="Arial" w:hAnsi="Arial" w:cs="Arial"/>
                <w:b/>
                <w:bCs/>
                <w:sz w:val="20"/>
                <w:szCs w:val="20"/>
                <w:lang w:val="en-GB"/>
              </w:rPr>
            </w:pPr>
            <w:r w:rsidRPr="002428B7">
              <w:rPr>
                <w:rFonts w:ascii="Arial" w:hAnsi="Arial" w:cs="Arial"/>
                <w:b/>
                <w:bCs/>
                <w:sz w:val="20"/>
                <w:szCs w:val="20"/>
                <w:lang w:val="en-GB"/>
              </w:rPr>
              <w:t>Are there ethical issues in this manuscript?</w:t>
            </w: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(YES or NO)</w:t>
            </w:r>
          </w:p>
          <w:p w:rsidR="00CC255A" w:rsidRPr="002428B7" w:rsidRDefault="00CC255A">
            <w:pPr>
              <w:rPr>
                <w:rFonts w:ascii="Arial" w:hAnsi="Arial" w:cs="Arial"/>
                <w:bCs/>
                <w:sz w:val="20"/>
                <w:szCs w:val="20"/>
                <w:lang w:val="en-GB"/>
              </w:rPr>
            </w:pPr>
          </w:p>
          <w:p w:rsidR="00CC255A" w:rsidRPr="002428B7" w:rsidRDefault="00DC68F8">
            <w:pPr>
              <w:rPr>
                <w:rFonts w:ascii="Arial" w:hAnsi="Arial" w:cs="Arial"/>
                <w:bCs/>
                <w:sz w:val="20"/>
                <w:szCs w:val="20"/>
                <w:lang w:val="en-GB"/>
              </w:rPr>
            </w:pPr>
            <w:r w:rsidRPr="002428B7">
              <w:rPr>
                <w:rFonts w:ascii="Arial" w:hAnsi="Arial" w:cs="Arial"/>
                <w:bCs/>
                <w:sz w:val="20"/>
                <w:szCs w:val="20"/>
                <w:lang w:val="en-GB"/>
              </w:rPr>
              <w:t>(If yes, kindly please write down the ethical issues here in details)</w:t>
            </w:r>
          </w:p>
          <w:p w:rsidR="00CC255A" w:rsidRPr="002428B7" w:rsidRDefault="00CC255A">
            <w:pPr>
              <w:rPr>
                <w:rFonts w:ascii="Arial" w:hAnsi="Arial" w:cs="Arial"/>
                <w:bCs/>
                <w:sz w:val="20"/>
                <w:szCs w:val="20"/>
                <w:lang w:val="en-GB"/>
              </w:rPr>
            </w:pPr>
          </w:p>
        </w:tc>
        <w:tc>
          <w:tcPr>
            <w:tcW w:w="1667" w:type="pct"/>
          </w:tcPr>
          <w:p w:rsidR="00CC255A" w:rsidRPr="002428B7" w:rsidRDefault="00CC255A">
            <w:pPr>
              <w:contextualSpacing/>
              <w:rPr>
                <w:rFonts w:ascii="Arial" w:hAnsi="Arial" w:cs="Arial"/>
                <w:bCs/>
                <w:sz w:val="20"/>
                <w:szCs w:val="20"/>
                <w:lang w:val="en-GB"/>
              </w:rPr>
            </w:pPr>
          </w:p>
        </w:tc>
        <w:tc>
          <w:tcPr>
            <w:tcW w:w="1667" w:type="pct"/>
          </w:tcPr>
          <w:p w:rsidR="00CC255A" w:rsidRPr="002428B7" w:rsidRDefault="00CC255A">
            <w:pPr>
              <w:keepNext/>
              <w:outlineLvl w:val="1"/>
              <w:rPr>
                <w:rFonts w:ascii="Arial" w:eastAsia="MS Mincho" w:hAnsi="Arial" w:cs="Arial"/>
                <w:bCs/>
                <w:sz w:val="20"/>
                <w:szCs w:val="20"/>
                <w:lang w:val="en-GB"/>
              </w:rPr>
            </w:pPr>
          </w:p>
        </w:tc>
      </w:tr>
    </w:tbl>
    <w:p w:rsidR="00CC255A" w:rsidRPr="002428B7" w:rsidRDefault="00DC68F8">
      <w:pPr>
        <w:pStyle w:val="BodyText"/>
        <w:spacing w:before="228"/>
        <w:ind w:left="23"/>
        <w:rPr>
          <w:rFonts w:ascii="Arial" w:hAnsi="Arial" w:cs="Arial"/>
          <w:color w:val="000000"/>
          <w:sz w:val="20"/>
          <w:szCs w:val="20"/>
          <w:highlight w:val="yellow"/>
          <w:u w:val="single"/>
        </w:rPr>
      </w:pPr>
      <w:bookmarkStart w:id="1" w:name="_Hlk228437033"/>
      <w:bookmarkStart w:id="2" w:name="_Hlk228262614"/>
      <w:bookmarkStart w:id="3" w:name="_Hlk228444856"/>
      <w:bookmarkStart w:id="4" w:name="_Hlk228443299"/>
      <w:r w:rsidRPr="002428B7">
        <w:rPr>
          <w:rFonts w:ascii="Arial" w:hAnsi="Arial" w:cs="Arial"/>
          <w:color w:val="000000"/>
          <w:sz w:val="20"/>
          <w:szCs w:val="20"/>
          <w:highlight w:val="yellow"/>
          <w:u w:val="single"/>
        </w:rPr>
        <w:t>PART</w:t>
      </w:r>
      <w:r w:rsidRPr="002428B7">
        <w:rPr>
          <w:rFonts w:ascii="Arial" w:hAnsi="Arial" w:cs="Arial"/>
          <w:color w:val="000000"/>
          <w:spacing w:val="-6"/>
          <w:sz w:val="20"/>
          <w:szCs w:val="20"/>
          <w:highlight w:val="yellow"/>
          <w:u w:val="single"/>
        </w:rPr>
        <w:t xml:space="preserve"> </w:t>
      </w:r>
      <w:r w:rsidRPr="002428B7">
        <w:rPr>
          <w:rFonts w:ascii="Arial" w:hAnsi="Arial" w:cs="Arial"/>
          <w:color w:val="000000"/>
          <w:sz w:val="20"/>
          <w:szCs w:val="20"/>
          <w:highlight w:val="yellow"/>
          <w:u w:val="single"/>
        </w:rPr>
        <w:t>3</w:t>
      </w:r>
    </w:p>
    <w:p w:rsidR="00CC255A" w:rsidRPr="002428B7" w:rsidRDefault="00CC255A">
      <w:pPr>
        <w:pStyle w:val="BodyText"/>
        <w:spacing w:before="228"/>
        <w:ind w:left="23"/>
        <w:rPr>
          <w:rFonts w:ascii="Arial" w:hAnsi="Arial" w:cs="Arial"/>
          <w:color w:val="000000"/>
          <w:sz w:val="20"/>
          <w:szCs w:val="20"/>
          <w:highlight w:val="yellow"/>
          <w:u w:val="single"/>
        </w:rPr>
      </w:pPr>
    </w:p>
    <w:p w:rsidR="00CC255A" w:rsidRPr="002428B7" w:rsidRDefault="00DC68F8">
      <w:pPr>
        <w:rPr>
          <w:rFonts w:ascii="Arial" w:eastAsia="Arial Unicode MS" w:hAnsi="Arial" w:cs="Arial"/>
          <w:b/>
          <w:bCs/>
          <w:sz w:val="20"/>
          <w:szCs w:val="20"/>
          <w:u w:val="single"/>
        </w:rPr>
      </w:pPr>
      <w:r w:rsidRPr="002428B7">
        <w:rPr>
          <w:rFonts w:ascii="Arial" w:eastAsia="Arial Unicode MS" w:hAnsi="Arial" w:cs="Arial"/>
          <w:b/>
          <w:bCs/>
          <w:sz w:val="20"/>
          <w:szCs w:val="20"/>
          <w:u w:val="single"/>
        </w:rPr>
        <w:t>Editorial Comments (This section is reserved for the comments from journal editorial office and editors):</w:t>
      </w:r>
    </w:p>
    <w:p w:rsidR="00CC255A" w:rsidRPr="002428B7" w:rsidRDefault="00CC255A">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CC255A" w:rsidRPr="002428B7">
        <w:trPr>
          <w:trHeight w:val="230"/>
        </w:trPr>
        <w:tc>
          <w:tcPr>
            <w:tcW w:w="2754" w:type="pct"/>
          </w:tcPr>
          <w:p w:rsidR="00CC255A" w:rsidRPr="002428B7" w:rsidRDefault="00CC255A">
            <w:pPr>
              <w:pStyle w:val="TableParagraph"/>
              <w:spacing w:line="210" w:lineRule="exact"/>
              <w:rPr>
                <w:rFonts w:ascii="Arial" w:hAnsi="Arial" w:cs="Arial"/>
                <w:b/>
                <w:sz w:val="20"/>
                <w:szCs w:val="20"/>
              </w:rPr>
            </w:pPr>
          </w:p>
        </w:tc>
        <w:tc>
          <w:tcPr>
            <w:tcW w:w="2246" w:type="pct"/>
          </w:tcPr>
          <w:p w:rsidR="00CC255A" w:rsidRPr="002428B7" w:rsidRDefault="00DC68F8">
            <w:pPr>
              <w:pStyle w:val="TableParagraph"/>
              <w:spacing w:line="210" w:lineRule="exact"/>
              <w:rPr>
                <w:rFonts w:ascii="Arial" w:hAnsi="Arial" w:cs="Arial"/>
                <w:b/>
                <w:sz w:val="20"/>
                <w:szCs w:val="20"/>
              </w:rPr>
            </w:pPr>
            <w:r w:rsidRPr="002428B7">
              <w:rPr>
                <w:rFonts w:ascii="Arial" w:eastAsia="Arial Unicode MS" w:hAnsi="Arial" w:cs="Arial"/>
                <w:sz w:val="20"/>
                <w:szCs w:val="20"/>
                <w:lang w:val="en-GB"/>
              </w:rPr>
              <w:t>Author’s Feedback</w:t>
            </w:r>
          </w:p>
        </w:tc>
      </w:tr>
      <w:tr w:rsidR="00CC255A" w:rsidRPr="002428B7">
        <w:trPr>
          <w:trHeight w:val="1034"/>
        </w:trPr>
        <w:tc>
          <w:tcPr>
            <w:tcW w:w="2754" w:type="pct"/>
          </w:tcPr>
          <w:p w:rsidR="00CC255A" w:rsidRPr="002428B7" w:rsidRDefault="00DC68F8">
            <w:pPr>
              <w:pStyle w:val="TableParagraph"/>
              <w:spacing w:line="230" w:lineRule="atLeast"/>
              <w:ind w:left="0" w:right="1144"/>
              <w:rPr>
                <w:rFonts w:ascii="Arial" w:hAnsi="Arial" w:cs="Arial"/>
                <w:sz w:val="20"/>
                <w:szCs w:val="20"/>
              </w:rPr>
            </w:pPr>
            <w:r w:rsidRPr="002428B7">
              <w:rPr>
                <w:rFonts w:ascii="Arial" w:eastAsia="Arial Unicode MS" w:hAnsi="Arial" w:cs="Arial"/>
                <w:b/>
                <w:bCs/>
                <w:sz w:val="20"/>
                <w:szCs w:val="20"/>
                <w:lang w:val="en-GB"/>
              </w:rPr>
              <w:t xml:space="preserve"> should consider revised statistical test using the mean of aquaponics subsamples and testing whether it is an outlier for each of the other treatments</w:t>
            </w:r>
          </w:p>
        </w:tc>
        <w:tc>
          <w:tcPr>
            <w:tcW w:w="2246" w:type="pct"/>
          </w:tcPr>
          <w:p w:rsidR="00CC255A" w:rsidRPr="002428B7" w:rsidRDefault="004C6119">
            <w:pPr>
              <w:pStyle w:val="TableParagraph"/>
              <w:rPr>
                <w:rFonts w:ascii="Arial" w:hAnsi="Arial" w:cs="Arial"/>
                <w:sz w:val="20"/>
                <w:szCs w:val="20"/>
              </w:rPr>
            </w:pPr>
            <w:r w:rsidRPr="002428B7">
              <w:rPr>
                <w:rFonts w:ascii="Arial" w:hAnsi="Arial" w:cs="Arial"/>
                <w:sz w:val="20"/>
                <w:szCs w:val="20"/>
              </w:rPr>
              <w:t>We'll verify that</w:t>
            </w:r>
          </w:p>
        </w:tc>
      </w:tr>
      <w:bookmarkEnd w:id="1"/>
      <w:bookmarkEnd w:id="2"/>
      <w:bookmarkEnd w:id="3"/>
      <w:bookmarkEnd w:id="4"/>
      <w:bookmarkEnd w:id="0"/>
    </w:tbl>
    <w:p w:rsidR="00CC255A" w:rsidRPr="002428B7" w:rsidRDefault="00CC255A">
      <w:pPr>
        <w:pStyle w:val="BodyText"/>
        <w:spacing w:before="1"/>
        <w:ind w:left="23"/>
        <w:rPr>
          <w:rFonts w:ascii="Arial" w:hAnsi="Arial" w:cs="Arial"/>
          <w:sz w:val="20"/>
          <w:szCs w:val="20"/>
        </w:rPr>
      </w:pPr>
    </w:p>
    <w:sectPr w:rsidR="00CC255A" w:rsidRPr="002428B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462" w:rsidRDefault="00415462">
      <w:r>
        <w:separator/>
      </w:r>
    </w:p>
  </w:endnote>
  <w:endnote w:type="continuationSeparator" w:id="0">
    <w:p w:rsidR="00415462" w:rsidRDefault="0041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55A" w:rsidRDefault="00CC255A">
    <w:pPr>
      <w:pStyle w:val="Footer"/>
      <w:jc w:val="right"/>
    </w:pPr>
  </w:p>
  <w:p w:rsidR="00CC255A" w:rsidRDefault="00DC68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226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226D">
      <w:rPr>
        <w:b/>
        <w:noProof/>
        <w:sz w:val="20"/>
      </w:rPr>
      <w:t>2</w:t>
    </w:r>
    <w:r>
      <w:rPr>
        <w:b/>
        <w:sz w:val="20"/>
      </w:rPr>
      <w:fldChar w:fldCharType="end"/>
    </w:r>
  </w:p>
  <w:p w:rsidR="00CC255A" w:rsidRDefault="00DC68F8">
    <w:pPr>
      <w:pStyle w:val="Footer"/>
      <w:jc w:val="right"/>
      <w:rPr>
        <w:b/>
        <w:sz w:val="20"/>
      </w:rPr>
    </w:pPr>
    <w:r>
      <w:rPr>
        <w:b/>
        <w:sz w:val="20"/>
      </w:rPr>
      <w:t>V240326</w:t>
    </w:r>
  </w:p>
  <w:p w:rsidR="00CC255A" w:rsidRDefault="00CC255A">
    <w:pPr>
      <w:pStyle w:val="Footer"/>
      <w:jc w:val="right"/>
    </w:pPr>
  </w:p>
  <w:p w:rsidR="00CC255A" w:rsidRDefault="00CC255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462" w:rsidRDefault="00415462">
      <w:r>
        <w:separator/>
      </w:r>
    </w:p>
  </w:footnote>
  <w:footnote w:type="continuationSeparator" w:id="0">
    <w:p w:rsidR="00415462" w:rsidRDefault="0041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55A" w:rsidRDefault="00CC255A">
    <w:pPr>
      <w:spacing w:before="100" w:beforeAutospacing="1" w:after="100" w:afterAutospacing="1"/>
      <w:jc w:val="center"/>
      <w:rPr>
        <w:b/>
        <w:bCs/>
        <w:color w:val="003399"/>
        <w:szCs w:val="20"/>
        <w:u w:val="single"/>
        <w:lang w:val="en-GB"/>
      </w:rPr>
    </w:pPr>
  </w:p>
  <w:p w:rsidR="00CC255A" w:rsidRDefault="00DC68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55A"/>
    <w:rsid w:val="00001A01"/>
    <w:rsid w:val="002428B7"/>
    <w:rsid w:val="00300858"/>
    <w:rsid w:val="00316588"/>
    <w:rsid w:val="00413E3C"/>
    <w:rsid w:val="00415462"/>
    <w:rsid w:val="004B77A6"/>
    <w:rsid w:val="004C6119"/>
    <w:rsid w:val="00656441"/>
    <w:rsid w:val="008250AC"/>
    <w:rsid w:val="009C55AB"/>
    <w:rsid w:val="00AD6F60"/>
    <w:rsid w:val="00AE045D"/>
    <w:rsid w:val="00C67242"/>
    <w:rsid w:val="00CC255A"/>
    <w:rsid w:val="00DC68F8"/>
    <w:rsid w:val="00E31E14"/>
    <w:rsid w:val="00EE5D7D"/>
    <w:rsid w:val="00F27C67"/>
    <w:rsid w:val="00F3226D"/>
    <w:rsid w:val="00FE69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63049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r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Pages>
  <Words>1057</Words>
  <Characters>6026</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7069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2026-04-30T12:37:00Z</dcterms:created>
  <dcterms:modified xsi:type="dcterms:W3CDTF">2026-05-08T06:15:00Z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