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B9BA755" w:rsidR="00204042" w:rsidRPr="00067D68" w:rsidRDefault="00C970DF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067D68" w:rsidRPr="00067D6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Plant Research Journal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16FF8D8" w:rsidR="00204042" w:rsidRPr="00EA6E35" w:rsidRDefault="005767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767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Ms_APRJ_158154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F6A07B1" w:rsidR="00204042" w:rsidRPr="00EA6E35" w:rsidRDefault="005767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Laboratory-based in vivo exposure of Fall Armyworm (</w:t>
            </w:r>
            <w:proofErr w:type="spellStart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Spodoptera</w:t>
            </w:r>
            <w:proofErr w:type="spellEnd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frugiperda</w:t>
            </w:r>
            <w:proofErr w:type="spellEnd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larvae to </w:t>
            </w:r>
            <w:proofErr w:type="spellStart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Ocimum</w:t>
            </w:r>
            <w:proofErr w:type="spellEnd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suave extracts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1AAAD0B" w:rsidR="00204042" w:rsidRPr="00EA6E35" w:rsidRDefault="00584535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New manuscript. The manuscript has relative new information. All references were recent.</w:t>
            </w:r>
          </w:p>
        </w:tc>
        <w:tc>
          <w:tcPr>
            <w:tcW w:w="1667" w:type="pct"/>
          </w:tcPr>
          <w:p w14:paraId="534CD4A4" w14:textId="6BAF463F" w:rsidR="00362AB8" w:rsidRDefault="00362A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manuscript gives the knowledge of </w:t>
            </w:r>
            <w:proofErr w:type="spellStart"/>
            <w:r w:rsidRPr="00362AB8">
              <w:rPr>
                <w:rFonts w:eastAsia="MS Mincho"/>
                <w:bCs/>
                <w:i/>
                <w:sz w:val="20"/>
                <w:szCs w:val="20"/>
                <w:lang w:val="en-GB"/>
              </w:rPr>
              <w:t>ocimum</w:t>
            </w:r>
            <w:proofErr w:type="spellEnd"/>
            <w:r w:rsidRPr="00362AB8">
              <w:rPr>
                <w:rFonts w:eastAsia="MS Mincho"/>
                <w:bCs/>
                <w:i/>
                <w:sz w:val="20"/>
                <w:szCs w:val="20"/>
                <w:lang w:val="en-GB"/>
              </w:rPr>
              <w:t xml:space="preserve"> suave</w:t>
            </w:r>
            <w:r w:rsidRPr="00362AB8">
              <w:rPr>
                <w:rFonts w:eastAsia="MS Mincho"/>
                <w:bCs/>
                <w:sz w:val="20"/>
                <w:szCs w:val="20"/>
                <w:lang w:val="en-GB"/>
              </w:rPr>
              <w:t xml:space="preserve"> effective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ness</w:t>
            </w:r>
            <w:r w:rsidRPr="00362AB8">
              <w:rPr>
                <w:rFonts w:eastAsia="MS Mincho"/>
                <w:bCs/>
                <w:sz w:val="20"/>
                <w:szCs w:val="20"/>
                <w:lang w:val="en-GB"/>
              </w:rPr>
              <w:t xml:space="preserve"> against </w:t>
            </w:r>
            <w:proofErr w:type="spellStart"/>
            <w:r w:rsidRPr="00362AB8">
              <w:rPr>
                <w:rFonts w:eastAsia="MS Mincho"/>
                <w:bCs/>
                <w:i/>
                <w:iCs/>
                <w:sz w:val="20"/>
                <w:szCs w:val="20"/>
                <w:lang w:val="en-GB"/>
              </w:rPr>
              <w:t>Spodoptera</w:t>
            </w:r>
            <w:proofErr w:type="spellEnd"/>
            <w:r w:rsidRPr="00362AB8">
              <w:rPr>
                <w:rFonts w:eastAsia="MS Mincho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62AB8">
              <w:rPr>
                <w:rFonts w:eastAsia="MS Mincho"/>
                <w:bCs/>
                <w:i/>
                <w:iCs/>
                <w:sz w:val="20"/>
                <w:szCs w:val="20"/>
                <w:lang w:val="en-GB"/>
              </w:rPr>
              <w:t>frugiperda</w:t>
            </w:r>
            <w:proofErr w:type="spellEnd"/>
            <w:r w:rsidRPr="00362AB8">
              <w:rPr>
                <w:rFonts w:eastAsia="MS Mincho"/>
                <w:bCs/>
                <w:sz w:val="20"/>
                <w:szCs w:val="20"/>
                <w:lang w:val="en-GB"/>
              </w:rPr>
              <w:t> larvae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  <w:p w14:paraId="0338EE05" w14:textId="77777777" w:rsidR="00362AB8" w:rsidRDefault="00362A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AB8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Dose dependent effect on </w:t>
            </w:r>
            <w:r w:rsidRPr="00362AB8">
              <w:rPr>
                <w:rFonts w:eastAsia="MS Mincho"/>
                <w:bCs/>
                <w:sz w:val="20"/>
                <w:szCs w:val="20"/>
                <w:lang w:val="en-GB"/>
              </w:rPr>
              <w:t xml:space="preserve">mortality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of Fall army worm.</w:t>
            </w:r>
          </w:p>
          <w:p w14:paraId="46643927" w14:textId="3FC482F9" w:rsidR="00204042" w:rsidRPr="00EA6E35" w:rsidRDefault="00362A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study gives farmer broader choice on Fall Army worm control by using botanicals (</w:t>
            </w:r>
            <w:proofErr w:type="spellStart"/>
            <w:r w:rsidRPr="00362AB8">
              <w:rPr>
                <w:rFonts w:eastAsia="MS Mincho"/>
                <w:bCs/>
                <w:i/>
                <w:sz w:val="20"/>
                <w:szCs w:val="20"/>
                <w:lang w:val="en-GB"/>
              </w:rPr>
              <w:t>Ocimum</w:t>
            </w:r>
            <w:proofErr w:type="spellEnd"/>
            <w:r w:rsidRPr="00362AB8">
              <w:rPr>
                <w:rFonts w:eastAsia="MS Mincho"/>
                <w:bCs/>
                <w:i/>
                <w:sz w:val="20"/>
                <w:szCs w:val="20"/>
                <w:lang w:val="en-GB"/>
              </w:rPr>
              <w:t xml:space="preserve"> suave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) that are present in their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enviroment</w:t>
            </w:r>
            <w:proofErr w:type="spellEnd"/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BBD5935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A724F12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51F5C6C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1B0387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A143AC5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289936CE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F2998A9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88E6F53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9D28E24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6C3E65AA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DA3F9EF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7994BF3C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6B80D3B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3E7BF8C8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64B980B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522867BB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D1499B7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58C2ECAF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A59D267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F21F03E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2E999DA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007E0C3C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6C01145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B759409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1634C12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98ECCAE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96A3DBC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35CC05E8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BCF1E0E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C032C47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  <w:bookmarkStart w:id="0" w:name="_GoBack"/>
      <w:bookmarkEnd w:id="0"/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BEE110D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157DE39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C11CF52" w:rsidR="00204042" w:rsidRPr="00EA6E35" w:rsidRDefault="0058453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926A96D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8E4DBBE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6CFC6C35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8EB6AC3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100827D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D94CD5E" w:rsidR="00204042" w:rsidRPr="00EA6E35" w:rsidRDefault="0058453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07C5442D" w:rsidR="00204042" w:rsidRPr="00EA6E35" w:rsidRDefault="00FC5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9A5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2FAD8" w14:textId="77777777" w:rsidR="00C970DF" w:rsidRDefault="00C970DF">
      <w:r>
        <w:separator/>
      </w:r>
    </w:p>
  </w:endnote>
  <w:endnote w:type="continuationSeparator" w:id="0">
    <w:p w14:paraId="50B21CD9" w14:textId="77777777" w:rsidR="00C970DF" w:rsidRDefault="00C9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5A2BC" w14:textId="77777777" w:rsidR="00C970DF" w:rsidRDefault="00C970DF">
      <w:r>
        <w:separator/>
      </w:r>
    </w:p>
  </w:footnote>
  <w:footnote w:type="continuationSeparator" w:id="0">
    <w:p w14:paraId="0EABC362" w14:textId="77777777" w:rsidR="00C970DF" w:rsidRDefault="00C9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67D68"/>
    <w:rsid w:val="001061B4"/>
    <w:rsid w:val="001D53A0"/>
    <w:rsid w:val="00204042"/>
    <w:rsid w:val="00206283"/>
    <w:rsid w:val="00261933"/>
    <w:rsid w:val="002C66D6"/>
    <w:rsid w:val="00362AB8"/>
    <w:rsid w:val="005767B0"/>
    <w:rsid w:val="00584535"/>
    <w:rsid w:val="005C677A"/>
    <w:rsid w:val="006534F5"/>
    <w:rsid w:val="0065756C"/>
    <w:rsid w:val="007A699C"/>
    <w:rsid w:val="00845E4A"/>
    <w:rsid w:val="008D2987"/>
    <w:rsid w:val="00977DC8"/>
    <w:rsid w:val="00986D11"/>
    <w:rsid w:val="009A3A95"/>
    <w:rsid w:val="00A032BF"/>
    <w:rsid w:val="00A7113E"/>
    <w:rsid w:val="00AA476E"/>
    <w:rsid w:val="00AF3F59"/>
    <w:rsid w:val="00B23084"/>
    <w:rsid w:val="00C255C0"/>
    <w:rsid w:val="00C55941"/>
    <w:rsid w:val="00C970DF"/>
    <w:rsid w:val="00D51B4B"/>
    <w:rsid w:val="00DF4831"/>
    <w:rsid w:val="00E13F66"/>
    <w:rsid w:val="00E24527"/>
    <w:rsid w:val="00E346A7"/>
    <w:rsid w:val="00E46CBC"/>
    <w:rsid w:val="00EA6E35"/>
    <w:rsid w:val="00EE3E18"/>
    <w:rsid w:val="00FC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TZ" w:eastAsia="en-T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p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38</cp:revision>
  <dcterms:created xsi:type="dcterms:W3CDTF">2026-03-24T06:15:00Z</dcterms:created>
  <dcterms:modified xsi:type="dcterms:W3CDTF">2026-05-07T09:48:00Z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