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B9BA755" w:rsidR="00204042" w:rsidRPr="00067D68" w:rsidRDefault="008A7007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067D68" w:rsidRPr="00067D6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Plant Research Journal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16FF8D8" w:rsidR="00204042" w:rsidRPr="00EA6E35" w:rsidRDefault="005767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767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Ms_APRJ_158154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F6A07B1" w:rsidR="00204042" w:rsidRPr="00EA6E35" w:rsidRDefault="005767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Laboratory-based in vivo exposure of Fall Armyworm (Spodoptera frugiperda) larvae to Ocimum suave extracts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6A74EE" w14:textId="77777777" w:rsidR="0037789F" w:rsidRPr="008B4179" w:rsidRDefault="0037789F" w:rsidP="0037789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B4179">
              <w:rPr>
                <w:b/>
                <w:bCs/>
                <w:sz w:val="20"/>
                <w:szCs w:val="20"/>
                <w:lang w:val="en-GB"/>
              </w:rPr>
              <w:t>This manuscript is very important for the scientific community.</w:t>
            </w:r>
          </w:p>
          <w:p w14:paraId="5E147CD7" w14:textId="77777777" w:rsidR="0037789F" w:rsidRPr="008B4179" w:rsidRDefault="0037789F" w:rsidP="0037789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B4179">
              <w:rPr>
                <w:b/>
                <w:bCs/>
                <w:sz w:val="20"/>
                <w:szCs w:val="20"/>
                <w:lang w:val="en-GB"/>
              </w:rPr>
              <w:t xml:space="preserve">The manuscript enriches the topic about the question. </w:t>
            </w:r>
          </w:p>
          <w:p w14:paraId="1BAC91DB" w14:textId="0859AA55" w:rsidR="00204042" w:rsidRPr="00EA6E35" w:rsidRDefault="0037789F" w:rsidP="0037789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B4179">
              <w:rPr>
                <w:b/>
                <w:bCs/>
                <w:sz w:val="20"/>
                <w:szCs w:val="20"/>
                <w:lang w:val="en-GB"/>
              </w:rPr>
              <w:t xml:space="preserve">The article contributes for the knowledge of </w:t>
            </w:r>
            <w:r w:rsidRPr="005767B0">
              <w:rPr>
                <w:b/>
                <w:sz w:val="20"/>
                <w:szCs w:val="20"/>
                <w:lang w:val="en-GB"/>
              </w:rPr>
              <w:t>Fall Armyworm (Spodoptera frugiperda) larvae to Ocimum suave extracts</w:t>
            </w:r>
            <w:r>
              <w:rPr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9B370A9" w14:textId="77777777" w:rsidR="00204042" w:rsidRDefault="00F9494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manuscript explores potential exploitation of the botanical extract of the </w:t>
            </w:r>
            <w:r w:rsidRPr="00F94949">
              <w:rPr>
                <w:rFonts w:eastAsia="MS Mincho"/>
                <w:bCs/>
                <w:i/>
                <w:sz w:val="20"/>
                <w:szCs w:val="20"/>
                <w:lang w:val="en-GB"/>
              </w:rPr>
              <w:t>ocimum suave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for control of Fall Armyworm</w:t>
            </w:r>
          </w:p>
          <w:p w14:paraId="07AA8D99" w14:textId="77777777" w:rsidR="00F94949" w:rsidRDefault="00F9494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manuscript covers a very important component of pest management</w:t>
            </w:r>
          </w:p>
          <w:p w14:paraId="46643927" w14:textId="0E872BEF" w:rsidR="00F94949" w:rsidRPr="00EA6E35" w:rsidRDefault="005013D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article fills the gape of  dose of </w:t>
            </w:r>
            <w:r w:rsidRPr="005013D8">
              <w:rPr>
                <w:rFonts w:eastAsia="MS Mincho"/>
                <w:bCs/>
                <w:i/>
                <w:sz w:val="20"/>
                <w:szCs w:val="20"/>
                <w:lang w:val="en-GB"/>
              </w:rPr>
              <w:t>ocimum suave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 controlling fall army worm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F198FE0" w:rsidR="00204042" w:rsidRPr="00EA6E35" w:rsidRDefault="009520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C69DD75" w14:textId="7B928402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6B98086" w:rsidR="00204042" w:rsidRPr="00EA6E35" w:rsidRDefault="009520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FC68848" w14:textId="76D6E311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5845D95" w:rsidR="00204042" w:rsidRPr="00EA6E35" w:rsidRDefault="009520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1E2DCF4" w14:textId="4BD7DD08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2071338" w:rsidR="00204042" w:rsidRPr="00EA6E35" w:rsidRDefault="009520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A5EAFF5" w14:textId="31366DB6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4790904" w:rsidR="00204042" w:rsidRPr="00EA6E35" w:rsidRDefault="009520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6AACFE7" w14:textId="20020676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33EE148" w:rsidR="00204042" w:rsidRPr="00EA6E35" w:rsidRDefault="009520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34BAD15" w14:textId="4175FA8C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E554053" w:rsidR="00204042" w:rsidRPr="00EA6E35" w:rsidRDefault="009520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B378D21" w14:textId="13072706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9D97FEA" w:rsidR="00204042" w:rsidRPr="00EA6E35" w:rsidRDefault="009520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03D7017" w14:textId="4A67E8A4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3C08952" w:rsidR="00204042" w:rsidRPr="00EA6E35" w:rsidRDefault="00DF495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C85D0C2" w14:textId="6556CC0D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211A9F6" w:rsidR="00204042" w:rsidRPr="00EA6E35" w:rsidRDefault="00DF495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731B36A" w14:textId="713DF34C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6F1BCAB" w:rsidR="00204042" w:rsidRPr="00EA6E35" w:rsidRDefault="00DF495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76CB8C3" w14:textId="635BB4A0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 xml:space="preserve">Comment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taken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5141EE7" w:rsidR="00204042" w:rsidRPr="00EA6E35" w:rsidRDefault="00DF495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CC8AAA5" w14:textId="20CC9749" w:rsidR="00204042" w:rsidRPr="00EA6E35" w:rsidRDefault="0067046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0468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DCB1063" w:rsidR="00204042" w:rsidRPr="00EA6E35" w:rsidRDefault="00DF495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FF1B95" w14:textId="238BB431" w:rsidR="00204042" w:rsidRPr="00EA6E35" w:rsidRDefault="002E226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E2267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  <w:bookmarkStart w:id="0" w:name="_GoBack"/>
            <w:bookmarkEnd w:id="0"/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650AFB0" w:rsidR="00204042" w:rsidRPr="00EA6E35" w:rsidRDefault="00DF495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776025FB" w14:textId="48480F95" w:rsidR="00204042" w:rsidRPr="00EA6E35" w:rsidRDefault="0067046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0468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070CF07" w:rsidR="00204042" w:rsidRPr="00EA6E35" w:rsidRDefault="00DF495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D972FCB" w14:textId="4D613125" w:rsidR="00204042" w:rsidRPr="00EA6E35" w:rsidRDefault="0067046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0468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6297A89" w:rsidR="00204042" w:rsidRPr="00EA6E35" w:rsidRDefault="00CA385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151D9">
              <w:rPr>
                <w:b/>
                <w:bCs/>
                <w:sz w:val="20"/>
                <w:szCs w:val="20"/>
                <w:lang w:val="en-GB"/>
              </w:rPr>
              <w:t>Yes, the title of the article suitable.</w:t>
            </w:r>
          </w:p>
        </w:tc>
        <w:tc>
          <w:tcPr>
            <w:tcW w:w="1667" w:type="pct"/>
          </w:tcPr>
          <w:p w14:paraId="716ABA7E" w14:textId="2F019DD2" w:rsidR="00204042" w:rsidRPr="00EA6E35" w:rsidRDefault="000011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104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98884A7" w:rsidR="00204042" w:rsidRPr="00EA6E35" w:rsidRDefault="00CA385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</w:t>
            </w:r>
            <w:r w:rsidRPr="000151D9">
              <w:rPr>
                <w:b/>
                <w:bCs/>
                <w:sz w:val="20"/>
                <w:szCs w:val="20"/>
                <w:lang w:val="en-GB"/>
              </w:rPr>
              <w:t>he abstract is comprehensive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5FC2422" w14:textId="365F05A7" w:rsidR="00204042" w:rsidRPr="00EA6E35" w:rsidRDefault="000011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104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53F4970" w:rsidR="00204042" w:rsidRPr="00CA3858" w:rsidRDefault="00CA385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A3858">
              <w:rPr>
                <w:b/>
                <w:bCs/>
                <w:sz w:val="20"/>
                <w:szCs w:val="20"/>
                <w:lang w:val="en-GB"/>
              </w:rPr>
              <w:t>Yes, but the figures must be cited in the text before they appear.</w:t>
            </w:r>
          </w:p>
        </w:tc>
        <w:tc>
          <w:tcPr>
            <w:tcW w:w="1667" w:type="pct"/>
          </w:tcPr>
          <w:p w14:paraId="51AC5B4C" w14:textId="4DF6FE69" w:rsidR="00204042" w:rsidRPr="00EA6E35" w:rsidRDefault="000011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104">
              <w:rPr>
                <w:rFonts w:eastAsia="MS Mincho"/>
                <w:bCs/>
                <w:sz w:val="20"/>
                <w:szCs w:val="20"/>
                <w:lang w:val="en-GB"/>
              </w:rPr>
              <w:t>Comment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taken for improvement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DFBA9AE" w:rsidR="00204042" w:rsidRPr="00EA6E35" w:rsidRDefault="00CA385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467EE6CF" w14:textId="5D4F0719" w:rsidR="00204042" w:rsidRPr="00EA6E35" w:rsidRDefault="000011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104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AFC0A81" w:rsidR="00204042" w:rsidRPr="00EA6E35" w:rsidRDefault="00CA385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3175E146" w14:textId="02738EDC" w:rsidR="00204042" w:rsidRPr="00EA6E35" w:rsidRDefault="000011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104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F5A25" w14:textId="77777777" w:rsidR="008A7007" w:rsidRDefault="008A7007">
      <w:r>
        <w:separator/>
      </w:r>
    </w:p>
  </w:endnote>
  <w:endnote w:type="continuationSeparator" w:id="0">
    <w:p w14:paraId="499BEE8D" w14:textId="77777777" w:rsidR="008A7007" w:rsidRDefault="008A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05FCF" w14:textId="77777777" w:rsidR="008A7007" w:rsidRDefault="008A7007">
      <w:r>
        <w:separator/>
      </w:r>
    </w:p>
  </w:footnote>
  <w:footnote w:type="continuationSeparator" w:id="0">
    <w:p w14:paraId="47D2A5C3" w14:textId="77777777" w:rsidR="008A7007" w:rsidRDefault="008A7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01104"/>
    <w:rsid w:val="0003384E"/>
    <w:rsid w:val="00067D68"/>
    <w:rsid w:val="001061B4"/>
    <w:rsid w:val="00204042"/>
    <w:rsid w:val="00206283"/>
    <w:rsid w:val="0023551C"/>
    <w:rsid w:val="00261933"/>
    <w:rsid w:val="002C66D6"/>
    <w:rsid w:val="002E2267"/>
    <w:rsid w:val="0037789F"/>
    <w:rsid w:val="005013D8"/>
    <w:rsid w:val="005767B0"/>
    <w:rsid w:val="005C677A"/>
    <w:rsid w:val="006069A1"/>
    <w:rsid w:val="006534F5"/>
    <w:rsid w:val="00670468"/>
    <w:rsid w:val="00716252"/>
    <w:rsid w:val="007A699C"/>
    <w:rsid w:val="00800915"/>
    <w:rsid w:val="00801097"/>
    <w:rsid w:val="008A7007"/>
    <w:rsid w:val="008D2987"/>
    <w:rsid w:val="009520E9"/>
    <w:rsid w:val="009A3A95"/>
    <w:rsid w:val="00A032BF"/>
    <w:rsid w:val="00A7113E"/>
    <w:rsid w:val="00AA476E"/>
    <w:rsid w:val="00AF3F59"/>
    <w:rsid w:val="00C255C0"/>
    <w:rsid w:val="00C55941"/>
    <w:rsid w:val="00CA3858"/>
    <w:rsid w:val="00D51B4B"/>
    <w:rsid w:val="00DF4831"/>
    <w:rsid w:val="00DF495C"/>
    <w:rsid w:val="00E13F66"/>
    <w:rsid w:val="00E24527"/>
    <w:rsid w:val="00E346A7"/>
    <w:rsid w:val="00E46CBC"/>
    <w:rsid w:val="00EA6E35"/>
    <w:rsid w:val="00EE3E18"/>
    <w:rsid w:val="00F37854"/>
    <w:rsid w:val="00F818B4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p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12</cp:revision>
  <dcterms:created xsi:type="dcterms:W3CDTF">2026-05-01T13:20:00Z</dcterms:created>
  <dcterms:modified xsi:type="dcterms:W3CDTF">2026-05-07T09:51:00Z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