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94BCE" w:rsidRPr="00F85901" w14:paraId="13605A76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F94BCE" w:rsidRPr="00F85901" w:rsidRDefault="004257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8590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EB9EFB" w14:textId="77777777" w:rsidR="00F94BCE" w:rsidRPr="00F85901" w:rsidRDefault="004257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F85901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Research in Nephrology</w:t>
              </w:r>
            </w:hyperlink>
            <w:r w:rsidRPr="00F85901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F94BCE" w:rsidRPr="00F85901" w14:paraId="2457C0E0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F94BCE" w:rsidRPr="00F85901" w:rsidRDefault="004257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DFEBCFF" w14:textId="77777777" w:rsidR="00F94BCE" w:rsidRPr="00F85901" w:rsidRDefault="004257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Ms_AJRN_157524</w:t>
            </w:r>
          </w:p>
        </w:tc>
      </w:tr>
      <w:tr w:rsidR="00F94BCE" w:rsidRPr="00F85901" w14:paraId="241C58C7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F94BCE" w:rsidRPr="00F85901" w:rsidRDefault="004257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6B2B46" w14:textId="77777777" w:rsidR="00F94BCE" w:rsidRPr="00F85901" w:rsidRDefault="004257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Assessment of Renal Biomarkers and Uric Acid Ratios in Pregnant and Non-Pregnant </w:t>
            </w: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Women in Port Harcourt, Nigeria</w:t>
            </w:r>
          </w:p>
        </w:tc>
      </w:tr>
      <w:tr w:rsidR="00F94BCE" w:rsidRPr="00F85901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F94BCE" w:rsidRPr="00F85901" w:rsidRDefault="004257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BCBA9D" w14:textId="77777777" w:rsidR="00F94BCE" w:rsidRPr="00F85901" w:rsidRDefault="004257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72A6659" w14:textId="77777777" w:rsidR="00F94BCE" w:rsidRPr="00F85901" w:rsidRDefault="00F94B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56B9AB" w14:textId="77777777" w:rsidR="00F94BCE" w:rsidRPr="00F85901" w:rsidRDefault="00F94BC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D342340" w14:textId="77777777" w:rsidR="00F94BCE" w:rsidRPr="00F85901" w:rsidRDefault="004257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8590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8590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5FB0818" w14:textId="77777777" w:rsidR="00F94BCE" w:rsidRPr="00F85901" w:rsidRDefault="00F94BC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94BCE" w:rsidRPr="00F85901" w14:paraId="4161BA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9F31CB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9FC0922" w14:textId="77777777" w:rsidR="00F94BCE" w:rsidRPr="00F85901" w:rsidRDefault="004257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976E14" w14:textId="77777777" w:rsidR="00F94BCE" w:rsidRPr="00F85901" w:rsidRDefault="004257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59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590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4BCE" w:rsidRPr="00F85901" w14:paraId="7C78407A" w14:textId="77777777" w:rsidTr="001A0690">
        <w:trPr>
          <w:trHeight w:val="1088"/>
          <w:jc w:val="center"/>
        </w:trPr>
        <w:tc>
          <w:tcPr>
            <w:tcW w:w="1789" w:type="pct"/>
            <w:noWrap/>
          </w:tcPr>
          <w:p w14:paraId="199D2516" w14:textId="77777777" w:rsidR="00F94BCE" w:rsidRPr="00F85901" w:rsidRDefault="004257B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community.</w:t>
            </w: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486C05" w14:textId="77777777" w:rsidR="00F94BCE" w:rsidRPr="00F85901" w:rsidRDefault="004257B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findings can aid clinicians in early identification of pregnancy-related renal complications, such as preeclampsia, and contribute to better maternal and </w:t>
            </w:r>
            <w:proofErr w:type="spellStart"/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fetal</w:t>
            </w:r>
            <w:proofErr w:type="spellEnd"/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 xml:space="preserve"> outcomes.</w:t>
            </w:r>
          </w:p>
        </w:tc>
        <w:tc>
          <w:tcPr>
            <w:tcW w:w="1367" w:type="pct"/>
          </w:tcPr>
          <w:p w14:paraId="4101652C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DDBEF00" w14:textId="77777777" w:rsidR="00F94BCE" w:rsidRPr="00F85901" w:rsidRDefault="00F94BCE">
      <w:pPr>
        <w:rPr>
          <w:rFonts w:ascii="Arial" w:hAnsi="Arial" w:cs="Arial"/>
          <w:sz w:val="20"/>
          <w:szCs w:val="20"/>
          <w:lang w:val="en-GB"/>
        </w:rPr>
      </w:pPr>
    </w:p>
    <w:p w14:paraId="12483C7E" w14:textId="77777777" w:rsidR="00F94BCE" w:rsidRPr="00F85901" w:rsidRDefault="004257B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85901">
        <w:rPr>
          <w:rFonts w:ascii="Arial" w:hAnsi="Arial" w:cs="Arial"/>
          <w:highlight w:val="yellow"/>
          <w:u w:val="single"/>
          <w:lang w:val="en-GB" w:eastAsia="en-US"/>
        </w:rPr>
        <w:t>PART 2.1</w:t>
      </w:r>
      <w:r w:rsidRPr="00F85901">
        <w:rPr>
          <w:rFonts w:ascii="Arial" w:hAnsi="Arial" w:cs="Arial"/>
          <w:highlight w:val="yellow"/>
          <w:u w:val="single"/>
          <w:lang w:val="en-GB" w:eastAsia="en-US"/>
        </w:rPr>
        <w:t xml:space="preserve"> (Objective Evaluation)</w:t>
      </w:r>
    </w:p>
    <w:p w14:paraId="3461D779" w14:textId="77777777" w:rsidR="00F94BCE" w:rsidRPr="00F85901" w:rsidRDefault="00F94B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94BCE" w:rsidRPr="00F85901" w14:paraId="2C77565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F2D8B6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E90B79E" w14:textId="77777777" w:rsidR="00F94BCE" w:rsidRPr="00F85901" w:rsidRDefault="004257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117B63" w14:textId="77777777" w:rsidR="00F94BCE" w:rsidRPr="00F85901" w:rsidRDefault="004257B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590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94BCE" w:rsidRPr="00F85901" w14:paraId="5731B6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9A7FF3" w14:textId="77777777" w:rsidR="00F94BCE" w:rsidRPr="00F85901" w:rsidRDefault="004257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F94BCE" w:rsidRPr="00F85901" w:rsidRDefault="004257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F94BCE" w:rsidRPr="00F85901" w:rsidRDefault="004257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78278" w14:textId="77777777" w:rsidR="00F94BCE" w:rsidRPr="00F85901" w:rsidRDefault="004257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C39945" w14:textId="269F1CCE" w:rsidR="00F94BCE" w:rsidRPr="00F85901" w:rsidRDefault="00F006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21C708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32DD6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7461EEC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2CB0E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CE0A41" w14:textId="33F62EBF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25A45C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80C56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FDEEF6E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BF3C5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98A12B" w14:textId="066C3333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457EC7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ECB035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454AD33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6DB82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97CC1D" w14:textId="7FF4EEE2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3A76EC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C4D6F8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DDC1A46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0FFD37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699379" w14:textId="727D5F9E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5154AB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FF8DE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21386CF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9F23F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72F646" w14:textId="4ECA12A1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97C56" w:rsidRPr="00F85901" w14:paraId="1D8A5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7E705C" w14:textId="77777777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584C361" w14:textId="77777777" w:rsidR="00497C56" w:rsidRPr="00F85901" w:rsidRDefault="00497C56" w:rsidP="00497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497C56" w:rsidRPr="00F85901" w:rsidRDefault="00497C56" w:rsidP="00497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E6F91" w14:textId="77777777" w:rsidR="00497C56" w:rsidRPr="00F85901" w:rsidRDefault="00497C56" w:rsidP="00497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CDCEAD" w14:textId="3939896C" w:rsidR="00497C56" w:rsidRPr="00F85901" w:rsidRDefault="00497C56" w:rsidP="0049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F94BCE" w:rsidRPr="00F85901" w14:paraId="48C5B5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2CA663" w14:textId="77777777" w:rsidR="00F94BCE" w:rsidRPr="00F85901" w:rsidRDefault="004257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85901">
              <w:rPr>
                <w:rFonts w:ascii="Arial" w:hAnsi="Arial" w:cs="Arial"/>
                <w:lang w:val="en-GB"/>
              </w:rPr>
              <w:t xml:space="preserve">8. Were ethical </w:t>
            </w:r>
            <w:r w:rsidRPr="00F85901">
              <w:rPr>
                <w:rFonts w:ascii="Arial" w:hAnsi="Arial" w:cs="Arial"/>
                <w:lang w:val="en-GB"/>
              </w:rPr>
              <w:t>issues properly addressed (if applicable)?</w:t>
            </w:r>
          </w:p>
          <w:p w14:paraId="4E05C7C5" w14:textId="77777777" w:rsidR="00F94BCE" w:rsidRPr="00F85901" w:rsidRDefault="004257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F94BCE" w:rsidRPr="00F85901" w:rsidRDefault="004257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9E253" w14:textId="77777777" w:rsidR="00F94BCE" w:rsidRPr="00F85901" w:rsidRDefault="004257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need to add the ethical committee No given by the EC of the institution. </w:t>
            </w:r>
          </w:p>
        </w:tc>
        <w:tc>
          <w:tcPr>
            <w:tcW w:w="1367" w:type="pct"/>
          </w:tcPr>
          <w:p w14:paraId="2DA22E91" w14:textId="77777777" w:rsidR="00F94BCE" w:rsidRPr="00F85901" w:rsidRDefault="004257B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85901">
              <w:rPr>
                <w:rFonts w:ascii="Arial" w:hAnsi="Arial" w:cs="Arial"/>
                <w:sz w:val="20"/>
                <w:szCs w:val="20"/>
              </w:rPr>
              <w:t xml:space="preserve">Thank you for this important </w:t>
            </w:r>
            <w:r w:rsidRPr="00F85901">
              <w:rPr>
                <w:rFonts w:ascii="Arial" w:hAnsi="Arial" w:cs="Arial"/>
                <w:sz w:val="20"/>
                <w:szCs w:val="20"/>
              </w:rPr>
              <w:t>observation. The ethical approval number has now been included in the manuscript:</w:t>
            </w:r>
          </w:p>
          <w:p w14:paraId="23DE523C" w14:textId="77777777" w:rsidR="00F94BCE" w:rsidRPr="00F85901" w:rsidRDefault="004257B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Style w:val="Strong"/>
                <w:rFonts w:ascii="Arial" w:hAnsi="Arial" w:cs="Arial"/>
                <w:sz w:val="20"/>
                <w:szCs w:val="20"/>
              </w:rPr>
              <w:t>RSUTH/REC/2025801</w:t>
            </w:r>
          </w:p>
        </w:tc>
      </w:tr>
      <w:tr w:rsidR="00C82828" w:rsidRPr="00F85901" w14:paraId="55E246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32180F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56223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547A01" w14:textId="7080FE3E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32892A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F81B95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3CB0F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459315" w14:textId="1FA69200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2A21D4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86216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7F28F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FB9E20" w14:textId="543BDF0B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1F998F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8AC93F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F9E56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871BC" w14:textId="17E8890F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69515C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46B9F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A5D23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8610EB" w14:textId="4EDEB2AE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63E6D6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36547B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C82828" w:rsidRPr="00F85901" w:rsidRDefault="00C82828" w:rsidP="00C828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637805D2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63F29E8" w14:textId="507999D2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F94BCE" w:rsidRPr="00F85901" w14:paraId="0EC06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D107D" w14:textId="77777777" w:rsidR="00F94BCE" w:rsidRPr="00F85901" w:rsidRDefault="004257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F94BCE" w:rsidRPr="00F85901" w:rsidRDefault="004257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F94BCE" w:rsidRPr="00F85901" w:rsidRDefault="004257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F94BCE" w:rsidRPr="00F85901" w:rsidRDefault="004257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 w:rsidRPr="00F8590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</w:tcPr>
          <w:p w14:paraId="3B7B4B86" w14:textId="77777777" w:rsidR="00F94BCE" w:rsidRPr="00F85901" w:rsidRDefault="004257B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0FF5F2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630AD66" w14:textId="77777777" w:rsidR="00F94BCE" w:rsidRPr="00F85901" w:rsidRDefault="00F94B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2957FC" w14:textId="77777777" w:rsidR="00F94BCE" w:rsidRPr="00F85901" w:rsidRDefault="004257B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8590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7AD93B2" w14:textId="77777777" w:rsidR="00F94BCE" w:rsidRPr="00F85901" w:rsidRDefault="00F94B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94BCE" w:rsidRPr="00F85901" w14:paraId="783AB344" w14:textId="77777777" w:rsidTr="00C82828">
        <w:trPr>
          <w:trHeight w:val="20"/>
          <w:jc w:val="center"/>
        </w:trPr>
        <w:tc>
          <w:tcPr>
            <w:tcW w:w="1672" w:type="pct"/>
            <w:noWrap/>
          </w:tcPr>
          <w:p w14:paraId="0DE4B5B7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B89F7F6" w14:textId="77777777" w:rsidR="00F94BCE" w:rsidRPr="00F85901" w:rsidRDefault="004257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6204FF1" w14:textId="77777777" w:rsidR="00F94BCE" w:rsidRPr="00F85901" w:rsidRDefault="00F94B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FA41DDB" w14:textId="77777777" w:rsidR="00F94BCE" w:rsidRPr="00F85901" w:rsidRDefault="004257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590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590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 w14:textId="77777777" w:rsidR="00F94BCE" w:rsidRPr="00F85901" w:rsidRDefault="00F94B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2828" w:rsidRPr="00F85901" w14:paraId="18D5EC13" w14:textId="77777777" w:rsidTr="00C82828">
        <w:trPr>
          <w:trHeight w:val="20"/>
          <w:jc w:val="center"/>
        </w:trPr>
        <w:tc>
          <w:tcPr>
            <w:tcW w:w="1672" w:type="pct"/>
            <w:noWrap/>
          </w:tcPr>
          <w:p w14:paraId="32CC438C" w14:textId="77777777" w:rsidR="00C82828" w:rsidRPr="00F85901" w:rsidRDefault="00C82828" w:rsidP="00C828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0BEFAC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F2C34E" w14:textId="77777777" w:rsidR="00C82828" w:rsidRPr="00F85901" w:rsidRDefault="00C82828" w:rsidP="00C828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80A4E5D" w14:textId="493C9D99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3AB93B2B" w14:textId="77777777" w:rsidTr="00C82828">
        <w:trPr>
          <w:trHeight w:val="20"/>
          <w:jc w:val="center"/>
        </w:trPr>
        <w:tc>
          <w:tcPr>
            <w:tcW w:w="1672" w:type="pct"/>
            <w:noWrap/>
          </w:tcPr>
          <w:p w14:paraId="0D9E1EB4" w14:textId="77777777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9219836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9DDF0C" w14:textId="77777777" w:rsidR="00C82828" w:rsidRPr="00F85901" w:rsidRDefault="00C82828" w:rsidP="00C828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6FEF7D" w14:textId="77777777" w:rsidR="00C82828" w:rsidRPr="00F85901" w:rsidRDefault="00C82828" w:rsidP="00C828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7194DBDC" w14:textId="3576C3B0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0CB07635" w14:textId="77777777" w:rsidTr="00C82828">
        <w:trPr>
          <w:trHeight w:val="20"/>
          <w:jc w:val="center"/>
        </w:trPr>
        <w:tc>
          <w:tcPr>
            <w:tcW w:w="1672" w:type="pct"/>
            <w:noWrap/>
          </w:tcPr>
          <w:p w14:paraId="5BA01505" w14:textId="77777777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85901">
              <w:rPr>
                <w:rFonts w:ascii="Arial" w:hAnsi="Arial" w:cs="Arial"/>
                <w:lang w:val="en-GB" w:eastAsia="en-US"/>
              </w:rPr>
              <w:br/>
            </w:r>
          </w:p>
          <w:p w14:paraId="764AA8BE" w14:textId="77777777" w:rsidR="00C82828" w:rsidRPr="00F85901" w:rsidRDefault="00C82828" w:rsidP="00C828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9D0D3C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4CD245A" w14:textId="283DFDE5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30C6E4A8" w14:textId="77777777" w:rsidTr="00C82828">
        <w:trPr>
          <w:trHeight w:val="20"/>
          <w:jc w:val="center"/>
        </w:trPr>
        <w:tc>
          <w:tcPr>
            <w:tcW w:w="1672" w:type="pct"/>
            <w:noWrap/>
          </w:tcPr>
          <w:p w14:paraId="59EABA7D" w14:textId="77777777" w:rsidR="00C82828" w:rsidRPr="00F85901" w:rsidRDefault="00C82828" w:rsidP="00C828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397F63" w14:textId="77777777" w:rsidR="00C82828" w:rsidRPr="00F85901" w:rsidRDefault="00C82828" w:rsidP="00C828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FEB5B0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0D7AA69" w14:textId="6D42148D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2828" w:rsidRPr="00F85901" w14:paraId="64D38321" w14:textId="77777777" w:rsidTr="00C82828">
        <w:trPr>
          <w:trHeight w:val="896"/>
          <w:jc w:val="center"/>
        </w:trPr>
        <w:tc>
          <w:tcPr>
            <w:tcW w:w="1672" w:type="pct"/>
            <w:noWrap/>
          </w:tcPr>
          <w:p w14:paraId="494B9266" w14:textId="77777777" w:rsidR="00C82828" w:rsidRPr="00F85901" w:rsidRDefault="00C82828" w:rsidP="00C828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96D064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F9EDEF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 w14:textId="77777777" w:rsidR="00C82828" w:rsidRPr="00F85901" w:rsidRDefault="00C82828" w:rsidP="00C828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072C0D" w14:textId="77777777" w:rsidR="00C82828" w:rsidRPr="00F85901" w:rsidRDefault="00C82828" w:rsidP="00C8282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590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8A21919" w14:textId="1B1B67AD" w:rsidR="00C82828" w:rsidRPr="00F85901" w:rsidRDefault="00C82828" w:rsidP="00C828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5901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bookmarkEnd w:id="0"/>
    </w:tbl>
    <w:p w14:paraId="6BD18F9B" w14:textId="77777777" w:rsidR="00F94BCE" w:rsidRPr="00F85901" w:rsidRDefault="00F94BC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F94BCE" w:rsidRPr="00F8590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730E9" w14:textId="77777777" w:rsidR="004257B7" w:rsidRDefault="004257B7">
      <w:r>
        <w:separator/>
      </w:r>
    </w:p>
  </w:endnote>
  <w:endnote w:type="continuationSeparator" w:id="0">
    <w:p w14:paraId="6355E94B" w14:textId="77777777" w:rsidR="004257B7" w:rsidRDefault="0042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6A722" w14:textId="77777777" w:rsidR="00F94BCE" w:rsidRDefault="00F94BCE">
    <w:pPr>
      <w:pStyle w:val="Footer"/>
      <w:jc w:val="right"/>
    </w:pPr>
  </w:p>
  <w:p w14:paraId="281F5A5E" w14:textId="77777777" w:rsidR="00F94BCE" w:rsidRDefault="004257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50932FC" w14:textId="77777777" w:rsidR="00F94BCE" w:rsidRDefault="004257B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95CD12" w14:textId="77777777" w:rsidR="00F94BCE" w:rsidRDefault="00F94BCE">
    <w:pPr>
      <w:pStyle w:val="Footer"/>
      <w:jc w:val="right"/>
    </w:pPr>
  </w:p>
  <w:p w14:paraId="5220BBB2" w14:textId="77777777" w:rsidR="00F94BCE" w:rsidRDefault="00F94B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965A6" w14:textId="77777777" w:rsidR="004257B7" w:rsidRDefault="004257B7">
      <w:r>
        <w:separator/>
      </w:r>
    </w:p>
  </w:footnote>
  <w:footnote w:type="continuationSeparator" w:id="0">
    <w:p w14:paraId="6ADBAD0D" w14:textId="77777777" w:rsidR="004257B7" w:rsidRDefault="0042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F94BCE" w:rsidRDefault="00F94B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 w14:textId="77777777" w:rsidR="00F94BCE" w:rsidRDefault="004257B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3464"/>
    <w:rsid w:val="000043AC"/>
    <w:rsid w:val="0003548E"/>
    <w:rsid w:val="000A5D2C"/>
    <w:rsid w:val="001A0690"/>
    <w:rsid w:val="001B3ADE"/>
    <w:rsid w:val="00210711"/>
    <w:rsid w:val="00270423"/>
    <w:rsid w:val="004257B7"/>
    <w:rsid w:val="00497C56"/>
    <w:rsid w:val="0054575B"/>
    <w:rsid w:val="00545E01"/>
    <w:rsid w:val="00633E3B"/>
    <w:rsid w:val="00704C42"/>
    <w:rsid w:val="0074675A"/>
    <w:rsid w:val="008229BC"/>
    <w:rsid w:val="00844CFA"/>
    <w:rsid w:val="00862CDD"/>
    <w:rsid w:val="008C6D9E"/>
    <w:rsid w:val="00A23464"/>
    <w:rsid w:val="00A42640"/>
    <w:rsid w:val="00A85CFE"/>
    <w:rsid w:val="00B73F17"/>
    <w:rsid w:val="00BA26A2"/>
    <w:rsid w:val="00C54F8B"/>
    <w:rsid w:val="00C82828"/>
    <w:rsid w:val="00C86F8C"/>
    <w:rsid w:val="00D44AB8"/>
    <w:rsid w:val="00F0068E"/>
    <w:rsid w:val="00F5CDE9"/>
    <w:rsid w:val="00F85901"/>
    <w:rsid w:val="00F94BCE"/>
    <w:rsid w:val="00FF5746"/>
    <w:rsid w:val="02B4547B"/>
    <w:rsid w:val="0433759C"/>
    <w:rsid w:val="0F1C92A3"/>
    <w:rsid w:val="12C31D94"/>
    <w:rsid w:val="1748D356"/>
    <w:rsid w:val="19D0CF3A"/>
    <w:rsid w:val="21D12F05"/>
    <w:rsid w:val="22E7BDA1"/>
    <w:rsid w:val="2321BFC9"/>
    <w:rsid w:val="284AC1E7"/>
    <w:rsid w:val="28B90B21"/>
    <w:rsid w:val="2B37A9AF"/>
    <w:rsid w:val="301D65E3"/>
    <w:rsid w:val="3155508E"/>
    <w:rsid w:val="396F851F"/>
    <w:rsid w:val="3A8BF1ED"/>
    <w:rsid w:val="3BC205B8"/>
    <w:rsid w:val="3CB5441F"/>
    <w:rsid w:val="3DCC171C"/>
    <w:rsid w:val="3F50DE2B"/>
    <w:rsid w:val="41A196FD"/>
    <w:rsid w:val="499DE751"/>
    <w:rsid w:val="4C0526B1"/>
    <w:rsid w:val="51BA220E"/>
    <w:rsid w:val="54626246"/>
    <w:rsid w:val="5B3BC8ED"/>
    <w:rsid w:val="5BFF9E9F"/>
    <w:rsid w:val="62C6B71B"/>
    <w:rsid w:val="64DFECA9"/>
    <w:rsid w:val="67C093DF"/>
    <w:rsid w:val="686CFB47"/>
    <w:rsid w:val="70AAD5EE"/>
    <w:rsid w:val="734C89BA"/>
    <w:rsid w:val="736368F8"/>
    <w:rsid w:val="73C0918F"/>
    <w:rsid w:val="780B71F5"/>
    <w:rsid w:val="78A8DF04"/>
    <w:rsid w:val="7923F0D5"/>
    <w:rsid w:val="7A81D886"/>
    <w:rsid w:val="7AFF9231"/>
    <w:rsid w:val="7D2C01D8"/>
    <w:rsid w:val="7D3BF2E5"/>
    <w:rsid w:val="7D524682"/>
    <w:rsid w:val="7D5C1F7E"/>
    <w:rsid w:val="7D5E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F05FA"/>
  <w15:docId w15:val="{81758717-A1C4-4FF0-B1FD-479F291C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n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674</Words>
  <Characters>3846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2026-04-22T06:06:00Z</dcterms:created>
  <dcterms:modified xsi:type="dcterms:W3CDTF">2026-04-25T07:47:00Z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eyJoZGlkIjoiMzM2NjMwNzlhODAzM2VkMTIzZDZiMTcyZGVkOTdhNzMiLCJ1c2VySWQiOiI3MDUwMDU3NzI1NDUifQ==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AB5DFCF81A364124834EEDD8AAF20AF8_12</vt:lpwstr>
  </property>
</Properties>
</file>