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B2DF6" w14:paraId="29E1B56A" w14:textId="77777777">
        <w:trPr>
          <w:trHeight w:val="20"/>
          <w:jc w:val="center"/>
        </w:trPr>
        <w:tc>
          <w:tcPr>
            <w:tcW w:w="1186" w:type="pct"/>
          </w:tcPr>
          <w:p w14:paraId="3254ACF4" w14:textId="77777777" w:rsidR="002B2DF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57BCFD9" w14:textId="77777777" w:rsidR="002B2DF6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6" w:history="1">
              <w:r>
                <w:rPr>
                  <w:rFonts w:ascii="Arial" w:hAnsi="Arial" w:cs="Arial"/>
                  <w:bCs/>
                  <w:color w:val="0000FF"/>
                  <w:sz w:val="20"/>
                  <w:szCs w:val="20"/>
                </w:rPr>
                <w:t xml:space="preserve">Asian Journal of Research in Medical and Pharmaceutical Sciences </w:t>
              </w:r>
            </w:hyperlink>
          </w:p>
        </w:tc>
      </w:tr>
      <w:tr w:rsidR="002B2DF6" w14:paraId="2758E4AE" w14:textId="77777777">
        <w:trPr>
          <w:trHeight w:val="20"/>
          <w:jc w:val="center"/>
        </w:trPr>
        <w:tc>
          <w:tcPr>
            <w:tcW w:w="1186" w:type="pct"/>
          </w:tcPr>
          <w:p w14:paraId="52F96778" w14:textId="77777777" w:rsidR="002B2DF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50336C4" w14:textId="77777777" w:rsidR="002B2DF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Ms_AJRIMPS_158592</w:t>
            </w:r>
          </w:p>
        </w:tc>
      </w:tr>
      <w:tr w:rsidR="002B2DF6" w14:paraId="1D3C0BB9" w14:textId="77777777">
        <w:trPr>
          <w:trHeight w:val="20"/>
          <w:jc w:val="center"/>
        </w:trPr>
        <w:tc>
          <w:tcPr>
            <w:tcW w:w="1186" w:type="pct"/>
          </w:tcPr>
          <w:p w14:paraId="1849BB22" w14:textId="77777777" w:rsidR="002B2DF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F9CCB9C" w14:textId="77777777" w:rsidR="002B2DF6" w:rsidRDefault="00000000">
            <w:pPr>
              <w:pStyle w:val="NormalWeb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System-Level Responses and Outcomes of Medical Emergencies: A Systematic Review</w:t>
            </w:r>
          </w:p>
        </w:tc>
      </w:tr>
      <w:tr w:rsidR="002B2DF6" w14:paraId="243B2664" w14:textId="77777777">
        <w:trPr>
          <w:trHeight w:val="20"/>
          <w:jc w:val="center"/>
        </w:trPr>
        <w:tc>
          <w:tcPr>
            <w:tcW w:w="1186" w:type="pct"/>
          </w:tcPr>
          <w:p w14:paraId="239A68D6" w14:textId="77777777" w:rsidR="002B2DF6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5B4AF28" w14:textId="77777777" w:rsidR="002B2DF6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REVIEW ARTICLE</w:t>
            </w:r>
          </w:p>
          <w:p w14:paraId="2FB0946F" w14:textId="77777777" w:rsidR="002B2DF6" w:rsidRDefault="002B2DF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0C3C896C" w14:textId="77777777" w:rsidR="002B2DF6" w:rsidRDefault="002B2DF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351B6B3" w14:textId="77777777" w:rsidR="002B2DF6" w:rsidRDefault="002B2DF6">
      <w:pPr>
        <w:jc w:val="both"/>
        <w:rPr>
          <w:rFonts w:eastAsia="MS Mincho"/>
          <w:sz w:val="20"/>
          <w:szCs w:val="20"/>
          <w:lang w:val="en-GB" w:eastAsia="zh-CN"/>
        </w:rPr>
      </w:pPr>
    </w:p>
    <w:p w14:paraId="70DAA6D3" w14:textId="77777777" w:rsidR="002B2DF6" w:rsidRDefault="00000000">
      <w:pPr>
        <w:jc w:val="both"/>
        <w:rPr>
          <w:rFonts w:eastAsia="MS Mincho"/>
          <w:b/>
          <w:sz w:val="20"/>
          <w:szCs w:val="20"/>
          <w:u w:val="single"/>
          <w:lang w:val="en-GB" w:eastAsia="zh-CN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zh-CN"/>
        </w:rPr>
        <w:t>PART 1 (Importance of the manuscript)</w:t>
      </w:r>
    </w:p>
    <w:p w14:paraId="0F3ED688" w14:textId="77777777" w:rsidR="002B2DF6" w:rsidRDefault="002B2DF6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p w14:paraId="78B8DCC5" w14:textId="77777777" w:rsidR="002B2DF6" w:rsidRDefault="002B2DF6">
      <w:pPr>
        <w:ind w:left="1440"/>
        <w:jc w:val="both"/>
        <w:rPr>
          <w:rFonts w:eastAsia="MS Mincho"/>
          <w:bCs/>
          <w:sz w:val="20"/>
          <w:szCs w:val="20"/>
          <w:lang w:val="en-GB" w:eastAsia="zh-CN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B2DF6" w14:paraId="6E444849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FA68B3" w14:textId="77777777" w:rsidR="002B2DF6" w:rsidRDefault="002B2DF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8F940A" w14:textId="77777777" w:rsidR="002B2DF6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322F0486" w14:textId="77777777" w:rsidR="002B2DF6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CD47B2" w14:textId="77777777" w:rsidR="002B2DF6" w:rsidRDefault="002B2DF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B2DF6" w14:paraId="7F4E50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960371" w14:textId="77777777" w:rsidR="002B2DF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20EE7AF" w14:textId="77777777" w:rsidR="002B2DF6" w:rsidRDefault="002B2DF6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B003E2" w14:textId="77777777" w:rsidR="002B2DF6" w:rsidRDefault="00000000">
            <w:pPr>
              <w:jc w:val="both"/>
            </w:pPr>
            <w:r>
              <w:t>The manuscript addresses a very important topic on how emergency-response systems influence patient outcomes in both prehospital and hospital settings in Nigeria and other African countries. It is well structured, clearly written, and provides valuable insight into emergency-care challenges. Overall, the review contributes meaningful evidence that may support future improvements in emergency-care policy, training, and healthcare delivery</w:t>
            </w:r>
          </w:p>
          <w:p w14:paraId="00DAF20E" w14:textId="77777777" w:rsidR="002B2DF6" w:rsidRDefault="002B2DF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A84AF84" w14:textId="77777777" w:rsidR="002B2DF6" w:rsidRDefault="00000000">
            <w:pPr>
              <w:jc w:val="both"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lang w:val="en-GB"/>
              </w:rPr>
              <w:t>This manuscript addresses a critical public health priority by examining how emergency response systems influence patient outcomes across prehospital and hospital settings in Nigeria and the wider African region. The review is well-structured, logically articulated, and offers valuable insights into regional emergency care challenges. Ultimately, it provides robust evidence that can directly inform future policy interventions, workforce training, and healthcare delivery models.</w:t>
            </w:r>
          </w:p>
        </w:tc>
      </w:tr>
    </w:tbl>
    <w:p w14:paraId="7A655DAD" w14:textId="77777777" w:rsidR="002B2DF6" w:rsidRDefault="002B2DF6">
      <w:pPr>
        <w:rPr>
          <w:sz w:val="20"/>
          <w:szCs w:val="20"/>
          <w:lang w:val="en-GB"/>
        </w:rPr>
      </w:pPr>
    </w:p>
    <w:p w14:paraId="0F277EED" w14:textId="77777777" w:rsidR="002B2DF6" w:rsidRDefault="002B2DF6">
      <w:pPr>
        <w:rPr>
          <w:sz w:val="20"/>
          <w:szCs w:val="20"/>
          <w:lang w:val="en-GB"/>
        </w:rPr>
      </w:pPr>
    </w:p>
    <w:p w14:paraId="793CF601" w14:textId="1E6C9721" w:rsidR="002B2DF6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 xml:space="preserve">PART 2.1 (Objective </w:t>
      </w:r>
      <w:r w:rsidR="00053CAE">
        <w:rPr>
          <w:b/>
          <w:bCs/>
          <w:sz w:val="20"/>
          <w:szCs w:val="20"/>
          <w:highlight w:val="yellow"/>
          <w:u w:val="single"/>
        </w:rPr>
        <w:t>Evaluation</w:t>
      </w: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)</w:t>
      </w:r>
    </w:p>
    <w:p w14:paraId="32B66F23" w14:textId="77777777" w:rsidR="002B2DF6" w:rsidRDefault="002B2DF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B2DF6" w14:paraId="7A2FACA6" w14:textId="77777777">
        <w:trPr>
          <w:trHeight w:val="20"/>
          <w:jc w:val="center"/>
        </w:trPr>
        <w:tc>
          <w:tcPr>
            <w:tcW w:w="1666" w:type="pct"/>
            <w:noWrap/>
          </w:tcPr>
          <w:p w14:paraId="04E894D3" w14:textId="77777777" w:rsidR="002B2DF6" w:rsidRDefault="002B2DF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9A2233D" w14:textId="77777777" w:rsidR="002B2DF6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</w:tcPr>
          <w:p w14:paraId="0C2ECB08" w14:textId="77777777" w:rsidR="002B2DF6" w:rsidRDefault="00000000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2B2DF6" w14:paraId="7E41752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1FF45BB" w14:textId="77777777" w:rsidR="002B2DF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0922E04B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034A0E" w14:textId="77777777" w:rsidR="002B2DF6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B3CC664" w14:textId="77777777" w:rsidR="002B2DF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593B2DC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I have modified the title to “</w:t>
            </w:r>
            <w:r>
              <w:rPr>
                <w:b/>
                <w:bCs/>
                <w:sz w:val="20"/>
                <w:szCs w:val="20"/>
              </w:rPr>
              <w:t>System-Level Responses and Outcomes of Medical Emergencies: A Systematic Review</w:t>
            </w:r>
            <w:r>
              <w:rPr>
                <w:sz w:val="20"/>
                <w:szCs w:val="20"/>
              </w:rPr>
              <w:t>”</w:t>
            </w:r>
          </w:p>
        </w:tc>
      </w:tr>
      <w:tr w:rsidR="002B2DF6" w14:paraId="23380F4F" w14:textId="77777777">
        <w:trPr>
          <w:trHeight w:val="20"/>
          <w:jc w:val="center"/>
        </w:trPr>
        <w:tc>
          <w:tcPr>
            <w:tcW w:w="1666" w:type="pct"/>
            <w:noWrap/>
          </w:tcPr>
          <w:p w14:paraId="3038C4E5" w14:textId="77777777" w:rsidR="002B2DF6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0CE649C1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A82C4E" w14:textId="77777777" w:rsidR="002B2DF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B89935" w14:textId="77777777" w:rsidR="002B2DF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DA5D40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have added modified the abstract and make it more representing </w:t>
            </w:r>
          </w:p>
        </w:tc>
      </w:tr>
      <w:tr w:rsidR="002B2DF6" w14:paraId="462DCC4C" w14:textId="77777777">
        <w:trPr>
          <w:trHeight w:val="20"/>
          <w:jc w:val="center"/>
        </w:trPr>
        <w:tc>
          <w:tcPr>
            <w:tcW w:w="1666" w:type="pct"/>
            <w:noWrap/>
          </w:tcPr>
          <w:p w14:paraId="38AFFFE0" w14:textId="77777777" w:rsidR="002B2DF6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3. Are the keywords appropriate and useful?</w:t>
            </w:r>
          </w:p>
          <w:p w14:paraId="52F7F45D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67246" w14:textId="77777777" w:rsidR="002B2DF6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3A9CC8" w14:textId="77777777" w:rsidR="002B2DF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99D64B9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I have added more appropriate words</w:t>
            </w:r>
          </w:p>
        </w:tc>
      </w:tr>
      <w:tr w:rsidR="002B2DF6" w14:paraId="475A2104" w14:textId="77777777">
        <w:trPr>
          <w:trHeight w:val="20"/>
          <w:jc w:val="center"/>
        </w:trPr>
        <w:tc>
          <w:tcPr>
            <w:tcW w:w="1666" w:type="pct"/>
            <w:noWrap/>
          </w:tcPr>
          <w:p w14:paraId="66035733" w14:textId="77777777" w:rsidR="002B2DF6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4. Is the background information of the paper sufficient and well organized?</w:t>
            </w:r>
          </w:p>
          <w:p w14:paraId="29352655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0C4672" w14:textId="77777777" w:rsidR="002B2DF6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F76CC4" w14:textId="77777777" w:rsidR="002B2DF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145DAB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I have modified the background of the study</w:t>
            </w:r>
          </w:p>
        </w:tc>
      </w:tr>
      <w:tr w:rsidR="002B2DF6" w14:paraId="00216C4E" w14:textId="77777777">
        <w:trPr>
          <w:trHeight w:val="20"/>
          <w:jc w:val="center"/>
        </w:trPr>
        <w:tc>
          <w:tcPr>
            <w:tcW w:w="1666" w:type="pct"/>
            <w:noWrap/>
          </w:tcPr>
          <w:p w14:paraId="67B1839F" w14:textId="77777777" w:rsidR="002B2DF6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5. Are the objectives clearly stated?</w:t>
            </w:r>
          </w:p>
          <w:p w14:paraId="20135D8E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F8CE8E" w14:textId="77777777" w:rsidR="002B2DF6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118D961" w14:textId="77777777" w:rsidR="002B2DF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1583622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>The objectives have been made clearer</w:t>
            </w:r>
          </w:p>
        </w:tc>
      </w:tr>
      <w:tr w:rsidR="002B2DF6" w14:paraId="0565F3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1D44976C" w14:textId="77777777" w:rsidR="002B2DF6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6. Is the literature review relevant?</w:t>
            </w:r>
          </w:p>
          <w:p w14:paraId="6B71CEB8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1451D2" w14:textId="77777777" w:rsidR="002B2DF6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E93AB33" w14:textId="77777777" w:rsidR="002B2DF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21B890F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More relevant literatures added as recommended by editor </w:t>
            </w:r>
          </w:p>
        </w:tc>
      </w:tr>
      <w:tr w:rsidR="002B2DF6" w14:paraId="632EE9D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49694F" w14:textId="77777777" w:rsidR="002B2DF6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7. Is the literature review recent?</w:t>
            </w:r>
          </w:p>
          <w:p w14:paraId="2259D77D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AC9D71" w14:textId="77777777" w:rsidR="002B2DF6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color w:val="404040"/>
                <w:sz w:val="20"/>
                <w:szCs w:val="20"/>
                <w:shd w:val="clear" w:color="auto" w:fill="FFFFFF"/>
                <w:lang w:val="en-GB" w:eastAsia="zh-CN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20D962" w14:textId="77777777" w:rsidR="002B2DF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7F405CA4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More </w:t>
            </w:r>
            <w:proofErr w:type="spellStart"/>
            <w:r>
              <w:rPr>
                <w:rFonts w:eastAsia="MS Mincho"/>
                <w:bCs/>
                <w:sz w:val="20"/>
                <w:szCs w:val="20"/>
              </w:rPr>
              <w:t>literaures</w:t>
            </w:r>
            <w:proofErr w:type="spellEnd"/>
            <w:r>
              <w:rPr>
                <w:rFonts w:eastAsia="MS Mincho"/>
                <w:bCs/>
                <w:sz w:val="20"/>
                <w:szCs w:val="20"/>
              </w:rPr>
              <w:t xml:space="preserve"> have been added</w:t>
            </w:r>
          </w:p>
        </w:tc>
      </w:tr>
      <w:tr w:rsidR="002B2DF6" w14:paraId="6E7785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19CD3360" w14:textId="77777777" w:rsidR="002B2DF6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 xml:space="preserve">8. Is the literature search methodology explained properly? </w:t>
            </w:r>
          </w:p>
          <w:p w14:paraId="703896AE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F982E1" w14:textId="77777777" w:rsidR="002B2DF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1EBA59" w14:textId="77777777" w:rsidR="002B2DF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05DF9C30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I have modified the methodology as commented</w:t>
            </w:r>
          </w:p>
        </w:tc>
      </w:tr>
      <w:tr w:rsidR="002B2DF6" w14:paraId="6CB935F1" w14:textId="77777777">
        <w:trPr>
          <w:trHeight w:val="20"/>
          <w:jc w:val="center"/>
        </w:trPr>
        <w:tc>
          <w:tcPr>
            <w:tcW w:w="1666" w:type="pct"/>
            <w:noWrap/>
          </w:tcPr>
          <w:p w14:paraId="7A3EC6DA" w14:textId="77777777" w:rsidR="002B2DF6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zh-CN"/>
              </w:rPr>
              <w:t>9. Is the Critical analysis of literature done?</w:t>
            </w:r>
          </w:p>
          <w:p w14:paraId="555F8FCE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C05B" w14:textId="77777777" w:rsidR="002B2DF6" w:rsidRDefault="00000000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0C39D3" w14:textId="77777777" w:rsidR="002B2DF6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133A88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>More critical analysis has been done to improve the literature reviewed</w:t>
            </w:r>
          </w:p>
        </w:tc>
      </w:tr>
      <w:tr w:rsidR="002B2DF6" w14:paraId="2ED52ABC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5743C8" w14:textId="77777777" w:rsidR="002B2DF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</w:t>
            </w:r>
            <w:proofErr w:type="gramStart"/>
            <w:r>
              <w:rPr>
                <w:sz w:val="20"/>
                <w:szCs w:val="20"/>
                <w:lang w:val="en-GB"/>
              </w:rPr>
              <w:t xml:space="preserve">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  <w:proofErr w:type="gramEnd"/>
          </w:p>
          <w:p w14:paraId="66D0126A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7AD789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75F66A4" w14:textId="77777777" w:rsidR="002B2DF6" w:rsidRDefault="002B2DF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1F17E45" w14:textId="77777777" w:rsidR="002B2DF6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885C4A1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>I have done it properly</w:t>
            </w:r>
          </w:p>
        </w:tc>
      </w:tr>
      <w:tr w:rsidR="002B2DF6" w14:paraId="34AB0350" w14:textId="77777777">
        <w:trPr>
          <w:trHeight w:val="20"/>
          <w:jc w:val="center"/>
        </w:trPr>
        <w:tc>
          <w:tcPr>
            <w:tcW w:w="1666" w:type="pct"/>
            <w:noWrap/>
          </w:tcPr>
          <w:p w14:paraId="42D53B66" w14:textId="77777777" w:rsidR="002B2DF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9548E60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E6B5F2" w14:textId="77777777" w:rsidR="002B2DF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DEB9D1" w14:textId="77777777" w:rsidR="002B2DF6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78B438A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>I modified the conclusion to make it correct</w:t>
            </w:r>
          </w:p>
        </w:tc>
      </w:tr>
      <w:tr w:rsidR="002B2DF6" w14:paraId="05A0935E" w14:textId="77777777">
        <w:trPr>
          <w:trHeight w:val="20"/>
          <w:jc w:val="center"/>
        </w:trPr>
        <w:tc>
          <w:tcPr>
            <w:tcW w:w="1666" w:type="pct"/>
            <w:noWrap/>
          </w:tcPr>
          <w:p w14:paraId="1FAAE968" w14:textId="77777777" w:rsidR="002B2DF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AC91059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510CF" w14:textId="77777777" w:rsidR="002B2DF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E28D06" w14:textId="77777777" w:rsidR="002B2DF6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B48DF06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 xml:space="preserve">I have discussed the review limitations </w:t>
            </w:r>
          </w:p>
        </w:tc>
      </w:tr>
      <w:tr w:rsidR="002B2DF6" w14:paraId="477DF41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C423ABC" w14:textId="77777777" w:rsidR="002B2DF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13D44A57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234B1D0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9659F8" w14:textId="77777777" w:rsidR="002B2DF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05065E08" w14:textId="77777777" w:rsidR="002B2DF6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667" w:type="pct"/>
          </w:tcPr>
          <w:p w14:paraId="605211B3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>I have added more and recent references to improve study quality</w:t>
            </w:r>
          </w:p>
        </w:tc>
      </w:tr>
      <w:tr w:rsidR="002B2DF6" w14:paraId="29ECF9B4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09FE0E" w14:textId="77777777" w:rsidR="002B2DF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086447EA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2793E8" w14:textId="77777777" w:rsidR="002B2DF6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B61F217" w14:textId="77777777" w:rsidR="002B2DF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79128C8" w14:textId="77777777" w:rsidR="002B2DF6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6D664FC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More modifications </w:t>
            </w:r>
            <w:proofErr w:type="gramStart"/>
            <w:r>
              <w:rPr>
                <w:rFonts w:eastAsia="MS Mincho"/>
                <w:bCs/>
                <w:sz w:val="20"/>
                <w:szCs w:val="20"/>
              </w:rPr>
              <w:t>has</w:t>
            </w:r>
            <w:proofErr w:type="gramEnd"/>
            <w:r>
              <w:rPr>
                <w:rFonts w:eastAsia="MS Mincho"/>
                <w:bCs/>
                <w:sz w:val="20"/>
                <w:szCs w:val="20"/>
              </w:rPr>
              <w:t xml:space="preserve"> been made in the work</w:t>
            </w:r>
          </w:p>
        </w:tc>
      </w:tr>
    </w:tbl>
    <w:p w14:paraId="07791479" w14:textId="77777777" w:rsidR="002B2DF6" w:rsidRDefault="002B2DF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4B13110B" w14:textId="77777777" w:rsidR="002B2DF6" w:rsidRDefault="002B2DF6">
      <w:pPr>
        <w:jc w:val="both"/>
        <w:rPr>
          <w:rFonts w:eastAsia="MS Mincho"/>
          <w:b/>
          <w:bCs/>
          <w:sz w:val="20"/>
          <w:szCs w:val="20"/>
          <w:u w:val="single"/>
          <w:lang w:val="en-GB" w:eastAsia="zh-CN"/>
        </w:rPr>
      </w:pPr>
    </w:p>
    <w:p w14:paraId="3581AE7A" w14:textId="77777777" w:rsidR="002B2DF6" w:rsidRDefault="00000000">
      <w:pPr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4B0F408E" w14:textId="77777777" w:rsidR="002B2DF6" w:rsidRDefault="002B2DF6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2B2DF6" w14:paraId="6CFEED7C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2C774E" w14:textId="77777777" w:rsidR="002B2DF6" w:rsidRDefault="002B2DF6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BE9BE81" w14:textId="77777777" w:rsidR="002B2DF6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13E4C87" w14:textId="77777777" w:rsidR="002B2DF6" w:rsidRDefault="002B2DF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E0AC603" w14:textId="77777777" w:rsidR="002B2DF6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5B3B4D" w14:textId="77777777" w:rsidR="002B2DF6" w:rsidRDefault="002B2DF6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2B2DF6" w14:paraId="582B84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0AE99933" w14:textId="77777777" w:rsidR="002B2DF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EA6E36A" w14:textId="77777777" w:rsidR="002B2DF6" w:rsidRDefault="002B2DF6">
            <w:pPr>
              <w:rPr>
                <w:bCs/>
                <w:sz w:val="20"/>
                <w:szCs w:val="20"/>
                <w:lang w:val="en-GB"/>
              </w:rPr>
            </w:pPr>
          </w:p>
          <w:p w14:paraId="236F2197" w14:textId="77777777" w:rsidR="002B2DF6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5A1312F0" w14:textId="77777777" w:rsidR="002B2DF6" w:rsidRDefault="00000000">
            <w:pPr>
              <w:jc w:val="both"/>
            </w:pPr>
            <w:r>
              <w:t>YES. The title is clear, concise, and reflects the content of the manuscript appropriately. However, there is still a need for slight refinement to improve clarity and specificity.</w:t>
            </w:r>
          </w:p>
          <w:p w14:paraId="79686DA7" w14:textId="77777777" w:rsidR="002B2DF6" w:rsidRDefault="002B2D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438AAB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 xml:space="preserve">Several modifications </w:t>
            </w:r>
            <w:proofErr w:type="gramStart"/>
            <w:r>
              <w:rPr>
                <w:rFonts w:eastAsia="MS Mincho"/>
                <w:bCs/>
                <w:sz w:val="20"/>
                <w:szCs w:val="20"/>
              </w:rPr>
              <w:t>has</w:t>
            </w:r>
            <w:proofErr w:type="gramEnd"/>
            <w:r>
              <w:rPr>
                <w:rFonts w:eastAsia="MS Mincho"/>
                <w:bCs/>
                <w:sz w:val="20"/>
                <w:szCs w:val="20"/>
              </w:rPr>
              <w:t xml:space="preserve"> been done in the work</w:t>
            </w:r>
          </w:p>
        </w:tc>
      </w:tr>
      <w:tr w:rsidR="002B2DF6" w14:paraId="57FDF2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87EA6E9" w14:textId="77777777" w:rsidR="002B2DF6" w:rsidRDefault="00000000">
            <w:pPr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D5E992" w14:textId="77777777" w:rsidR="002B2DF6" w:rsidRDefault="002B2DF6">
            <w:pPr>
              <w:rPr>
                <w:bCs/>
                <w:sz w:val="20"/>
                <w:szCs w:val="20"/>
                <w:lang w:val="en-GB"/>
              </w:rPr>
            </w:pPr>
          </w:p>
          <w:p w14:paraId="226E7755" w14:textId="77777777" w:rsidR="002B2DF6" w:rsidRDefault="00000000">
            <w:pPr>
              <w:rPr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38ED19A0" w14:textId="77777777" w:rsidR="002B2DF6" w:rsidRDefault="00000000">
            <w:pPr>
              <w:jc w:val="both"/>
            </w:pPr>
            <w:r>
              <w:t>YES. The abstract is comprehensive and summarizes the background, objectives, methods, major findings, and the conclusion of the study appropriately. However, minor refinement may improve clarity and presentation of key findings.</w:t>
            </w:r>
          </w:p>
          <w:p w14:paraId="02E4C3EF" w14:textId="77777777" w:rsidR="002B2DF6" w:rsidRDefault="002B2DF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3D6950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>I have refined the work for more clarity</w:t>
            </w:r>
          </w:p>
        </w:tc>
      </w:tr>
      <w:tr w:rsidR="002B2DF6" w14:paraId="070B25EF" w14:textId="77777777">
        <w:trPr>
          <w:trHeight w:val="20"/>
          <w:jc w:val="center"/>
        </w:trPr>
        <w:tc>
          <w:tcPr>
            <w:tcW w:w="1666" w:type="pct"/>
            <w:noWrap/>
          </w:tcPr>
          <w:p w14:paraId="444B85E3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205C3A52" w14:textId="77777777" w:rsidR="002B2DF6" w:rsidRDefault="00000000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667" w:type="pct"/>
          </w:tcPr>
          <w:p w14:paraId="7972F7B1" w14:textId="77777777" w:rsidR="002B2DF6" w:rsidRDefault="00000000">
            <w:pPr>
              <w:jc w:val="both"/>
            </w:pPr>
            <w:r>
              <w:t>YES. The manuscript is scientifically sound and presents relevant evidence and discussion related to emergency-response systems and patient outcomes. However, further clarification of the review methodology and consistency in reporting may strengthen the scientific quality of the study.</w:t>
            </w:r>
          </w:p>
          <w:p w14:paraId="0D362200" w14:textId="77777777" w:rsidR="002B2DF6" w:rsidRDefault="002B2DF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0C3150A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</w:rPr>
              <w:t>I have refined the work for more clarity</w:t>
            </w:r>
          </w:p>
        </w:tc>
      </w:tr>
      <w:tr w:rsidR="002B2DF6" w14:paraId="77AE6A8D" w14:textId="77777777">
        <w:trPr>
          <w:trHeight w:val="20"/>
          <w:jc w:val="center"/>
        </w:trPr>
        <w:tc>
          <w:tcPr>
            <w:tcW w:w="1666" w:type="pct"/>
            <w:noWrap/>
          </w:tcPr>
          <w:p w14:paraId="51BAFAB2" w14:textId="77777777" w:rsidR="002B2DF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D305356" w14:textId="77777777" w:rsidR="002B2DF6" w:rsidRDefault="002B2DF6">
            <w:pPr>
              <w:rPr>
                <w:bCs/>
                <w:sz w:val="20"/>
                <w:szCs w:val="20"/>
                <w:lang w:val="en-GB"/>
              </w:rPr>
            </w:pPr>
          </w:p>
          <w:p w14:paraId="11F9C776" w14:textId="77777777" w:rsidR="002B2DF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667" w:type="pct"/>
          </w:tcPr>
          <w:p w14:paraId="40B588D2" w14:textId="77777777" w:rsidR="002B2DF6" w:rsidRDefault="00000000">
            <w:pPr>
              <w:jc w:val="both"/>
            </w:pPr>
            <w:r>
              <w:t>YES. The references are sufficient and include recent studies related to emergency-care systems and patient outcomes. However, the authors should ensure that all recent references are properly verified and consistently formatted.</w:t>
            </w:r>
          </w:p>
          <w:p w14:paraId="3665BCB4" w14:textId="77777777" w:rsidR="002B2DF6" w:rsidRDefault="002B2DF6">
            <w:pPr>
              <w:contextualSpacing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8052020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>References are verified and are consistent</w:t>
            </w:r>
          </w:p>
        </w:tc>
      </w:tr>
      <w:tr w:rsidR="002B2DF6" w14:paraId="41DA8F2C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3A9808" w14:textId="77777777" w:rsidR="002B2DF6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7E77200" w14:textId="77777777" w:rsidR="002B2DF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0D5705" w14:textId="77777777" w:rsidR="002B2DF6" w:rsidRDefault="002B2DF6">
            <w:pPr>
              <w:rPr>
                <w:bCs/>
                <w:sz w:val="20"/>
                <w:szCs w:val="20"/>
                <w:lang w:val="en-GB"/>
              </w:rPr>
            </w:pPr>
          </w:p>
          <w:p w14:paraId="4BD03FAB" w14:textId="77777777" w:rsidR="002B2DF6" w:rsidRDefault="00000000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F276FB2" w14:textId="77777777" w:rsidR="002B2DF6" w:rsidRDefault="002B2DF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6F4BAB4" w14:textId="77777777" w:rsidR="002B2DF6" w:rsidRDefault="0000000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t>NO. No ethical issues were identified in this manuscript since the study is based on previously published literature and does not involve direct human or animal participation.</w:t>
            </w:r>
          </w:p>
        </w:tc>
        <w:tc>
          <w:tcPr>
            <w:tcW w:w="1667" w:type="pct"/>
          </w:tcPr>
          <w:p w14:paraId="25AB90B1" w14:textId="77777777" w:rsidR="002B2DF6" w:rsidRDefault="00000000">
            <w:pPr>
              <w:outlineLvl w:val="1"/>
              <w:rPr>
                <w:rFonts w:eastAsia="MS Mincho"/>
                <w:bCs/>
                <w:sz w:val="20"/>
                <w:szCs w:val="20"/>
              </w:rPr>
            </w:pPr>
            <w:r>
              <w:rPr>
                <w:rFonts w:eastAsia="MS Mincho"/>
                <w:bCs/>
                <w:sz w:val="20"/>
                <w:szCs w:val="20"/>
              </w:rPr>
              <w:t>NA</w:t>
            </w:r>
          </w:p>
        </w:tc>
      </w:tr>
    </w:tbl>
    <w:p w14:paraId="78B35FA6" w14:textId="77777777" w:rsidR="002B2DF6" w:rsidRDefault="002B2DF6">
      <w:pPr>
        <w:rPr>
          <w:sz w:val="20"/>
          <w:szCs w:val="20"/>
          <w:lang w:val="en-GB"/>
        </w:rPr>
      </w:pPr>
    </w:p>
    <w:p w14:paraId="112349BF" w14:textId="77777777" w:rsidR="002B2DF6" w:rsidRDefault="002B2DF6">
      <w:pPr>
        <w:spacing w:after="160" w:line="259" w:lineRule="auto"/>
        <w:rPr>
          <w:rFonts w:ascii="Calibri" w:eastAsia="Calibri" w:hAnsi="Calibri"/>
          <w:sz w:val="22"/>
          <w:szCs w:val="22"/>
          <w:lang w:val="en-IN"/>
        </w:rPr>
      </w:pPr>
    </w:p>
    <w:sectPr w:rsidR="002B2DF6">
      <w:headerReference w:type="default" r:id="rId7"/>
      <w:footerReference w:type="default" r:id="rId8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11E90" w14:textId="77777777" w:rsidR="002F6592" w:rsidRDefault="002F6592">
      <w:r>
        <w:separator/>
      </w:r>
    </w:p>
  </w:endnote>
  <w:endnote w:type="continuationSeparator" w:id="0">
    <w:p w14:paraId="4C1C1C75" w14:textId="77777777" w:rsidR="002F6592" w:rsidRDefault="002F6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52CFB" w14:textId="77777777" w:rsidR="002B2DF6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47B5C3F" w14:textId="77777777" w:rsidR="002B2DF6" w:rsidRDefault="002B2DF6">
    <w:pPr>
      <w:pStyle w:val="Footer"/>
      <w:jc w:val="right"/>
    </w:pPr>
  </w:p>
  <w:p w14:paraId="7B8EA62A" w14:textId="77777777" w:rsidR="002B2DF6" w:rsidRDefault="002B2DF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F645F" w14:textId="77777777" w:rsidR="002F6592" w:rsidRDefault="002F6592">
      <w:r>
        <w:separator/>
      </w:r>
    </w:p>
  </w:footnote>
  <w:footnote w:type="continuationSeparator" w:id="0">
    <w:p w14:paraId="0B5666AC" w14:textId="77777777" w:rsidR="002F6592" w:rsidRDefault="002F6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4A817" w14:textId="77777777" w:rsidR="002B2DF6" w:rsidRDefault="002B2DF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FC13AF2" w14:textId="77777777" w:rsidR="002B2DF6" w:rsidRDefault="00000000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F2AFD"/>
    <w:rsid w:val="00043C24"/>
    <w:rsid w:val="00053CAE"/>
    <w:rsid w:val="000620C2"/>
    <w:rsid w:val="00067224"/>
    <w:rsid w:val="000F2AFD"/>
    <w:rsid w:val="00194A81"/>
    <w:rsid w:val="001C2A46"/>
    <w:rsid w:val="00206283"/>
    <w:rsid w:val="002B2DF6"/>
    <w:rsid w:val="002F6592"/>
    <w:rsid w:val="003A3373"/>
    <w:rsid w:val="00497B32"/>
    <w:rsid w:val="004C3E78"/>
    <w:rsid w:val="00542E73"/>
    <w:rsid w:val="005A12C6"/>
    <w:rsid w:val="005E1F72"/>
    <w:rsid w:val="006560E5"/>
    <w:rsid w:val="0069157E"/>
    <w:rsid w:val="008673CA"/>
    <w:rsid w:val="00A54C25"/>
    <w:rsid w:val="00A97A40"/>
    <w:rsid w:val="00B124EE"/>
    <w:rsid w:val="00B26CC8"/>
    <w:rsid w:val="00B41BD1"/>
    <w:rsid w:val="00BD67BB"/>
    <w:rsid w:val="00C67985"/>
    <w:rsid w:val="00CB119E"/>
    <w:rsid w:val="00CD37A5"/>
    <w:rsid w:val="00D13140"/>
    <w:rsid w:val="00D700B7"/>
    <w:rsid w:val="00DD27D6"/>
    <w:rsid w:val="00DF5009"/>
    <w:rsid w:val="00E24527"/>
    <w:rsid w:val="00ED17EF"/>
    <w:rsid w:val="00EE3E18"/>
    <w:rsid w:val="00F0266B"/>
    <w:rsid w:val="00FD3107"/>
    <w:rsid w:val="00FD46C5"/>
    <w:rsid w:val="51807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D02519-8ACB-4537-9557-264A3D310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1.reviewerhub.org/ajrimps/journal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992</Words>
  <Characters>5656</Characters>
  <Application>Microsoft Office Word</Application>
  <DocSecurity>0</DocSecurity>
  <Lines>47</Lines>
  <Paragraphs>13</Paragraphs>
  <ScaleCrop>false</ScaleCrop>
  <Company/>
  <LinksUpToDate>false</LinksUpToDate>
  <CharactersWithSpaces>6635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1156</cp:lastModifiedBy>
  <cp:revision>5</cp:revision>
  <dcterms:created xsi:type="dcterms:W3CDTF">2026-05-13T14:45:00Z</dcterms:created>
  <dcterms:modified xsi:type="dcterms:W3CDTF">2026-05-23T06:13:00Z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eyJoZGlkIjoiMTNlYzkxNjlkODkyYmYxZjMwMDU3NTZjNjBmYTdkOWIiLCJ1c2VySWQiOiIyNzQ4Nzc5OTk1MjUyIn0=</vt:lpwstr>
  </property>
  <property fmtid="{D5CDD505-2E9C-101B-9397-08002B2CF9AE}" pid="4" name="KSOProductBuildVer">
    <vt:lpwstr>1033-12.1.0.26372</vt:lpwstr>
  </property>
  <property fmtid="{D5CDD505-2E9C-101B-9397-08002B2CF9AE}" pid="5" name="ICV">
    <vt:lpwstr>97739D877A5444DB8613F7DAEA9D9E68_12</vt:lpwstr>
  </property>
</Properties>
</file>