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E20811" w:rsidRPr="00D67D95" w14:paraId="2E9A967D" w14:textId="77777777">
        <w:trPr>
          <w:trHeight w:val="230"/>
        </w:trPr>
        <w:tc>
          <w:tcPr>
            <w:tcW w:w="3296" w:type="dxa"/>
          </w:tcPr>
          <w:p w14:paraId="2521AA43" w14:textId="77777777" w:rsidR="00E20811" w:rsidRPr="00D67D95" w:rsidRDefault="00441EF0">
            <w:pPr>
              <w:pStyle w:val="TableParagraph"/>
              <w:spacing w:line="210" w:lineRule="exact"/>
              <w:ind w:left="199"/>
              <w:rPr>
                <w:rFonts w:ascii="Arial" w:hAnsi="Arial" w:cs="Arial"/>
                <w:sz w:val="20"/>
                <w:szCs w:val="20"/>
              </w:rPr>
            </w:pPr>
            <w:r w:rsidRPr="00D67D95">
              <w:rPr>
                <w:rFonts w:ascii="Arial" w:hAnsi="Arial" w:cs="Arial"/>
                <w:sz w:val="20"/>
                <w:szCs w:val="20"/>
              </w:rPr>
              <w:t>Journal</w:t>
            </w:r>
            <w:r w:rsidRPr="00D67D95">
              <w:rPr>
                <w:rFonts w:ascii="Arial" w:hAnsi="Arial" w:cs="Arial"/>
                <w:spacing w:val="-8"/>
                <w:sz w:val="20"/>
                <w:szCs w:val="20"/>
              </w:rPr>
              <w:t xml:space="preserve"> </w:t>
            </w:r>
            <w:r w:rsidRPr="00D67D95">
              <w:rPr>
                <w:rFonts w:ascii="Arial" w:hAnsi="Arial" w:cs="Arial"/>
                <w:spacing w:val="-2"/>
                <w:sz w:val="20"/>
                <w:szCs w:val="20"/>
              </w:rPr>
              <w:t>Name:</w:t>
            </w:r>
          </w:p>
        </w:tc>
        <w:tc>
          <w:tcPr>
            <w:tcW w:w="10598" w:type="dxa"/>
          </w:tcPr>
          <w:p w14:paraId="178D9BB1" w14:textId="77777777" w:rsidR="00E20811" w:rsidRPr="00D67D95" w:rsidRDefault="00441EF0">
            <w:pPr>
              <w:pStyle w:val="TableParagraph"/>
              <w:spacing w:line="210" w:lineRule="exact"/>
              <w:rPr>
                <w:rFonts w:ascii="Arial" w:hAnsi="Arial" w:cs="Arial"/>
                <w:sz w:val="20"/>
                <w:szCs w:val="20"/>
              </w:rPr>
            </w:pPr>
            <w:hyperlink r:id="rId7">
              <w:r w:rsidRPr="00D67D95">
                <w:rPr>
                  <w:rFonts w:ascii="Arial" w:hAnsi="Arial" w:cs="Arial"/>
                  <w:color w:val="0000FF"/>
                  <w:sz w:val="20"/>
                  <w:szCs w:val="20"/>
                  <w:u w:val="single" w:color="0000FF"/>
                </w:rPr>
                <w:t>Asian</w:t>
              </w:r>
              <w:r w:rsidRPr="00D67D95">
                <w:rPr>
                  <w:rFonts w:ascii="Arial" w:hAnsi="Arial" w:cs="Arial"/>
                  <w:color w:val="0000FF"/>
                  <w:spacing w:val="-6"/>
                  <w:sz w:val="20"/>
                  <w:szCs w:val="20"/>
                  <w:u w:val="single" w:color="0000FF"/>
                </w:rPr>
                <w:t xml:space="preserve"> </w:t>
              </w:r>
              <w:r w:rsidRPr="00D67D95">
                <w:rPr>
                  <w:rFonts w:ascii="Arial" w:hAnsi="Arial" w:cs="Arial"/>
                  <w:color w:val="0000FF"/>
                  <w:sz w:val="20"/>
                  <w:szCs w:val="20"/>
                  <w:u w:val="single" w:color="0000FF"/>
                </w:rPr>
                <w:t>Journal</w:t>
              </w:r>
              <w:r w:rsidRPr="00D67D95">
                <w:rPr>
                  <w:rFonts w:ascii="Arial" w:hAnsi="Arial" w:cs="Arial"/>
                  <w:color w:val="0000FF"/>
                  <w:spacing w:val="-7"/>
                  <w:sz w:val="20"/>
                  <w:szCs w:val="20"/>
                  <w:u w:val="single" w:color="0000FF"/>
                </w:rPr>
                <w:t xml:space="preserve"> </w:t>
              </w:r>
              <w:r w:rsidRPr="00D67D95">
                <w:rPr>
                  <w:rFonts w:ascii="Arial" w:hAnsi="Arial" w:cs="Arial"/>
                  <w:color w:val="0000FF"/>
                  <w:sz w:val="20"/>
                  <w:szCs w:val="20"/>
                  <w:u w:val="single" w:color="0000FF"/>
                </w:rPr>
                <w:t>of</w:t>
              </w:r>
              <w:r w:rsidRPr="00D67D95">
                <w:rPr>
                  <w:rFonts w:ascii="Arial" w:hAnsi="Arial" w:cs="Arial"/>
                  <w:color w:val="0000FF"/>
                  <w:spacing w:val="-5"/>
                  <w:sz w:val="20"/>
                  <w:szCs w:val="20"/>
                  <w:u w:val="single" w:color="0000FF"/>
                </w:rPr>
                <w:t xml:space="preserve"> </w:t>
              </w:r>
              <w:r w:rsidRPr="00D67D95">
                <w:rPr>
                  <w:rFonts w:ascii="Arial" w:hAnsi="Arial" w:cs="Arial"/>
                  <w:color w:val="0000FF"/>
                  <w:sz w:val="20"/>
                  <w:szCs w:val="20"/>
                  <w:u w:val="single" w:color="0000FF"/>
                </w:rPr>
                <w:t>Research</w:t>
              </w:r>
              <w:r w:rsidRPr="00D67D95">
                <w:rPr>
                  <w:rFonts w:ascii="Arial" w:hAnsi="Arial" w:cs="Arial"/>
                  <w:color w:val="0000FF"/>
                  <w:spacing w:val="-7"/>
                  <w:sz w:val="20"/>
                  <w:szCs w:val="20"/>
                  <w:u w:val="single" w:color="0000FF"/>
                </w:rPr>
                <w:t xml:space="preserve"> </w:t>
              </w:r>
              <w:r w:rsidRPr="00D67D95">
                <w:rPr>
                  <w:rFonts w:ascii="Arial" w:hAnsi="Arial" w:cs="Arial"/>
                  <w:color w:val="0000FF"/>
                  <w:sz w:val="20"/>
                  <w:szCs w:val="20"/>
                  <w:u w:val="single" w:color="0000FF"/>
                </w:rPr>
                <w:t>in</w:t>
              </w:r>
              <w:r w:rsidRPr="00D67D95">
                <w:rPr>
                  <w:rFonts w:ascii="Arial" w:hAnsi="Arial" w:cs="Arial"/>
                  <w:color w:val="0000FF"/>
                  <w:spacing w:val="-7"/>
                  <w:sz w:val="20"/>
                  <w:szCs w:val="20"/>
                  <w:u w:val="single" w:color="0000FF"/>
                </w:rPr>
                <w:t xml:space="preserve"> </w:t>
              </w:r>
              <w:r w:rsidRPr="00D67D95">
                <w:rPr>
                  <w:rFonts w:ascii="Arial" w:hAnsi="Arial" w:cs="Arial"/>
                  <w:color w:val="0000FF"/>
                  <w:sz w:val="20"/>
                  <w:szCs w:val="20"/>
                  <w:u w:val="single" w:color="0000FF"/>
                </w:rPr>
                <w:t>Computer</w:t>
              </w:r>
              <w:r w:rsidRPr="00D67D95">
                <w:rPr>
                  <w:rFonts w:ascii="Arial" w:hAnsi="Arial" w:cs="Arial"/>
                  <w:color w:val="0000FF"/>
                  <w:spacing w:val="-7"/>
                  <w:sz w:val="20"/>
                  <w:szCs w:val="20"/>
                  <w:u w:val="single" w:color="0000FF"/>
                </w:rPr>
                <w:t xml:space="preserve"> </w:t>
              </w:r>
              <w:r w:rsidRPr="00D67D95">
                <w:rPr>
                  <w:rFonts w:ascii="Arial" w:hAnsi="Arial" w:cs="Arial"/>
                  <w:color w:val="0000FF"/>
                  <w:spacing w:val="-2"/>
                  <w:sz w:val="20"/>
                  <w:szCs w:val="20"/>
                  <w:u w:val="single" w:color="0000FF"/>
                </w:rPr>
                <w:t>Science</w:t>
              </w:r>
            </w:hyperlink>
          </w:p>
        </w:tc>
      </w:tr>
      <w:tr w:rsidR="00E20811" w:rsidRPr="00D67D95" w14:paraId="659FB497" w14:textId="77777777">
        <w:trPr>
          <w:trHeight w:val="230"/>
        </w:trPr>
        <w:tc>
          <w:tcPr>
            <w:tcW w:w="3296" w:type="dxa"/>
          </w:tcPr>
          <w:p w14:paraId="7B8C144B" w14:textId="77777777" w:rsidR="00E20811" w:rsidRPr="00D67D95" w:rsidRDefault="00441EF0">
            <w:pPr>
              <w:pStyle w:val="TableParagraph"/>
              <w:spacing w:line="210" w:lineRule="exact"/>
              <w:ind w:left="199"/>
              <w:rPr>
                <w:rFonts w:ascii="Arial" w:hAnsi="Arial" w:cs="Arial"/>
                <w:sz w:val="20"/>
                <w:szCs w:val="20"/>
              </w:rPr>
            </w:pPr>
            <w:r w:rsidRPr="00D67D95">
              <w:rPr>
                <w:rFonts w:ascii="Arial" w:hAnsi="Arial" w:cs="Arial"/>
                <w:sz w:val="20"/>
                <w:szCs w:val="20"/>
              </w:rPr>
              <w:t>Manuscript</w:t>
            </w:r>
            <w:r w:rsidRPr="00D67D95">
              <w:rPr>
                <w:rFonts w:ascii="Arial" w:hAnsi="Arial" w:cs="Arial"/>
                <w:spacing w:val="-12"/>
                <w:sz w:val="20"/>
                <w:szCs w:val="20"/>
              </w:rPr>
              <w:t xml:space="preserve"> </w:t>
            </w:r>
            <w:r w:rsidRPr="00D67D95">
              <w:rPr>
                <w:rFonts w:ascii="Arial" w:hAnsi="Arial" w:cs="Arial"/>
                <w:spacing w:val="-2"/>
                <w:sz w:val="20"/>
                <w:szCs w:val="20"/>
              </w:rPr>
              <w:t>Number:</w:t>
            </w:r>
          </w:p>
        </w:tc>
        <w:tc>
          <w:tcPr>
            <w:tcW w:w="10598" w:type="dxa"/>
          </w:tcPr>
          <w:p w14:paraId="47F38E1C" w14:textId="77777777" w:rsidR="00E20811" w:rsidRPr="00D67D95" w:rsidRDefault="00441EF0">
            <w:pPr>
              <w:pStyle w:val="TableParagraph"/>
              <w:spacing w:line="210" w:lineRule="exact"/>
              <w:rPr>
                <w:rFonts w:ascii="Arial" w:hAnsi="Arial" w:cs="Arial"/>
                <w:b/>
                <w:sz w:val="20"/>
                <w:szCs w:val="20"/>
              </w:rPr>
            </w:pPr>
            <w:r w:rsidRPr="00D67D95">
              <w:rPr>
                <w:rFonts w:ascii="Arial" w:hAnsi="Arial" w:cs="Arial"/>
                <w:b/>
                <w:spacing w:val="-2"/>
                <w:sz w:val="20"/>
                <w:szCs w:val="20"/>
              </w:rPr>
              <w:t>Ms_AJRCOS_158337</w:t>
            </w:r>
          </w:p>
        </w:tc>
      </w:tr>
      <w:tr w:rsidR="00E20811" w:rsidRPr="00D67D95" w14:paraId="67446FF1" w14:textId="77777777">
        <w:trPr>
          <w:trHeight w:val="230"/>
        </w:trPr>
        <w:tc>
          <w:tcPr>
            <w:tcW w:w="3296" w:type="dxa"/>
          </w:tcPr>
          <w:p w14:paraId="3ADFFEB1" w14:textId="77777777" w:rsidR="00E20811" w:rsidRPr="00D67D95" w:rsidRDefault="00441EF0">
            <w:pPr>
              <w:pStyle w:val="TableParagraph"/>
              <w:spacing w:line="210" w:lineRule="exact"/>
              <w:ind w:left="199"/>
              <w:rPr>
                <w:rFonts w:ascii="Arial" w:hAnsi="Arial" w:cs="Arial"/>
                <w:sz w:val="20"/>
                <w:szCs w:val="20"/>
              </w:rPr>
            </w:pPr>
            <w:r w:rsidRPr="00D67D95">
              <w:rPr>
                <w:rFonts w:ascii="Arial" w:hAnsi="Arial" w:cs="Arial"/>
                <w:sz w:val="20"/>
                <w:szCs w:val="20"/>
              </w:rPr>
              <w:t>Title</w:t>
            </w:r>
            <w:r w:rsidRPr="00D67D95">
              <w:rPr>
                <w:rFonts w:ascii="Arial" w:hAnsi="Arial" w:cs="Arial"/>
                <w:spacing w:val="-4"/>
                <w:sz w:val="20"/>
                <w:szCs w:val="20"/>
              </w:rPr>
              <w:t xml:space="preserve"> </w:t>
            </w:r>
            <w:r w:rsidRPr="00D67D95">
              <w:rPr>
                <w:rFonts w:ascii="Arial" w:hAnsi="Arial" w:cs="Arial"/>
                <w:sz w:val="20"/>
                <w:szCs w:val="20"/>
              </w:rPr>
              <w:t>of</w:t>
            </w:r>
            <w:r w:rsidRPr="00D67D95">
              <w:rPr>
                <w:rFonts w:ascii="Arial" w:hAnsi="Arial" w:cs="Arial"/>
                <w:spacing w:val="-4"/>
                <w:sz w:val="20"/>
                <w:szCs w:val="20"/>
              </w:rPr>
              <w:t xml:space="preserve"> </w:t>
            </w:r>
            <w:r w:rsidRPr="00D67D95">
              <w:rPr>
                <w:rFonts w:ascii="Arial" w:hAnsi="Arial" w:cs="Arial"/>
                <w:sz w:val="20"/>
                <w:szCs w:val="20"/>
              </w:rPr>
              <w:t>the</w:t>
            </w:r>
            <w:r w:rsidRPr="00D67D95">
              <w:rPr>
                <w:rFonts w:ascii="Arial" w:hAnsi="Arial" w:cs="Arial"/>
                <w:spacing w:val="-2"/>
                <w:sz w:val="20"/>
                <w:szCs w:val="20"/>
              </w:rPr>
              <w:t xml:space="preserve"> Manuscript:</w:t>
            </w:r>
          </w:p>
        </w:tc>
        <w:tc>
          <w:tcPr>
            <w:tcW w:w="10598" w:type="dxa"/>
          </w:tcPr>
          <w:p w14:paraId="3E3A8D1D" w14:textId="77777777" w:rsidR="00E20811" w:rsidRPr="00D67D95" w:rsidRDefault="00441EF0">
            <w:pPr>
              <w:pStyle w:val="TableParagraph"/>
              <w:spacing w:line="210" w:lineRule="exact"/>
              <w:rPr>
                <w:rFonts w:ascii="Arial" w:hAnsi="Arial" w:cs="Arial"/>
                <w:b/>
                <w:sz w:val="20"/>
                <w:szCs w:val="20"/>
              </w:rPr>
            </w:pPr>
            <w:r w:rsidRPr="00D67D95">
              <w:rPr>
                <w:rFonts w:ascii="Arial" w:hAnsi="Arial" w:cs="Arial"/>
                <w:b/>
                <w:sz w:val="20"/>
                <w:szCs w:val="20"/>
              </w:rPr>
              <w:t>SIGNIFICANT</w:t>
            </w:r>
            <w:r w:rsidRPr="00D67D95">
              <w:rPr>
                <w:rFonts w:ascii="Arial" w:hAnsi="Arial" w:cs="Arial"/>
                <w:b/>
                <w:spacing w:val="-9"/>
                <w:sz w:val="20"/>
                <w:szCs w:val="20"/>
              </w:rPr>
              <w:t xml:space="preserve"> </w:t>
            </w:r>
            <w:r w:rsidRPr="00D67D95">
              <w:rPr>
                <w:rFonts w:ascii="Arial" w:hAnsi="Arial" w:cs="Arial"/>
                <w:b/>
                <w:sz w:val="20"/>
                <w:szCs w:val="20"/>
              </w:rPr>
              <w:t>ROLE</w:t>
            </w:r>
            <w:r w:rsidRPr="00D67D95">
              <w:rPr>
                <w:rFonts w:ascii="Arial" w:hAnsi="Arial" w:cs="Arial"/>
                <w:b/>
                <w:spacing w:val="-7"/>
                <w:sz w:val="20"/>
                <w:szCs w:val="20"/>
              </w:rPr>
              <w:t xml:space="preserve"> </w:t>
            </w:r>
            <w:r w:rsidRPr="00D67D95">
              <w:rPr>
                <w:rFonts w:ascii="Arial" w:hAnsi="Arial" w:cs="Arial"/>
                <w:b/>
                <w:sz w:val="20"/>
                <w:szCs w:val="20"/>
              </w:rPr>
              <w:t>OF</w:t>
            </w:r>
            <w:r w:rsidRPr="00D67D95">
              <w:rPr>
                <w:rFonts w:ascii="Arial" w:hAnsi="Arial" w:cs="Arial"/>
                <w:b/>
                <w:spacing w:val="-6"/>
                <w:sz w:val="20"/>
                <w:szCs w:val="20"/>
              </w:rPr>
              <w:t xml:space="preserve"> </w:t>
            </w:r>
            <w:r w:rsidRPr="00D67D95">
              <w:rPr>
                <w:rFonts w:ascii="Arial" w:hAnsi="Arial" w:cs="Arial"/>
                <w:b/>
                <w:sz w:val="20"/>
                <w:szCs w:val="20"/>
              </w:rPr>
              <w:t>CHATBOT</w:t>
            </w:r>
            <w:r w:rsidRPr="00D67D95">
              <w:rPr>
                <w:rFonts w:ascii="Arial" w:hAnsi="Arial" w:cs="Arial"/>
                <w:b/>
                <w:spacing w:val="-7"/>
                <w:sz w:val="20"/>
                <w:szCs w:val="20"/>
              </w:rPr>
              <w:t xml:space="preserve"> </w:t>
            </w:r>
            <w:r w:rsidRPr="00D67D95">
              <w:rPr>
                <w:rFonts w:ascii="Arial" w:hAnsi="Arial" w:cs="Arial"/>
                <w:b/>
                <w:sz w:val="20"/>
                <w:szCs w:val="20"/>
              </w:rPr>
              <w:t>IN</w:t>
            </w:r>
            <w:r w:rsidRPr="00D67D95">
              <w:rPr>
                <w:rFonts w:ascii="Arial" w:hAnsi="Arial" w:cs="Arial"/>
                <w:b/>
                <w:spacing w:val="-4"/>
                <w:sz w:val="20"/>
                <w:szCs w:val="20"/>
              </w:rPr>
              <w:t xml:space="preserve"> </w:t>
            </w:r>
            <w:r w:rsidRPr="00D67D95">
              <w:rPr>
                <w:rFonts w:ascii="Arial" w:hAnsi="Arial" w:cs="Arial"/>
                <w:b/>
                <w:spacing w:val="-2"/>
                <w:sz w:val="20"/>
                <w:szCs w:val="20"/>
              </w:rPr>
              <w:t>ECOMMERCE</w:t>
            </w:r>
          </w:p>
        </w:tc>
      </w:tr>
      <w:tr w:rsidR="00E20811" w:rsidRPr="00D67D95" w14:paraId="17B570D9" w14:textId="77777777">
        <w:trPr>
          <w:trHeight w:val="460"/>
        </w:trPr>
        <w:tc>
          <w:tcPr>
            <w:tcW w:w="3296" w:type="dxa"/>
          </w:tcPr>
          <w:p w14:paraId="47876BA8" w14:textId="77777777" w:rsidR="00E20811" w:rsidRPr="00D67D95" w:rsidRDefault="00441EF0">
            <w:pPr>
              <w:pStyle w:val="TableParagraph"/>
              <w:spacing w:line="223" w:lineRule="exact"/>
              <w:ind w:left="199"/>
              <w:rPr>
                <w:rFonts w:ascii="Arial" w:hAnsi="Arial" w:cs="Arial"/>
                <w:sz w:val="20"/>
                <w:szCs w:val="20"/>
              </w:rPr>
            </w:pPr>
            <w:r w:rsidRPr="00D67D95">
              <w:rPr>
                <w:rFonts w:ascii="Arial" w:hAnsi="Arial" w:cs="Arial"/>
                <w:sz w:val="20"/>
                <w:szCs w:val="20"/>
              </w:rPr>
              <w:t>Type</w:t>
            </w:r>
            <w:r w:rsidRPr="00D67D95">
              <w:rPr>
                <w:rFonts w:ascii="Arial" w:hAnsi="Arial" w:cs="Arial"/>
                <w:spacing w:val="-4"/>
                <w:sz w:val="20"/>
                <w:szCs w:val="20"/>
              </w:rPr>
              <w:t xml:space="preserve"> </w:t>
            </w:r>
            <w:r w:rsidRPr="00D67D95">
              <w:rPr>
                <w:rFonts w:ascii="Arial" w:hAnsi="Arial" w:cs="Arial"/>
                <w:sz w:val="20"/>
                <w:szCs w:val="20"/>
              </w:rPr>
              <w:t>of</w:t>
            </w:r>
            <w:r w:rsidRPr="00D67D95">
              <w:rPr>
                <w:rFonts w:ascii="Arial" w:hAnsi="Arial" w:cs="Arial"/>
                <w:spacing w:val="-5"/>
                <w:sz w:val="20"/>
                <w:szCs w:val="20"/>
              </w:rPr>
              <w:t xml:space="preserve"> </w:t>
            </w:r>
            <w:r w:rsidRPr="00D67D95">
              <w:rPr>
                <w:rFonts w:ascii="Arial" w:hAnsi="Arial" w:cs="Arial"/>
                <w:sz w:val="20"/>
                <w:szCs w:val="20"/>
              </w:rPr>
              <w:t>the</w:t>
            </w:r>
            <w:r w:rsidRPr="00D67D95">
              <w:rPr>
                <w:rFonts w:ascii="Arial" w:hAnsi="Arial" w:cs="Arial"/>
                <w:spacing w:val="-2"/>
                <w:sz w:val="20"/>
                <w:szCs w:val="20"/>
              </w:rPr>
              <w:t xml:space="preserve"> Article</w:t>
            </w:r>
          </w:p>
        </w:tc>
        <w:tc>
          <w:tcPr>
            <w:tcW w:w="10598" w:type="dxa"/>
          </w:tcPr>
          <w:p w14:paraId="3139F695" w14:textId="77777777" w:rsidR="00E20811" w:rsidRPr="00D67D95" w:rsidRDefault="00441EF0">
            <w:pPr>
              <w:pStyle w:val="TableParagraph"/>
              <w:spacing w:line="228" w:lineRule="exact"/>
              <w:rPr>
                <w:rFonts w:ascii="Arial" w:hAnsi="Arial" w:cs="Arial"/>
                <w:b/>
                <w:sz w:val="20"/>
                <w:szCs w:val="20"/>
              </w:rPr>
            </w:pPr>
            <w:r w:rsidRPr="00D67D95">
              <w:rPr>
                <w:rFonts w:ascii="Arial" w:hAnsi="Arial" w:cs="Arial"/>
                <w:b/>
                <w:sz w:val="20"/>
                <w:szCs w:val="20"/>
              </w:rPr>
              <w:t>REVIEW</w:t>
            </w:r>
            <w:r w:rsidRPr="00D67D95">
              <w:rPr>
                <w:rFonts w:ascii="Arial" w:hAnsi="Arial" w:cs="Arial"/>
                <w:b/>
                <w:spacing w:val="-10"/>
                <w:sz w:val="20"/>
                <w:szCs w:val="20"/>
              </w:rPr>
              <w:t xml:space="preserve"> </w:t>
            </w:r>
            <w:r w:rsidRPr="00D67D95">
              <w:rPr>
                <w:rFonts w:ascii="Arial" w:hAnsi="Arial" w:cs="Arial"/>
                <w:b/>
                <w:spacing w:val="-2"/>
                <w:sz w:val="20"/>
                <w:szCs w:val="20"/>
              </w:rPr>
              <w:t>ARTICLE</w:t>
            </w:r>
          </w:p>
        </w:tc>
      </w:tr>
    </w:tbl>
    <w:p w14:paraId="26B6E995" w14:textId="77777777" w:rsidR="00E20811" w:rsidRPr="00D67D95" w:rsidRDefault="00E20811">
      <w:pPr>
        <w:spacing w:before="6"/>
        <w:rPr>
          <w:rFonts w:ascii="Arial" w:hAnsi="Arial" w:cs="Arial"/>
          <w:sz w:val="20"/>
          <w:szCs w:val="20"/>
        </w:rPr>
      </w:pPr>
    </w:p>
    <w:p w14:paraId="522BCE2C" w14:textId="77777777" w:rsidR="00E20811" w:rsidRPr="00D67D95" w:rsidRDefault="00441EF0">
      <w:pPr>
        <w:pStyle w:val="BodyText"/>
        <w:ind w:left="23"/>
        <w:rPr>
          <w:rFonts w:ascii="Arial" w:hAnsi="Arial" w:cs="Arial"/>
        </w:rPr>
      </w:pPr>
      <w:r w:rsidRPr="00D67D95">
        <w:rPr>
          <w:rFonts w:ascii="Arial" w:hAnsi="Arial" w:cs="Arial"/>
          <w:color w:val="000000"/>
          <w:highlight w:val="yellow"/>
          <w:u w:val="single"/>
        </w:rPr>
        <w:t>PART</w:t>
      </w:r>
      <w:r w:rsidRPr="00D67D95">
        <w:rPr>
          <w:rFonts w:ascii="Arial" w:hAnsi="Arial" w:cs="Arial"/>
          <w:color w:val="000000"/>
          <w:spacing w:val="-5"/>
          <w:highlight w:val="yellow"/>
          <w:u w:val="single"/>
        </w:rPr>
        <w:t xml:space="preserve"> </w:t>
      </w:r>
      <w:r w:rsidRPr="00D67D95">
        <w:rPr>
          <w:rFonts w:ascii="Arial" w:hAnsi="Arial" w:cs="Arial"/>
          <w:color w:val="000000"/>
          <w:highlight w:val="yellow"/>
          <w:u w:val="single"/>
        </w:rPr>
        <w:t>1</w:t>
      </w:r>
      <w:r w:rsidRPr="00D67D95">
        <w:rPr>
          <w:rFonts w:ascii="Arial" w:hAnsi="Arial" w:cs="Arial"/>
          <w:color w:val="000000"/>
          <w:spacing w:val="-4"/>
          <w:highlight w:val="yellow"/>
          <w:u w:val="single"/>
        </w:rPr>
        <w:t xml:space="preserve"> </w:t>
      </w:r>
      <w:r w:rsidRPr="00D67D95">
        <w:rPr>
          <w:rFonts w:ascii="Arial" w:hAnsi="Arial" w:cs="Arial"/>
          <w:color w:val="000000"/>
          <w:highlight w:val="yellow"/>
          <w:u w:val="single"/>
        </w:rPr>
        <w:t>(Importance</w:t>
      </w:r>
      <w:r w:rsidRPr="00D67D95">
        <w:rPr>
          <w:rFonts w:ascii="Arial" w:hAnsi="Arial" w:cs="Arial"/>
          <w:color w:val="000000"/>
          <w:spacing w:val="-4"/>
          <w:highlight w:val="yellow"/>
          <w:u w:val="single"/>
        </w:rPr>
        <w:t xml:space="preserve"> </w:t>
      </w:r>
      <w:r w:rsidRPr="00D67D95">
        <w:rPr>
          <w:rFonts w:ascii="Arial" w:hAnsi="Arial" w:cs="Arial"/>
          <w:color w:val="000000"/>
          <w:highlight w:val="yellow"/>
          <w:u w:val="single"/>
        </w:rPr>
        <w:t>of</w:t>
      </w:r>
      <w:r w:rsidRPr="00D67D95">
        <w:rPr>
          <w:rFonts w:ascii="Arial" w:hAnsi="Arial" w:cs="Arial"/>
          <w:color w:val="000000"/>
          <w:spacing w:val="-4"/>
          <w:highlight w:val="yellow"/>
          <w:u w:val="single"/>
        </w:rPr>
        <w:t xml:space="preserve"> </w:t>
      </w:r>
      <w:r w:rsidRPr="00D67D95">
        <w:rPr>
          <w:rFonts w:ascii="Arial" w:hAnsi="Arial" w:cs="Arial"/>
          <w:color w:val="000000"/>
          <w:highlight w:val="yellow"/>
          <w:u w:val="single"/>
        </w:rPr>
        <w:t>the</w:t>
      </w:r>
      <w:r w:rsidRPr="00D67D95">
        <w:rPr>
          <w:rFonts w:ascii="Arial" w:hAnsi="Arial" w:cs="Arial"/>
          <w:color w:val="000000"/>
          <w:spacing w:val="-4"/>
          <w:highlight w:val="yellow"/>
          <w:u w:val="single"/>
        </w:rPr>
        <w:t xml:space="preserve"> </w:t>
      </w:r>
      <w:r w:rsidRPr="00D67D95">
        <w:rPr>
          <w:rFonts w:ascii="Arial" w:hAnsi="Arial" w:cs="Arial"/>
          <w:color w:val="000000"/>
          <w:spacing w:val="-2"/>
          <w:highlight w:val="yellow"/>
          <w:u w:val="single"/>
        </w:rPr>
        <w:t>manuscript)</w:t>
      </w:r>
    </w:p>
    <w:p w14:paraId="75914E0A" w14:textId="77777777" w:rsidR="00E20811" w:rsidRPr="00D67D95" w:rsidRDefault="00E20811">
      <w:pPr>
        <w:rPr>
          <w:rFonts w:ascii="Arial" w:hAnsi="Arial" w:cs="Arial"/>
          <w:b/>
          <w:sz w:val="20"/>
          <w:szCs w:val="20"/>
        </w:rPr>
      </w:pPr>
    </w:p>
    <w:p w14:paraId="626BD097" w14:textId="77777777" w:rsidR="00E20811" w:rsidRPr="00D67D95" w:rsidRDefault="00E20811">
      <w:pPr>
        <w:spacing w:before="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E20811" w:rsidRPr="00D67D95" w14:paraId="467868C8" w14:textId="77777777">
        <w:trPr>
          <w:trHeight w:val="637"/>
        </w:trPr>
        <w:tc>
          <w:tcPr>
            <w:tcW w:w="4628" w:type="dxa"/>
          </w:tcPr>
          <w:p w14:paraId="5D2E0D8A" w14:textId="77777777" w:rsidR="00E20811" w:rsidRPr="00D67D95" w:rsidRDefault="00E20811">
            <w:pPr>
              <w:pStyle w:val="TableParagraph"/>
              <w:ind w:left="0"/>
              <w:rPr>
                <w:rFonts w:ascii="Arial" w:hAnsi="Arial" w:cs="Arial"/>
                <w:sz w:val="20"/>
                <w:szCs w:val="20"/>
              </w:rPr>
            </w:pPr>
          </w:p>
        </w:tc>
        <w:tc>
          <w:tcPr>
            <w:tcW w:w="4632" w:type="dxa"/>
          </w:tcPr>
          <w:p w14:paraId="4ACA5B6C" w14:textId="77777777" w:rsidR="00E20811" w:rsidRPr="00D67D95" w:rsidRDefault="00441EF0">
            <w:pPr>
              <w:pStyle w:val="TableParagraph"/>
              <w:spacing w:line="228" w:lineRule="exact"/>
              <w:rPr>
                <w:rFonts w:ascii="Arial" w:hAnsi="Arial" w:cs="Arial"/>
                <w:b/>
                <w:sz w:val="20"/>
                <w:szCs w:val="20"/>
              </w:rPr>
            </w:pPr>
            <w:r w:rsidRPr="00D67D95">
              <w:rPr>
                <w:rFonts w:ascii="Arial" w:hAnsi="Arial" w:cs="Arial"/>
                <w:b/>
                <w:sz w:val="20"/>
                <w:szCs w:val="20"/>
              </w:rPr>
              <w:t>Comments</w:t>
            </w:r>
            <w:r w:rsidRPr="00D67D95">
              <w:rPr>
                <w:rFonts w:ascii="Arial" w:hAnsi="Arial" w:cs="Arial"/>
                <w:b/>
                <w:spacing w:val="-6"/>
                <w:sz w:val="20"/>
                <w:szCs w:val="20"/>
              </w:rPr>
              <w:t xml:space="preserve"> </w:t>
            </w:r>
            <w:r w:rsidRPr="00D67D95">
              <w:rPr>
                <w:rFonts w:ascii="Arial" w:hAnsi="Arial" w:cs="Arial"/>
                <w:b/>
                <w:sz w:val="20"/>
                <w:szCs w:val="20"/>
              </w:rPr>
              <w:t>of</w:t>
            </w:r>
            <w:r w:rsidRPr="00D67D95">
              <w:rPr>
                <w:rFonts w:ascii="Arial" w:hAnsi="Arial" w:cs="Arial"/>
                <w:b/>
                <w:spacing w:val="-4"/>
                <w:sz w:val="20"/>
                <w:szCs w:val="20"/>
              </w:rPr>
              <w:t xml:space="preserve"> </w:t>
            </w:r>
            <w:r w:rsidRPr="00D67D95">
              <w:rPr>
                <w:rFonts w:ascii="Arial" w:hAnsi="Arial" w:cs="Arial"/>
                <w:b/>
                <w:sz w:val="20"/>
                <w:szCs w:val="20"/>
              </w:rPr>
              <w:t>the</w:t>
            </w:r>
            <w:r w:rsidRPr="00D67D95">
              <w:rPr>
                <w:rFonts w:ascii="Arial" w:hAnsi="Arial" w:cs="Arial"/>
                <w:b/>
                <w:spacing w:val="-4"/>
                <w:sz w:val="20"/>
                <w:szCs w:val="20"/>
              </w:rPr>
              <w:t xml:space="preserve"> </w:t>
            </w:r>
            <w:r w:rsidRPr="00D67D95">
              <w:rPr>
                <w:rFonts w:ascii="Arial" w:hAnsi="Arial" w:cs="Arial"/>
                <w:b/>
                <w:spacing w:val="-2"/>
                <w:sz w:val="20"/>
                <w:szCs w:val="20"/>
              </w:rPr>
              <w:t>Reviewers</w:t>
            </w:r>
          </w:p>
        </w:tc>
        <w:tc>
          <w:tcPr>
            <w:tcW w:w="4632" w:type="dxa"/>
          </w:tcPr>
          <w:p w14:paraId="5022147A" w14:textId="77777777" w:rsidR="00E20811" w:rsidRPr="00D67D95" w:rsidRDefault="00441EF0">
            <w:pPr>
              <w:pStyle w:val="TableParagraph"/>
              <w:spacing w:line="228" w:lineRule="exact"/>
              <w:ind w:left="108"/>
              <w:rPr>
                <w:rFonts w:ascii="Arial" w:hAnsi="Arial" w:cs="Arial"/>
                <w:b/>
                <w:sz w:val="20"/>
                <w:szCs w:val="20"/>
              </w:rPr>
            </w:pPr>
            <w:r w:rsidRPr="00D67D95">
              <w:rPr>
                <w:rFonts w:ascii="Arial" w:hAnsi="Arial" w:cs="Arial"/>
                <w:b/>
                <w:sz w:val="20"/>
                <w:szCs w:val="20"/>
              </w:rPr>
              <w:t>Author’s</w:t>
            </w:r>
            <w:r w:rsidRPr="00D67D95">
              <w:rPr>
                <w:rFonts w:ascii="Arial" w:hAnsi="Arial" w:cs="Arial"/>
                <w:b/>
                <w:spacing w:val="-11"/>
                <w:sz w:val="20"/>
                <w:szCs w:val="20"/>
              </w:rPr>
              <w:t xml:space="preserve"> </w:t>
            </w:r>
            <w:r w:rsidRPr="00D67D95">
              <w:rPr>
                <w:rFonts w:ascii="Arial" w:hAnsi="Arial" w:cs="Arial"/>
                <w:b/>
                <w:spacing w:val="-2"/>
                <w:sz w:val="20"/>
                <w:szCs w:val="20"/>
              </w:rPr>
              <w:t>Feedback</w:t>
            </w:r>
          </w:p>
        </w:tc>
      </w:tr>
      <w:tr w:rsidR="00E20811" w:rsidRPr="00D67D95" w14:paraId="44B1CAB0" w14:textId="77777777">
        <w:trPr>
          <w:trHeight w:val="2759"/>
        </w:trPr>
        <w:tc>
          <w:tcPr>
            <w:tcW w:w="4628" w:type="dxa"/>
          </w:tcPr>
          <w:p w14:paraId="1458A00B" w14:textId="77777777" w:rsidR="00E20811" w:rsidRPr="00D67D95" w:rsidRDefault="00441EF0">
            <w:pPr>
              <w:pStyle w:val="TableParagraph"/>
              <w:spacing w:line="237" w:lineRule="auto"/>
              <w:rPr>
                <w:rFonts w:ascii="Arial" w:hAnsi="Arial" w:cs="Arial"/>
                <w:sz w:val="20"/>
                <w:szCs w:val="20"/>
              </w:rPr>
            </w:pPr>
            <w:r w:rsidRPr="00D67D95">
              <w:rPr>
                <w:rFonts w:ascii="Arial" w:hAnsi="Arial" w:cs="Arial"/>
                <w:b/>
                <w:sz w:val="20"/>
                <w:szCs w:val="20"/>
              </w:rPr>
              <w:t>Please write a few sentences regarding the importance</w:t>
            </w:r>
            <w:r w:rsidRPr="00D67D95">
              <w:rPr>
                <w:rFonts w:ascii="Arial" w:hAnsi="Arial" w:cs="Arial"/>
                <w:b/>
                <w:spacing w:val="-5"/>
                <w:sz w:val="20"/>
                <w:szCs w:val="20"/>
              </w:rPr>
              <w:t xml:space="preserve"> </w:t>
            </w:r>
            <w:r w:rsidRPr="00D67D95">
              <w:rPr>
                <w:rFonts w:ascii="Arial" w:hAnsi="Arial" w:cs="Arial"/>
                <w:b/>
                <w:sz w:val="20"/>
                <w:szCs w:val="20"/>
              </w:rPr>
              <w:t>of</w:t>
            </w:r>
            <w:r w:rsidRPr="00D67D95">
              <w:rPr>
                <w:rFonts w:ascii="Arial" w:hAnsi="Arial" w:cs="Arial"/>
                <w:b/>
                <w:spacing w:val="-5"/>
                <w:sz w:val="20"/>
                <w:szCs w:val="20"/>
              </w:rPr>
              <w:t xml:space="preserve"> </w:t>
            </w:r>
            <w:r w:rsidRPr="00D67D95">
              <w:rPr>
                <w:rFonts w:ascii="Arial" w:hAnsi="Arial" w:cs="Arial"/>
                <w:b/>
                <w:sz w:val="20"/>
                <w:szCs w:val="20"/>
              </w:rPr>
              <w:t>this</w:t>
            </w:r>
            <w:r w:rsidRPr="00D67D95">
              <w:rPr>
                <w:rFonts w:ascii="Arial" w:hAnsi="Arial" w:cs="Arial"/>
                <w:b/>
                <w:spacing w:val="-5"/>
                <w:sz w:val="20"/>
                <w:szCs w:val="20"/>
              </w:rPr>
              <w:t xml:space="preserve"> </w:t>
            </w:r>
            <w:r w:rsidRPr="00D67D95">
              <w:rPr>
                <w:rFonts w:ascii="Arial" w:hAnsi="Arial" w:cs="Arial"/>
                <w:b/>
                <w:sz w:val="20"/>
                <w:szCs w:val="20"/>
              </w:rPr>
              <w:t>manuscript</w:t>
            </w:r>
            <w:r w:rsidRPr="00D67D95">
              <w:rPr>
                <w:rFonts w:ascii="Arial" w:hAnsi="Arial" w:cs="Arial"/>
                <w:b/>
                <w:spacing w:val="-5"/>
                <w:sz w:val="20"/>
                <w:szCs w:val="20"/>
              </w:rPr>
              <w:t xml:space="preserve"> </w:t>
            </w:r>
            <w:r w:rsidRPr="00D67D95">
              <w:rPr>
                <w:rFonts w:ascii="Arial" w:hAnsi="Arial" w:cs="Arial"/>
                <w:b/>
                <w:sz w:val="20"/>
                <w:szCs w:val="20"/>
              </w:rPr>
              <w:t>for</w:t>
            </w:r>
            <w:r w:rsidRPr="00D67D95">
              <w:rPr>
                <w:rFonts w:ascii="Arial" w:hAnsi="Arial" w:cs="Arial"/>
                <w:b/>
                <w:spacing w:val="-5"/>
                <w:sz w:val="20"/>
                <w:szCs w:val="20"/>
              </w:rPr>
              <w:t xml:space="preserve"> </w:t>
            </w:r>
            <w:r w:rsidRPr="00D67D95">
              <w:rPr>
                <w:rFonts w:ascii="Arial" w:hAnsi="Arial" w:cs="Arial"/>
                <w:b/>
                <w:sz w:val="20"/>
                <w:szCs w:val="20"/>
              </w:rPr>
              <w:t>the</w:t>
            </w:r>
            <w:r w:rsidRPr="00D67D95">
              <w:rPr>
                <w:rFonts w:ascii="Arial" w:hAnsi="Arial" w:cs="Arial"/>
                <w:b/>
                <w:spacing w:val="-5"/>
                <w:sz w:val="20"/>
                <w:szCs w:val="20"/>
              </w:rPr>
              <w:t xml:space="preserve"> </w:t>
            </w:r>
            <w:r w:rsidRPr="00D67D95">
              <w:rPr>
                <w:rFonts w:ascii="Arial" w:hAnsi="Arial" w:cs="Arial"/>
                <w:b/>
                <w:sz w:val="20"/>
                <w:szCs w:val="20"/>
              </w:rPr>
              <w:t>scientific community.</w:t>
            </w:r>
            <w:r w:rsidRPr="00D67D95">
              <w:rPr>
                <w:rFonts w:ascii="Arial" w:hAnsi="Arial" w:cs="Arial"/>
                <w:b/>
                <w:spacing w:val="-3"/>
                <w:sz w:val="20"/>
                <w:szCs w:val="20"/>
              </w:rPr>
              <w:t xml:space="preserve"> </w:t>
            </w:r>
            <w:r w:rsidRPr="00D67D95">
              <w:rPr>
                <w:rFonts w:ascii="Arial" w:hAnsi="Arial" w:cs="Arial"/>
                <w:sz w:val="20"/>
                <w:szCs w:val="20"/>
              </w:rPr>
              <w:t>A</w:t>
            </w:r>
            <w:r w:rsidRPr="00D67D95">
              <w:rPr>
                <w:rFonts w:ascii="Arial" w:hAnsi="Arial" w:cs="Arial"/>
                <w:spacing w:val="-6"/>
                <w:sz w:val="20"/>
                <w:szCs w:val="20"/>
              </w:rPr>
              <w:t xml:space="preserve"> </w:t>
            </w:r>
            <w:r w:rsidRPr="00D67D95">
              <w:rPr>
                <w:rFonts w:ascii="Arial" w:hAnsi="Arial" w:cs="Arial"/>
                <w:sz w:val="20"/>
                <w:szCs w:val="20"/>
              </w:rPr>
              <w:t>minimum</w:t>
            </w:r>
            <w:r w:rsidRPr="00D67D95">
              <w:rPr>
                <w:rFonts w:ascii="Arial" w:hAnsi="Arial" w:cs="Arial"/>
                <w:spacing w:val="-10"/>
                <w:sz w:val="20"/>
                <w:szCs w:val="20"/>
              </w:rPr>
              <w:t xml:space="preserve"> </w:t>
            </w:r>
            <w:r w:rsidRPr="00D67D95">
              <w:rPr>
                <w:rFonts w:ascii="Arial" w:hAnsi="Arial" w:cs="Arial"/>
                <w:sz w:val="20"/>
                <w:szCs w:val="20"/>
              </w:rPr>
              <w:t>of</w:t>
            </w:r>
            <w:r w:rsidRPr="00D67D95">
              <w:rPr>
                <w:rFonts w:ascii="Arial" w:hAnsi="Arial" w:cs="Arial"/>
                <w:spacing w:val="-8"/>
                <w:sz w:val="20"/>
                <w:szCs w:val="20"/>
              </w:rPr>
              <w:t xml:space="preserve"> </w:t>
            </w:r>
            <w:r w:rsidRPr="00D67D95">
              <w:rPr>
                <w:rFonts w:ascii="Arial" w:hAnsi="Arial" w:cs="Arial"/>
                <w:sz w:val="20"/>
                <w:szCs w:val="20"/>
              </w:rPr>
              <w:t>3-4</w:t>
            </w:r>
            <w:r w:rsidRPr="00D67D95">
              <w:rPr>
                <w:rFonts w:ascii="Arial" w:hAnsi="Arial" w:cs="Arial"/>
                <w:spacing w:val="-5"/>
                <w:sz w:val="20"/>
                <w:szCs w:val="20"/>
              </w:rPr>
              <w:t xml:space="preserve"> </w:t>
            </w:r>
            <w:r w:rsidRPr="00D67D95">
              <w:rPr>
                <w:rFonts w:ascii="Arial" w:hAnsi="Arial" w:cs="Arial"/>
                <w:sz w:val="20"/>
                <w:szCs w:val="20"/>
              </w:rPr>
              <w:t>sentences</w:t>
            </w:r>
            <w:r w:rsidRPr="00D67D95">
              <w:rPr>
                <w:rFonts w:ascii="Arial" w:hAnsi="Arial" w:cs="Arial"/>
                <w:spacing w:val="-4"/>
                <w:sz w:val="20"/>
                <w:szCs w:val="20"/>
              </w:rPr>
              <w:t xml:space="preserve"> </w:t>
            </w:r>
            <w:r w:rsidRPr="00D67D95">
              <w:rPr>
                <w:rFonts w:ascii="Arial" w:hAnsi="Arial" w:cs="Arial"/>
                <w:sz w:val="20"/>
                <w:szCs w:val="20"/>
              </w:rPr>
              <w:t>may</w:t>
            </w:r>
            <w:r w:rsidRPr="00D67D95">
              <w:rPr>
                <w:rFonts w:ascii="Arial" w:hAnsi="Arial" w:cs="Arial"/>
                <w:spacing w:val="-7"/>
                <w:sz w:val="20"/>
                <w:szCs w:val="20"/>
              </w:rPr>
              <w:t xml:space="preserve"> </w:t>
            </w:r>
            <w:r w:rsidRPr="00D67D95">
              <w:rPr>
                <w:rFonts w:ascii="Arial" w:hAnsi="Arial" w:cs="Arial"/>
                <w:sz w:val="20"/>
                <w:szCs w:val="20"/>
              </w:rPr>
              <w:t>be required for this part.</w:t>
            </w:r>
          </w:p>
        </w:tc>
        <w:tc>
          <w:tcPr>
            <w:tcW w:w="4632" w:type="dxa"/>
          </w:tcPr>
          <w:p w14:paraId="2700823E" w14:textId="77777777" w:rsidR="00E20811" w:rsidRPr="00D67D95" w:rsidRDefault="00441EF0">
            <w:pPr>
              <w:pStyle w:val="TableParagraph"/>
              <w:ind w:right="97"/>
              <w:jc w:val="both"/>
              <w:rPr>
                <w:rFonts w:ascii="Arial" w:hAnsi="Arial" w:cs="Arial"/>
                <w:b/>
                <w:sz w:val="20"/>
                <w:szCs w:val="20"/>
              </w:rPr>
            </w:pPr>
            <w:r w:rsidRPr="00D67D95">
              <w:rPr>
                <w:rFonts w:ascii="Arial" w:hAnsi="Arial" w:cs="Arial"/>
                <w:b/>
                <w:sz w:val="20"/>
                <w:szCs w:val="20"/>
              </w:rPr>
              <w:t>The importance of chatbots using artificial intelligence in the field of e-commerce is one of the key themes in the article. This topic is extremely relevant today because there are many opportunities to improve customer engagement, business efficiency, and sales effectiveness. In addition,</w:t>
            </w:r>
            <w:r w:rsidRPr="00D67D95">
              <w:rPr>
                <w:rFonts w:ascii="Arial" w:hAnsi="Arial" w:cs="Arial"/>
                <w:b/>
                <w:spacing w:val="-3"/>
                <w:sz w:val="20"/>
                <w:szCs w:val="20"/>
              </w:rPr>
              <w:t xml:space="preserve"> </w:t>
            </w:r>
            <w:r w:rsidRPr="00D67D95">
              <w:rPr>
                <w:rFonts w:ascii="Arial" w:hAnsi="Arial" w:cs="Arial"/>
                <w:b/>
                <w:sz w:val="20"/>
                <w:szCs w:val="20"/>
              </w:rPr>
              <w:t>the</w:t>
            </w:r>
            <w:r w:rsidRPr="00D67D95">
              <w:rPr>
                <w:rFonts w:ascii="Arial" w:hAnsi="Arial" w:cs="Arial"/>
                <w:b/>
                <w:spacing w:val="-3"/>
                <w:sz w:val="20"/>
                <w:szCs w:val="20"/>
              </w:rPr>
              <w:t xml:space="preserve"> </w:t>
            </w:r>
            <w:r w:rsidRPr="00D67D95">
              <w:rPr>
                <w:rFonts w:ascii="Arial" w:hAnsi="Arial" w:cs="Arial"/>
                <w:b/>
                <w:sz w:val="20"/>
                <w:szCs w:val="20"/>
              </w:rPr>
              <w:t>author discusses</w:t>
            </w:r>
            <w:r w:rsidRPr="00D67D95">
              <w:rPr>
                <w:rFonts w:ascii="Arial" w:hAnsi="Arial" w:cs="Arial"/>
                <w:b/>
                <w:spacing w:val="-3"/>
                <w:sz w:val="20"/>
                <w:szCs w:val="20"/>
              </w:rPr>
              <w:t xml:space="preserve"> </w:t>
            </w:r>
            <w:r w:rsidRPr="00D67D95">
              <w:rPr>
                <w:rFonts w:ascii="Arial" w:hAnsi="Arial" w:cs="Arial"/>
                <w:b/>
                <w:sz w:val="20"/>
                <w:szCs w:val="20"/>
              </w:rPr>
              <w:t>some problems</w:t>
            </w:r>
            <w:r w:rsidRPr="00D67D95">
              <w:rPr>
                <w:rFonts w:ascii="Arial" w:hAnsi="Arial" w:cs="Arial"/>
                <w:b/>
                <w:spacing w:val="-1"/>
                <w:sz w:val="20"/>
                <w:szCs w:val="20"/>
              </w:rPr>
              <w:t xml:space="preserve"> </w:t>
            </w:r>
            <w:r w:rsidRPr="00D67D95">
              <w:rPr>
                <w:rFonts w:ascii="Arial" w:hAnsi="Arial" w:cs="Arial"/>
                <w:b/>
                <w:sz w:val="20"/>
                <w:szCs w:val="20"/>
              </w:rPr>
              <w:t>in</w:t>
            </w:r>
            <w:r w:rsidRPr="00D67D95">
              <w:rPr>
                <w:rFonts w:ascii="Arial" w:hAnsi="Arial" w:cs="Arial"/>
                <w:b/>
                <w:spacing w:val="-3"/>
                <w:sz w:val="20"/>
                <w:szCs w:val="20"/>
              </w:rPr>
              <w:t xml:space="preserve"> </w:t>
            </w:r>
            <w:r w:rsidRPr="00D67D95">
              <w:rPr>
                <w:rFonts w:ascii="Arial" w:hAnsi="Arial" w:cs="Arial"/>
                <w:b/>
                <w:sz w:val="20"/>
                <w:szCs w:val="20"/>
              </w:rPr>
              <w:t>the development of chatbots, such as data protection issues</w:t>
            </w:r>
            <w:r w:rsidRPr="00D67D95">
              <w:rPr>
                <w:rFonts w:ascii="Arial" w:hAnsi="Arial" w:cs="Arial"/>
                <w:b/>
                <w:spacing w:val="-3"/>
                <w:sz w:val="20"/>
                <w:szCs w:val="20"/>
              </w:rPr>
              <w:t xml:space="preserve"> </w:t>
            </w:r>
            <w:r w:rsidRPr="00D67D95">
              <w:rPr>
                <w:rFonts w:ascii="Arial" w:hAnsi="Arial" w:cs="Arial"/>
                <w:b/>
                <w:sz w:val="20"/>
                <w:szCs w:val="20"/>
              </w:rPr>
              <w:t>and</w:t>
            </w:r>
            <w:r w:rsidRPr="00D67D95">
              <w:rPr>
                <w:rFonts w:ascii="Arial" w:hAnsi="Arial" w:cs="Arial"/>
                <w:b/>
                <w:spacing w:val="-3"/>
                <w:sz w:val="20"/>
                <w:szCs w:val="20"/>
              </w:rPr>
              <w:t xml:space="preserve"> </w:t>
            </w:r>
            <w:r w:rsidRPr="00D67D95">
              <w:rPr>
                <w:rFonts w:ascii="Arial" w:hAnsi="Arial" w:cs="Arial"/>
                <w:b/>
                <w:sz w:val="20"/>
                <w:szCs w:val="20"/>
              </w:rPr>
              <w:t>the</w:t>
            </w:r>
            <w:r w:rsidRPr="00D67D95">
              <w:rPr>
                <w:rFonts w:ascii="Arial" w:hAnsi="Arial" w:cs="Arial"/>
                <w:b/>
                <w:spacing w:val="-1"/>
                <w:sz w:val="20"/>
                <w:szCs w:val="20"/>
              </w:rPr>
              <w:t xml:space="preserve"> </w:t>
            </w:r>
            <w:r w:rsidRPr="00D67D95">
              <w:rPr>
                <w:rFonts w:ascii="Arial" w:hAnsi="Arial" w:cs="Arial"/>
                <w:b/>
                <w:sz w:val="20"/>
                <w:szCs w:val="20"/>
              </w:rPr>
              <w:t>inability</w:t>
            </w:r>
            <w:r w:rsidRPr="00D67D95">
              <w:rPr>
                <w:rFonts w:ascii="Arial" w:hAnsi="Arial" w:cs="Arial"/>
                <w:b/>
                <w:spacing w:val="-2"/>
                <w:sz w:val="20"/>
                <w:szCs w:val="20"/>
              </w:rPr>
              <w:t xml:space="preserve"> </w:t>
            </w:r>
            <w:r w:rsidRPr="00D67D95">
              <w:rPr>
                <w:rFonts w:ascii="Arial" w:hAnsi="Arial" w:cs="Arial"/>
                <w:b/>
                <w:sz w:val="20"/>
                <w:szCs w:val="20"/>
              </w:rPr>
              <w:t>to process</w:t>
            </w:r>
            <w:r w:rsidRPr="00D67D95">
              <w:rPr>
                <w:rFonts w:ascii="Arial" w:hAnsi="Arial" w:cs="Arial"/>
                <w:b/>
                <w:spacing w:val="-3"/>
                <w:sz w:val="20"/>
                <w:szCs w:val="20"/>
              </w:rPr>
              <w:t xml:space="preserve"> </w:t>
            </w:r>
            <w:r w:rsidRPr="00D67D95">
              <w:rPr>
                <w:rFonts w:ascii="Arial" w:hAnsi="Arial" w:cs="Arial"/>
                <w:b/>
                <w:sz w:val="20"/>
                <w:szCs w:val="20"/>
              </w:rPr>
              <w:t>natural</w:t>
            </w:r>
            <w:r w:rsidRPr="00D67D95">
              <w:rPr>
                <w:rFonts w:ascii="Arial" w:hAnsi="Arial" w:cs="Arial"/>
                <w:b/>
                <w:spacing w:val="-3"/>
                <w:sz w:val="20"/>
                <w:szCs w:val="20"/>
              </w:rPr>
              <w:t xml:space="preserve"> </w:t>
            </w:r>
            <w:r w:rsidRPr="00D67D95">
              <w:rPr>
                <w:rFonts w:ascii="Arial" w:hAnsi="Arial" w:cs="Arial"/>
                <w:b/>
                <w:sz w:val="20"/>
                <w:szCs w:val="20"/>
              </w:rPr>
              <w:t>language. Therefore,</w:t>
            </w:r>
            <w:r w:rsidRPr="00D67D95">
              <w:rPr>
                <w:rFonts w:ascii="Arial" w:hAnsi="Arial" w:cs="Arial"/>
                <w:b/>
                <w:spacing w:val="39"/>
                <w:sz w:val="20"/>
                <w:szCs w:val="20"/>
              </w:rPr>
              <w:t xml:space="preserve"> </w:t>
            </w:r>
            <w:r w:rsidRPr="00D67D95">
              <w:rPr>
                <w:rFonts w:ascii="Arial" w:hAnsi="Arial" w:cs="Arial"/>
                <w:b/>
                <w:sz w:val="20"/>
                <w:szCs w:val="20"/>
              </w:rPr>
              <w:t>it</w:t>
            </w:r>
            <w:r w:rsidRPr="00D67D95">
              <w:rPr>
                <w:rFonts w:ascii="Arial" w:hAnsi="Arial" w:cs="Arial"/>
                <w:b/>
                <w:spacing w:val="40"/>
                <w:sz w:val="20"/>
                <w:szCs w:val="20"/>
              </w:rPr>
              <w:t xml:space="preserve"> </w:t>
            </w:r>
            <w:r w:rsidRPr="00D67D95">
              <w:rPr>
                <w:rFonts w:ascii="Arial" w:hAnsi="Arial" w:cs="Arial"/>
                <w:b/>
                <w:sz w:val="20"/>
                <w:szCs w:val="20"/>
              </w:rPr>
              <w:t>can</w:t>
            </w:r>
            <w:r w:rsidRPr="00D67D95">
              <w:rPr>
                <w:rFonts w:ascii="Arial" w:hAnsi="Arial" w:cs="Arial"/>
                <w:b/>
                <w:spacing w:val="39"/>
                <w:sz w:val="20"/>
                <w:szCs w:val="20"/>
              </w:rPr>
              <w:t xml:space="preserve"> </w:t>
            </w:r>
            <w:r w:rsidRPr="00D67D95">
              <w:rPr>
                <w:rFonts w:ascii="Arial" w:hAnsi="Arial" w:cs="Arial"/>
                <w:b/>
                <w:sz w:val="20"/>
                <w:szCs w:val="20"/>
              </w:rPr>
              <w:t>be</w:t>
            </w:r>
            <w:r w:rsidRPr="00D67D95">
              <w:rPr>
                <w:rFonts w:ascii="Arial" w:hAnsi="Arial" w:cs="Arial"/>
                <w:b/>
                <w:spacing w:val="40"/>
                <w:sz w:val="20"/>
                <w:szCs w:val="20"/>
              </w:rPr>
              <w:t xml:space="preserve"> </w:t>
            </w:r>
            <w:r w:rsidRPr="00D67D95">
              <w:rPr>
                <w:rFonts w:ascii="Arial" w:hAnsi="Arial" w:cs="Arial"/>
                <w:b/>
                <w:sz w:val="20"/>
                <w:szCs w:val="20"/>
              </w:rPr>
              <w:t>said</w:t>
            </w:r>
            <w:r w:rsidRPr="00D67D95">
              <w:rPr>
                <w:rFonts w:ascii="Arial" w:hAnsi="Arial" w:cs="Arial"/>
                <w:b/>
                <w:spacing w:val="38"/>
                <w:sz w:val="20"/>
                <w:szCs w:val="20"/>
              </w:rPr>
              <w:t xml:space="preserve"> </w:t>
            </w:r>
            <w:r w:rsidRPr="00D67D95">
              <w:rPr>
                <w:rFonts w:ascii="Arial" w:hAnsi="Arial" w:cs="Arial"/>
                <w:b/>
                <w:sz w:val="20"/>
                <w:szCs w:val="20"/>
              </w:rPr>
              <w:t>that</w:t>
            </w:r>
            <w:r w:rsidRPr="00D67D95">
              <w:rPr>
                <w:rFonts w:ascii="Arial" w:hAnsi="Arial" w:cs="Arial"/>
                <w:b/>
                <w:spacing w:val="41"/>
                <w:sz w:val="20"/>
                <w:szCs w:val="20"/>
              </w:rPr>
              <w:t xml:space="preserve"> </w:t>
            </w:r>
            <w:r w:rsidRPr="00D67D95">
              <w:rPr>
                <w:rFonts w:ascii="Arial" w:hAnsi="Arial" w:cs="Arial"/>
                <w:b/>
                <w:sz w:val="20"/>
                <w:szCs w:val="20"/>
              </w:rPr>
              <w:t>this</w:t>
            </w:r>
            <w:r w:rsidRPr="00D67D95">
              <w:rPr>
                <w:rFonts w:ascii="Arial" w:hAnsi="Arial" w:cs="Arial"/>
                <w:b/>
                <w:spacing w:val="38"/>
                <w:sz w:val="20"/>
                <w:szCs w:val="20"/>
              </w:rPr>
              <w:t xml:space="preserve"> </w:t>
            </w:r>
            <w:r w:rsidRPr="00D67D95">
              <w:rPr>
                <w:rFonts w:ascii="Arial" w:hAnsi="Arial" w:cs="Arial"/>
                <w:b/>
                <w:sz w:val="20"/>
                <w:szCs w:val="20"/>
              </w:rPr>
              <w:t>article</w:t>
            </w:r>
            <w:r w:rsidRPr="00D67D95">
              <w:rPr>
                <w:rFonts w:ascii="Arial" w:hAnsi="Arial" w:cs="Arial"/>
                <w:b/>
                <w:spacing w:val="38"/>
                <w:sz w:val="20"/>
                <w:szCs w:val="20"/>
              </w:rPr>
              <w:t xml:space="preserve"> </w:t>
            </w:r>
            <w:r w:rsidRPr="00D67D95">
              <w:rPr>
                <w:rFonts w:ascii="Arial" w:hAnsi="Arial" w:cs="Arial"/>
                <w:b/>
                <w:sz w:val="20"/>
                <w:szCs w:val="20"/>
              </w:rPr>
              <w:t>will</w:t>
            </w:r>
            <w:r w:rsidRPr="00D67D95">
              <w:rPr>
                <w:rFonts w:ascii="Arial" w:hAnsi="Arial" w:cs="Arial"/>
                <w:b/>
                <w:spacing w:val="39"/>
                <w:sz w:val="20"/>
                <w:szCs w:val="20"/>
              </w:rPr>
              <w:t xml:space="preserve"> </w:t>
            </w:r>
            <w:r w:rsidRPr="00D67D95">
              <w:rPr>
                <w:rFonts w:ascii="Arial" w:hAnsi="Arial" w:cs="Arial"/>
                <w:b/>
                <w:spacing w:val="-5"/>
                <w:sz w:val="20"/>
                <w:szCs w:val="20"/>
              </w:rPr>
              <w:t>be</w:t>
            </w:r>
          </w:p>
          <w:p w14:paraId="5991397F" w14:textId="77777777" w:rsidR="00E20811" w:rsidRPr="00D67D95" w:rsidRDefault="00441EF0">
            <w:pPr>
              <w:pStyle w:val="TableParagraph"/>
              <w:spacing w:line="228" w:lineRule="exact"/>
              <w:ind w:right="98"/>
              <w:jc w:val="both"/>
              <w:rPr>
                <w:rFonts w:ascii="Arial" w:hAnsi="Arial" w:cs="Arial"/>
                <w:b/>
                <w:sz w:val="20"/>
                <w:szCs w:val="20"/>
              </w:rPr>
            </w:pPr>
            <w:r w:rsidRPr="00D67D95">
              <w:rPr>
                <w:rFonts w:ascii="Arial" w:hAnsi="Arial" w:cs="Arial"/>
                <w:b/>
                <w:sz w:val="20"/>
                <w:szCs w:val="20"/>
              </w:rPr>
              <w:t xml:space="preserve">interesting not only for scientists but also for </w:t>
            </w:r>
            <w:r w:rsidRPr="00D67D95">
              <w:rPr>
                <w:rFonts w:ascii="Arial" w:hAnsi="Arial" w:cs="Arial"/>
                <w:b/>
                <w:spacing w:val="-2"/>
                <w:sz w:val="20"/>
                <w:szCs w:val="20"/>
              </w:rPr>
              <w:t>practitioners.</w:t>
            </w:r>
          </w:p>
        </w:tc>
        <w:tc>
          <w:tcPr>
            <w:tcW w:w="4632" w:type="dxa"/>
          </w:tcPr>
          <w:p w14:paraId="2FEAF8CF" w14:textId="77777777" w:rsidR="00A256E1" w:rsidRPr="00D67D95" w:rsidRDefault="00A256E1">
            <w:pPr>
              <w:pStyle w:val="TableParagraph"/>
              <w:ind w:left="0"/>
              <w:rPr>
                <w:rFonts w:ascii="Arial" w:hAnsi="Arial" w:cs="Arial"/>
                <w:sz w:val="20"/>
                <w:szCs w:val="20"/>
              </w:rPr>
            </w:pPr>
            <w:r w:rsidRPr="00D67D95">
              <w:rPr>
                <w:rFonts w:ascii="Arial" w:hAnsi="Arial" w:cs="Arial"/>
                <w:sz w:val="20"/>
                <w:szCs w:val="20"/>
              </w:rPr>
              <w:t xml:space="preserve">    </w:t>
            </w:r>
          </w:p>
          <w:p w14:paraId="1E5C646B" w14:textId="77777777" w:rsidR="00A256E1" w:rsidRPr="00D67D95" w:rsidRDefault="00A256E1">
            <w:pPr>
              <w:pStyle w:val="TableParagraph"/>
              <w:ind w:left="0"/>
              <w:rPr>
                <w:rFonts w:ascii="Arial" w:hAnsi="Arial" w:cs="Arial"/>
                <w:sz w:val="20"/>
                <w:szCs w:val="20"/>
              </w:rPr>
            </w:pPr>
          </w:p>
          <w:p w14:paraId="6351FB2A" w14:textId="77777777" w:rsidR="00A256E1" w:rsidRPr="00D67D95" w:rsidRDefault="00A256E1">
            <w:pPr>
              <w:pStyle w:val="TableParagraph"/>
              <w:ind w:left="0"/>
              <w:rPr>
                <w:rFonts w:ascii="Arial" w:hAnsi="Arial" w:cs="Arial"/>
                <w:sz w:val="20"/>
                <w:szCs w:val="20"/>
              </w:rPr>
            </w:pPr>
          </w:p>
          <w:p w14:paraId="0F60F28F" w14:textId="77777777" w:rsidR="00A256E1" w:rsidRPr="00D67D95" w:rsidRDefault="00A256E1">
            <w:pPr>
              <w:pStyle w:val="TableParagraph"/>
              <w:ind w:left="0"/>
              <w:rPr>
                <w:rFonts w:ascii="Arial" w:hAnsi="Arial" w:cs="Arial"/>
                <w:sz w:val="20"/>
                <w:szCs w:val="20"/>
              </w:rPr>
            </w:pPr>
          </w:p>
          <w:p w14:paraId="3357A716" w14:textId="6BE82068" w:rsidR="00E20811" w:rsidRPr="00D67D95" w:rsidRDefault="00A256E1">
            <w:pPr>
              <w:pStyle w:val="TableParagraph"/>
              <w:ind w:left="0"/>
              <w:rPr>
                <w:rFonts w:ascii="Arial" w:hAnsi="Arial" w:cs="Arial"/>
                <w:sz w:val="20"/>
                <w:szCs w:val="20"/>
              </w:rPr>
            </w:pPr>
            <w:r w:rsidRPr="00D67D95">
              <w:rPr>
                <w:rFonts w:ascii="Arial" w:hAnsi="Arial" w:cs="Arial"/>
                <w:sz w:val="20"/>
                <w:szCs w:val="20"/>
              </w:rPr>
              <w:t xml:space="preserve">                 OK</w:t>
            </w:r>
          </w:p>
        </w:tc>
      </w:tr>
      <w:tr w:rsidR="00A256E1" w:rsidRPr="00D67D95" w14:paraId="078BE27D" w14:textId="77777777">
        <w:trPr>
          <w:trHeight w:val="2759"/>
        </w:trPr>
        <w:tc>
          <w:tcPr>
            <w:tcW w:w="4628" w:type="dxa"/>
          </w:tcPr>
          <w:p w14:paraId="2EA0F598" w14:textId="77777777" w:rsidR="00A256E1" w:rsidRPr="00D67D95" w:rsidRDefault="00A256E1">
            <w:pPr>
              <w:pStyle w:val="TableParagraph"/>
              <w:spacing w:line="237" w:lineRule="auto"/>
              <w:rPr>
                <w:rFonts w:ascii="Arial" w:hAnsi="Arial" w:cs="Arial"/>
                <w:b/>
                <w:sz w:val="20"/>
                <w:szCs w:val="20"/>
              </w:rPr>
            </w:pPr>
          </w:p>
        </w:tc>
        <w:tc>
          <w:tcPr>
            <w:tcW w:w="4632" w:type="dxa"/>
          </w:tcPr>
          <w:p w14:paraId="6FFA995D" w14:textId="77777777" w:rsidR="00A256E1" w:rsidRPr="00D67D95" w:rsidRDefault="00A256E1">
            <w:pPr>
              <w:pStyle w:val="TableParagraph"/>
              <w:ind w:right="97"/>
              <w:jc w:val="both"/>
              <w:rPr>
                <w:rFonts w:ascii="Arial" w:hAnsi="Arial" w:cs="Arial"/>
                <w:b/>
                <w:sz w:val="20"/>
                <w:szCs w:val="20"/>
              </w:rPr>
            </w:pPr>
          </w:p>
        </w:tc>
        <w:tc>
          <w:tcPr>
            <w:tcW w:w="4632" w:type="dxa"/>
          </w:tcPr>
          <w:p w14:paraId="7BDA7A1F" w14:textId="77777777" w:rsidR="00A256E1" w:rsidRPr="00D67D95" w:rsidRDefault="00A256E1">
            <w:pPr>
              <w:pStyle w:val="TableParagraph"/>
              <w:ind w:left="0"/>
              <w:rPr>
                <w:rFonts w:ascii="Arial" w:hAnsi="Arial" w:cs="Arial"/>
                <w:sz w:val="20"/>
                <w:szCs w:val="20"/>
              </w:rPr>
            </w:pPr>
          </w:p>
        </w:tc>
      </w:tr>
    </w:tbl>
    <w:p w14:paraId="31FBDA14" w14:textId="77777777" w:rsidR="00E20811" w:rsidRPr="00D67D95" w:rsidRDefault="00E20811">
      <w:pPr>
        <w:rPr>
          <w:rFonts w:ascii="Arial" w:hAnsi="Arial" w:cs="Arial"/>
          <w:b/>
          <w:sz w:val="20"/>
          <w:szCs w:val="20"/>
        </w:rPr>
      </w:pPr>
    </w:p>
    <w:p w14:paraId="25EA0736" w14:textId="253B4157" w:rsidR="00E20811" w:rsidRPr="00D67D95" w:rsidRDefault="00441EF0">
      <w:pPr>
        <w:pStyle w:val="BodyText"/>
        <w:ind w:left="23"/>
        <w:rPr>
          <w:rFonts w:ascii="Arial" w:hAnsi="Arial" w:cs="Arial"/>
        </w:rPr>
      </w:pPr>
      <w:r w:rsidRPr="00D67D95">
        <w:rPr>
          <w:rFonts w:ascii="Arial" w:hAnsi="Arial" w:cs="Arial"/>
          <w:color w:val="000000"/>
          <w:highlight w:val="yellow"/>
          <w:u w:val="single"/>
        </w:rPr>
        <w:t>PART</w:t>
      </w:r>
      <w:r w:rsidRPr="00D67D95">
        <w:rPr>
          <w:rFonts w:ascii="Arial" w:hAnsi="Arial" w:cs="Arial"/>
          <w:color w:val="000000"/>
          <w:spacing w:val="-6"/>
          <w:highlight w:val="yellow"/>
          <w:u w:val="single"/>
        </w:rPr>
        <w:t xml:space="preserve"> </w:t>
      </w:r>
      <w:r w:rsidRPr="00D67D95">
        <w:rPr>
          <w:rFonts w:ascii="Arial" w:hAnsi="Arial" w:cs="Arial"/>
          <w:color w:val="000000"/>
          <w:highlight w:val="yellow"/>
          <w:u w:val="single"/>
        </w:rPr>
        <w:t>2.1</w:t>
      </w:r>
      <w:r w:rsidRPr="00D67D95">
        <w:rPr>
          <w:rFonts w:ascii="Arial" w:hAnsi="Arial" w:cs="Arial"/>
          <w:color w:val="000000"/>
          <w:spacing w:val="-4"/>
          <w:highlight w:val="yellow"/>
          <w:u w:val="single"/>
        </w:rPr>
        <w:t xml:space="preserve"> </w:t>
      </w:r>
      <w:r w:rsidRPr="00D67D95">
        <w:rPr>
          <w:rFonts w:ascii="Arial" w:hAnsi="Arial" w:cs="Arial"/>
          <w:color w:val="000000"/>
          <w:highlight w:val="yellow"/>
          <w:u w:val="single"/>
        </w:rPr>
        <w:t>(Objective</w:t>
      </w:r>
      <w:r w:rsidRPr="00D67D95">
        <w:rPr>
          <w:rFonts w:ascii="Arial" w:hAnsi="Arial" w:cs="Arial"/>
          <w:color w:val="000000"/>
          <w:spacing w:val="-5"/>
          <w:highlight w:val="yellow"/>
          <w:u w:val="single"/>
        </w:rPr>
        <w:t xml:space="preserve"> </w:t>
      </w:r>
      <w:r w:rsidR="001D3EC3" w:rsidRPr="001D3EC3">
        <w:rPr>
          <w:rFonts w:eastAsia="MS Mincho"/>
          <w:highlight w:val="yellow"/>
          <w:u w:val="single"/>
          <w:lang w:val="en-GB"/>
        </w:rPr>
        <w:t>Evaluation</w:t>
      </w:r>
      <w:r w:rsidRPr="00D67D95">
        <w:rPr>
          <w:rFonts w:ascii="Arial" w:hAnsi="Arial" w:cs="Arial"/>
          <w:color w:val="000000"/>
          <w:spacing w:val="-2"/>
          <w:highlight w:val="yellow"/>
          <w:u w:val="single"/>
        </w:rPr>
        <w:t>)</w:t>
      </w:r>
    </w:p>
    <w:p w14:paraId="1E236335" w14:textId="77777777" w:rsidR="00E20811" w:rsidRPr="00D67D95" w:rsidRDefault="00E20811">
      <w:pPr>
        <w:spacing w:before="3"/>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E20811" w:rsidRPr="00D67D95" w14:paraId="09C479DF" w14:textId="77777777">
        <w:trPr>
          <w:trHeight w:val="407"/>
        </w:trPr>
        <w:tc>
          <w:tcPr>
            <w:tcW w:w="4628" w:type="dxa"/>
          </w:tcPr>
          <w:p w14:paraId="4EA1B1C2" w14:textId="77777777" w:rsidR="00E20811" w:rsidRPr="00D67D95" w:rsidRDefault="00E20811">
            <w:pPr>
              <w:pStyle w:val="TableParagraph"/>
              <w:ind w:left="0"/>
              <w:rPr>
                <w:rFonts w:ascii="Arial" w:hAnsi="Arial" w:cs="Arial"/>
                <w:sz w:val="20"/>
                <w:szCs w:val="20"/>
              </w:rPr>
            </w:pPr>
          </w:p>
        </w:tc>
        <w:tc>
          <w:tcPr>
            <w:tcW w:w="4632" w:type="dxa"/>
          </w:tcPr>
          <w:p w14:paraId="2C2D4096" w14:textId="77777777" w:rsidR="00E20811" w:rsidRPr="00D67D95" w:rsidRDefault="00441EF0">
            <w:pPr>
              <w:pStyle w:val="TableParagraph"/>
              <w:spacing w:line="228" w:lineRule="exact"/>
              <w:rPr>
                <w:rFonts w:ascii="Arial" w:hAnsi="Arial" w:cs="Arial"/>
                <w:b/>
                <w:sz w:val="20"/>
                <w:szCs w:val="20"/>
              </w:rPr>
            </w:pPr>
            <w:r w:rsidRPr="00D67D95">
              <w:rPr>
                <w:rFonts w:ascii="Arial" w:hAnsi="Arial" w:cs="Arial"/>
                <w:b/>
                <w:sz w:val="20"/>
                <w:szCs w:val="20"/>
              </w:rPr>
              <w:t>Rating</w:t>
            </w:r>
            <w:r w:rsidRPr="00D67D95">
              <w:rPr>
                <w:rFonts w:ascii="Arial" w:hAnsi="Arial" w:cs="Arial"/>
                <w:b/>
                <w:spacing w:val="-3"/>
                <w:sz w:val="20"/>
                <w:szCs w:val="20"/>
              </w:rPr>
              <w:t xml:space="preserve"> </w:t>
            </w:r>
            <w:r w:rsidRPr="00D67D95">
              <w:rPr>
                <w:rFonts w:ascii="Arial" w:hAnsi="Arial" w:cs="Arial"/>
                <w:b/>
                <w:sz w:val="20"/>
                <w:szCs w:val="20"/>
              </w:rPr>
              <w:t>of</w:t>
            </w:r>
            <w:r w:rsidRPr="00D67D95">
              <w:rPr>
                <w:rFonts w:ascii="Arial" w:hAnsi="Arial" w:cs="Arial"/>
                <w:b/>
                <w:spacing w:val="-3"/>
                <w:sz w:val="20"/>
                <w:szCs w:val="20"/>
              </w:rPr>
              <w:t xml:space="preserve"> </w:t>
            </w:r>
            <w:r w:rsidRPr="00D67D95">
              <w:rPr>
                <w:rFonts w:ascii="Arial" w:hAnsi="Arial" w:cs="Arial"/>
                <w:b/>
                <w:sz w:val="20"/>
                <w:szCs w:val="20"/>
              </w:rPr>
              <w:t>the</w:t>
            </w:r>
            <w:r w:rsidRPr="00D67D95">
              <w:rPr>
                <w:rFonts w:ascii="Arial" w:hAnsi="Arial" w:cs="Arial"/>
                <w:b/>
                <w:spacing w:val="-3"/>
                <w:sz w:val="20"/>
                <w:szCs w:val="20"/>
              </w:rPr>
              <w:t xml:space="preserve"> </w:t>
            </w:r>
            <w:r w:rsidRPr="00D67D95">
              <w:rPr>
                <w:rFonts w:ascii="Arial" w:hAnsi="Arial" w:cs="Arial"/>
                <w:b/>
                <w:spacing w:val="-2"/>
                <w:sz w:val="20"/>
                <w:szCs w:val="20"/>
              </w:rPr>
              <w:t>Reviewers</w:t>
            </w:r>
          </w:p>
        </w:tc>
        <w:tc>
          <w:tcPr>
            <w:tcW w:w="4632" w:type="dxa"/>
          </w:tcPr>
          <w:p w14:paraId="5F137D8D" w14:textId="77777777" w:rsidR="00E20811" w:rsidRPr="00D67D95" w:rsidRDefault="00441EF0">
            <w:pPr>
              <w:pStyle w:val="TableParagraph"/>
              <w:spacing w:line="228" w:lineRule="exact"/>
              <w:ind w:left="108"/>
              <w:rPr>
                <w:rFonts w:ascii="Arial" w:hAnsi="Arial" w:cs="Arial"/>
                <w:b/>
                <w:sz w:val="20"/>
                <w:szCs w:val="20"/>
              </w:rPr>
            </w:pPr>
            <w:r w:rsidRPr="00D67D95">
              <w:rPr>
                <w:rFonts w:ascii="Arial" w:hAnsi="Arial" w:cs="Arial"/>
                <w:b/>
                <w:sz w:val="20"/>
                <w:szCs w:val="20"/>
              </w:rPr>
              <w:t>Author’s</w:t>
            </w:r>
            <w:r w:rsidRPr="00D67D95">
              <w:rPr>
                <w:rFonts w:ascii="Arial" w:hAnsi="Arial" w:cs="Arial"/>
                <w:b/>
                <w:spacing w:val="-11"/>
                <w:sz w:val="20"/>
                <w:szCs w:val="20"/>
              </w:rPr>
              <w:t xml:space="preserve"> </w:t>
            </w:r>
            <w:r w:rsidRPr="00D67D95">
              <w:rPr>
                <w:rFonts w:ascii="Arial" w:hAnsi="Arial" w:cs="Arial"/>
                <w:b/>
                <w:spacing w:val="-2"/>
                <w:sz w:val="20"/>
                <w:szCs w:val="20"/>
              </w:rPr>
              <w:t>Feedback</w:t>
            </w:r>
          </w:p>
        </w:tc>
      </w:tr>
      <w:tr w:rsidR="00E20811" w:rsidRPr="00D67D95" w14:paraId="5639FA7F" w14:textId="77777777">
        <w:trPr>
          <w:trHeight w:val="918"/>
        </w:trPr>
        <w:tc>
          <w:tcPr>
            <w:tcW w:w="4628" w:type="dxa"/>
          </w:tcPr>
          <w:p w14:paraId="518405DA" w14:textId="77777777" w:rsidR="00E20811" w:rsidRPr="00D67D95" w:rsidRDefault="00441EF0">
            <w:pPr>
              <w:pStyle w:val="TableParagraph"/>
              <w:spacing w:line="226" w:lineRule="exact"/>
              <w:rPr>
                <w:rFonts w:ascii="Arial" w:hAnsi="Arial" w:cs="Arial"/>
                <w:b/>
                <w:sz w:val="20"/>
                <w:szCs w:val="20"/>
              </w:rPr>
            </w:pPr>
            <w:r w:rsidRPr="00D67D95">
              <w:rPr>
                <w:rFonts w:ascii="Arial" w:hAnsi="Arial" w:cs="Arial"/>
                <w:b/>
                <w:sz w:val="20"/>
                <w:szCs w:val="20"/>
              </w:rPr>
              <w:t>1.</w:t>
            </w:r>
            <w:r w:rsidRPr="00D67D95">
              <w:rPr>
                <w:rFonts w:ascii="Arial" w:hAnsi="Arial" w:cs="Arial"/>
                <w:b/>
                <w:spacing w:val="-4"/>
                <w:sz w:val="20"/>
                <w:szCs w:val="20"/>
              </w:rPr>
              <w:t xml:space="preserve"> </w:t>
            </w:r>
            <w:r w:rsidRPr="00D67D95">
              <w:rPr>
                <w:rFonts w:ascii="Arial" w:hAnsi="Arial" w:cs="Arial"/>
                <w:b/>
                <w:sz w:val="20"/>
                <w:szCs w:val="20"/>
              </w:rPr>
              <w:t>Is</w:t>
            </w:r>
            <w:r w:rsidRPr="00D67D95">
              <w:rPr>
                <w:rFonts w:ascii="Arial" w:hAnsi="Arial" w:cs="Arial"/>
                <w:b/>
                <w:spacing w:val="-4"/>
                <w:sz w:val="20"/>
                <w:szCs w:val="20"/>
              </w:rPr>
              <w:t xml:space="preserve"> </w:t>
            </w:r>
            <w:r w:rsidRPr="00D67D95">
              <w:rPr>
                <w:rFonts w:ascii="Arial" w:hAnsi="Arial" w:cs="Arial"/>
                <w:b/>
                <w:sz w:val="20"/>
                <w:szCs w:val="20"/>
              </w:rPr>
              <w:t>the</w:t>
            </w:r>
            <w:r w:rsidRPr="00D67D95">
              <w:rPr>
                <w:rFonts w:ascii="Arial" w:hAnsi="Arial" w:cs="Arial"/>
                <w:b/>
                <w:spacing w:val="-3"/>
                <w:sz w:val="20"/>
                <w:szCs w:val="20"/>
              </w:rPr>
              <w:t xml:space="preserve"> </w:t>
            </w:r>
            <w:r w:rsidRPr="00D67D95">
              <w:rPr>
                <w:rFonts w:ascii="Arial" w:hAnsi="Arial" w:cs="Arial"/>
                <w:b/>
                <w:sz w:val="20"/>
                <w:szCs w:val="20"/>
              </w:rPr>
              <w:t>title</w:t>
            </w:r>
            <w:r w:rsidRPr="00D67D95">
              <w:rPr>
                <w:rFonts w:ascii="Arial" w:hAnsi="Arial" w:cs="Arial"/>
                <w:b/>
                <w:spacing w:val="-3"/>
                <w:sz w:val="20"/>
                <w:szCs w:val="20"/>
              </w:rPr>
              <w:t xml:space="preserve"> </w:t>
            </w:r>
            <w:r w:rsidRPr="00D67D95">
              <w:rPr>
                <w:rFonts w:ascii="Arial" w:hAnsi="Arial" w:cs="Arial"/>
                <w:b/>
                <w:sz w:val="20"/>
                <w:szCs w:val="20"/>
              </w:rPr>
              <w:t>clear</w:t>
            </w:r>
            <w:r w:rsidRPr="00D67D95">
              <w:rPr>
                <w:rFonts w:ascii="Arial" w:hAnsi="Arial" w:cs="Arial"/>
                <w:b/>
                <w:spacing w:val="-3"/>
                <w:sz w:val="20"/>
                <w:szCs w:val="20"/>
              </w:rPr>
              <w:t xml:space="preserve"> </w:t>
            </w:r>
            <w:r w:rsidRPr="00D67D95">
              <w:rPr>
                <w:rFonts w:ascii="Arial" w:hAnsi="Arial" w:cs="Arial"/>
                <w:b/>
                <w:sz w:val="20"/>
                <w:szCs w:val="20"/>
              </w:rPr>
              <w:t>and</w:t>
            </w:r>
            <w:r w:rsidRPr="00D67D95">
              <w:rPr>
                <w:rFonts w:ascii="Arial" w:hAnsi="Arial" w:cs="Arial"/>
                <w:b/>
                <w:spacing w:val="-4"/>
                <w:sz w:val="20"/>
                <w:szCs w:val="20"/>
              </w:rPr>
              <w:t xml:space="preserve"> </w:t>
            </w:r>
            <w:r w:rsidRPr="00D67D95">
              <w:rPr>
                <w:rFonts w:ascii="Arial" w:hAnsi="Arial" w:cs="Arial"/>
                <w:b/>
                <w:sz w:val="20"/>
                <w:szCs w:val="20"/>
              </w:rPr>
              <w:t>appropriate</w:t>
            </w:r>
            <w:r w:rsidRPr="00D67D95">
              <w:rPr>
                <w:rFonts w:ascii="Arial" w:hAnsi="Arial" w:cs="Arial"/>
                <w:b/>
                <w:spacing w:val="-3"/>
                <w:sz w:val="20"/>
                <w:szCs w:val="20"/>
              </w:rPr>
              <w:t xml:space="preserve"> </w:t>
            </w:r>
            <w:r w:rsidRPr="00D67D95">
              <w:rPr>
                <w:rFonts w:ascii="Arial" w:hAnsi="Arial" w:cs="Arial"/>
                <w:b/>
                <w:sz w:val="20"/>
                <w:szCs w:val="20"/>
              </w:rPr>
              <w:t>for</w:t>
            </w:r>
            <w:r w:rsidRPr="00D67D95">
              <w:rPr>
                <w:rFonts w:ascii="Arial" w:hAnsi="Arial" w:cs="Arial"/>
                <w:b/>
                <w:spacing w:val="-5"/>
                <w:sz w:val="20"/>
                <w:szCs w:val="20"/>
              </w:rPr>
              <w:t xml:space="preserve"> </w:t>
            </w:r>
            <w:r w:rsidRPr="00D67D95">
              <w:rPr>
                <w:rFonts w:ascii="Arial" w:hAnsi="Arial" w:cs="Arial"/>
                <w:b/>
                <w:sz w:val="20"/>
                <w:szCs w:val="20"/>
              </w:rPr>
              <w:t>the</w:t>
            </w:r>
            <w:r w:rsidRPr="00D67D95">
              <w:rPr>
                <w:rFonts w:ascii="Arial" w:hAnsi="Arial" w:cs="Arial"/>
                <w:b/>
                <w:spacing w:val="-3"/>
                <w:sz w:val="20"/>
                <w:szCs w:val="20"/>
              </w:rPr>
              <w:t xml:space="preserve"> </w:t>
            </w:r>
            <w:r w:rsidRPr="00D67D95">
              <w:rPr>
                <w:rFonts w:ascii="Arial" w:hAnsi="Arial" w:cs="Arial"/>
                <w:b/>
                <w:spacing w:val="-2"/>
                <w:sz w:val="20"/>
                <w:szCs w:val="20"/>
              </w:rPr>
              <w:t>paper?</w:t>
            </w:r>
          </w:p>
          <w:p w14:paraId="50E14B9E" w14:textId="77777777" w:rsidR="00E20811" w:rsidRPr="00D67D95" w:rsidRDefault="00441EF0">
            <w:pPr>
              <w:pStyle w:val="TableParagraph"/>
              <w:spacing w:line="228"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6E1EDAEA" w14:textId="77777777" w:rsidR="00E20811" w:rsidRPr="00D67D95" w:rsidRDefault="00441EF0">
            <w:pPr>
              <w:pStyle w:val="TableParagraph"/>
              <w:spacing w:line="230" w:lineRule="atLeast"/>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 N/A = Not Applicable</w:t>
            </w:r>
          </w:p>
        </w:tc>
        <w:tc>
          <w:tcPr>
            <w:tcW w:w="4632" w:type="dxa"/>
          </w:tcPr>
          <w:p w14:paraId="30C14024" w14:textId="77777777" w:rsidR="00E20811" w:rsidRPr="00D67D95" w:rsidRDefault="00441EF0">
            <w:pPr>
              <w:pStyle w:val="TableParagraph"/>
              <w:spacing w:line="228" w:lineRule="exact"/>
              <w:ind w:left="467"/>
              <w:rPr>
                <w:rFonts w:ascii="Arial" w:hAnsi="Arial" w:cs="Arial"/>
                <w:b/>
                <w:sz w:val="20"/>
                <w:szCs w:val="20"/>
              </w:rPr>
            </w:pPr>
            <w:r w:rsidRPr="00D67D95">
              <w:rPr>
                <w:rFonts w:ascii="Arial" w:hAnsi="Arial" w:cs="Arial"/>
                <w:b/>
                <w:spacing w:val="-10"/>
                <w:sz w:val="20"/>
                <w:szCs w:val="20"/>
              </w:rPr>
              <w:t>4</w:t>
            </w:r>
          </w:p>
        </w:tc>
        <w:tc>
          <w:tcPr>
            <w:tcW w:w="4632" w:type="dxa"/>
          </w:tcPr>
          <w:p w14:paraId="00C665BF" w14:textId="430786D1"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OK</w:t>
            </w:r>
          </w:p>
        </w:tc>
      </w:tr>
      <w:tr w:rsidR="00E20811" w:rsidRPr="00D67D95" w14:paraId="3570DCFA" w14:textId="77777777">
        <w:trPr>
          <w:trHeight w:val="921"/>
        </w:trPr>
        <w:tc>
          <w:tcPr>
            <w:tcW w:w="4628" w:type="dxa"/>
          </w:tcPr>
          <w:p w14:paraId="094BB721" w14:textId="77777777" w:rsidR="00E20811" w:rsidRPr="00D67D95" w:rsidRDefault="00441EF0">
            <w:pPr>
              <w:pStyle w:val="TableParagraph"/>
              <w:spacing w:line="227" w:lineRule="exact"/>
              <w:rPr>
                <w:rFonts w:ascii="Arial" w:hAnsi="Arial" w:cs="Arial"/>
                <w:b/>
                <w:sz w:val="20"/>
                <w:szCs w:val="20"/>
              </w:rPr>
            </w:pPr>
            <w:r w:rsidRPr="00D67D95">
              <w:rPr>
                <w:rFonts w:ascii="Arial" w:hAnsi="Arial" w:cs="Arial"/>
                <w:b/>
                <w:sz w:val="20"/>
                <w:szCs w:val="20"/>
              </w:rPr>
              <w:t>2.</w:t>
            </w:r>
            <w:r w:rsidRPr="00D67D95">
              <w:rPr>
                <w:rFonts w:ascii="Arial" w:hAnsi="Arial" w:cs="Arial"/>
                <w:b/>
                <w:spacing w:val="-4"/>
                <w:sz w:val="20"/>
                <w:szCs w:val="20"/>
              </w:rPr>
              <w:t xml:space="preserve"> </w:t>
            </w:r>
            <w:r w:rsidRPr="00D67D95">
              <w:rPr>
                <w:rFonts w:ascii="Arial" w:hAnsi="Arial" w:cs="Arial"/>
                <w:b/>
                <w:sz w:val="20"/>
                <w:szCs w:val="20"/>
              </w:rPr>
              <w:t>Is</w:t>
            </w:r>
            <w:r w:rsidRPr="00D67D95">
              <w:rPr>
                <w:rFonts w:ascii="Arial" w:hAnsi="Arial" w:cs="Arial"/>
                <w:b/>
                <w:spacing w:val="-4"/>
                <w:sz w:val="20"/>
                <w:szCs w:val="20"/>
              </w:rPr>
              <w:t xml:space="preserve"> </w:t>
            </w:r>
            <w:r w:rsidRPr="00D67D95">
              <w:rPr>
                <w:rFonts w:ascii="Arial" w:hAnsi="Arial" w:cs="Arial"/>
                <w:b/>
                <w:sz w:val="20"/>
                <w:szCs w:val="20"/>
              </w:rPr>
              <w:t>the</w:t>
            </w:r>
            <w:r w:rsidRPr="00D67D95">
              <w:rPr>
                <w:rFonts w:ascii="Arial" w:hAnsi="Arial" w:cs="Arial"/>
                <w:b/>
                <w:spacing w:val="-3"/>
                <w:sz w:val="20"/>
                <w:szCs w:val="20"/>
              </w:rPr>
              <w:t xml:space="preserve"> </w:t>
            </w:r>
            <w:r w:rsidRPr="00D67D95">
              <w:rPr>
                <w:rFonts w:ascii="Arial" w:hAnsi="Arial" w:cs="Arial"/>
                <w:b/>
                <w:sz w:val="20"/>
                <w:szCs w:val="20"/>
              </w:rPr>
              <w:t>abstract</w:t>
            </w:r>
            <w:r w:rsidRPr="00D67D95">
              <w:rPr>
                <w:rFonts w:ascii="Arial" w:hAnsi="Arial" w:cs="Arial"/>
                <w:b/>
                <w:spacing w:val="-2"/>
                <w:sz w:val="20"/>
                <w:szCs w:val="20"/>
              </w:rPr>
              <w:t xml:space="preserve"> </w:t>
            </w:r>
            <w:r w:rsidRPr="00D67D95">
              <w:rPr>
                <w:rFonts w:ascii="Arial" w:hAnsi="Arial" w:cs="Arial"/>
                <w:b/>
                <w:sz w:val="20"/>
                <w:szCs w:val="20"/>
              </w:rPr>
              <w:t>of</w:t>
            </w:r>
            <w:r w:rsidRPr="00D67D95">
              <w:rPr>
                <w:rFonts w:ascii="Arial" w:hAnsi="Arial" w:cs="Arial"/>
                <w:b/>
                <w:spacing w:val="-5"/>
                <w:sz w:val="20"/>
                <w:szCs w:val="20"/>
              </w:rPr>
              <w:t xml:space="preserve"> </w:t>
            </w:r>
            <w:r w:rsidRPr="00D67D95">
              <w:rPr>
                <w:rFonts w:ascii="Arial" w:hAnsi="Arial" w:cs="Arial"/>
                <w:b/>
                <w:sz w:val="20"/>
                <w:szCs w:val="20"/>
              </w:rPr>
              <w:t>the</w:t>
            </w:r>
            <w:r w:rsidRPr="00D67D95">
              <w:rPr>
                <w:rFonts w:ascii="Arial" w:hAnsi="Arial" w:cs="Arial"/>
                <w:b/>
                <w:spacing w:val="-3"/>
                <w:sz w:val="20"/>
                <w:szCs w:val="20"/>
              </w:rPr>
              <w:t xml:space="preserve"> </w:t>
            </w:r>
            <w:r w:rsidRPr="00D67D95">
              <w:rPr>
                <w:rFonts w:ascii="Arial" w:hAnsi="Arial" w:cs="Arial"/>
                <w:b/>
                <w:sz w:val="20"/>
                <w:szCs w:val="20"/>
              </w:rPr>
              <w:t>article</w:t>
            </w:r>
            <w:r w:rsidRPr="00D67D95">
              <w:rPr>
                <w:rFonts w:ascii="Arial" w:hAnsi="Arial" w:cs="Arial"/>
                <w:b/>
                <w:spacing w:val="-3"/>
                <w:sz w:val="20"/>
                <w:szCs w:val="20"/>
              </w:rPr>
              <w:t xml:space="preserve"> </w:t>
            </w:r>
            <w:r w:rsidRPr="00D67D95">
              <w:rPr>
                <w:rFonts w:ascii="Arial" w:hAnsi="Arial" w:cs="Arial"/>
                <w:b/>
                <w:spacing w:val="-2"/>
                <w:sz w:val="20"/>
                <w:szCs w:val="20"/>
              </w:rPr>
              <w:t>comprehensive?</w:t>
            </w:r>
          </w:p>
          <w:p w14:paraId="38BD1586" w14:textId="77777777" w:rsidR="00E20811" w:rsidRPr="00D67D95" w:rsidRDefault="00441EF0">
            <w:pPr>
              <w:pStyle w:val="TableParagraph"/>
              <w:spacing w:line="227"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48EF99C9" w14:textId="77777777" w:rsidR="00E20811" w:rsidRPr="00D67D95" w:rsidRDefault="00441EF0">
            <w:pPr>
              <w:pStyle w:val="TableParagraph"/>
              <w:spacing w:line="230" w:lineRule="atLeast"/>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1"/>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 N/A = Not Applicable</w:t>
            </w:r>
          </w:p>
        </w:tc>
        <w:tc>
          <w:tcPr>
            <w:tcW w:w="4632" w:type="dxa"/>
          </w:tcPr>
          <w:p w14:paraId="2AEB8146" w14:textId="77777777" w:rsidR="00E20811" w:rsidRPr="00D67D95" w:rsidRDefault="00441EF0">
            <w:pPr>
              <w:pStyle w:val="TableParagraph"/>
              <w:ind w:left="467"/>
              <w:rPr>
                <w:rFonts w:ascii="Arial" w:hAnsi="Arial" w:cs="Arial"/>
                <w:b/>
                <w:sz w:val="20"/>
                <w:szCs w:val="20"/>
              </w:rPr>
            </w:pPr>
            <w:r w:rsidRPr="00D67D95">
              <w:rPr>
                <w:rFonts w:ascii="Arial" w:hAnsi="Arial" w:cs="Arial"/>
                <w:b/>
                <w:spacing w:val="-10"/>
                <w:sz w:val="20"/>
                <w:szCs w:val="20"/>
              </w:rPr>
              <w:t>4</w:t>
            </w:r>
          </w:p>
        </w:tc>
        <w:tc>
          <w:tcPr>
            <w:tcW w:w="4632" w:type="dxa"/>
          </w:tcPr>
          <w:p w14:paraId="27CB1852" w14:textId="2DA4B448" w:rsidR="00E20811" w:rsidRPr="00D67D95" w:rsidRDefault="00DC49EB">
            <w:pPr>
              <w:pStyle w:val="TableParagraph"/>
              <w:ind w:left="0"/>
              <w:rPr>
                <w:rFonts w:ascii="Arial" w:hAnsi="Arial" w:cs="Arial"/>
                <w:sz w:val="20"/>
                <w:szCs w:val="20"/>
              </w:rPr>
            </w:pPr>
            <w:r w:rsidRPr="00D67D95">
              <w:rPr>
                <w:rFonts w:ascii="Arial" w:hAnsi="Arial" w:cs="Arial"/>
                <w:sz w:val="20"/>
                <w:szCs w:val="20"/>
              </w:rPr>
              <w:t>OK</w:t>
            </w:r>
          </w:p>
        </w:tc>
      </w:tr>
      <w:tr w:rsidR="00E20811" w:rsidRPr="00D67D95" w14:paraId="2465CDC0" w14:textId="77777777">
        <w:trPr>
          <w:trHeight w:val="918"/>
        </w:trPr>
        <w:tc>
          <w:tcPr>
            <w:tcW w:w="4628" w:type="dxa"/>
          </w:tcPr>
          <w:p w14:paraId="45DA3ED5" w14:textId="77777777" w:rsidR="00E20811" w:rsidRPr="00D67D95" w:rsidRDefault="00441EF0">
            <w:pPr>
              <w:pStyle w:val="TableParagraph"/>
              <w:spacing w:line="226" w:lineRule="exact"/>
              <w:rPr>
                <w:rFonts w:ascii="Arial" w:hAnsi="Arial" w:cs="Arial"/>
                <w:b/>
                <w:sz w:val="20"/>
                <w:szCs w:val="20"/>
              </w:rPr>
            </w:pPr>
            <w:r w:rsidRPr="00D67D95">
              <w:rPr>
                <w:rFonts w:ascii="Arial" w:hAnsi="Arial" w:cs="Arial"/>
                <w:b/>
                <w:sz w:val="20"/>
                <w:szCs w:val="20"/>
              </w:rPr>
              <w:t>3.</w:t>
            </w:r>
            <w:r w:rsidRPr="00D67D95">
              <w:rPr>
                <w:rFonts w:ascii="Arial" w:hAnsi="Arial" w:cs="Arial"/>
                <w:b/>
                <w:spacing w:val="-5"/>
                <w:sz w:val="20"/>
                <w:szCs w:val="20"/>
              </w:rPr>
              <w:t xml:space="preserve"> </w:t>
            </w:r>
            <w:r w:rsidRPr="00D67D95">
              <w:rPr>
                <w:rFonts w:ascii="Arial" w:hAnsi="Arial" w:cs="Arial"/>
                <w:b/>
                <w:sz w:val="20"/>
                <w:szCs w:val="20"/>
              </w:rPr>
              <w:t>Are</w:t>
            </w:r>
            <w:r w:rsidRPr="00D67D95">
              <w:rPr>
                <w:rFonts w:ascii="Arial" w:hAnsi="Arial" w:cs="Arial"/>
                <w:b/>
                <w:spacing w:val="-4"/>
                <w:sz w:val="20"/>
                <w:szCs w:val="20"/>
              </w:rPr>
              <w:t xml:space="preserve"> </w:t>
            </w:r>
            <w:r w:rsidRPr="00D67D95">
              <w:rPr>
                <w:rFonts w:ascii="Arial" w:hAnsi="Arial" w:cs="Arial"/>
                <w:b/>
                <w:sz w:val="20"/>
                <w:szCs w:val="20"/>
              </w:rPr>
              <w:t>the</w:t>
            </w:r>
            <w:r w:rsidRPr="00D67D95">
              <w:rPr>
                <w:rFonts w:ascii="Arial" w:hAnsi="Arial" w:cs="Arial"/>
                <w:b/>
                <w:spacing w:val="-4"/>
                <w:sz w:val="20"/>
                <w:szCs w:val="20"/>
              </w:rPr>
              <w:t xml:space="preserve"> </w:t>
            </w:r>
            <w:r w:rsidRPr="00D67D95">
              <w:rPr>
                <w:rFonts w:ascii="Arial" w:hAnsi="Arial" w:cs="Arial"/>
                <w:b/>
                <w:sz w:val="20"/>
                <w:szCs w:val="20"/>
              </w:rPr>
              <w:t>keywords</w:t>
            </w:r>
            <w:r w:rsidRPr="00D67D95">
              <w:rPr>
                <w:rFonts w:ascii="Arial" w:hAnsi="Arial" w:cs="Arial"/>
                <w:b/>
                <w:spacing w:val="-5"/>
                <w:sz w:val="20"/>
                <w:szCs w:val="20"/>
              </w:rPr>
              <w:t xml:space="preserve"> </w:t>
            </w:r>
            <w:r w:rsidRPr="00D67D95">
              <w:rPr>
                <w:rFonts w:ascii="Arial" w:hAnsi="Arial" w:cs="Arial"/>
                <w:b/>
                <w:sz w:val="20"/>
                <w:szCs w:val="20"/>
              </w:rPr>
              <w:t>appropriate</w:t>
            </w:r>
            <w:r w:rsidRPr="00D67D95">
              <w:rPr>
                <w:rFonts w:ascii="Arial" w:hAnsi="Arial" w:cs="Arial"/>
                <w:b/>
                <w:spacing w:val="-4"/>
                <w:sz w:val="20"/>
                <w:szCs w:val="20"/>
              </w:rPr>
              <w:t xml:space="preserve"> </w:t>
            </w:r>
            <w:r w:rsidRPr="00D67D95">
              <w:rPr>
                <w:rFonts w:ascii="Arial" w:hAnsi="Arial" w:cs="Arial"/>
                <w:b/>
                <w:sz w:val="20"/>
                <w:szCs w:val="20"/>
              </w:rPr>
              <w:t>and</w:t>
            </w:r>
            <w:r w:rsidRPr="00D67D95">
              <w:rPr>
                <w:rFonts w:ascii="Arial" w:hAnsi="Arial" w:cs="Arial"/>
                <w:b/>
                <w:spacing w:val="-6"/>
                <w:sz w:val="20"/>
                <w:szCs w:val="20"/>
              </w:rPr>
              <w:t xml:space="preserve"> </w:t>
            </w:r>
            <w:r w:rsidRPr="00D67D95">
              <w:rPr>
                <w:rFonts w:ascii="Arial" w:hAnsi="Arial" w:cs="Arial"/>
                <w:b/>
                <w:spacing w:val="-2"/>
                <w:sz w:val="20"/>
                <w:szCs w:val="20"/>
              </w:rPr>
              <w:t>useful?</w:t>
            </w:r>
          </w:p>
          <w:p w14:paraId="60A94D50" w14:textId="77777777" w:rsidR="00E20811" w:rsidRPr="00D67D95" w:rsidRDefault="00441EF0">
            <w:pPr>
              <w:pStyle w:val="TableParagraph"/>
              <w:spacing w:line="228"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5A07F165" w14:textId="77777777" w:rsidR="00E20811" w:rsidRPr="00D67D95" w:rsidRDefault="00441EF0">
            <w:pPr>
              <w:pStyle w:val="TableParagraph"/>
              <w:spacing w:line="230" w:lineRule="atLeast"/>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 N/A = Not Applicable</w:t>
            </w:r>
          </w:p>
        </w:tc>
        <w:tc>
          <w:tcPr>
            <w:tcW w:w="4632" w:type="dxa"/>
          </w:tcPr>
          <w:p w14:paraId="7DC488C7" w14:textId="77777777" w:rsidR="00E20811" w:rsidRPr="00D67D95" w:rsidRDefault="00441EF0">
            <w:pPr>
              <w:pStyle w:val="TableParagraph"/>
              <w:spacing w:line="228" w:lineRule="exact"/>
              <w:ind w:left="467"/>
              <w:rPr>
                <w:rFonts w:ascii="Arial" w:hAnsi="Arial" w:cs="Arial"/>
                <w:b/>
                <w:sz w:val="20"/>
                <w:szCs w:val="20"/>
              </w:rPr>
            </w:pPr>
            <w:r w:rsidRPr="00D67D95">
              <w:rPr>
                <w:rFonts w:ascii="Arial" w:hAnsi="Arial" w:cs="Arial"/>
                <w:b/>
                <w:spacing w:val="-10"/>
                <w:sz w:val="20"/>
                <w:szCs w:val="20"/>
              </w:rPr>
              <w:t>4</w:t>
            </w:r>
          </w:p>
        </w:tc>
        <w:tc>
          <w:tcPr>
            <w:tcW w:w="4632" w:type="dxa"/>
          </w:tcPr>
          <w:p w14:paraId="77C0395E" w14:textId="7B331CF2"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OK</w:t>
            </w:r>
          </w:p>
        </w:tc>
      </w:tr>
      <w:tr w:rsidR="00E20811" w:rsidRPr="00D67D95" w14:paraId="7E55EC49" w14:textId="77777777">
        <w:trPr>
          <w:trHeight w:val="1152"/>
        </w:trPr>
        <w:tc>
          <w:tcPr>
            <w:tcW w:w="4628" w:type="dxa"/>
          </w:tcPr>
          <w:p w14:paraId="7093094D" w14:textId="77777777" w:rsidR="00E20811" w:rsidRPr="00D67D95" w:rsidRDefault="00441EF0">
            <w:pPr>
              <w:pStyle w:val="TableParagraph"/>
              <w:rPr>
                <w:rFonts w:ascii="Arial" w:hAnsi="Arial" w:cs="Arial"/>
                <w:b/>
                <w:sz w:val="20"/>
                <w:szCs w:val="20"/>
              </w:rPr>
            </w:pPr>
            <w:r w:rsidRPr="00D67D95">
              <w:rPr>
                <w:rFonts w:ascii="Arial" w:hAnsi="Arial" w:cs="Arial"/>
                <w:b/>
                <w:sz w:val="20"/>
                <w:szCs w:val="20"/>
              </w:rPr>
              <w:t>4.</w:t>
            </w:r>
            <w:r w:rsidRPr="00D67D95">
              <w:rPr>
                <w:rFonts w:ascii="Arial" w:hAnsi="Arial" w:cs="Arial"/>
                <w:b/>
                <w:spacing w:val="-6"/>
                <w:sz w:val="20"/>
                <w:szCs w:val="20"/>
              </w:rPr>
              <w:t xml:space="preserve"> </w:t>
            </w:r>
            <w:r w:rsidRPr="00D67D95">
              <w:rPr>
                <w:rFonts w:ascii="Arial" w:hAnsi="Arial" w:cs="Arial"/>
                <w:b/>
                <w:sz w:val="20"/>
                <w:szCs w:val="20"/>
              </w:rPr>
              <w:t>Is</w:t>
            </w:r>
            <w:r w:rsidRPr="00D67D95">
              <w:rPr>
                <w:rFonts w:ascii="Arial" w:hAnsi="Arial" w:cs="Arial"/>
                <w:b/>
                <w:spacing w:val="-7"/>
                <w:sz w:val="20"/>
                <w:szCs w:val="20"/>
              </w:rPr>
              <w:t xml:space="preserve"> </w:t>
            </w:r>
            <w:r w:rsidRPr="00D67D95">
              <w:rPr>
                <w:rFonts w:ascii="Arial" w:hAnsi="Arial" w:cs="Arial"/>
                <w:b/>
                <w:sz w:val="20"/>
                <w:szCs w:val="20"/>
              </w:rPr>
              <w:t>the</w:t>
            </w:r>
            <w:r w:rsidRPr="00D67D95">
              <w:rPr>
                <w:rFonts w:ascii="Arial" w:hAnsi="Arial" w:cs="Arial"/>
                <w:b/>
                <w:spacing w:val="-6"/>
                <w:sz w:val="20"/>
                <w:szCs w:val="20"/>
              </w:rPr>
              <w:t xml:space="preserve"> </w:t>
            </w:r>
            <w:r w:rsidRPr="00D67D95">
              <w:rPr>
                <w:rFonts w:ascii="Arial" w:hAnsi="Arial" w:cs="Arial"/>
                <w:b/>
                <w:sz w:val="20"/>
                <w:szCs w:val="20"/>
              </w:rPr>
              <w:t>background</w:t>
            </w:r>
            <w:r w:rsidRPr="00D67D95">
              <w:rPr>
                <w:rFonts w:ascii="Arial" w:hAnsi="Arial" w:cs="Arial"/>
                <w:b/>
                <w:spacing w:val="-7"/>
                <w:sz w:val="20"/>
                <w:szCs w:val="20"/>
              </w:rPr>
              <w:t xml:space="preserve"> </w:t>
            </w:r>
            <w:r w:rsidRPr="00D67D95">
              <w:rPr>
                <w:rFonts w:ascii="Arial" w:hAnsi="Arial" w:cs="Arial"/>
                <w:b/>
                <w:sz w:val="20"/>
                <w:szCs w:val="20"/>
              </w:rPr>
              <w:t>information</w:t>
            </w:r>
            <w:r w:rsidRPr="00D67D95">
              <w:rPr>
                <w:rFonts w:ascii="Arial" w:hAnsi="Arial" w:cs="Arial"/>
                <w:b/>
                <w:spacing w:val="-3"/>
                <w:sz w:val="20"/>
                <w:szCs w:val="20"/>
              </w:rPr>
              <w:t xml:space="preserve"> </w:t>
            </w:r>
            <w:r w:rsidRPr="00D67D95">
              <w:rPr>
                <w:rFonts w:ascii="Arial" w:hAnsi="Arial" w:cs="Arial"/>
                <w:b/>
                <w:sz w:val="20"/>
                <w:szCs w:val="20"/>
              </w:rPr>
              <w:t>of</w:t>
            </w:r>
            <w:r w:rsidRPr="00D67D95">
              <w:rPr>
                <w:rFonts w:ascii="Arial" w:hAnsi="Arial" w:cs="Arial"/>
                <w:b/>
                <w:spacing w:val="-8"/>
                <w:sz w:val="20"/>
                <w:szCs w:val="20"/>
              </w:rPr>
              <w:t xml:space="preserve"> </w:t>
            </w:r>
            <w:r w:rsidRPr="00D67D95">
              <w:rPr>
                <w:rFonts w:ascii="Arial" w:hAnsi="Arial" w:cs="Arial"/>
                <w:b/>
                <w:sz w:val="20"/>
                <w:szCs w:val="20"/>
              </w:rPr>
              <w:t>the</w:t>
            </w:r>
            <w:r w:rsidRPr="00D67D95">
              <w:rPr>
                <w:rFonts w:ascii="Arial" w:hAnsi="Arial" w:cs="Arial"/>
                <w:b/>
                <w:spacing w:val="-6"/>
                <w:sz w:val="20"/>
                <w:szCs w:val="20"/>
              </w:rPr>
              <w:t xml:space="preserve"> </w:t>
            </w:r>
            <w:r w:rsidRPr="00D67D95">
              <w:rPr>
                <w:rFonts w:ascii="Arial" w:hAnsi="Arial" w:cs="Arial"/>
                <w:b/>
                <w:sz w:val="20"/>
                <w:szCs w:val="20"/>
              </w:rPr>
              <w:t>paper sufficient and well organized?</w:t>
            </w:r>
          </w:p>
          <w:p w14:paraId="53D8C4E9" w14:textId="77777777" w:rsidR="00E20811" w:rsidRPr="00D67D95" w:rsidRDefault="00441EF0">
            <w:pPr>
              <w:pStyle w:val="TableParagraph"/>
              <w:spacing w:line="226"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3E06F4E3" w14:textId="77777777" w:rsidR="00E20811" w:rsidRPr="00D67D95" w:rsidRDefault="00441EF0">
            <w:pPr>
              <w:pStyle w:val="TableParagraph"/>
              <w:spacing w:line="230" w:lineRule="atLeast"/>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 N/A = Not Applicable</w:t>
            </w:r>
          </w:p>
        </w:tc>
        <w:tc>
          <w:tcPr>
            <w:tcW w:w="4632" w:type="dxa"/>
          </w:tcPr>
          <w:p w14:paraId="2BED84EE" w14:textId="77777777" w:rsidR="00E20811" w:rsidRPr="00D67D95" w:rsidRDefault="00441EF0">
            <w:pPr>
              <w:pStyle w:val="TableParagraph"/>
              <w:spacing w:line="228" w:lineRule="exact"/>
              <w:ind w:left="467"/>
              <w:rPr>
                <w:rFonts w:ascii="Arial" w:hAnsi="Arial" w:cs="Arial"/>
                <w:b/>
                <w:sz w:val="20"/>
                <w:szCs w:val="20"/>
              </w:rPr>
            </w:pPr>
            <w:r w:rsidRPr="00D67D95">
              <w:rPr>
                <w:rFonts w:ascii="Arial" w:hAnsi="Arial" w:cs="Arial"/>
                <w:b/>
                <w:spacing w:val="-10"/>
                <w:sz w:val="20"/>
                <w:szCs w:val="20"/>
              </w:rPr>
              <w:t>3</w:t>
            </w:r>
          </w:p>
        </w:tc>
        <w:tc>
          <w:tcPr>
            <w:tcW w:w="4632" w:type="dxa"/>
          </w:tcPr>
          <w:p w14:paraId="5211577B" w14:textId="3BC695FE"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SEEN</w:t>
            </w:r>
          </w:p>
        </w:tc>
      </w:tr>
      <w:tr w:rsidR="00E20811" w:rsidRPr="00D67D95" w14:paraId="0ECDC9C6" w14:textId="77777777">
        <w:trPr>
          <w:trHeight w:val="918"/>
        </w:trPr>
        <w:tc>
          <w:tcPr>
            <w:tcW w:w="4628" w:type="dxa"/>
          </w:tcPr>
          <w:p w14:paraId="4156AE38" w14:textId="77777777" w:rsidR="00E20811" w:rsidRPr="00D67D95" w:rsidRDefault="00441EF0">
            <w:pPr>
              <w:pStyle w:val="TableParagraph"/>
              <w:spacing w:line="226" w:lineRule="exact"/>
              <w:rPr>
                <w:rFonts w:ascii="Arial" w:hAnsi="Arial" w:cs="Arial"/>
                <w:b/>
                <w:sz w:val="20"/>
                <w:szCs w:val="20"/>
              </w:rPr>
            </w:pPr>
            <w:r w:rsidRPr="00D67D95">
              <w:rPr>
                <w:rFonts w:ascii="Arial" w:hAnsi="Arial" w:cs="Arial"/>
                <w:b/>
                <w:sz w:val="20"/>
                <w:szCs w:val="20"/>
              </w:rPr>
              <w:t>5.</w:t>
            </w:r>
            <w:r w:rsidRPr="00D67D95">
              <w:rPr>
                <w:rFonts w:ascii="Arial" w:hAnsi="Arial" w:cs="Arial"/>
                <w:b/>
                <w:spacing w:val="-5"/>
                <w:sz w:val="20"/>
                <w:szCs w:val="20"/>
              </w:rPr>
              <w:t xml:space="preserve"> </w:t>
            </w:r>
            <w:r w:rsidRPr="00D67D95">
              <w:rPr>
                <w:rFonts w:ascii="Arial" w:hAnsi="Arial" w:cs="Arial"/>
                <w:b/>
                <w:sz w:val="20"/>
                <w:szCs w:val="20"/>
              </w:rPr>
              <w:t>Are</w:t>
            </w:r>
            <w:r w:rsidRPr="00D67D95">
              <w:rPr>
                <w:rFonts w:ascii="Arial" w:hAnsi="Arial" w:cs="Arial"/>
                <w:b/>
                <w:spacing w:val="-4"/>
                <w:sz w:val="20"/>
                <w:szCs w:val="20"/>
              </w:rPr>
              <w:t xml:space="preserve"> </w:t>
            </w:r>
            <w:r w:rsidRPr="00D67D95">
              <w:rPr>
                <w:rFonts w:ascii="Arial" w:hAnsi="Arial" w:cs="Arial"/>
                <w:b/>
                <w:sz w:val="20"/>
                <w:szCs w:val="20"/>
              </w:rPr>
              <w:t>the</w:t>
            </w:r>
            <w:r w:rsidRPr="00D67D95">
              <w:rPr>
                <w:rFonts w:ascii="Arial" w:hAnsi="Arial" w:cs="Arial"/>
                <w:b/>
                <w:spacing w:val="-4"/>
                <w:sz w:val="20"/>
                <w:szCs w:val="20"/>
              </w:rPr>
              <w:t xml:space="preserve"> </w:t>
            </w:r>
            <w:r w:rsidRPr="00D67D95">
              <w:rPr>
                <w:rFonts w:ascii="Arial" w:hAnsi="Arial" w:cs="Arial"/>
                <w:b/>
                <w:sz w:val="20"/>
                <w:szCs w:val="20"/>
              </w:rPr>
              <w:t>objectives</w:t>
            </w:r>
            <w:r w:rsidRPr="00D67D95">
              <w:rPr>
                <w:rFonts w:ascii="Arial" w:hAnsi="Arial" w:cs="Arial"/>
                <w:b/>
                <w:spacing w:val="-5"/>
                <w:sz w:val="20"/>
                <w:szCs w:val="20"/>
              </w:rPr>
              <w:t xml:space="preserve"> </w:t>
            </w:r>
            <w:r w:rsidRPr="00D67D95">
              <w:rPr>
                <w:rFonts w:ascii="Arial" w:hAnsi="Arial" w:cs="Arial"/>
                <w:b/>
                <w:sz w:val="20"/>
                <w:szCs w:val="20"/>
              </w:rPr>
              <w:t>clearly</w:t>
            </w:r>
            <w:r w:rsidRPr="00D67D95">
              <w:rPr>
                <w:rFonts w:ascii="Arial" w:hAnsi="Arial" w:cs="Arial"/>
                <w:b/>
                <w:spacing w:val="-5"/>
                <w:sz w:val="20"/>
                <w:szCs w:val="20"/>
              </w:rPr>
              <w:t xml:space="preserve"> </w:t>
            </w:r>
            <w:r w:rsidRPr="00D67D95">
              <w:rPr>
                <w:rFonts w:ascii="Arial" w:hAnsi="Arial" w:cs="Arial"/>
                <w:b/>
                <w:spacing w:val="-2"/>
                <w:sz w:val="20"/>
                <w:szCs w:val="20"/>
              </w:rPr>
              <w:t>stated?</w:t>
            </w:r>
          </w:p>
          <w:p w14:paraId="3566845E" w14:textId="77777777" w:rsidR="00E20811" w:rsidRPr="00D67D95" w:rsidRDefault="00441EF0">
            <w:pPr>
              <w:pStyle w:val="TableParagraph"/>
              <w:spacing w:line="227"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38F0E4D0" w14:textId="77777777" w:rsidR="00E20811" w:rsidRPr="00D67D95" w:rsidRDefault="00441EF0">
            <w:pPr>
              <w:pStyle w:val="TableParagraph"/>
              <w:spacing w:line="230" w:lineRule="exact"/>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 N/A = Not Applicable</w:t>
            </w:r>
          </w:p>
        </w:tc>
        <w:tc>
          <w:tcPr>
            <w:tcW w:w="4632" w:type="dxa"/>
          </w:tcPr>
          <w:p w14:paraId="0C86D12A" w14:textId="77777777" w:rsidR="00E20811" w:rsidRPr="00D67D95" w:rsidRDefault="00441EF0">
            <w:pPr>
              <w:pStyle w:val="TableParagraph"/>
              <w:spacing w:line="228" w:lineRule="exact"/>
              <w:ind w:left="467"/>
              <w:rPr>
                <w:rFonts w:ascii="Arial" w:hAnsi="Arial" w:cs="Arial"/>
                <w:b/>
                <w:sz w:val="20"/>
                <w:szCs w:val="20"/>
              </w:rPr>
            </w:pPr>
            <w:r w:rsidRPr="00D67D95">
              <w:rPr>
                <w:rFonts w:ascii="Arial" w:hAnsi="Arial" w:cs="Arial"/>
                <w:b/>
                <w:spacing w:val="-10"/>
                <w:sz w:val="20"/>
                <w:szCs w:val="20"/>
              </w:rPr>
              <w:t>4</w:t>
            </w:r>
          </w:p>
        </w:tc>
        <w:tc>
          <w:tcPr>
            <w:tcW w:w="4632" w:type="dxa"/>
          </w:tcPr>
          <w:p w14:paraId="2B12E451" w14:textId="13B48B41"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GOOD</w:t>
            </w:r>
          </w:p>
        </w:tc>
      </w:tr>
      <w:tr w:rsidR="00E20811" w:rsidRPr="00D67D95" w14:paraId="2C2CA871" w14:textId="77777777">
        <w:trPr>
          <w:trHeight w:val="921"/>
        </w:trPr>
        <w:tc>
          <w:tcPr>
            <w:tcW w:w="4628" w:type="dxa"/>
          </w:tcPr>
          <w:p w14:paraId="07C27C50" w14:textId="77777777" w:rsidR="00E20811" w:rsidRPr="00D67D95" w:rsidRDefault="00441EF0">
            <w:pPr>
              <w:pStyle w:val="TableParagraph"/>
              <w:spacing w:line="226" w:lineRule="exact"/>
              <w:rPr>
                <w:rFonts w:ascii="Arial" w:hAnsi="Arial" w:cs="Arial"/>
                <w:b/>
                <w:sz w:val="20"/>
                <w:szCs w:val="20"/>
              </w:rPr>
            </w:pPr>
            <w:r w:rsidRPr="00D67D95">
              <w:rPr>
                <w:rFonts w:ascii="Arial" w:hAnsi="Arial" w:cs="Arial"/>
                <w:b/>
                <w:sz w:val="20"/>
                <w:szCs w:val="20"/>
              </w:rPr>
              <w:t>6.</w:t>
            </w:r>
            <w:r w:rsidRPr="00D67D95">
              <w:rPr>
                <w:rFonts w:ascii="Arial" w:hAnsi="Arial" w:cs="Arial"/>
                <w:b/>
                <w:spacing w:val="-4"/>
                <w:sz w:val="20"/>
                <w:szCs w:val="20"/>
              </w:rPr>
              <w:t xml:space="preserve"> </w:t>
            </w:r>
            <w:r w:rsidRPr="00D67D95">
              <w:rPr>
                <w:rFonts w:ascii="Arial" w:hAnsi="Arial" w:cs="Arial"/>
                <w:b/>
                <w:sz w:val="20"/>
                <w:szCs w:val="20"/>
              </w:rPr>
              <w:t>Is</w:t>
            </w:r>
            <w:r w:rsidRPr="00D67D95">
              <w:rPr>
                <w:rFonts w:ascii="Arial" w:hAnsi="Arial" w:cs="Arial"/>
                <w:b/>
                <w:spacing w:val="-4"/>
                <w:sz w:val="20"/>
                <w:szCs w:val="20"/>
              </w:rPr>
              <w:t xml:space="preserve"> </w:t>
            </w:r>
            <w:r w:rsidRPr="00D67D95">
              <w:rPr>
                <w:rFonts w:ascii="Arial" w:hAnsi="Arial" w:cs="Arial"/>
                <w:b/>
                <w:sz w:val="20"/>
                <w:szCs w:val="20"/>
              </w:rPr>
              <w:t>the</w:t>
            </w:r>
            <w:r w:rsidRPr="00D67D95">
              <w:rPr>
                <w:rFonts w:ascii="Arial" w:hAnsi="Arial" w:cs="Arial"/>
                <w:b/>
                <w:spacing w:val="-4"/>
                <w:sz w:val="20"/>
                <w:szCs w:val="20"/>
              </w:rPr>
              <w:t xml:space="preserve"> </w:t>
            </w:r>
            <w:r w:rsidRPr="00D67D95">
              <w:rPr>
                <w:rFonts w:ascii="Arial" w:hAnsi="Arial" w:cs="Arial"/>
                <w:b/>
                <w:sz w:val="20"/>
                <w:szCs w:val="20"/>
              </w:rPr>
              <w:t>literature</w:t>
            </w:r>
            <w:r w:rsidRPr="00D67D95">
              <w:rPr>
                <w:rFonts w:ascii="Arial" w:hAnsi="Arial" w:cs="Arial"/>
                <w:b/>
                <w:spacing w:val="-3"/>
                <w:sz w:val="20"/>
                <w:szCs w:val="20"/>
              </w:rPr>
              <w:t xml:space="preserve"> </w:t>
            </w:r>
            <w:r w:rsidRPr="00D67D95">
              <w:rPr>
                <w:rFonts w:ascii="Arial" w:hAnsi="Arial" w:cs="Arial"/>
                <w:b/>
                <w:sz w:val="20"/>
                <w:szCs w:val="20"/>
              </w:rPr>
              <w:t>review</w:t>
            </w:r>
            <w:r w:rsidRPr="00D67D95">
              <w:rPr>
                <w:rFonts w:ascii="Arial" w:hAnsi="Arial" w:cs="Arial"/>
                <w:b/>
                <w:spacing w:val="-4"/>
                <w:sz w:val="20"/>
                <w:szCs w:val="20"/>
              </w:rPr>
              <w:t xml:space="preserve"> </w:t>
            </w:r>
            <w:r w:rsidRPr="00D67D95">
              <w:rPr>
                <w:rFonts w:ascii="Arial" w:hAnsi="Arial" w:cs="Arial"/>
                <w:b/>
                <w:spacing w:val="-2"/>
                <w:sz w:val="20"/>
                <w:szCs w:val="20"/>
              </w:rPr>
              <w:t>relevant?</w:t>
            </w:r>
          </w:p>
          <w:p w14:paraId="4B27B233" w14:textId="77777777" w:rsidR="00E20811" w:rsidRPr="00D67D95" w:rsidRDefault="00441EF0">
            <w:pPr>
              <w:pStyle w:val="TableParagraph"/>
              <w:spacing w:line="228"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4CEC1DA7" w14:textId="77777777" w:rsidR="00E20811" w:rsidRPr="00D67D95" w:rsidRDefault="00441EF0">
            <w:pPr>
              <w:pStyle w:val="TableParagraph"/>
              <w:spacing w:line="230" w:lineRule="atLeast"/>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 N/A = Not Applicable</w:t>
            </w:r>
          </w:p>
        </w:tc>
        <w:tc>
          <w:tcPr>
            <w:tcW w:w="4632" w:type="dxa"/>
          </w:tcPr>
          <w:p w14:paraId="193A6251" w14:textId="77777777" w:rsidR="00E20811" w:rsidRPr="00D67D95" w:rsidRDefault="00441EF0">
            <w:pPr>
              <w:pStyle w:val="TableParagraph"/>
              <w:spacing w:line="228" w:lineRule="exact"/>
              <w:ind w:left="467"/>
              <w:rPr>
                <w:rFonts w:ascii="Arial" w:hAnsi="Arial" w:cs="Arial"/>
                <w:b/>
                <w:sz w:val="20"/>
                <w:szCs w:val="20"/>
              </w:rPr>
            </w:pPr>
            <w:r w:rsidRPr="00D67D95">
              <w:rPr>
                <w:rFonts w:ascii="Arial" w:hAnsi="Arial" w:cs="Arial"/>
                <w:b/>
                <w:spacing w:val="-10"/>
                <w:sz w:val="20"/>
                <w:szCs w:val="20"/>
              </w:rPr>
              <w:t>4</w:t>
            </w:r>
          </w:p>
        </w:tc>
        <w:tc>
          <w:tcPr>
            <w:tcW w:w="4632" w:type="dxa"/>
          </w:tcPr>
          <w:p w14:paraId="6FDA7E50" w14:textId="50DB6D96"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YES</w:t>
            </w:r>
          </w:p>
        </w:tc>
      </w:tr>
      <w:tr w:rsidR="00E20811" w:rsidRPr="00D67D95" w14:paraId="268EE580" w14:textId="77777777">
        <w:trPr>
          <w:trHeight w:val="918"/>
        </w:trPr>
        <w:tc>
          <w:tcPr>
            <w:tcW w:w="4628" w:type="dxa"/>
          </w:tcPr>
          <w:p w14:paraId="4846C7C0" w14:textId="77777777" w:rsidR="00E20811" w:rsidRPr="00D67D95" w:rsidRDefault="00441EF0">
            <w:pPr>
              <w:pStyle w:val="TableParagraph"/>
              <w:spacing w:line="226" w:lineRule="exact"/>
              <w:rPr>
                <w:rFonts w:ascii="Arial" w:hAnsi="Arial" w:cs="Arial"/>
                <w:b/>
                <w:sz w:val="20"/>
                <w:szCs w:val="20"/>
              </w:rPr>
            </w:pPr>
            <w:r w:rsidRPr="00D67D95">
              <w:rPr>
                <w:rFonts w:ascii="Arial" w:hAnsi="Arial" w:cs="Arial"/>
                <w:b/>
                <w:sz w:val="20"/>
                <w:szCs w:val="20"/>
              </w:rPr>
              <w:t>7.</w:t>
            </w:r>
            <w:r w:rsidRPr="00D67D95">
              <w:rPr>
                <w:rFonts w:ascii="Arial" w:hAnsi="Arial" w:cs="Arial"/>
                <w:b/>
                <w:spacing w:val="-4"/>
                <w:sz w:val="20"/>
                <w:szCs w:val="20"/>
              </w:rPr>
              <w:t xml:space="preserve"> </w:t>
            </w:r>
            <w:r w:rsidRPr="00D67D95">
              <w:rPr>
                <w:rFonts w:ascii="Arial" w:hAnsi="Arial" w:cs="Arial"/>
                <w:b/>
                <w:sz w:val="20"/>
                <w:szCs w:val="20"/>
              </w:rPr>
              <w:t>Is</w:t>
            </w:r>
            <w:r w:rsidRPr="00D67D95">
              <w:rPr>
                <w:rFonts w:ascii="Arial" w:hAnsi="Arial" w:cs="Arial"/>
                <w:b/>
                <w:spacing w:val="-4"/>
                <w:sz w:val="20"/>
                <w:szCs w:val="20"/>
              </w:rPr>
              <w:t xml:space="preserve"> </w:t>
            </w:r>
            <w:r w:rsidRPr="00D67D95">
              <w:rPr>
                <w:rFonts w:ascii="Arial" w:hAnsi="Arial" w:cs="Arial"/>
                <w:b/>
                <w:sz w:val="20"/>
                <w:szCs w:val="20"/>
              </w:rPr>
              <w:t>the</w:t>
            </w:r>
            <w:r w:rsidRPr="00D67D95">
              <w:rPr>
                <w:rFonts w:ascii="Arial" w:hAnsi="Arial" w:cs="Arial"/>
                <w:b/>
                <w:spacing w:val="-4"/>
                <w:sz w:val="20"/>
                <w:szCs w:val="20"/>
              </w:rPr>
              <w:t xml:space="preserve"> </w:t>
            </w:r>
            <w:r w:rsidRPr="00D67D95">
              <w:rPr>
                <w:rFonts w:ascii="Arial" w:hAnsi="Arial" w:cs="Arial"/>
                <w:b/>
                <w:sz w:val="20"/>
                <w:szCs w:val="20"/>
              </w:rPr>
              <w:t>literature</w:t>
            </w:r>
            <w:r w:rsidRPr="00D67D95">
              <w:rPr>
                <w:rFonts w:ascii="Arial" w:hAnsi="Arial" w:cs="Arial"/>
                <w:b/>
                <w:spacing w:val="-3"/>
                <w:sz w:val="20"/>
                <w:szCs w:val="20"/>
              </w:rPr>
              <w:t xml:space="preserve"> </w:t>
            </w:r>
            <w:r w:rsidRPr="00D67D95">
              <w:rPr>
                <w:rFonts w:ascii="Arial" w:hAnsi="Arial" w:cs="Arial"/>
                <w:b/>
                <w:sz w:val="20"/>
                <w:szCs w:val="20"/>
              </w:rPr>
              <w:t>review</w:t>
            </w:r>
            <w:r w:rsidRPr="00D67D95">
              <w:rPr>
                <w:rFonts w:ascii="Arial" w:hAnsi="Arial" w:cs="Arial"/>
                <w:b/>
                <w:spacing w:val="-4"/>
                <w:sz w:val="20"/>
                <w:szCs w:val="20"/>
              </w:rPr>
              <w:t xml:space="preserve"> </w:t>
            </w:r>
            <w:r w:rsidRPr="00D67D95">
              <w:rPr>
                <w:rFonts w:ascii="Arial" w:hAnsi="Arial" w:cs="Arial"/>
                <w:b/>
                <w:spacing w:val="-2"/>
                <w:sz w:val="20"/>
                <w:szCs w:val="20"/>
              </w:rPr>
              <w:t>recent?</w:t>
            </w:r>
          </w:p>
          <w:p w14:paraId="5E69DC47" w14:textId="77777777" w:rsidR="00E20811" w:rsidRPr="00D67D95" w:rsidRDefault="00441EF0">
            <w:pPr>
              <w:pStyle w:val="TableParagraph"/>
              <w:spacing w:line="228"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1E346D3B" w14:textId="77777777" w:rsidR="00E20811" w:rsidRPr="00D67D95" w:rsidRDefault="00441EF0">
            <w:pPr>
              <w:pStyle w:val="TableParagraph"/>
              <w:spacing w:line="230" w:lineRule="atLeast"/>
              <w:rPr>
                <w:rFonts w:ascii="Arial" w:hAnsi="Arial" w:cs="Arial"/>
                <w:b/>
                <w:sz w:val="20"/>
                <w:szCs w:val="20"/>
              </w:rPr>
            </w:pPr>
            <w:r w:rsidRPr="00D67D95">
              <w:rPr>
                <w:rFonts w:ascii="Arial" w:hAnsi="Arial" w:cs="Arial"/>
                <w:b/>
                <w:color w:val="404040"/>
                <w:sz w:val="20"/>
                <w:szCs w:val="20"/>
              </w:rPr>
              <w:t>5</w:t>
            </w:r>
            <w:r w:rsidRPr="00D67D95">
              <w:rPr>
                <w:rFonts w:ascii="Arial" w:hAnsi="Arial" w:cs="Arial"/>
                <w:b/>
                <w:color w:val="404040"/>
                <w:spacing w:val="-3"/>
                <w:sz w:val="20"/>
                <w:szCs w:val="20"/>
              </w:rPr>
              <w:t xml:space="preserve"> </w:t>
            </w:r>
            <w:r w:rsidRPr="00D67D95">
              <w:rPr>
                <w:rFonts w:ascii="Arial" w:hAnsi="Arial" w:cs="Arial"/>
                <w:b/>
                <w:color w:val="404040"/>
                <w:sz w:val="20"/>
                <w:szCs w:val="20"/>
              </w:rPr>
              <w:t>=</w:t>
            </w:r>
            <w:r w:rsidRPr="00D67D95">
              <w:rPr>
                <w:rFonts w:ascii="Arial" w:hAnsi="Arial" w:cs="Arial"/>
                <w:b/>
                <w:color w:val="404040"/>
                <w:spacing w:val="-5"/>
                <w:sz w:val="20"/>
                <w:szCs w:val="20"/>
              </w:rPr>
              <w:t xml:space="preserve"> </w:t>
            </w:r>
            <w:r w:rsidRPr="00D67D95">
              <w:rPr>
                <w:rFonts w:ascii="Arial" w:hAnsi="Arial" w:cs="Arial"/>
                <w:b/>
                <w:color w:val="404040"/>
                <w:sz w:val="20"/>
                <w:szCs w:val="20"/>
              </w:rPr>
              <w:t>Excellent</w:t>
            </w:r>
            <w:r w:rsidRPr="00D67D95">
              <w:rPr>
                <w:rFonts w:ascii="Arial" w:hAnsi="Arial" w:cs="Arial"/>
                <w:b/>
                <w:color w:val="404040"/>
                <w:spacing w:val="-4"/>
                <w:sz w:val="20"/>
                <w:szCs w:val="20"/>
              </w:rPr>
              <w:t xml:space="preserve"> </w:t>
            </w:r>
            <w:r w:rsidRPr="00D67D95">
              <w:rPr>
                <w:rFonts w:ascii="Arial" w:hAnsi="Arial" w:cs="Arial"/>
                <w:b/>
                <w:color w:val="404040"/>
                <w:sz w:val="20"/>
                <w:szCs w:val="20"/>
              </w:rPr>
              <w:t>4</w:t>
            </w:r>
            <w:r w:rsidRPr="00D67D95">
              <w:rPr>
                <w:rFonts w:ascii="Arial" w:hAnsi="Arial" w:cs="Arial"/>
                <w:b/>
                <w:color w:val="404040"/>
                <w:spacing w:val="-3"/>
                <w:sz w:val="20"/>
                <w:szCs w:val="20"/>
              </w:rPr>
              <w:t xml:space="preserve"> </w:t>
            </w:r>
            <w:r w:rsidRPr="00D67D95">
              <w:rPr>
                <w:rFonts w:ascii="Arial" w:hAnsi="Arial" w:cs="Arial"/>
                <w:b/>
                <w:color w:val="404040"/>
                <w:sz w:val="20"/>
                <w:szCs w:val="20"/>
              </w:rPr>
              <w:t>=</w:t>
            </w:r>
            <w:r w:rsidRPr="00D67D95">
              <w:rPr>
                <w:rFonts w:ascii="Arial" w:hAnsi="Arial" w:cs="Arial"/>
                <w:b/>
                <w:color w:val="404040"/>
                <w:spacing w:val="-5"/>
                <w:sz w:val="20"/>
                <w:szCs w:val="20"/>
              </w:rPr>
              <w:t xml:space="preserve"> </w:t>
            </w:r>
            <w:r w:rsidRPr="00D67D95">
              <w:rPr>
                <w:rFonts w:ascii="Arial" w:hAnsi="Arial" w:cs="Arial"/>
                <w:b/>
                <w:color w:val="404040"/>
                <w:sz w:val="20"/>
                <w:szCs w:val="20"/>
              </w:rPr>
              <w:t>Good</w:t>
            </w:r>
            <w:r w:rsidRPr="00D67D95">
              <w:rPr>
                <w:rFonts w:ascii="Arial" w:hAnsi="Arial" w:cs="Arial"/>
                <w:b/>
                <w:color w:val="404040"/>
                <w:spacing w:val="-5"/>
                <w:sz w:val="20"/>
                <w:szCs w:val="20"/>
              </w:rPr>
              <w:t xml:space="preserve"> </w:t>
            </w:r>
            <w:r w:rsidRPr="00D67D95">
              <w:rPr>
                <w:rFonts w:ascii="Arial" w:hAnsi="Arial" w:cs="Arial"/>
                <w:b/>
                <w:color w:val="404040"/>
                <w:sz w:val="20"/>
                <w:szCs w:val="20"/>
              </w:rPr>
              <w:t>3</w:t>
            </w:r>
            <w:r w:rsidRPr="00D67D95">
              <w:rPr>
                <w:rFonts w:ascii="Arial" w:hAnsi="Arial" w:cs="Arial"/>
                <w:b/>
                <w:color w:val="404040"/>
                <w:spacing w:val="-3"/>
                <w:sz w:val="20"/>
                <w:szCs w:val="20"/>
              </w:rPr>
              <w:t xml:space="preserve"> </w:t>
            </w:r>
            <w:r w:rsidRPr="00D67D95">
              <w:rPr>
                <w:rFonts w:ascii="Arial" w:hAnsi="Arial" w:cs="Arial"/>
                <w:b/>
                <w:color w:val="404040"/>
                <w:sz w:val="20"/>
                <w:szCs w:val="20"/>
              </w:rPr>
              <w:t>=</w:t>
            </w:r>
            <w:r w:rsidRPr="00D67D95">
              <w:rPr>
                <w:rFonts w:ascii="Arial" w:hAnsi="Arial" w:cs="Arial"/>
                <w:b/>
                <w:color w:val="404040"/>
                <w:spacing w:val="-5"/>
                <w:sz w:val="20"/>
                <w:szCs w:val="20"/>
              </w:rPr>
              <w:t xml:space="preserve"> </w:t>
            </w:r>
            <w:r w:rsidRPr="00D67D95">
              <w:rPr>
                <w:rFonts w:ascii="Arial" w:hAnsi="Arial" w:cs="Arial"/>
                <w:b/>
                <w:color w:val="404040"/>
                <w:sz w:val="20"/>
                <w:szCs w:val="20"/>
              </w:rPr>
              <w:t>Satisfactory</w:t>
            </w:r>
            <w:r w:rsidRPr="00D67D95">
              <w:rPr>
                <w:rFonts w:ascii="Arial" w:hAnsi="Arial" w:cs="Arial"/>
                <w:b/>
                <w:color w:val="404040"/>
                <w:spacing w:val="-5"/>
                <w:sz w:val="20"/>
                <w:szCs w:val="20"/>
              </w:rPr>
              <w:t xml:space="preserve"> </w:t>
            </w:r>
            <w:r w:rsidRPr="00D67D95">
              <w:rPr>
                <w:rFonts w:ascii="Arial" w:hAnsi="Arial" w:cs="Arial"/>
                <w:b/>
                <w:color w:val="404040"/>
                <w:sz w:val="20"/>
                <w:szCs w:val="20"/>
              </w:rPr>
              <w:t>2</w:t>
            </w:r>
            <w:r w:rsidRPr="00D67D95">
              <w:rPr>
                <w:rFonts w:ascii="Arial" w:hAnsi="Arial" w:cs="Arial"/>
                <w:b/>
                <w:color w:val="404040"/>
                <w:spacing w:val="-3"/>
                <w:sz w:val="20"/>
                <w:szCs w:val="20"/>
              </w:rPr>
              <w:t xml:space="preserve"> </w:t>
            </w:r>
            <w:r w:rsidRPr="00D67D95">
              <w:rPr>
                <w:rFonts w:ascii="Arial" w:hAnsi="Arial" w:cs="Arial"/>
                <w:b/>
                <w:color w:val="404040"/>
                <w:sz w:val="20"/>
                <w:szCs w:val="20"/>
              </w:rPr>
              <w:t>=</w:t>
            </w:r>
            <w:r w:rsidRPr="00D67D95">
              <w:rPr>
                <w:rFonts w:ascii="Arial" w:hAnsi="Arial" w:cs="Arial"/>
                <w:b/>
                <w:color w:val="404040"/>
                <w:spacing w:val="-5"/>
                <w:sz w:val="20"/>
                <w:szCs w:val="20"/>
              </w:rPr>
              <w:t xml:space="preserve"> </w:t>
            </w:r>
            <w:r w:rsidRPr="00D67D95">
              <w:rPr>
                <w:rFonts w:ascii="Arial" w:hAnsi="Arial" w:cs="Arial"/>
                <w:b/>
                <w:color w:val="404040"/>
                <w:sz w:val="20"/>
                <w:szCs w:val="20"/>
              </w:rPr>
              <w:t>Needs Improvement 1 = Poor N/A = Not Applicable</w:t>
            </w:r>
          </w:p>
        </w:tc>
        <w:tc>
          <w:tcPr>
            <w:tcW w:w="4632" w:type="dxa"/>
          </w:tcPr>
          <w:p w14:paraId="5C4F3750" w14:textId="77777777" w:rsidR="00E20811" w:rsidRPr="00D67D95" w:rsidRDefault="00441EF0">
            <w:pPr>
              <w:pStyle w:val="TableParagraph"/>
              <w:spacing w:line="228" w:lineRule="exact"/>
              <w:ind w:left="467"/>
              <w:rPr>
                <w:rFonts w:ascii="Arial" w:hAnsi="Arial" w:cs="Arial"/>
                <w:b/>
                <w:sz w:val="20"/>
                <w:szCs w:val="20"/>
              </w:rPr>
            </w:pPr>
            <w:r w:rsidRPr="00D67D95">
              <w:rPr>
                <w:rFonts w:ascii="Arial" w:hAnsi="Arial" w:cs="Arial"/>
                <w:b/>
                <w:spacing w:val="-10"/>
                <w:sz w:val="20"/>
                <w:szCs w:val="20"/>
              </w:rPr>
              <w:t>3</w:t>
            </w:r>
          </w:p>
        </w:tc>
        <w:tc>
          <w:tcPr>
            <w:tcW w:w="4632" w:type="dxa"/>
          </w:tcPr>
          <w:p w14:paraId="6609F1D2" w14:textId="55DD7544"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OK</w:t>
            </w:r>
          </w:p>
        </w:tc>
      </w:tr>
      <w:tr w:rsidR="00E20811" w:rsidRPr="00D67D95" w14:paraId="1B1A6F9A" w14:textId="77777777">
        <w:trPr>
          <w:trHeight w:val="1149"/>
        </w:trPr>
        <w:tc>
          <w:tcPr>
            <w:tcW w:w="4628" w:type="dxa"/>
          </w:tcPr>
          <w:p w14:paraId="53071BAB" w14:textId="77777777" w:rsidR="00E20811" w:rsidRPr="00D67D95" w:rsidRDefault="00441EF0">
            <w:pPr>
              <w:pStyle w:val="TableParagraph"/>
              <w:rPr>
                <w:rFonts w:ascii="Arial" w:hAnsi="Arial" w:cs="Arial"/>
                <w:b/>
                <w:sz w:val="20"/>
                <w:szCs w:val="20"/>
              </w:rPr>
            </w:pPr>
            <w:r w:rsidRPr="00D67D95">
              <w:rPr>
                <w:rFonts w:ascii="Arial" w:hAnsi="Arial" w:cs="Arial"/>
                <w:b/>
                <w:sz w:val="20"/>
                <w:szCs w:val="20"/>
              </w:rPr>
              <w:t>8.</w:t>
            </w:r>
            <w:r w:rsidRPr="00D67D95">
              <w:rPr>
                <w:rFonts w:ascii="Arial" w:hAnsi="Arial" w:cs="Arial"/>
                <w:b/>
                <w:spacing w:val="-8"/>
                <w:sz w:val="20"/>
                <w:szCs w:val="20"/>
              </w:rPr>
              <w:t xml:space="preserve"> </w:t>
            </w:r>
            <w:r w:rsidRPr="00D67D95">
              <w:rPr>
                <w:rFonts w:ascii="Arial" w:hAnsi="Arial" w:cs="Arial"/>
                <w:b/>
                <w:sz w:val="20"/>
                <w:szCs w:val="20"/>
              </w:rPr>
              <w:t>Is</w:t>
            </w:r>
            <w:r w:rsidRPr="00D67D95">
              <w:rPr>
                <w:rFonts w:ascii="Arial" w:hAnsi="Arial" w:cs="Arial"/>
                <w:b/>
                <w:spacing w:val="-9"/>
                <w:sz w:val="20"/>
                <w:szCs w:val="20"/>
              </w:rPr>
              <w:t xml:space="preserve"> </w:t>
            </w:r>
            <w:r w:rsidRPr="00D67D95">
              <w:rPr>
                <w:rFonts w:ascii="Arial" w:hAnsi="Arial" w:cs="Arial"/>
                <w:b/>
                <w:sz w:val="20"/>
                <w:szCs w:val="20"/>
              </w:rPr>
              <w:t>the</w:t>
            </w:r>
            <w:r w:rsidRPr="00D67D95">
              <w:rPr>
                <w:rFonts w:ascii="Arial" w:hAnsi="Arial" w:cs="Arial"/>
                <w:b/>
                <w:spacing w:val="-8"/>
                <w:sz w:val="20"/>
                <w:szCs w:val="20"/>
              </w:rPr>
              <w:t xml:space="preserve"> </w:t>
            </w:r>
            <w:r w:rsidRPr="00D67D95">
              <w:rPr>
                <w:rFonts w:ascii="Arial" w:hAnsi="Arial" w:cs="Arial"/>
                <w:b/>
                <w:sz w:val="20"/>
                <w:szCs w:val="20"/>
              </w:rPr>
              <w:t>literature</w:t>
            </w:r>
            <w:r w:rsidRPr="00D67D95">
              <w:rPr>
                <w:rFonts w:ascii="Arial" w:hAnsi="Arial" w:cs="Arial"/>
                <w:b/>
                <w:spacing w:val="-8"/>
                <w:sz w:val="20"/>
                <w:szCs w:val="20"/>
              </w:rPr>
              <w:t xml:space="preserve"> </w:t>
            </w:r>
            <w:r w:rsidRPr="00D67D95">
              <w:rPr>
                <w:rFonts w:ascii="Arial" w:hAnsi="Arial" w:cs="Arial"/>
                <w:b/>
                <w:sz w:val="20"/>
                <w:szCs w:val="20"/>
              </w:rPr>
              <w:t>search</w:t>
            </w:r>
            <w:r w:rsidRPr="00D67D95">
              <w:rPr>
                <w:rFonts w:ascii="Arial" w:hAnsi="Arial" w:cs="Arial"/>
                <w:b/>
                <w:spacing w:val="-6"/>
                <w:sz w:val="20"/>
                <w:szCs w:val="20"/>
              </w:rPr>
              <w:t xml:space="preserve"> </w:t>
            </w:r>
            <w:r w:rsidRPr="00D67D95">
              <w:rPr>
                <w:rFonts w:ascii="Arial" w:hAnsi="Arial" w:cs="Arial"/>
                <w:b/>
                <w:sz w:val="20"/>
                <w:szCs w:val="20"/>
              </w:rPr>
              <w:t>methodology</w:t>
            </w:r>
            <w:r w:rsidRPr="00D67D95">
              <w:rPr>
                <w:rFonts w:ascii="Arial" w:hAnsi="Arial" w:cs="Arial"/>
                <w:b/>
                <w:spacing w:val="-7"/>
                <w:sz w:val="20"/>
                <w:szCs w:val="20"/>
              </w:rPr>
              <w:t xml:space="preserve"> </w:t>
            </w:r>
            <w:r w:rsidRPr="00D67D95">
              <w:rPr>
                <w:rFonts w:ascii="Arial" w:hAnsi="Arial" w:cs="Arial"/>
                <w:b/>
                <w:sz w:val="20"/>
                <w:szCs w:val="20"/>
              </w:rPr>
              <w:t xml:space="preserve">explained </w:t>
            </w:r>
            <w:r w:rsidRPr="00D67D95">
              <w:rPr>
                <w:rFonts w:ascii="Arial" w:hAnsi="Arial" w:cs="Arial"/>
                <w:b/>
                <w:spacing w:val="-2"/>
                <w:sz w:val="20"/>
                <w:szCs w:val="20"/>
              </w:rPr>
              <w:t>properly?</w:t>
            </w:r>
          </w:p>
          <w:p w14:paraId="52BD437D" w14:textId="77777777" w:rsidR="00E20811" w:rsidRPr="00D67D95" w:rsidRDefault="00441EF0">
            <w:pPr>
              <w:pStyle w:val="TableParagraph"/>
              <w:spacing w:line="226"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41D3007B" w14:textId="77777777" w:rsidR="00E20811" w:rsidRPr="00D67D95" w:rsidRDefault="00441EF0">
            <w:pPr>
              <w:pStyle w:val="TableParagraph"/>
              <w:spacing w:line="228" w:lineRule="exact"/>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 N/A = Not Applicable</w:t>
            </w:r>
          </w:p>
        </w:tc>
        <w:tc>
          <w:tcPr>
            <w:tcW w:w="4632" w:type="dxa"/>
          </w:tcPr>
          <w:p w14:paraId="56C64201" w14:textId="77777777" w:rsidR="00E20811" w:rsidRPr="00D67D95" w:rsidRDefault="00441EF0">
            <w:pPr>
              <w:pStyle w:val="TableParagraph"/>
              <w:spacing w:line="228" w:lineRule="exact"/>
              <w:ind w:left="467"/>
              <w:rPr>
                <w:rFonts w:ascii="Arial" w:hAnsi="Arial" w:cs="Arial"/>
                <w:b/>
                <w:sz w:val="20"/>
                <w:szCs w:val="20"/>
              </w:rPr>
            </w:pPr>
            <w:r w:rsidRPr="00D67D95">
              <w:rPr>
                <w:rFonts w:ascii="Arial" w:hAnsi="Arial" w:cs="Arial"/>
                <w:b/>
                <w:spacing w:val="-10"/>
                <w:sz w:val="20"/>
                <w:szCs w:val="20"/>
              </w:rPr>
              <w:t>3</w:t>
            </w:r>
          </w:p>
        </w:tc>
        <w:tc>
          <w:tcPr>
            <w:tcW w:w="4632" w:type="dxa"/>
          </w:tcPr>
          <w:p w14:paraId="0EDEF99B" w14:textId="20F6A834"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IMPROVED</w:t>
            </w:r>
          </w:p>
        </w:tc>
      </w:tr>
      <w:tr w:rsidR="00E20811" w:rsidRPr="00D67D95" w14:paraId="76F35849" w14:textId="77777777">
        <w:trPr>
          <w:trHeight w:val="691"/>
        </w:trPr>
        <w:tc>
          <w:tcPr>
            <w:tcW w:w="4628" w:type="dxa"/>
          </w:tcPr>
          <w:p w14:paraId="60381493" w14:textId="77777777" w:rsidR="00E20811" w:rsidRPr="00D67D95" w:rsidRDefault="00441EF0">
            <w:pPr>
              <w:pStyle w:val="TableParagraph"/>
              <w:spacing w:line="226" w:lineRule="exact"/>
              <w:rPr>
                <w:rFonts w:ascii="Arial" w:hAnsi="Arial" w:cs="Arial"/>
                <w:b/>
                <w:sz w:val="20"/>
                <w:szCs w:val="20"/>
              </w:rPr>
            </w:pPr>
            <w:r w:rsidRPr="00D67D95">
              <w:rPr>
                <w:rFonts w:ascii="Arial" w:hAnsi="Arial" w:cs="Arial"/>
                <w:b/>
                <w:sz w:val="20"/>
                <w:szCs w:val="20"/>
              </w:rPr>
              <w:t>9.</w:t>
            </w:r>
            <w:r w:rsidRPr="00D67D95">
              <w:rPr>
                <w:rFonts w:ascii="Arial" w:hAnsi="Arial" w:cs="Arial"/>
                <w:b/>
                <w:spacing w:val="-4"/>
                <w:sz w:val="20"/>
                <w:szCs w:val="20"/>
              </w:rPr>
              <w:t xml:space="preserve"> </w:t>
            </w:r>
            <w:r w:rsidRPr="00D67D95">
              <w:rPr>
                <w:rFonts w:ascii="Arial" w:hAnsi="Arial" w:cs="Arial"/>
                <w:b/>
                <w:sz w:val="20"/>
                <w:szCs w:val="20"/>
              </w:rPr>
              <w:t>Is</w:t>
            </w:r>
            <w:r w:rsidRPr="00D67D95">
              <w:rPr>
                <w:rFonts w:ascii="Arial" w:hAnsi="Arial" w:cs="Arial"/>
                <w:b/>
                <w:spacing w:val="-5"/>
                <w:sz w:val="20"/>
                <w:szCs w:val="20"/>
              </w:rPr>
              <w:t xml:space="preserve"> </w:t>
            </w:r>
            <w:r w:rsidRPr="00D67D95">
              <w:rPr>
                <w:rFonts w:ascii="Arial" w:hAnsi="Arial" w:cs="Arial"/>
                <w:b/>
                <w:sz w:val="20"/>
                <w:szCs w:val="20"/>
              </w:rPr>
              <w:t>the</w:t>
            </w:r>
            <w:r w:rsidRPr="00D67D95">
              <w:rPr>
                <w:rFonts w:ascii="Arial" w:hAnsi="Arial" w:cs="Arial"/>
                <w:b/>
                <w:spacing w:val="-3"/>
                <w:sz w:val="20"/>
                <w:szCs w:val="20"/>
              </w:rPr>
              <w:t xml:space="preserve"> </w:t>
            </w:r>
            <w:r w:rsidRPr="00D67D95">
              <w:rPr>
                <w:rFonts w:ascii="Arial" w:hAnsi="Arial" w:cs="Arial"/>
                <w:b/>
                <w:sz w:val="20"/>
                <w:szCs w:val="20"/>
              </w:rPr>
              <w:t>Critical</w:t>
            </w:r>
            <w:r w:rsidRPr="00D67D95">
              <w:rPr>
                <w:rFonts w:ascii="Arial" w:hAnsi="Arial" w:cs="Arial"/>
                <w:b/>
                <w:spacing w:val="-5"/>
                <w:sz w:val="20"/>
                <w:szCs w:val="20"/>
              </w:rPr>
              <w:t xml:space="preserve"> </w:t>
            </w:r>
            <w:r w:rsidRPr="00D67D95">
              <w:rPr>
                <w:rFonts w:ascii="Arial" w:hAnsi="Arial" w:cs="Arial"/>
                <w:b/>
                <w:sz w:val="20"/>
                <w:szCs w:val="20"/>
              </w:rPr>
              <w:t>analysis</w:t>
            </w:r>
            <w:r w:rsidRPr="00D67D95">
              <w:rPr>
                <w:rFonts w:ascii="Arial" w:hAnsi="Arial" w:cs="Arial"/>
                <w:b/>
                <w:spacing w:val="-4"/>
                <w:sz w:val="20"/>
                <w:szCs w:val="20"/>
              </w:rPr>
              <w:t xml:space="preserve"> </w:t>
            </w:r>
            <w:r w:rsidRPr="00D67D95">
              <w:rPr>
                <w:rFonts w:ascii="Arial" w:hAnsi="Arial" w:cs="Arial"/>
                <w:b/>
                <w:sz w:val="20"/>
                <w:szCs w:val="20"/>
              </w:rPr>
              <w:t>of</w:t>
            </w:r>
            <w:r w:rsidRPr="00D67D95">
              <w:rPr>
                <w:rFonts w:ascii="Arial" w:hAnsi="Arial" w:cs="Arial"/>
                <w:b/>
                <w:spacing w:val="-4"/>
                <w:sz w:val="20"/>
                <w:szCs w:val="20"/>
              </w:rPr>
              <w:t xml:space="preserve"> </w:t>
            </w:r>
            <w:r w:rsidRPr="00D67D95">
              <w:rPr>
                <w:rFonts w:ascii="Arial" w:hAnsi="Arial" w:cs="Arial"/>
                <w:b/>
                <w:sz w:val="20"/>
                <w:szCs w:val="20"/>
              </w:rPr>
              <w:t>literature</w:t>
            </w:r>
            <w:r w:rsidRPr="00D67D95">
              <w:rPr>
                <w:rFonts w:ascii="Arial" w:hAnsi="Arial" w:cs="Arial"/>
                <w:b/>
                <w:spacing w:val="-3"/>
                <w:sz w:val="20"/>
                <w:szCs w:val="20"/>
              </w:rPr>
              <w:t xml:space="preserve"> </w:t>
            </w:r>
            <w:r w:rsidRPr="00D67D95">
              <w:rPr>
                <w:rFonts w:ascii="Arial" w:hAnsi="Arial" w:cs="Arial"/>
                <w:b/>
                <w:spacing w:val="-2"/>
                <w:sz w:val="20"/>
                <w:szCs w:val="20"/>
              </w:rPr>
              <w:t>done?</w:t>
            </w:r>
          </w:p>
          <w:p w14:paraId="627A3CFE" w14:textId="77777777" w:rsidR="00E20811" w:rsidRPr="00D67D95" w:rsidRDefault="00441EF0">
            <w:pPr>
              <w:pStyle w:val="TableParagraph"/>
              <w:spacing w:line="228"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0682C434" w14:textId="77777777" w:rsidR="00E20811" w:rsidRPr="00D67D95" w:rsidRDefault="00441EF0">
            <w:pPr>
              <w:pStyle w:val="TableParagraph"/>
              <w:spacing w:before="1" w:line="217" w:lineRule="exact"/>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3"/>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4"/>
                <w:sz w:val="20"/>
                <w:szCs w:val="20"/>
              </w:rPr>
              <w:t xml:space="preserve"> </w:t>
            </w:r>
            <w:r w:rsidRPr="00D67D95">
              <w:rPr>
                <w:rFonts w:ascii="Arial" w:hAnsi="Arial" w:cs="Arial"/>
                <w:color w:val="404040"/>
                <w:sz w:val="20"/>
                <w:szCs w:val="20"/>
              </w:rPr>
              <w:t>4</w:t>
            </w:r>
            <w:r w:rsidRPr="00D67D95">
              <w:rPr>
                <w:rFonts w:ascii="Arial" w:hAnsi="Arial" w:cs="Arial"/>
                <w:color w:val="404040"/>
                <w:spacing w:val="-2"/>
                <w:sz w:val="20"/>
                <w:szCs w:val="20"/>
              </w:rPr>
              <w:t xml:space="preserve"> </w:t>
            </w:r>
            <w:r w:rsidRPr="00D67D95">
              <w:rPr>
                <w:rFonts w:ascii="Arial" w:hAnsi="Arial" w:cs="Arial"/>
                <w:color w:val="404040"/>
                <w:sz w:val="20"/>
                <w:szCs w:val="20"/>
              </w:rPr>
              <w:t>=</w:t>
            </w:r>
            <w:r w:rsidRPr="00D67D95">
              <w:rPr>
                <w:rFonts w:ascii="Arial" w:hAnsi="Arial" w:cs="Arial"/>
                <w:color w:val="404040"/>
                <w:spacing w:val="-3"/>
                <w:sz w:val="20"/>
                <w:szCs w:val="20"/>
              </w:rPr>
              <w:t xml:space="preserve"> </w:t>
            </w:r>
            <w:r w:rsidRPr="00D67D95">
              <w:rPr>
                <w:rFonts w:ascii="Arial" w:hAnsi="Arial" w:cs="Arial"/>
                <w:color w:val="404040"/>
                <w:sz w:val="20"/>
                <w:szCs w:val="20"/>
              </w:rPr>
              <w:t>Good</w:t>
            </w:r>
            <w:r w:rsidRPr="00D67D95">
              <w:rPr>
                <w:rFonts w:ascii="Arial" w:hAnsi="Arial" w:cs="Arial"/>
                <w:color w:val="404040"/>
                <w:spacing w:val="-2"/>
                <w:sz w:val="20"/>
                <w:szCs w:val="20"/>
              </w:rPr>
              <w:t xml:space="preserve"> </w:t>
            </w:r>
            <w:r w:rsidRPr="00D67D95">
              <w:rPr>
                <w:rFonts w:ascii="Arial" w:hAnsi="Arial" w:cs="Arial"/>
                <w:color w:val="404040"/>
                <w:sz w:val="20"/>
                <w:szCs w:val="20"/>
              </w:rPr>
              <w:t>3</w:t>
            </w:r>
            <w:r w:rsidRPr="00D67D95">
              <w:rPr>
                <w:rFonts w:ascii="Arial" w:hAnsi="Arial" w:cs="Arial"/>
                <w:color w:val="404040"/>
                <w:spacing w:val="-2"/>
                <w:sz w:val="20"/>
                <w:szCs w:val="20"/>
              </w:rPr>
              <w:t xml:space="preserve"> </w:t>
            </w:r>
            <w:r w:rsidRPr="00D67D95">
              <w:rPr>
                <w:rFonts w:ascii="Arial" w:hAnsi="Arial" w:cs="Arial"/>
                <w:color w:val="404040"/>
                <w:sz w:val="20"/>
                <w:szCs w:val="20"/>
              </w:rPr>
              <w:t>=</w:t>
            </w:r>
            <w:r w:rsidRPr="00D67D95">
              <w:rPr>
                <w:rFonts w:ascii="Arial" w:hAnsi="Arial" w:cs="Arial"/>
                <w:color w:val="404040"/>
                <w:spacing w:val="-3"/>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7"/>
                <w:sz w:val="20"/>
                <w:szCs w:val="20"/>
              </w:rPr>
              <w:t xml:space="preserve"> </w:t>
            </w:r>
            <w:r w:rsidRPr="00D67D95">
              <w:rPr>
                <w:rFonts w:ascii="Arial" w:hAnsi="Arial" w:cs="Arial"/>
                <w:color w:val="404040"/>
                <w:sz w:val="20"/>
                <w:szCs w:val="20"/>
              </w:rPr>
              <w:t>2</w:t>
            </w:r>
            <w:r w:rsidRPr="00D67D95">
              <w:rPr>
                <w:rFonts w:ascii="Arial" w:hAnsi="Arial" w:cs="Arial"/>
                <w:color w:val="404040"/>
                <w:spacing w:val="-2"/>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pacing w:val="-2"/>
                <w:sz w:val="20"/>
                <w:szCs w:val="20"/>
              </w:rPr>
              <w:t>Needs</w:t>
            </w:r>
          </w:p>
        </w:tc>
        <w:tc>
          <w:tcPr>
            <w:tcW w:w="4632" w:type="dxa"/>
          </w:tcPr>
          <w:p w14:paraId="61ADAFE4" w14:textId="77777777" w:rsidR="00E20811" w:rsidRPr="00D67D95" w:rsidRDefault="00441EF0">
            <w:pPr>
              <w:pStyle w:val="TableParagraph"/>
              <w:spacing w:line="228" w:lineRule="exact"/>
              <w:ind w:left="467"/>
              <w:rPr>
                <w:rFonts w:ascii="Arial" w:hAnsi="Arial" w:cs="Arial"/>
                <w:b/>
                <w:sz w:val="20"/>
                <w:szCs w:val="20"/>
              </w:rPr>
            </w:pPr>
            <w:r w:rsidRPr="00D67D95">
              <w:rPr>
                <w:rFonts w:ascii="Arial" w:hAnsi="Arial" w:cs="Arial"/>
                <w:b/>
                <w:spacing w:val="-10"/>
                <w:sz w:val="20"/>
                <w:szCs w:val="20"/>
              </w:rPr>
              <w:t>3</w:t>
            </w:r>
          </w:p>
        </w:tc>
        <w:tc>
          <w:tcPr>
            <w:tcW w:w="4632" w:type="dxa"/>
          </w:tcPr>
          <w:p w14:paraId="5F41B616" w14:textId="38F9DD48"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YES</w:t>
            </w:r>
          </w:p>
        </w:tc>
      </w:tr>
    </w:tbl>
    <w:p w14:paraId="708ED0BE" w14:textId="77777777" w:rsidR="00E20811" w:rsidRPr="00D67D95" w:rsidRDefault="00E20811">
      <w:pPr>
        <w:pStyle w:val="TableParagraph"/>
        <w:rPr>
          <w:rFonts w:ascii="Arial" w:hAnsi="Arial" w:cs="Arial"/>
          <w:sz w:val="20"/>
          <w:szCs w:val="20"/>
        </w:rPr>
        <w:sectPr w:rsidR="00E20811" w:rsidRPr="00D67D95">
          <w:headerReference w:type="default" r:id="rId8"/>
          <w:footerReference w:type="default" r:id="rId9"/>
          <w:type w:val="continuous"/>
          <w:pgSz w:w="16840" w:h="23820"/>
          <w:pgMar w:top="1760" w:right="1417" w:bottom="1600" w:left="1417" w:header="1279" w:footer="1405"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E20811" w:rsidRPr="00D67D95" w14:paraId="78C840BF" w14:textId="77777777">
        <w:trPr>
          <w:trHeight w:val="230"/>
        </w:trPr>
        <w:tc>
          <w:tcPr>
            <w:tcW w:w="4628" w:type="dxa"/>
          </w:tcPr>
          <w:p w14:paraId="31EAFC57" w14:textId="77777777" w:rsidR="00E20811" w:rsidRPr="00D67D95" w:rsidRDefault="00441EF0">
            <w:pPr>
              <w:pStyle w:val="TableParagraph"/>
              <w:spacing w:line="210" w:lineRule="exact"/>
              <w:rPr>
                <w:rFonts w:ascii="Arial" w:hAnsi="Arial" w:cs="Arial"/>
                <w:sz w:val="20"/>
                <w:szCs w:val="20"/>
              </w:rPr>
            </w:pPr>
            <w:r w:rsidRPr="00D67D95">
              <w:rPr>
                <w:rFonts w:ascii="Arial" w:hAnsi="Arial" w:cs="Arial"/>
                <w:color w:val="404040"/>
                <w:sz w:val="20"/>
                <w:szCs w:val="20"/>
              </w:rPr>
              <w:t>Improvement</w:t>
            </w:r>
            <w:r w:rsidRPr="00D67D95">
              <w:rPr>
                <w:rFonts w:ascii="Arial" w:hAnsi="Arial" w:cs="Arial"/>
                <w:color w:val="404040"/>
                <w:spacing w:val="-5"/>
                <w:sz w:val="20"/>
                <w:szCs w:val="20"/>
              </w:rPr>
              <w:t xml:space="preserve"> </w:t>
            </w:r>
            <w:r w:rsidRPr="00D67D95">
              <w:rPr>
                <w:rFonts w:ascii="Arial" w:hAnsi="Arial" w:cs="Arial"/>
                <w:color w:val="404040"/>
                <w:sz w:val="20"/>
                <w:szCs w:val="20"/>
              </w:rPr>
              <w:t>1</w:t>
            </w:r>
            <w:r w:rsidRPr="00D67D95">
              <w:rPr>
                <w:rFonts w:ascii="Arial" w:hAnsi="Arial" w:cs="Arial"/>
                <w:color w:val="404040"/>
                <w:spacing w:val="-2"/>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Poor</w:t>
            </w:r>
            <w:r w:rsidRPr="00D67D95">
              <w:rPr>
                <w:rFonts w:ascii="Arial" w:hAnsi="Arial" w:cs="Arial"/>
                <w:color w:val="404040"/>
                <w:spacing w:val="-5"/>
                <w:sz w:val="20"/>
                <w:szCs w:val="20"/>
              </w:rPr>
              <w:t xml:space="preserve"> </w:t>
            </w:r>
            <w:r w:rsidRPr="00D67D95">
              <w:rPr>
                <w:rFonts w:ascii="Arial" w:hAnsi="Arial" w:cs="Arial"/>
                <w:color w:val="404040"/>
                <w:sz w:val="20"/>
                <w:szCs w:val="20"/>
              </w:rPr>
              <w:t>N/A</w:t>
            </w:r>
            <w:r w:rsidRPr="00D67D95">
              <w:rPr>
                <w:rFonts w:ascii="Arial" w:hAnsi="Arial" w:cs="Arial"/>
                <w:color w:val="404040"/>
                <w:spacing w:val="-6"/>
                <w:sz w:val="20"/>
                <w:szCs w:val="20"/>
              </w:rPr>
              <w:t xml:space="preserve"> </w:t>
            </w:r>
            <w:r w:rsidRPr="00D67D95">
              <w:rPr>
                <w:rFonts w:ascii="Arial" w:hAnsi="Arial" w:cs="Arial"/>
                <w:color w:val="404040"/>
                <w:sz w:val="20"/>
                <w:szCs w:val="20"/>
              </w:rPr>
              <w:t>=</w:t>
            </w:r>
            <w:r w:rsidRPr="00D67D95">
              <w:rPr>
                <w:rFonts w:ascii="Arial" w:hAnsi="Arial" w:cs="Arial"/>
                <w:color w:val="404040"/>
                <w:spacing w:val="-1"/>
                <w:sz w:val="20"/>
                <w:szCs w:val="20"/>
              </w:rPr>
              <w:t xml:space="preserve"> </w:t>
            </w:r>
            <w:r w:rsidRPr="00D67D95">
              <w:rPr>
                <w:rFonts w:ascii="Arial" w:hAnsi="Arial" w:cs="Arial"/>
                <w:color w:val="404040"/>
                <w:sz w:val="20"/>
                <w:szCs w:val="20"/>
              </w:rPr>
              <w:t>Not</w:t>
            </w:r>
            <w:r w:rsidRPr="00D67D95">
              <w:rPr>
                <w:rFonts w:ascii="Arial" w:hAnsi="Arial" w:cs="Arial"/>
                <w:color w:val="404040"/>
                <w:spacing w:val="-5"/>
                <w:sz w:val="20"/>
                <w:szCs w:val="20"/>
              </w:rPr>
              <w:t xml:space="preserve"> </w:t>
            </w:r>
            <w:r w:rsidRPr="00D67D95">
              <w:rPr>
                <w:rFonts w:ascii="Arial" w:hAnsi="Arial" w:cs="Arial"/>
                <w:color w:val="404040"/>
                <w:spacing w:val="-2"/>
                <w:sz w:val="20"/>
                <w:szCs w:val="20"/>
              </w:rPr>
              <w:t>Applicable</w:t>
            </w:r>
          </w:p>
        </w:tc>
        <w:tc>
          <w:tcPr>
            <w:tcW w:w="4632" w:type="dxa"/>
          </w:tcPr>
          <w:p w14:paraId="1EDF5E10" w14:textId="77777777" w:rsidR="00E20811" w:rsidRPr="00D67D95" w:rsidRDefault="00E20811">
            <w:pPr>
              <w:pStyle w:val="TableParagraph"/>
              <w:ind w:left="0"/>
              <w:rPr>
                <w:rFonts w:ascii="Arial" w:hAnsi="Arial" w:cs="Arial"/>
                <w:sz w:val="20"/>
                <w:szCs w:val="20"/>
              </w:rPr>
            </w:pPr>
          </w:p>
        </w:tc>
        <w:tc>
          <w:tcPr>
            <w:tcW w:w="4632" w:type="dxa"/>
          </w:tcPr>
          <w:p w14:paraId="7A285816" w14:textId="77777777" w:rsidR="00E20811" w:rsidRPr="00D67D95" w:rsidRDefault="00E20811">
            <w:pPr>
              <w:pStyle w:val="TableParagraph"/>
              <w:ind w:left="0"/>
              <w:rPr>
                <w:rFonts w:ascii="Arial" w:hAnsi="Arial" w:cs="Arial"/>
                <w:sz w:val="20"/>
                <w:szCs w:val="20"/>
              </w:rPr>
            </w:pPr>
          </w:p>
        </w:tc>
      </w:tr>
      <w:tr w:rsidR="00E20811" w:rsidRPr="00D67D95" w14:paraId="2610E44D" w14:textId="77777777">
        <w:trPr>
          <w:trHeight w:val="1379"/>
        </w:trPr>
        <w:tc>
          <w:tcPr>
            <w:tcW w:w="4628" w:type="dxa"/>
          </w:tcPr>
          <w:p w14:paraId="3568C9DC" w14:textId="77777777" w:rsidR="00E20811" w:rsidRPr="00D67D95" w:rsidRDefault="00441EF0">
            <w:pPr>
              <w:pStyle w:val="TableParagraph"/>
              <w:rPr>
                <w:rFonts w:ascii="Arial" w:hAnsi="Arial" w:cs="Arial"/>
                <w:b/>
                <w:sz w:val="20"/>
                <w:szCs w:val="20"/>
              </w:rPr>
            </w:pPr>
            <w:r w:rsidRPr="00D67D95">
              <w:rPr>
                <w:rFonts w:ascii="Arial" w:hAnsi="Arial" w:cs="Arial"/>
                <w:b/>
                <w:sz w:val="20"/>
                <w:szCs w:val="20"/>
              </w:rPr>
              <w:lastRenderedPageBreak/>
              <w:t>10.</w:t>
            </w:r>
            <w:r w:rsidRPr="00D67D95">
              <w:rPr>
                <w:rFonts w:ascii="Arial" w:hAnsi="Arial" w:cs="Arial"/>
                <w:b/>
                <w:spacing w:val="-7"/>
                <w:sz w:val="20"/>
                <w:szCs w:val="20"/>
              </w:rPr>
              <w:t xml:space="preserve"> </w:t>
            </w:r>
            <w:r w:rsidRPr="00D67D95">
              <w:rPr>
                <w:rFonts w:ascii="Arial" w:hAnsi="Arial" w:cs="Arial"/>
                <w:b/>
                <w:sz w:val="20"/>
                <w:szCs w:val="20"/>
              </w:rPr>
              <w:t>Is</w:t>
            </w:r>
            <w:r w:rsidRPr="00D67D95">
              <w:rPr>
                <w:rFonts w:ascii="Arial" w:hAnsi="Arial" w:cs="Arial"/>
                <w:b/>
                <w:spacing w:val="-7"/>
                <w:sz w:val="20"/>
                <w:szCs w:val="20"/>
              </w:rPr>
              <w:t xml:space="preserve"> </w:t>
            </w:r>
            <w:r w:rsidRPr="00D67D95">
              <w:rPr>
                <w:rFonts w:ascii="Arial" w:hAnsi="Arial" w:cs="Arial"/>
                <w:sz w:val="20"/>
                <w:szCs w:val="20"/>
              </w:rPr>
              <w:t>Identification</w:t>
            </w:r>
            <w:r w:rsidRPr="00D67D95">
              <w:rPr>
                <w:rFonts w:ascii="Arial" w:hAnsi="Arial" w:cs="Arial"/>
                <w:spacing w:val="-8"/>
                <w:sz w:val="20"/>
                <w:szCs w:val="20"/>
              </w:rPr>
              <w:t xml:space="preserve"> </w:t>
            </w:r>
            <w:r w:rsidRPr="00D67D95">
              <w:rPr>
                <w:rFonts w:ascii="Arial" w:hAnsi="Arial" w:cs="Arial"/>
                <w:sz w:val="20"/>
                <w:szCs w:val="20"/>
              </w:rPr>
              <w:t>of</w:t>
            </w:r>
            <w:r w:rsidRPr="00D67D95">
              <w:rPr>
                <w:rFonts w:ascii="Arial" w:hAnsi="Arial" w:cs="Arial"/>
                <w:spacing w:val="-9"/>
                <w:sz w:val="20"/>
                <w:szCs w:val="20"/>
              </w:rPr>
              <w:t xml:space="preserve"> </w:t>
            </w:r>
            <w:r w:rsidRPr="00D67D95">
              <w:rPr>
                <w:rFonts w:ascii="Arial" w:hAnsi="Arial" w:cs="Arial"/>
                <w:sz w:val="20"/>
                <w:szCs w:val="20"/>
              </w:rPr>
              <w:t>research</w:t>
            </w:r>
            <w:r w:rsidRPr="00D67D95">
              <w:rPr>
                <w:rFonts w:ascii="Arial" w:hAnsi="Arial" w:cs="Arial"/>
                <w:spacing w:val="-8"/>
                <w:sz w:val="20"/>
                <w:szCs w:val="20"/>
              </w:rPr>
              <w:t xml:space="preserve"> </w:t>
            </w:r>
            <w:r w:rsidRPr="00D67D95">
              <w:rPr>
                <w:rFonts w:ascii="Arial" w:hAnsi="Arial" w:cs="Arial"/>
                <w:sz w:val="20"/>
                <w:szCs w:val="20"/>
              </w:rPr>
              <w:t>gaps/future</w:t>
            </w:r>
            <w:r w:rsidRPr="00D67D95">
              <w:rPr>
                <w:rFonts w:ascii="Arial" w:hAnsi="Arial" w:cs="Arial"/>
                <w:spacing w:val="-7"/>
                <w:sz w:val="20"/>
                <w:szCs w:val="20"/>
              </w:rPr>
              <w:t xml:space="preserve"> </w:t>
            </w:r>
            <w:r w:rsidRPr="00D67D95">
              <w:rPr>
                <w:rFonts w:ascii="Arial" w:hAnsi="Arial" w:cs="Arial"/>
                <w:sz w:val="20"/>
                <w:szCs w:val="20"/>
              </w:rPr>
              <w:t xml:space="preserve">directions done </w:t>
            </w:r>
            <w:r w:rsidRPr="00D67D95">
              <w:rPr>
                <w:rFonts w:ascii="Arial" w:hAnsi="Arial" w:cs="Arial"/>
                <w:b/>
                <w:sz w:val="20"/>
                <w:szCs w:val="20"/>
              </w:rPr>
              <w:t>?</w:t>
            </w:r>
          </w:p>
          <w:p w14:paraId="1014DB1C" w14:textId="77777777" w:rsidR="00E20811" w:rsidRPr="00D67D95" w:rsidRDefault="00441EF0">
            <w:pPr>
              <w:pStyle w:val="TableParagraph"/>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0B268104" w14:textId="77777777" w:rsidR="00E20811" w:rsidRPr="00D67D95" w:rsidRDefault="00441EF0">
            <w:pPr>
              <w:pStyle w:val="TableParagraph"/>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2"/>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 N/A = Not Applicable</w:t>
            </w:r>
          </w:p>
        </w:tc>
        <w:tc>
          <w:tcPr>
            <w:tcW w:w="4632" w:type="dxa"/>
          </w:tcPr>
          <w:p w14:paraId="5F3020A3" w14:textId="77777777" w:rsidR="00E20811" w:rsidRPr="00D67D95" w:rsidRDefault="00441EF0">
            <w:pPr>
              <w:pStyle w:val="TableParagraph"/>
              <w:spacing w:line="228" w:lineRule="exact"/>
              <w:ind w:left="583"/>
              <w:rPr>
                <w:rFonts w:ascii="Arial" w:hAnsi="Arial" w:cs="Arial"/>
                <w:b/>
                <w:sz w:val="20"/>
                <w:szCs w:val="20"/>
              </w:rPr>
            </w:pPr>
            <w:r w:rsidRPr="00D67D95">
              <w:rPr>
                <w:rFonts w:ascii="Arial" w:hAnsi="Arial" w:cs="Arial"/>
                <w:b/>
                <w:spacing w:val="-10"/>
                <w:sz w:val="20"/>
                <w:szCs w:val="20"/>
              </w:rPr>
              <w:t>4</w:t>
            </w:r>
          </w:p>
        </w:tc>
        <w:tc>
          <w:tcPr>
            <w:tcW w:w="4632" w:type="dxa"/>
          </w:tcPr>
          <w:p w14:paraId="5460F12B" w14:textId="6EE30A68"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YES</w:t>
            </w:r>
          </w:p>
        </w:tc>
      </w:tr>
      <w:tr w:rsidR="00E20811" w:rsidRPr="00D67D95" w14:paraId="0AC0F474" w14:textId="77777777">
        <w:trPr>
          <w:trHeight w:val="921"/>
        </w:trPr>
        <w:tc>
          <w:tcPr>
            <w:tcW w:w="4628" w:type="dxa"/>
          </w:tcPr>
          <w:p w14:paraId="7113241A" w14:textId="77777777" w:rsidR="00E20811" w:rsidRPr="00D67D95" w:rsidRDefault="00441EF0">
            <w:pPr>
              <w:pStyle w:val="TableParagraph"/>
              <w:spacing w:line="226" w:lineRule="exact"/>
              <w:rPr>
                <w:rFonts w:ascii="Arial" w:hAnsi="Arial" w:cs="Arial"/>
                <w:b/>
                <w:sz w:val="20"/>
                <w:szCs w:val="20"/>
              </w:rPr>
            </w:pPr>
            <w:r w:rsidRPr="00D67D95">
              <w:rPr>
                <w:rFonts w:ascii="Arial" w:hAnsi="Arial" w:cs="Arial"/>
                <w:b/>
                <w:sz w:val="20"/>
                <w:szCs w:val="20"/>
              </w:rPr>
              <w:t>11.</w:t>
            </w:r>
            <w:r w:rsidRPr="00D67D95">
              <w:rPr>
                <w:rFonts w:ascii="Arial" w:hAnsi="Arial" w:cs="Arial"/>
                <w:b/>
                <w:spacing w:val="-5"/>
                <w:sz w:val="20"/>
                <w:szCs w:val="20"/>
              </w:rPr>
              <w:t xml:space="preserve"> </w:t>
            </w:r>
            <w:r w:rsidRPr="00D67D95">
              <w:rPr>
                <w:rFonts w:ascii="Arial" w:hAnsi="Arial" w:cs="Arial"/>
                <w:b/>
                <w:sz w:val="20"/>
                <w:szCs w:val="20"/>
              </w:rPr>
              <w:t>Are</w:t>
            </w:r>
            <w:r w:rsidRPr="00D67D95">
              <w:rPr>
                <w:rFonts w:ascii="Arial" w:hAnsi="Arial" w:cs="Arial"/>
                <w:b/>
                <w:spacing w:val="-4"/>
                <w:sz w:val="20"/>
                <w:szCs w:val="20"/>
              </w:rPr>
              <w:t xml:space="preserve"> </w:t>
            </w:r>
            <w:r w:rsidRPr="00D67D95">
              <w:rPr>
                <w:rFonts w:ascii="Arial" w:hAnsi="Arial" w:cs="Arial"/>
                <w:b/>
                <w:sz w:val="20"/>
                <w:szCs w:val="20"/>
              </w:rPr>
              <w:t>the</w:t>
            </w:r>
            <w:r w:rsidRPr="00D67D95">
              <w:rPr>
                <w:rFonts w:ascii="Arial" w:hAnsi="Arial" w:cs="Arial"/>
                <w:b/>
                <w:spacing w:val="-5"/>
                <w:sz w:val="20"/>
                <w:szCs w:val="20"/>
              </w:rPr>
              <w:t xml:space="preserve"> </w:t>
            </w:r>
            <w:r w:rsidRPr="00D67D95">
              <w:rPr>
                <w:rFonts w:ascii="Arial" w:hAnsi="Arial" w:cs="Arial"/>
                <w:b/>
                <w:sz w:val="20"/>
                <w:szCs w:val="20"/>
              </w:rPr>
              <w:t>conclusions</w:t>
            </w:r>
            <w:r w:rsidRPr="00D67D95">
              <w:rPr>
                <w:rFonts w:ascii="Arial" w:hAnsi="Arial" w:cs="Arial"/>
                <w:b/>
                <w:spacing w:val="-5"/>
                <w:sz w:val="20"/>
                <w:szCs w:val="20"/>
              </w:rPr>
              <w:t xml:space="preserve"> </w:t>
            </w:r>
            <w:r w:rsidRPr="00D67D95">
              <w:rPr>
                <w:rFonts w:ascii="Arial" w:hAnsi="Arial" w:cs="Arial"/>
                <w:b/>
                <w:sz w:val="20"/>
                <w:szCs w:val="20"/>
              </w:rPr>
              <w:t>logically</w:t>
            </w:r>
            <w:r w:rsidRPr="00D67D95">
              <w:rPr>
                <w:rFonts w:ascii="Arial" w:hAnsi="Arial" w:cs="Arial"/>
                <w:b/>
                <w:spacing w:val="-5"/>
                <w:sz w:val="20"/>
                <w:szCs w:val="20"/>
              </w:rPr>
              <w:t xml:space="preserve"> </w:t>
            </w:r>
            <w:r w:rsidRPr="00D67D95">
              <w:rPr>
                <w:rFonts w:ascii="Arial" w:hAnsi="Arial" w:cs="Arial"/>
                <w:b/>
                <w:spacing w:val="-2"/>
                <w:sz w:val="20"/>
                <w:szCs w:val="20"/>
              </w:rPr>
              <w:t>arrived?</w:t>
            </w:r>
          </w:p>
          <w:p w14:paraId="065CFA40" w14:textId="77777777" w:rsidR="00E20811" w:rsidRPr="00D67D95" w:rsidRDefault="00441EF0">
            <w:pPr>
              <w:pStyle w:val="TableParagraph"/>
              <w:spacing w:line="228"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37F92605" w14:textId="77777777" w:rsidR="00E20811" w:rsidRPr="00D67D95" w:rsidRDefault="00441EF0">
            <w:pPr>
              <w:pStyle w:val="TableParagraph"/>
              <w:spacing w:line="230" w:lineRule="atLeast"/>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 N/A = Not Applicable</w:t>
            </w:r>
          </w:p>
        </w:tc>
        <w:tc>
          <w:tcPr>
            <w:tcW w:w="4632" w:type="dxa"/>
          </w:tcPr>
          <w:p w14:paraId="6C344D34" w14:textId="77777777" w:rsidR="00E20811" w:rsidRPr="00D67D95" w:rsidRDefault="00441EF0">
            <w:pPr>
              <w:pStyle w:val="TableParagraph"/>
              <w:spacing w:line="228" w:lineRule="exact"/>
              <w:ind w:left="583"/>
              <w:rPr>
                <w:rFonts w:ascii="Arial" w:hAnsi="Arial" w:cs="Arial"/>
                <w:b/>
                <w:sz w:val="20"/>
                <w:szCs w:val="20"/>
              </w:rPr>
            </w:pPr>
            <w:r w:rsidRPr="00D67D95">
              <w:rPr>
                <w:rFonts w:ascii="Arial" w:hAnsi="Arial" w:cs="Arial"/>
                <w:b/>
                <w:spacing w:val="-10"/>
                <w:sz w:val="20"/>
                <w:szCs w:val="20"/>
              </w:rPr>
              <w:t>4</w:t>
            </w:r>
          </w:p>
        </w:tc>
        <w:tc>
          <w:tcPr>
            <w:tcW w:w="4632" w:type="dxa"/>
          </w:tcPr>
          <w:p w14:paraId="2D82B75B" w14:textId="418F7C3D"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YES</w:t>
            </w:r>
          </w:p>
        </w:tc>
      </w:tr>
      <w:tr w:rsidR="00E20811" w:rsidRPr="00D67D95" w14:paraId="76D99699" w14:textId="77777777">
        <w:trPr>
          <w:trHeight w:val="918"/>
        </w:trPr>
        <w:tc>
          <w:tcPr>
            <w:tcW w:w="4628" w:type="dxa"/>
          </w:tcPr>
          <w:p w14:paraId="276ECA2D" w14:textId="77777777" w:rsidR="00E20811" w:rsidRPr="00D67D95" w:rsidRDefault="00441EF0">
            <w:pPr>
              <w:pStyle w:val="TableParagraph"/>
              <w:spacing w:line="226" w:lineRule="exact"/>
              <w:rPr>
                <w:rFonts w:ascii="Arial" w:hAnsi="Arial" w:cs="Arial"/>
                <w:b/>
                <w:sz w:val="20"/>
                <w:szCs w:val="20"/>
              </w:rPr>
            </w:pPr>
            <w:r w:rsidRPr="00D67D95">
              <w:rPr>
                <w:rFonts w:ascii="Arial" w:hAnsi="Arial" w:cs="Arial"/>
                <w:b/>
                <w:sz w:val="20"/>
                <w:szCs w:val="20"/>
              </w:rPr>
              <w:t>12.</w:t>
            </w:r>
            <w:r w:rsidRPr="00D67D95">
              <w:rPr>
                <w:rFonts w:ascii="Arial" w:hAnsi="Arial" w:cs="Arial"/>
                <w:b/>
                <w:spacing w:val="-4"/>
                <w:sz w:val="20"/>
                <w:szCs w:val="20"/>
              </w:rPr>
              <w:t xml:space="preserve"> </w:t>
            </w:r>
            <w:r w:rsidRPr="00D67D95">
              <w:rPr>
                <w:rFonts w:ascii="Arial" w:hAnsi="Arial" w:cs="Arial"/>
                <w:b/>
                <w:sz w:val="20"/>
                <w:szCs w:val="20"/>
              </w:rPr>
              <w:t>Are</w:t>
            </w:r>
            <w:r w:rsidRPr="00D67D95">
              <w:rPr>
                <w:rFonts w:ascii="Arial" w:hAnsi="Arial" w:cs="Arial"/>
                <w:b/>
                <w:spacing w:val="-4"/>
                <w:sz w:val="20"/>
                <w:szCs w:val="20"/>
              </w:rPr>
              <w:t xml:space="preserve"> </w:t>
            </w:r>
            <w:r w:rsidRPr="00D67D95">
              <w:rPr>
                <w:rFonts w:ascii="Arial" w:hAnsi="Arial" w:cs="Arial"/>
                <w:b/>
                <w:sz w:val="20"/>
                <w:szCs w:val="20"/>
              </w:rPr>
              <w:t>the</w:t>
            </w:r>
            <w:r w:rsidRPr="00D67D95">
              <w:rPr>
                <w:rFonts w:ascii="Arial" w:hAnsi="Arial" w:cs="Arial"/>
                <w:b/>
                <w:spacing w:val="-3"/>
                <w:sz w:val="20"/>
                <w:szCs w:val="20"/>
              </w:rPr>
              <w:t xml:space="preserve"> </w:t>
            </w:r>
            <w:r w:rsidRPr="00D67D95">
              <w:rPr>
                <w:rFonts w:ascii="Arial" w:hAnsi="Arial" w:cs="Arial"/>
                <w:b/>
                <w:sz w:val="20"/>
                <w:szCs w:val="20"/>
              </w:rPr>
              <w:t>limitations</w:t>
            </w:r>
            <w:r w:rsidRPr="00D67D95">
              <w:rPr>
                <w:rFonts w:ascii="Arial" w:hAnsi="Arial" w:cs="Arial"/>
                <w:b/>
                <w:spacing w:val="-5"/>
                <w:sz w:val="20"/>
                <w:szCs w:val="20"/>
              </w:rPr>
              <w:t xml:space="preserve"> </w:t>
            </w:r>
            <w:r w:rsidRPr="00D67D95">
              <w:rPr>
                <w:rFonts w:ascii="Arial" w:hAnsi="Arial" w:cs="Arial"/>
                <w:b/>
                <w:sz w:val="20"/>
                <w:szCs w:val="20"/>
              </w:rPr>
              <w:t>of</w:t>
            </w:r>
            <w:r w:rsidRPr="00D67D95">
              <w:rPr>
                <w:rFonts w:ascii="Arial" w:hAnsi="Arial" w:cs="Arial"/>
                <w:b/>
                <w:spacing w:val="-3"/>
                <w:sz w:val="20"/>
                <w:szCs w:val="20"/>
              </w:rPr>
              <w:t xml:space="preserve"> </w:t>
            </w:r>
            <w:r w:rsidRPr="00D67D95">
              <w:rPr>
                <w:rFonts w:ascii="Arial" w:hAnsi="Arial" w:cs="Arial"/>
                <w:b/>
                <w:sz w:val="20"/>
                <w:szCs w:val="20"/>
              </w:rPr>
              <w:t>the</w:t>
            </w:r>
            <w:r w:rsidRPr="00D67D95">
              <w:rPr>
                <w:rFonts w:ascii="Arial" w:hAnsi="Arial" w:cs="Arial"/>
                <w:b/>
                <w:spacing w:val="-4"/>
                <w:sz w:val="20"/>
                <w:szCs w:val="20"/>
              </w:rPr>
              <w:t xml:space="preserve"> </w:t>
            </w:r>
            <w:r w:rsidRPr="00D67D95">
              <w:rPr>
                <w:rFonts w:ascii="Arial" w:hAnsi="Arial" w:cs="Arial"/>
                <w:b/>
                <w:sz w:val="20"/>
                <w:szCs w:val="20"/>
              </w:rPr>
              <w:t>paper</w:t>
            </w:r>
            <w:r w:rsidRPr="00D67D95">
              <w:rPr>
                <w:rFonts w:ascii="Arial" w:hAnsi="Arial" w:cs="Arial"/>
                <w:b/>
                <w:spacing w:val="-3"/>
                <w:sz w:val="20"/>
                <w:szCs w:val="20"/>
              </w:rPr>
              <w:t xml:space="preserve"> </w:t>
            </w:r>
            <w:r w:rsidRPr="00D67D95">
              <w:rPr>
                <w:rFonts w:ascii="Arial" w:hAnsi="Arial" w:cs="Arial"/>
                <w:b/>
                <w:spacing w:val="-2"/>
                <w:sz w:val="20"/>
                <w:szCs w:val="20"/>
              </w:rPr>
              <w:t>discussed?</w:t>
            </w:r>
          </w:p>
          <w:p w14:paraId="604EF77D" w14:textId="77777777" w:rsidR="00E20811" w:rsidRPr="00D67D95" w:rsidRDefault="00441EF0">
            <w:pPr>
              <w:pStyle w:val="TableParagraph"/>
              <w:spacing w:line="228"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507959C4" w14:textId="77777777" w:rsidR="00E20811" w:rsidRPr="00D67D95" w:rsidRDefault="00441EF0">
            <w:pPr>
              <w:pStyle w:val="TableParagraph"/>
              <w:spacing w:line="228" w:lineRule="exact"/>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 N/A = Not Applicable</w:t>
            </w:r>
          </w:p>
        </w:tc>
        <w:tc>
          <w:tcPr>
            <w:tcW w:w="4632" w:type="dxa"/>
          </w:tcPr>
          <w:p w14:paraId="5A75887F" w14:textId="77777777" w:rsidR="00E20811" w:rsidRPr="00D67D95" w:rsidRDefault="00441EF0">
            <w:pPr>
              <w:pStyle w:val="TableParagraph"/>
              <w:spacing w:line="228" w:lineRule="exact"/>
              <w:ind w:left="583"/>
              <w:rPr>
                <w:rFonts w:ascii="Arial" w:hAnsi="Arial" w:cs="Arial"/>
                <w:b/>
                <w:sz w:val="20"/>
                <w:szCs w:val="20"/>
              </w:rPr>
            </w:pPr>
            <w:r w:rsidRPr="00D67D95">
              <w:rPr>
                <w:rFonts w:ascii="Arial" w:hAnsi="Arial" w:cs="Arial"/>
                <w:b/>
                <w:spacing w:val="-10"/>
                <w:sz w:val="20"/>
                <w:szCs w:val="20"/>
              </w:rPr>
              <w:t>3</w:t>
            </w:r>
          </w:p>
        </w:tc>
        <w:tc>
          <w:tcPr>
            <w:tcW w:w="4632" w:type="dxa"/>
          </w:tcPr>
          <w:p w14:paraId="6A02573C" w14:textId="41E80358"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IMPROVED ON THE REVISED PAPER</w:t>
            </w:r>
          </w:p>
        </w:tc>
      </w:tr>
      <w:tr w:rsidR="00E20811" w:rsidRPr="00D67D95" w14:paraId="6ED7A2AD" w14:textId="77777777">
        <w:trPr>
          <w:trHeight w:val="1379"/>
        </w:trPr>
        <w:tc>
          <w:tcPr>
            <w:tcW w:w="4628" w:type="dxa"/>
          </w:tcPr>
          <w:p w14:paraId="14736AD0" w14:textId="77777777" w:rsidR="00E20811" w:rsidRPr="00D67D95" w:rsidRDefault="00441EF0">
            <w:pPr>
              <w:pStyle w:val="TableParagraph"/>
              <w:rPr>
                <w:rFonts w:ascii="Arial" w:hAnsi="Arial" w:cs="Arial"/>
                <w:sz w:val="20"/>
                <w:szCs w:val="20"/>
              </w:rPr>
            </w:pPr>
            <w:r w:rsidRPr="00D67D95">
              <w:rPr>
                <w:rFonts w:ascii="Arial" w:hAnsi="Arial" w:cs="Arial"/>
                <w:b/>
                <w:sz w:val="20"/>
                <w:szCs w:val="20"/>
              </w:rPr>
              <w:t>13.</w:t>
            </w:r>
            <w:r w:rsidRPr="00D67D95">
              <w:rPr>
                <w:rFonts w:ascii="Arial" w:hAnsi="Arial" w:cs="Arial"/>
                <w:b/>
                <w:spacing w:val="-4"/>
                <w:sz w:val="20"/>
                <w:szCs w:val="20"/>
              </w:rPr>
              <w:t xml:space="preserve"> </w:t>
            </w:r>
            <w:r w:rsidRPr="00D67D95">
              <w:rPr>
                <w:rFonts w:ascii="Arial" w:hAnsi="Arial" w:cs="Arial"/>
                <w:b/>
                <w:sz w:val="20"/>
                <w:szCs w:val="20"/>
              </w:rPr>
              <w:t>What</w:t>
            </w:r>
            <w:r w:rsidRPr="00D67D95">
              <w:rPr>
                <w:rFonts w:ascii="Arial" w:hAnsi="Arial" w:cs="Arial"/>
                <w:b/>
                <w:spacing w:val="-4"/>
                <w:sz w:val="20"/>
                <w:szCs w:val="20"/>
              </w:rPr>
              <w:t xml:space="preserve"> </w:t>
            </w:r>
            <w:r w:rsidRPr="00D67D95">
              <w:rPr>
                <w:rFonts w:ascii="Arial" w:hAnsi="Arial" w:cs="Arial"/>
                <w:b/>
                <w:sz w:val="20"/>
                <w:szCs w:val="20"/>
              </w:rPr>
              <w:t>is</w:t>
            </w:r>
            <w:r w:rsidRPr="00D67D95">
              <w:rPr>
                <w:rFonts w:ascii="Arial" w:hAnsi="Arial" w:cs="Arial"/>
                <w:b/>
                <w:spacing w:val="-5"/>
                <w:sz w:val="20"/>
                <w:szCs w:val="20"/>
              </w:rPr>
              <w:t xml:space="preserve"> </w:t>
            </w:r>
            <w:r w:rsidRPr="00D67D95">
              <w:rPr>
                <w:rFonts w:ascii="Arial" w:hAnsi="Arial" w:cs="Arial"/>
                <w:b/>
                <w:sz w:val="20"/>
                <w:szCs w:val="20"/>
              </w:rPr>
              <w:t>the</w:t>
            </w:r>
            <w:r w:rsidRPr="00D67D95">
              <w:rPr>
                <w:rFonts w:ascii="Arial" w:hAnsi="Arial" w:cs="Arial"/>
                <w:b/>
                <w:spacing w:val="-2"/>
                <w:sz w:val="20"/>
                <w:szCs w:val="20"/>
              </w:rPr>
              <w:t xml:space="preserve"> </w:t>
            </w:r>
            <w:r w:rsidRPr="00D67D95">
              <w:rPr>
                <w:rFonts w:ascii="Arial" w:hAnsi="Arial" w:cs="Arial"/>
                <w:sz w:val="20"/>
                <w:szCs w:val="20"/>
              </w:rPr>
              <w:t>Quality</w:t>
            </w:r>
            <w:r w:rsidRPr="00D67D95">
              <w:rPr>
                <w:rFonts w:ascii="Arial" w:hAnsi="Arial" w:cs="Arial"/>
                <w:spacing w:val="-8"/>
                <w:sz w:val="20"/>
                <w:szCs w:val="20"/>
              </w:rPr>
              <w:t xml:space="preserve"> </w:t>
            </w:r>
            <w:r w:rsidRPr="00D67D95">
              <w:rPr>
                <w:rFonts w:ascii="Arial" w:hAnsi="Arial" w:cs="Arial"/>
                <w:sz w:val="20"/>
                <w:szCs w:val="20"/>
              </w:rPr>
              <w:t>of</w:t>
            </w:r>
            <w:r w:rsidRPr="00D67D95">
              <w:rPr>
                <w:rFonts w:ascii="Arial" w:hAnsi="Arial" w:cs="Arial"/>
                <w:spacing w:val="-6"/>
                <w:sz w:val="20"/>
                <w:szCs w:val="20"/>
              </w:rPr>
              <w:t xml:space="preserve"> </w:t>
            </w:r>
            <w:r w:rsidRPr="00D67D95">
              <w:rPr>
                <w:rFonts w:ascii="Arial" w:hAnsi="Arial" w:cs="Arial"/>
                <w:sz w:val="20"/>
                <w:szCs w:val="20"/>
              </w:rPr>
              <w:t>references</w:t>
            </w:r>
            <w:r w:rsidRPr="00D67D95">
              <w:rPr>
                <w:rFonts w:ascii="Arial" w:hAnsi="Arial" w:cs="Arial"/>
                <w:spacing w:val="-5"/>
                <w:sz w:val="20"/>
                <w:szCs w:val="20"/>
              </w:rPr>
              <w:t xml:space="preserve"> </w:t>
            </w:r>
            <w:r w:rsidRPr="00D67D95">
              <w:rPr>
                <w:rFonts w:ascii="Arial" w:hAnsi="Arial" w:cs="Arial"/>
                <w:sz w:val="20"/>
                <w:szCs w:val="20"/>
              </w:rPr>
              <w:t>(i.e.</w:t>
            </w:r>
            <w:r w:rsidRPr="00D67D95">
              <w:rPr>
                <w:rFonts w:ascii="Arial" w:hAnsi="Arial" w:cs="Arial"/>
                <w:spacing w:val="-4"/>
                <w:sz w:val="20"/>
                <w:szCs w:val="20"/>
              </w:rPr>
              <w:t xml:space="preserve"> </w:t>
            </w:r>
            <w:r w:rsidRPr="00D67D95">
              <w:rPr>
                <w:rFonts w:ascii="Arial" w:hAnsi="Arial" w:cs="Arial"/>
                <w:sz w:val="20"/>
                <w:szCs w:val="20"/>
              </w:rPr>
              <w:t>from</w:t>
            </w:r>
            <w:r w:rsidRPr="00D67D95">
              <w:rPr>
                <w:rFonts w:ascii="Arial" w:hAnsi="Arial" w:cs="Arial"/>
                <w:spacing w:val="-8"/>
                <w:sz w:val="20"/>
                <w:szCs w:val="20"/>
              </w:rPr>
              <w:t xml:space="preserve"> </w:t>
            </w:r>
            <w:r w:rsidRPr="00D67D95">
              <w:rPr>
                <w:rFonts w:ascii="Arial" w:hAnsi="Arial" w:cs="Arial"/>
                <w:sz w:val="20"/>
                <w:szCs w:val="20"/>
              </w:rPr>
              <w:t>peer reviewed authentic sources)</w:t>
            </w:r>
          </w:p>
          <w:p w14:paraId="2AD57186" w14:textId="77777777" w:rsidR="00E20811" w:rsidRPr="00D67D95" w:rsidRDefault="00441EF0">
            <w:pPr>
              <w:pStyle w:val="TableParagraph"/>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5970F1DA" w14:textId="77777777" w:rsidR="00E20811" w:rsidRPr="00D67D95" w:rsidRDefault="00441EF0">
            <w:pPr>
              <w:pStyle w:val="TableParagraph"/>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w:t>
            </w:r>
          </w:p>
          <w:p w14:paraId="5CFB1FAB" w14:textId="77777777" w:rsidR="00E20811" w:rsidRPr="00D67D95" w:rsidRDefault="00441EF0">
            <w:pPr>
              <w:pStyle w:val="TableParagraph"/>
              <w:spacing w:line="215" w:lineRule="exact"/>
              <w:rPr>
                <w:rFonts w:ascii="Arial" w:hAnsi="Arial" w:cs="Arial"/>
                <w:sz w:val="20"/>
                <w:szCs w:val="20"/>
              </w:rPr>
            </w:pPr>
            <w:r w:rsidRPr="00D67D95">
              <w:rPr>
                <w:rFonts w:ascii="Arial" w:hAnsi="Arial" w:cs="Arial"/>
                <w:color w:val="404040"/>
                <w:sz w:val="20"/>
                <w:szCs w:val="20"/>
              </w:rPr>
              <w:t>N/A</w:t>
            </w:r>
            <w:r w:rsidRPr="00D67D95">
              <w:rPr>
                <w:rFonts w:ascii="Arial" w:hAnsi="Arial" w:cs="Arial"/>
                <w:color w:val="404040"/>
                <w:spacing w:val="-4"/>
                <w:sz w:val="20"/>
                <w:szCs w:val="20"/>
              </w:rPr>
              <w:t xml:space="preserve"> </w:t>
            </w:r>
            <w:r w:rsidRPr="00D67D95">
              <w:rPr>
                <w:rFonts w:ascii="Arial" w:hAnsi="Arial" w:cs="Arial"/>
                <w:color w:val="404040"/>
                <w:sz w:val="20"/>
                <w:szCs w:val="20"/>
              </w:rPr>
              <w:t>=</w:t>
            </w:r>
            <w:r w:rsidRPr="00D67D95">
              <w:rPr>
                <w:rFonts w:ascii="Arial" w:hAnsi="Arial" w:cs="Arial"/>
                <w:color w:val="404040"/>
                <w:spacing w:val="-2"/>
                <w:sz w:val="20"/>
                <w:szCs w:val="20"/>
              </w:rPr>
              <w:t xml:space="preserve"> </w:t>
            </w:r>
            <w:r w:rsidRPr="00D67D95">
              <w:rPr>
                <w:rFonts w:ascii="Arial" w:hAnsi="Arial" w:cs="Arial"/>
                <w:color w:val="404040"/>
                <w:sz w:val="20"/>
                <w:szCs w:val="20"/>
              </w:rPr>
              <w:t>Not</w:t>
            </w:r>
            <w:r w:rsidRPr="00D67D95">
              <w:rPr>
                <w:rFonts w:ascii="Arial" w:hAnsi="Arial" w:cs="Arial"/>
                <w:color w:val="404040"/>
                <w:spacing w:val="-2"/>
                <w:sz w:val="20"/>
                <w:szCs w:val="20"/>
              </w:rPr>
              <w:t xml:space="preserve"> Applicable</w:t>
            </w:r>
          </w:p>
        </w:tc>
        <w:tc>
          <w:tcPr>
            <w:tcW w:w="4632" w:type="dxa"/>
          </w:tcPr>
          <w:p w14:paraId="28FADD68" w14:textId="77777777" w:rsidR="00E20811" w:rsidRPr="00D67D95" w:rsidRDefault="00441EF0">
            <w:pPr>
              <w:pStyle w:val="TableParagraph"/>
              <w:spacing w:line="228" w:lineRule="exact"/>
              <w:ind w:left="583"/>
              <w:rPr>
                <w:rFonts w:ascii="Arial" w:hAnsi="Arial" w:cs="Arial"/>
                <w:b/>
                <w:sz w:val="20"/>
                <w:szCs w:val="20"/>
              </w:rPr>
            </w:pPr>
            <w:r w:rsidRPr="00D67D95">
              <w:rPr>
                <w:rFonts w:ascii="Arial" w:hAnsi="Arial" w:cs="Arial"/>
                <w:b/>
                <w:spacing w:val="-10"/>
                <w:sz w:val="20"/>
                <w:szCs w:val="20"/>
              </w:rPr>
              <w:t>4</w:t>
            </w:r>
          </w:p>
        </w:tc>
        <w:tc>
          <w:tcPr>
            <w:tcW w:w="4632" w:type="dxa"/>
          </w:tcPr>
          <w:p w14:paraId="3B0CA30B" w14:textId="7BA74B74"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CORRECTED</w:t>
            </w:r>
          </w:p>
        </w:tc>
      </w:tr>
      <w:tr w:rsidR="00E20811" w:rsidRPr="00D67D95" w14:paraId="1CFBC5A1" w14:textId="77777777">
        <w:trPr>
          <w:trHeight w:val="1382"/>
        </w:trPr>
        <w:tc>
          <w:tcPr>
            <w:tcW w:w="4628" w:type="dxa"/>
          </w:tcPr>
          <w:p w14:paraId="6188C433" w14:textId="77777777" w:rsidR="00E20811" w:rsidRPr="00D67D95" w:rsidRDefault="00441EF0">
            <w:pPr>
              <w:pStyle w:val="TableParagraph"/>
              <w:rPr>
                <w:rFonts w:ascii="Arial" w:hAnsi="Arial" w:cs="Arial"/>
                <w:b/>
                <w:sz w:val="20"/>
                <w:szCs w:val="20"/>
              </w:rPr>
            </w:pPr>
            <w:r w:rsidRPr="00D67D95">
              <w:rPr>
                <w:rFonts w:ascii="Arial" w:hAnsi="Arial" w:cs="Arial"/>
                <w:b/>
                <w:sz w:val="20"/>
                <w:szCs w:val="20"/>
              </w:rPr>
              <w:t>14.</w:t>
            </w:r>
            <w:r w:rsidRPr="00D67D95">
              <w:rPr>
                <w:rFonts w:ascii="Arial" w:hAnsi="Arial" w:cs="Arial"/>
                <w:b/>
                <w:spacing w:val="-6"/>
                <w:sz w:val="20"/>
                <w:szCs w:val="20"/>
              </w:rPr>
              <w:t xml:space="preserve"> </w:t>
            </w:r>
            <w:r w:rsidRPr="00D67D95">
              <w:rPr>
                <w:rFonts w:ascii="Arial" w:hAnsi="Arial" w:cs="Arial"/>
                <w:b/>
                <w:sz w:val="20"/>
                <w:szCs w:val="20"/>
              </w:rPr>
              <w:t>Is</w:t>
            </w:r>
            <w:r w:rsidRPr="00D67D95">
              <w:rPr>
                <w:rFonts w:ascii="Arial" w:hAnsi="Arial" w:cs="Arial"/>
                <w:b/>
                <w:spacing w:val="-7"/>
                <w:sz w:val="20"/>
                <w:szCs w:val="20"/>
              </w:rPr>
              <w:t xml:space="preserve"> </w:t>
            </w:r>
            <w:r w:rsidRPr="00D67D95">
              <w:rPr>
                <w:rFonts w:ascii="Arial" w:hAnsi="Arial" w:cs="Arial"/>
                <w:b/>
                <w:sz w:val="20"/>
                <w:szCs w:val="20"/>
              </w:rPr>
              <w:t>the</w:t>
            </w:r>
            <w:r w:rsidRPr="00D67D95">
              <w:rPr>
                <w:rFonts w:ascii="Arial" w:hAnsi="Arial" w:cs="Arial"/>
                <w:b/>
                <w:spacing w:val="-4"/>
                <w:sz w:val="20"/>
                <w:szCs w:val="20"/>
              </w:rPr>
              <w:t xml:space="preserve"> </w:t>
            </w:r>
            <w:r w:rsidRPr="00D67D95">
              <w:rPr>
                <w:rFonts w:ascii="Arial" w:hAnsi="Arial" w:cs="Arial"/>
                <w:b/>
                <w:sz w:val="20"/>
                <w:szCs w:val="20"/>
              </w:rPr>
              <w:t>manuscript</w:t>
            </w:r>
            <w:r w:rsidRPr="00D67D95">
              <w:rPr>
                <w:rFonts w:ascii="Arial" w:hAnsi="Arial" w:cs="Arial"/>
                <w:b/>
                <w:spacing w:val="-6"/>
                <w:sz w:val="20"/>
                <w:szCs w:val="20"/>
              </w:rPr>
              <w:t xml:space="preserve"> </w:t>
            </w:r>
            <w:r w:rsidRPr="00D67D95">
              <w:rPr>
                <w:rFonts w:ascii="Arial" w:hAnsi="Arial" w:cs="Arial"/>
                <w:b/>
                <w:sz w:val="20"/>
                <w:szCs w:val="20"/>
              </w:rPr>
              <w:t>written</w:t>
            </w:r>
            <w:r w:rsidRPr="00D67D95">
              <w:rPr>
                <w:rFonts w:ascii="Arial" w:hAnsi="Arial" w:cs="Arial"/>
                <w:b/>
                <w:spacing w:val="-6"/>
                <w:sz w:val="20"/>
                <w:szCs w:val="20"/>
              </w:rPr>
              <w:t xml:space="preserve"> </w:t>
            </w:r>
            <w:r w:rsidRPr="00D67D95">
              <w:rPr>
                <w:rFonts w:ascii="Arial" w:hAnsi="Arial" w:cs="Arial"/>
                <w:b/>
                <w:sz w:val="20"/>
                <w:szCs w:val="20"/>
              </w:rPr>
              <w:t>in</w:t>
            </w:r>
            <w:r w:rsidRPr="00D67D95">
              <w:rPr>
                <w:rFonts w:ascii="Arial" w:hAnsi="Arial" w:cs="Arial"/>
                <w:b/>
                <w:spacing w:val="-7"/>
                <w:sz w:val="20"/>
                <w:szCs w:val="20"/>
              </w:rPr>
              <w:t xml:space="preserve"> </w:t>
            </w:r>
            <w:r w:rsidRPr="00D67D95">
              <w:rPr>
                <w:rFonts w:ascii="Arial" w:hAnsi="Arial" w:cs="Arial"/>
                <w:b/>
                <w:sz w:val="20"/>
                <w:szCs w:val="20"/>
              </w:rPr>
              <w:t>clear</w:t>
            </w:r>
            <w:r w:rsidRPr="00D67D95">
              <w:rPr>
                <w:rFonts w:ascii="Arial" w:hAnsi="Arial" w:cs="Arial"/>
                <w:b/>
                <w:spacing w:val="-6"/>
                <w:sz w:val="20"/>
                <w:szCs w:val="20"/>
              </w:rPr>
              <w:t xml:space="preserve"> </w:t>
            </w:r>
            <w:r w:rsidRPr="00D67D95">
              <w:rPr>
                <w:rFonts w:ascii="Arial" w:hAnsi="Arial" w:cs="Arial"/>
                <w:b/>
                <w:sz w:val="20"/>
                <w:szCs w:val="20"/>
              </w:rPr>
              <w:t>and understandable language?</w:t>
            </w:r>
          </w:p>
          <w:p w14:paraId="56DBD462" w14:textId="77777777" w:rsidR="00E20811" w:rsidRPr="00D67D95" w:rsidRDefault="00441EF0">
            <w:pPr>
              <w:pStyle w:val="TableParagraph"/>
              <w:spacing w:line="227" w:lineRule="exact"/>
              <w:rPr>
                <w:rFonts w:ascii="Arial" w:hAnsi="Arial" w:cs="Arial"/>
                <w:sz w:val="20"/>
                <w:szCs w:val="20"/>
              </w:rPr>
            </w:pPr>
            <w:r w:rsidRPr="00D67D95">
              <w:rPr>
                <w:rFonts w:ascii="Arial" w:hAnsi="Arial" w:cs="Arial"/>
                <w:color w:val="404040"/>
                <w:sz w:val="20"/>
                <w:szCs w:val="20"/>
              </w:rPr>
              <w:t>Rating</w:t>
            </w:r>
            <w:r w:rsidRPr="00D67D95">
              <w:rPr>
                <w:rFonts w:ascii="Arial" w:hAnsi="Arial" w:cs="Arial"/>
                <w:color w:val="404040"/>
                <w:spacing w:val="-8"/>
                <w:sz w:val="20"/>
                <w:szCs w:val="20"/>
              </w:rPr>
              <w:t xml:space="preserve"> </w:t>
            </w:r>
            <w:r w:rsidRPr="00D67D95">
              <w:rPr>
                <w:rFonts w:ascii="Arial" w:hAnsi="Arial" w:cs="Arial"/>
                <w:color w:val="404040"/>
                <w:spacing w:val="-2"/>
                <w:sz w:val="20"/>
                <w:szCs w:val="20"/>
              </w:rPr>
              <w:t>Scale:</w:t>
            </w:r>
          </w:p>
          <w:p w14:paraId="4A6F971B" w14:textId="77777777" w:rsidR="00E20811" w:rsidRPr="00D67D95" w:rsidRDefault="00441EF0">
            <w:pPr>
              <w:pStyle w:val="TableParagraph"/>
              <w:rPr>
                <w:rFonts w:ascii="Arial" w:hAnsi="Arial" w:cs="Arial"/>
                <w:sz w:val="20"/>
                <w:szCs w:val="20"/>
              </w:rPr>
            </w:pPr>
            <w:r w:rsidRPr="00D67D95">
              <w:rPr>
                <w:rFonts w:ascii="Arial" w:hAnsi="Arial" w:cs="Arial"/>
                <w:color w:val="404040"/>
                <w:sz w:val="20"/>
                <w:szCs w:val="20"/>
              </w:rPr>
              <w:t>5</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Excellent</w:t>
            </w:r>
            <w:r w:rsidRPr="00D67D95">
              <w:rPr>
                <w:rFonts w:ascii="Arial" w:hAnsi="Arial" w:cs="Arial"/>
                <w:color w:val="404040"/>
                <w:spacing w:val="-5"/>
                <w:sz w:val="20"/>
                <w:szCs w:val="20"/>
              </w:rPr>
              <w:t xml:space="preserve"> </w:t>
            </w:r>
            <w:r w:rsidRPr="00D67D95">
              <w:rPr>
                <w:rFonts w:ascii="Arial" w:hAnsi="Arial" w:cs="Arial"/>
                <w:color w:val="404040"/>
                <w:sz w:val="20"/>
                <w:szCs w:val="20"/>
              </w:rPr>
              <w:t>4</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Good</w:t>
            </w:r>
            <w:r w:rsidRPr="00D67D95">
              <w:rPr>
                <w:rFonts w:ascii="Arial" w:hAnsi="Arial" w:cs="Arial"/>
                <w:color w:val="404040"/>
                <w:spacing w:val="-3"/>
                <w:sz w:val="20"/>
                <w:szCs w:val="20"/>
              </w:rPr>
              <w:t xml:space="preserve"> </w:t>
            </w:r>
            <w:r w:rsidRPr="00D67D95">
              <w:rPr>
                <w:rFonts w:ascii="Arial" w:hAnsi="Arial" w:cs="Arial"/>
                <w:color w:val="404040"/>
                <w:sz w:val="20"/>
                <w:szCs w:val="20"/>
              </w:rPr>
              <w:t>3</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Satisfactory</w:t>
            </w:r>
            <w:r w:rsidRPr="00D67D95">
              <w:rPr>
                <w:rFonts w:ascii="Arial" w:hAnsi="Arial" w:cs="Arial"/>
                <w:color w:val="404040"/>
                <w:spacing w:val="-8"/>
                <w:sz w:val="20"/>
                <w:szCs w:val="20"/>
              </w:rPr>
              <w:t xml:space="preserve"> </w:t>
            </w:r>
            <w:r w:rsidRPr="00D67D95">
              <w:rPr>
                <w:rFonts w:ascii="Arial" w:hAnsi="Arial" w:cs="Arial"/>
                <w:color w:val="404040"/>
                <w:sz w:val="20"/>
                <w:szCs w:val="20"/>
              </w:rPr>
              <w:t>2</w:t>
            </w:r>
            <w:r w:rsidRPr="00D67D95">
              <w:rPr>
                <w:rFonts w:ascii="Arial" w:hAnsi="Arial" w:cs="Arial"/>
                <w:color w:val="404040"/>
                <w:spacing w:val="-3"/>
                <w:sz w:val="20"/>
                <w:szCs w:val="20"/>
              </w:rPr>
              <w:t xml:space="preserve"> </w:t>
            </w:r>
            <w:r w:rsidRPr="00D67D95">
              <w:rPr>
                <w:rFonts w:ascii="Arial" w:hAnsi="Arial" w:cs="Arial"/>
                <w:color w:val="404040"/>
                <w:sz w:val="20"/>
                <w:szCs w:val="20"/>
              </w:rPr>
              <w:t>=</w:t>
            </w:r>
            <w:r w:rsidRPr="00D67D95">
              <w:rPr>
                <w:rFonts w:ascii="Arial" w:hAnsi="Arial" w:cs="Arial"/>
                <w:color w:val="404040"/>
                <w:spacing w:val="-4"/>
                <w:sz w:val="20"/>
                <w:szCs w:val="20"/>
              </w:rPr>
              <w:t xml:space="preserve"> </w:t>
            </w:r>
            <w:r w:rsidRPr="00D67D95">
              <w:rPr>
                <w:rFonts w:ascii="Arial" w:hAnsi="Arial" w:cs="Arial"/>
                <w:color w:val="404040"/>
                <w:sz w:val="20"/>
                <w:szCs w:val="20"/>
              </w:rPr>
              <w:t>Needs Improvement 1 = Poor</w:t>
            </w:r>
          </w:p>
          <w:p w14:paraId="3604C90A" w14:textId="77777777" w:rsidR="00E20811" w:rsidRPr="00D67D95" w:rsidRDefault="00441EF0">
            <w:pPr>
              <w:pStyle w:val="TableParagraph"/>
              <w:spacing w:line="217" w:lineRule="exact"/>
              <w:rPr>
                <w:rFonts w:ascii="Arial" w:hAnsi="Arial" w:cs="Arial"/>
                <w:sz w:val="20"/>
                <w:szCs w:val="20"/>
              </w:rPr>
            </w:pPr>
            <w:r w:rsidRPr="00D67D95">
              <w:rPr>
                <w:rFonts w:ascii="Arial" w:hAnsi="Arial" w:cs="Arial"/>
                <w:color w:val="404040"/>
                <w:sz w:val="20"/>
                <w:szCs w:val="20"/>
              </w:rPr>
              <w:t>N/A</w:t>
            </w:r>
            <w:r w:rsidRPr="00D67D95">
              <w:rPr>
                <w:rFonts w:ascii="Arial" w:hAnsi="Arial" w:cs="Arial"/>
                <w:color w:val="404040"/>
                <w:spacing w:val="-4"/>
                <w:sz w:val="20"/>
                <w:szCs w:val="20"/>
              </w:rPr>
              <w:t xml:space="preserve"> </w:t>
            </w:r>
            <w:r w:rsidRPr="00D67D95">
              <w:rPr>
                <w:rFonts w:ascii="Arial" w:hAnsi="Arial" w:cs="Arial"/>
                <w:color w:val="404040"/>
                <w:sz w:val="20"/>
                <w:szCs w:val="20"/>
              </w:rPr>
              <w:t>=</w:t>
            </w:r>
            <w:r w:rsidRPr="00D67D95">
              <w:rPr>
                <w:rFonts w:ascii="Arial" w:hAnsi="Arial" w:cs="Arial"/>
                <w:color w:val="404040"/>
                <w:spacing w:val="-1"/>
                <w:sz w:val="20"/>
                <w:szCs w:val="20"/>
              </w:rPr>
              <w:t xml:space="preserve"> </w:t>
            </w:r>
            <w:r w:rsidRPr="00D67D95">
              <w:rPr>
                <w:rFonts w:ascii="Arial" w:hAnsi="Arial" w:cs="Arial"/>
                <w:color w:val="404040"/>
                <w:sz w:val="20"/>
                <w:szCs w:val="20"/>
              </w:rPr>
              <w:t>Not</w:t>
            </w:r>
            <w:r w:rsidRPr="00D67D95">
              <w:rPr>
                <w:rFonts w:ascii="Arial" w:hAnsi="Arial" w:cs="Arial"/>
                <w:color w:val="404040"/>
                <w:spacing w:val="-2"/>
                <w:sz w:val="20"/>
                <w:szCs w:val="20"/>
              </w:rPr>
              <w:t xml:space="preserve"> Applicable</w:t>
            </w:r>
          </w:p>
        </w:tc>
        <w:tc>
          <w:tcPr>
            <w:tcW w:w="4632" w:type="dxa"/>
          </w:tcPr>
          <w:p w14:paraId="70A1637D" w14:textId="77777777" w:rsidR="00E20811" w:rsidRPr="00D67D95" w:rsidRDefault="00441EF0">
            <w:pPr>
              <w:pStyle w:val="TableParagraph"/>
              <w:spacing w:line="228" w:lineRule="exact"/>
              <w:ind w:left="583"/>
              <w:rPr>
                <w:rFonts w:ascii="Arial" w:hAnsi="Arial" w:cs="Arial"/>
                <w:b/>
                <w:sz w:val="20"/>
                <w:szCs w:val="20"/>
              </w:rPr>
            </w:pPr>
            <w:r w:rsidRPr="00D67D95">
              <w:rPr>
                <w:rFonts w:ascii="Arial" w:hAnsi="Arial" w:cs="Arial"/>
                <w:b/>
                <w:spacing w:val="-10"/>
                <w:sz w:val="20"/>
                <w:szCs w:val="20"/>
              </w:rPr>
              <w:t>4</w:t>
            </w:r>
          </w:p>
        </w:tc>
        <w:tc>
          <w:tcPr>
            <w:tcW w:w="4632" w:type="dxa"/>
          </w:tcPr>
          <w:p w14:paraId="7A72B0F6" w14:textId="1E768423" w:rsidR="00E20811" w:rsidRPr="00D67D95" w:rsidRDefault="00DC49EB">
            <w:pPr>
              <w:pStyle w:val="TableParagraph"/>
              <w:ind w:left="0"/>
              <w:rPr>
                <w:rFonts w:ascii="Arial" w:hAnsi="Arial" w:cs="Arial"/>
                <w:sz w:val="20"/>
                <w:szCs w:val="20"/>
              </w:rPr>
            </w:pPr>
            <w:r w:rsidRPr="00D67D95">
              <w:rPr>
                <w:rFonts w:ascii="Arial" w:hAnsi="Arial" w:cs="Arial"/>
                <w:sz w:val="20"/>
                <w:szCs w:val="20"/>
              </w:rPr>
              <w:t>YES</w:t>
            </w:r>
          </w:p>
        </w:tc>
      </w:tr>
    </w:tbl>
    <w:p w14:paraId="0F16C5F8" w14:textId="77777777" w:rsidR="00E20811" w:rsidRPr="00D67D95" w:rsidRDefault="00E20811">
      <w:pPr>
        <w:spacing w:before="9"/>
        <w:rPr>
          <w:rFonts w:ascii="Arial" w:hAnsi="Arial" w:cs="Arial"/>
          <w:b/>
          <w:sz w:val="20"/>
          <w:szCs w:val="20"/>
        </w:rPr>
      </w:pPr>
    </w:p>
    <w:p w14:paraId="77B583D9" w14:textId="77777777" w:rsidR="00E20811" w:rsidRPr="00D67D95" w:rsidRDefault="00441EF0">
      <w:pPr>
        <w:pStyle w:val="BodyText"/>
        <w:ind w:left="23"/>
        <w:rPr>
          <w:rFonts w:ascii="Arial" w:hAnsi="Arial" w:cs="Arial"/>
        </w:rPr>
      </w:pPr>
      <w:r w:rsidRPr="00D67D95">
        <w:rPr>
          <w:rFonts w:ascii="Arial" w:hAnsi="Arial" w:cs="Arial"/>
          <w:color w:val="000000"/>
          <w:highlight w:val="yellow"/>
          <w:u w:val="single"/>
        </w:rPr>
        <w:t>PART</w:t>
      </w:r>
      <w:r w:rsidRPr="00D67D95">
        <w:rPr>
          <w:rFonts w:ascii="Arial" w:hAnsi="Arial" w:cs="Arial"/>
          <w:color w:val="000000"/>
          <w:spacing w:val="-7"/>
          <w:highlight w:val="yellow"/>
          <w:u w:val="single"/>
        </w:rPr>
        <w:t xml:space="preserve"> </w:t>
      </w:r>
      <w:r w:rsidRPr="00D67D95">
        <w:rPr>
          <w:rFonts w:ascii="Arial" w:hAnsi="Arial" w:cs="Arial"/>
          <w:color w:val="000000"/>
          <w:highlight w:val="yellow"/>
          <w:u w:val="single"/>
        </w:rPr>
        <w:t>2.2</w:t>
      </w:r>
      <w:r w:rsidRPr="00D67D95">
        <w:rPr>
          <w:rFonts w:ascii="Arial" w:hAnsi="Arial" w:cs="Arial"/>
          <w:color w:val="000000"/>
          <w:spacing w:val="-4"/>
          <w:highlight w:val="yellow"/>
          <w:u w:val="single"/>
        </w:rPr>
        <w:t xml:space="preserve"> </w:t>
      </w:r>
      <w:r w:rsidRPr="00D67D95">
        <w:rPr>
          <w:rFonts w:ascii="Arial" w:hAnsi="Arial" w:cs="Arial"/>
          <w:color w:val="000000"/>
          <w:highlight w:val="yellow"/>
          <w:u w:val="single"/>
        </w:rPr>
        <w:t>(Subjective</w:t>
      </w:r>
      <w:r w:rsidRPr="00D67D95">
        <w:rPr>
          <w:rFonts w:ascii="Arial" w:hAnsi="Arial" w:cs="Arial"/>
          <w:color w:val="000000"/>
          <w:spacing w:val="-6"/>
          <w:highlight w:val="yellow"/>
          <w:u w:val="single"/>
        </w:rPr>
        <w:t xml:space="preserve"> </w:t>
      </w:r>
      <w:r w:rsidRPr="00D67D95">
        <w:rPr>
          <w:rFonts w:ascii="Arial" w:hAnsi="Arial" w:cs="Arial"/>
          <w:color w:val="000000"/>
          <w:spacing w:val="-2"/>
          <w:highlight w:val="yellow"/>
          <w:u w:val="single"/>
        </w:rPr>
        <w:t>Evaluation)</w:t>
      </w:r>
    </w:p>
    <w:p w14:paraId="09901AFD" w14:textId="77777777" w:rsidR="00E20811" w:rsidRPr="00D67D95" w:rsidRDefault="00E20811">
      <w:pPr>
        <w:spacing w:before="3"/>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E20811" w:rsidRPr="00D67D95" w14:paraId="6E635A14" w14:textId="77777777">
        <w:trPr>
          <w:trHeight w:val="885"/>
        </w:trPr>
        <w:tc>
          <w:tcPr>
            <w:tcW w:w="4628" w:type="dxa"/>
          </w:tcPr>
          <w:p w14:paraId="786818D3" w14:textId="77777777" w:rsidR="00E20811" w:rsidRPr="00D67D95" w:rsidRDefault="00E20811">
            <w:pPr>
              <w:pStyle w:val="TableParagraph"/>
              <w:ind w:left="0"/>
              <w:rPr>
                <w:rFonts w:ascii="Arial" w:hAnsi="Arial" w:cs="Arial"/>
                <w:sz w:val="20"/>
                <w:szCs w:val="20"/>
              </w:rPr>
            </w:pPr>
          </w:p>
        </w:tc>
        <w:tc>
          <w:tcPr>
            <w:tcW w:w="4632" w:type="dxa"/>
          </w:tcPr>
          <w:p w14:paraId="4C8D4A57" w14:textId="77777777" w:rsidR="00E20811" w:rsidRPr="00D67D95" w:rsidRDefault="00441EF0">
            <w:pPr>
              <w:pStyle w:val="TableParagraph"/>
              <w:spacing w:line="228" w:lineRule="exact"/>
              <w:rPr>
                <w:rFonts w:ascii="Arial" w:hAnsi="Arial" w:cs="Arial"/>
                <w:b/>
                <w:sz w:val="20"/>
                <w:szCs w:val="20"/>
              </w:rPr>
            </w:pPr>
            <w:r w:rsidRPr="00D67D95">
              <w:rPr>
                <w:rFonts w:ascii="Arial" w:hAnsi="Arial" w:cs="Arial"/>
                <w:b/>
                <w:sz w:val="20"/>
                <w:szCs w:val="20"/>
              </w:rPr>
              <w:t>Reviewer’s</w:t>
            </w:r>
            <w:r w:rsidRPr="00D67D95">
              <w:rPr>
                <w:rFonts w:ascii="Arial" w:hAnsi="Arial" w:cs="Arial"/>
                <w:b/>
                <w:spacing w:val="-10"/>
                <w:sz w:val="20"/>
                <w:szCs w:val="20"/>
              </w:rPr>
              <w:t xml:space="preserve"> </w:t>
            </w:r>
            <w:r w:rsidRPr="00D67D95">
              <w:rPr>
                <w:rFonts w:ascii="Arial" w:hAnsi="Arial" w:cs="Arial"/>
                <w:b/>
                <w:spacing w:val="-2"/>
                <w:sz w:val="20"/>
                <w:szCs w:val="20"/>
              </w:rPr>
              <w:t>comment</w:t>
            </w:r>
          </w:p>
        </w:tc>
        <w:tc>
          <w:tcPr>
            <w:tcW w:w="4632" w:type="dxa"/>
          </w:tcPr>
          <w:p w14:paraId="6369D6D3" w14:textId="77777777" w:rsidR="00E20811" w:rsidRPr="00D67D95" w:rsidRDefault="00441EF0">
            <w:pPr>
              <w:pStyle w:val="TableParagraph"/>
              <w:spacing w:line="256" w:lineRule="auto"/>
              <w:ind w:left="108" w:right="92"/>
              <w:rPr>
                <w:rFonts w:ascii="Arial" w:hAnsi="Arial" w:cs="Arial"/>
                <w:sz w:val="20"/>
                <w:szCs w:val="20"/>
              </w:rPr>
            </w:pPr>
            <w:r w:rsidRPr="00D67D95">
              <w:rPr>
                <w:rFonts w:ascii="Arial" w:hAnsi="Arial" w:cs="Arial"/>
                <w:b/>
                <w:sz w:val="20"/>
                <w:szCs w:val="20"/>
              </w:rPr>
              <w:t>Author’s</w:t>
            </w:r>
            <w:r w:rsidRPr="00D67D95">
              <w:rPr>
                <w:rFonts w:ascii="Arial" w:hAnsi="Arial" w:cs="Arial"/>
                <w:b/>
                <w:spacing w:val="-8"/>
                <w:sz w:val="20"/>
                <w:szCs w:val="20"/>
              </w:rPr>
              <w:t xml:space="preserve"> </w:t>
            </w:r>
            <w:r w:rsidRPr="00D67D95">
              <w:rPr>
                <w:rFonts w:ascii="Arial" w:hAnsi="Arial" w:cs="Arial"/>
                <w:b/>
                <w:sz w:val="20"/>
                <w:szCs w:val="20"/>
              </w:rPr>
              <w:t>Feedback</w:t>
            </w:r>
            <w:r w:rsidRPr="00D67D95">
              <w:rPr>
                <w:rFonts w:ascii="Arial" w:hAnsi="Arial" w:cs="Arial"/>
                <w:b/>
                <w:spacing w:val="-7"/>
                <w:sz w:val="20"/>
                <w:szCs w:val="20"/>
              </w:rPr>
              <w:t xml:space="preserve"> </w:t>
            </w:r>
            <w:r w:rsidRPr="00D67D95">
              <w:rPr>
                <w:rFonts w:ascii="Arial" w:hAnsi="Arial" w:cs="Arial"/>
                <w:sz w:val="20"/>
                <w:szCs w:val="20"/>
              </w:rPr>
              <w:t>(It</w:t>
            </w:r>
            <w:r w:rsidRPr="00D67D95">
              <w:rPr>
                <w:rFonts w:ascii="Arial" w:hAnsi="Arial" w:cs="Arial"/>
                <w:spacing w:val="-8"/>
                <w:sz w:val="20"/>
                <w:szCs w:val="20"/>
              </w:rPr>
              <w:t xml:space="preserve"> </w:t>
            </w:r>
            <w:r w:rsidRPr="00D67D95">
              <w:rPr>
                <w:rFonts w:ascii="Arial" w:hAnsi="Arial" w:cs="Arial"/>
                <w:sz w:val="20"/>
                <w:szCs w:val="20"/>
              </w:rPr>
              <w:t>is</w:t>
            </w:r>
            <w:r w:rsidRPr="00D67D95">
              <w:rPr>
                <w:rFonts w:ascii="Arial" w:hAnsi="Arial" w:cs="Arial"/>
                <w:spacing w:val="-6"/>
                <w:sz w:val="20"/>
                <w:szCs w:val="20"/>
              </w:rPr>
              <w:t xml:space="preserve"> </w:t>
            </w:r>
            <w:r w:rsidRPr="00D67D95">
              <w:rPr>
                <w:rFonts w:ascii="Arial" w:hAnsi="Arial" w:cs="Arial"/>
                <w:sz w:val="20"/>
                <w:szCs w:val="20"/>
              </w:rPr>
              <w:t>mandatory</w:t>
            </w:r>
            <w:r w:rsidRPr="00D67D95">
              <w:rPr>
                <w:rFonts w:ascii="Arial" w:hAnsi="Arial" w:cs="Arial"/>
                <w:spacing w:val="-11"/>
                <w:sz w:val="20"/>
                <w:szCs w:val="20"/>
              </w:rPr>
              <w:t xml:space="preserve"> </w:t>
            </w:r>
            <w:r w:rsidRPr="00D67D95">
              <w:rPr>
                <w:rFonts w:ascii="Arial" w:hAnsi="Arial" w:cs="Arial"/>
                <w:sz w:val="20"/>
                <w:szCs w:val="20"/>
              </w:rPr>
              <w:t>that</w:t>
            </w:r>
            <w:r w:rsidRPr="00D67D95">
              <w:rPr>
                <w:rFonts w:ascii="Arial" w:hAnsi="Arial" w:cs="Arial"/>
                <w:spacing w:val="-7"/>
                <w:sz w:val="20"/>
                <w:szCs w:val="20"/>
              </w:rPr>
              <w:t xml:space="preserve"> </w:t>
            </w:r>
            <w:r w:rsidRPr="00D67D95">
              <w:rPr>
                <w:rFonts w:ascii="Arial" w:hAnsi="Arial" w:cs="Arial"/>
                <w:sz w:val="20"/>
                <w:szCs w:val="20"/>
              </w:rPr>
              <w:t>authors should write his/her feedback here)</w:t>
            </w:r>
          </w:p>
        </w:tc>
      </w:tr>
      <w:tr w:rsidR="00E20811" w:rsidRPr="00D67D95" w14:paraId="3A31AE41" w14:textId="77777777">
        <w:trPr>
          <w:trHeight w:val="1201"/>
        </w:trPr>
        <w:tc>
          <w:tcPr>
            <w:tcW w:w="4628" w:type="dxa"/>
          </w:tcPr>
          <w:p w14:paraId="7483B403" w14:textId="77777777" w:rsidR="00E20811" w:rsidRPr="00D67D95" w:rsidRDefault="00441EF0">
            <w:pPr>
              <w:pStyle w:val="TableParagraph"/>
              <w:rPr>
                <w:rFonts w:ascii="Arial" w:hAnsi="Arial" w:cs="Arial"/>
                <w:b/>
                <w:sz w:val="20"/>
                <w:szCs w:val="20"/>
              </w:rPr>
            </w:pPr>
            <w:r w:rsidRPr="00D67D95">
              <w:rPr>
                <w:rFonts w:ascii="Arial" w:hAnsi="Arial" w:cs="Arial"/>
                <w:b/>
                <w:sz w:val="20"/>
                <w:szCs w:val="20"/>
              </w:rPr>
              <w:t>Is</w:t>
            </w:r>
            <w:r w:rsidRPr="00D67D95">
              <w:rPr>
                <w:rFonts w:ascii="Arial" w:hAnsi="Arial" w:cs="Arial"/>
                <w:b/>
                <w:spacing w:val="-4"/>
                <w:sz w:val="20"/>
                <w:szCs w:val="20"/>
              </w:rPr>
              <w:t xml:space="preserve"> </w:t>
            </w:r>
            <w:r w:rsidRPr="00D67D95">
              <w:rPr>
                <w:rFonts w:ascii="Arial" w:hAnsi="Arial" w:cs="Arial"/>
                <w:b/>
                <w:sz w:val="20"/>
                <w:szCs w:val="20"/>
              </w:rPr>
              <w:t>the</w:t>
            </w:r>
            <w:r w:rsidRPr="00D67D95">
              <w:rPr>
                <w:rFonts w:ascii="Arial" w:hAnsi="Arial" w:cs="Arial"/>
                <w:b/>
                <w:spacing w:val="-3"/>
                <w:sz w:val="20"/>
                <w:szCs w:val="20"/>
              </w:rPr>
              <w:t xml:space="preserve"> </w:t>
            </w:r>
            <w:r w:rsidRPr="00D67D95">
              <w:rPr>
                <w:rFonts w:ascii="Arial" w:hAnsi="Arial" w:cs="Arial"/>
                <w:b/>
                <w:sz w:val="20"/>
                <w:szCs w:val="20"/>
              </w:rPr>
              <w:t>title</w:t>
            </w:r>
            <w:r w:rsidRPr="00D67D95">
              <w:rPr>
                <w:rFonts w:ascii="Arial" w:hAnsi="Arial" w:cs="Arial"/>
                <w:b/>
                <w:spacing w:val="-2"/>
                <w:sz w:val="20"/>
                <w:szCs w:val="20"/>
              </w:rPr>
              <w:t xml:space="preserve"> </w:t>
            </w:r>
            <w:r w:rsidRPr="00D67D95">
              <w:rPr>
                <w:rFonts w:ascii="Arial" w:hAnsi="Arial" w:cs="Arial"/>
                <w:b/>
                <w:sz w:val="20"/>
                <w:szCs w:val="20"/>
              </w:rPr>
              <w:t>of</w:t>
            </w:r>
            <w:r w:rsidRPr="00D67D95">
              <w:rPr>
                <w:rFonts w:ascii="Arial" w:hAnsi="Arial" w:cs="Arial"/>
                <w:b/>
                <w:spacing w:val="-3"/>
                <w:sz w:val="20"/>
                <w:szCs w:val="20"/>
              </w:rPr>
              <w:t xml:space="preserve"> </w:t>
            </w:r>
            <w:r w:rsidRPr="00D67D95">
              <w:rPr>
                <w:rFonts w:ascii="Arial" w:hAnsi="Arial" w:cs="Arial"/>
                <w:b/>
                <w:sz w:val="20"/>
                <w:szCs w:val="20"/>
              </w:rPr>
              <w:t>the</w:t>
            </w:r>
            <w:r w:rsidRPr="00D67D95">
              <w:rPr>
                <w:rFonts w:ascii="Arial" w:hAnsi="Arial" w:cs="Arial"/>
                <w:b/>
                <w:spacing w:val="-2"/>
                <w:sz w:val="20"/>
                <w:szCs w:val="20"/>
              </w:rPr>
              <w:t xml:space="preserve"> </w:t>
            </w:r>
            <w:r w:rsidRPr="00D67D95">
              <w:rPr>
                <w:rFonts w:ascii="Arial" w:hAnsi="Arial" w:cs="Arial"/>
                <w:b/>
                <w:sz w:val="20"/>
                <w:szCs w:val="20"/>
              </w:rPr>
              <w:t>article</w:t>
            </w:r>
            <w:r w:rsidRPr="00D67D95">
              <w:rPr>
                <w:rFonts w:ascii="Arial" w:hAnsi="Arial" w:cs="Arial"/>
                <w:b/>
                <w:spacing w:val="-3"/>
                <w:sz w:val="20"/>
                <w:szCs w:val="20"/>
              </w:rPr>
              <w:t xml:space="preserve"> </w:t>
            </w:r>
            <w:r w:rsidRPr="00D67D95">
              <w:rPr>
                <w:rFonts w:ascii="Arial" w:hAnsi="Arial" w:cs="Arial"/>
                <w:b/>
                <w:spacing w:val="-2"/>
                <w:sz w:val="20"/>
                <w:szCs w:val="20"/>
              </w:rPr>
              <w:t>suitable?</w:t>
            </w:r>
          </w:p>
          <w:p w14:paraId="7B9DD5F1" w14:textId="77777777" w:rsidR="00E20811" w:rsidRPr="00D67D95" w:rsidRDefault="00441EF0">
            <w:pPr>
              <w:pStyle w:val="TableParagraph"/>
              <w:spacing w:before="224"/>
              <w:rPr>
                <w:rFonts w:ascii="Arial" w:hAnsi="Arial" w:cs="Arial"/>
                <w:sz w:val="20"/>
                <w:szCs w:val="20"/>
              </w:rPr>
            </w:pPr>
            <w:r w:rsidRPr="00D67D95">
              <w:rPr>
                <w:rFonts w:ascii="Arial" w:hAnsi="Arial" w:cs="Arial"/>
                <w:sz w:val="20"/>
                <w:szCs w:val="20"/>
              </w:rPr>
              <w:t>If</w:t>
            </w:r>
            <w:r w:rsidRPr="00D67D95">
              <w:rPr>
                <w:rFonts w:ascii="Arial" w:hAnsi="Arial" w:cs="Arial"/>
                <w:spacing w:val="-4"/>
                <w:sz w:val="20"/>
                <w:szCs w:val="20"/>
              </w:rPr>
              <w:t xml:space="preserve"> </w:t>
            </w:r>
            <w:r w:rsidRPr="00D67D95">
              <w:rPr>
                <w:rFonts w:ascii="Arial" w:hAnsi="Arial" w:cs="Arial"/>
                <w:sz w:val="20"/>
                <w:szCs w:val="20"/>
              </w:rPr>
              <w:t>your</w:t>
            </w:r>
            <w:r w:rsidRPr="00D67D95">
              <w:rPr>
                <w:rFonts w:ascii="Arial" w:hAnsi="Arial" w:cs="Arial"/>
                <w:spacing w:val="-5"/>
                <w:sz w:val="20"/>
                <w:szCs w:val="20"/>
              </w:rPr>
              <w:t xml:space="preserve"> </w:t>
            </w:r>
            <w:r w:rsidRPr="00D67D95">
              <w:rPr>
                <w:rFonts w:ascii="Arial" w:hAnsi="Arial" w:cs="Arial"/>
                <w:sz w:val="20"/>
                <w:szCs w:val="20"/>
              </w:rPr>
              <w:t>answer</w:t>
            </w:r>
            <w:r w:rsidRPr="00D67D95">
              <w:rPr>
                <w:rFonts w:ascii="Arial" w:hAnsi="Arial" w:cs="Arial"/>
                <w:spacing w:val="-4"/>
                <w:sz w:val="20"/>
                <w:szCs w:val="20"/>
              </w:rPr>
              <w:t xml:space="preserve"> </w:t>
            </w:r>
            <w:r w:rsidRPr="00D67D95">
              <w:rPr>
                <w:rFonts w:ascii="Arial" w:hAnsi="Arial" w:cs="Arial"/>
                <w:sz w:val="20"/>
                <w:szCs w:val="20"/>
              </w:rPr>
              <w:t>is</w:t>
            </w:r>
            <w:r w:rsidRPr="00D67D95">
              <w:rPr>
                <w:rFonts w:ascii="Arial" w:hAnsi="Arial" w:cs="Arial"/>
                <w:spacing w:val="-6"/>
                <w:sz w:val="20"/>
                <w:szCs w:val="20"/>
              </w:rPr>
              <w:t xml:space="preserve"> </w:t>
            </w:r>
            <w:r w:rsidRPr="00D67D95">
              <w:rPr>
                <w:rFonts w:ascii="Arial" w:hAnsi="Arial" w:cs="Arial"/>
                <w:sz w:val="20"/>
                <w:szCs w:val="20"/>
              </w:rPr>
              <w:t>NO,</w:t>
            </w:r>
            <w:r w:rsidRPr="00D67D95">
              <w:rPr>
                <w:rFonts w:ascii="Arial" w:hAnsi="Arial" w:cs="Arial"/>
                <w:spacing w:val="-5"/>
                <w:sz w:val="20"/>
                <w:szCs w:val="20"/>
              </w:rPr>
              <w:t xml:space="preserve"> </w:t>
            </w:r>
            <w:r w:rsidRPr="00D67D95">
              <w:rPr>
                <w:rFonts w:ascii="Arial" w:hAnsi="Arial" w:cs="Arial"/>
                <w:sz w:val="20"/>
                <w:szCs w:val="20"/>
              </w:rPr>
              <w:t>please</w:t>
            </w:r>
            <w:r w:rsidRPr="00D67D95">
              <w:rPr>
                <w:rFonts w:ascii="Arial" w:hAnsi="Arial" w:cs="Arial"/>
                <w:spacing w:val="-5"/>
                <w:sz w:val="20"/>
                <w:szCs w:val="20"/>
              </w:rPr>
              <w:t xml:space="preserve"> </w:t>
            </w:r>
            <w:r w:rsidRPr="00D67D95">
              <w:rPr>
                <w:rFonts w:ascii="Arial" w:hAnsi="Arial" w:cs="Arial"/>
                <w:sz w:val="20"/>
                <w:szCs w:val="20"/>
              </w:rPr>
              <w:t>provide</w:t>
            </w:r>
            <w:r w:rsidRPr="00D67D95">
              <w:rPr>
                <w:rFonts w:ascii="Arial" w:hAnsi="Arial" w:cs="Arial"/>
                <w:spacing w:val="-5"/>
                <w:sz w:val="20"/>
                <w:szCs w:val="20"/>
              </w:rPr>
              <w:t xml:space="preserve"> </w:t>
            </w:r>
            <w:r w:rsidRPr="00D67D95">
              <w:rPr>
                <w:rFonts w:ascii="Arial" w:hAnsi="Arial" w:cs="Arial"/>
                <w:sz w:val="20"/>
                <w:szCs w:val="20"/>
              </w:rPr>
              <w:t>a</w:t>
            </w:r>
            <w:r w:rsidRPr="00D67D95">
              <w:rPr>
                <w:rFonts w:ascii="Arial" w:hAnsi="Arial" w:cs="Arial"/>
                <w:spacing w:val="-5"/>
                <w:sz w:val="20"/>
                <w:szCs w:val="20"/>
              </w:rPr>
              <w:t xml:space="preserve"> </w:t>
            </w:r>
            <w:r w:rsidRPr="00D67D95">
              <w:rPr>
                <w:rFonts w:ascii="Arial" w:hAnsi="Arial" w:cs="Arial"/>
                <w:sz w:val="20"/>
                <w:szCs w:val="20"/>
              </w:rPr>
              <w:t>brief,</w:t>
            </w:r>
            <w:r w:rsidRPr="00D67D95">
              <w:rPr>
                <w:rFonts w:ascii="Arial" w:hAnsi="Arial" w:cs="Arial"/>
                <w:spacing w:val="-5"/>
                <w:sz w:val="20"/>
                <w:szCs w:val="20"/>
              </w:rPr>
              <w:t xml:space="preserve"> </w:t>
            </w:r>
            <w:r w:rsidRPr="00D67D95">
              <w:rPr>
                <w:rFonts w:ascii="Arial" w:hAnsi="Arial" w:cs="Arial"/>
                <w:sz w:val="20"/>
                <w:szCs w:val="20"/>
              </w:rPr>
              <w:t>clear suggestion for improvement.</w:t>
            </w:r>
          </w:p>
        </w:tc>
        <w:tc>
          <w:tcPr>
            <w:tcW w:w="4632" w:type="dxa"/>
          </w:tcPr>
          <w:p w14:paraId="71256C51" w14:textId="77777777" w:rsidR="00E20811" w:rsidRPr="00D67D95" w:rsidRDefault="00441EF0">
            <w:pPr>
              <w:pStyle w:val="TableParagraph"/>
              <w:ind w:right="98"/>
              <w:jc w:val="both"/>
              <w:rPr>
                <w:rFonts w:ascii="Arial" w:hAnsi="Arial" w:cs="Arial"/>
                <w:sz w:val="20"/>
                <w:szCs w:val="20"/>
              </w:rPr>
            </w:pPr>
            <w:r w:rsidRPr="00D67D95">
              <w:rPr>
                <w:rFonts w:ascii="Arial" w:hAnsi="Arial" w:cs="Arial"/>
                <w:sz w:val="20"/>
                <w:szCs w:val="20"/>
              </w:rPr>
              <w:t>Yes. However, it can</w:t>
            </w:r>
            <w:r w:rsidRPr="00D67D95">
              <w:rPr>
                <w:rFonts w:ascii="Arial" w:hAnsi="Arial" w:cs="Arial"/>
                <w:spacing w:val="-1"/>
                <w:sz w:val="20"/>
                <w:szCs w:val="20"/>
              </w:rPr>
              <w:t xml:space="preserve"> </w:t>
            </w:r>
            <w:r w:rsidRPr="00D67D95">
              <w:rPr>
                <w:rFonts w:ascii="Arial" w:hAnsi="Arial" w:cs="Arial"/>
                <w:sz w:val="20"/>
                <w:szCs w:val="20"/>
              </w:rPr>
              <w:t>be improved to be more specific, e.g., “A Review on the Role of AI-Based Chatbots in E-Commerce Systems”.</w:t>
            </w:r>
          </w:p>
        </w:tc>
        <w:tc>
          <w:tcPr>
            <w:tcW w:w="4632" w:type="dxa"/>
          </w:tcPr>
          <w:p w14:paraId="43B963AD" w14:textId="1D3788F2" w:rsidR="00E20811" w:rsidRPr="00D67D95" w:rsidRDefault="00A256E1">
            <w:pPr>
              <w:pStyle w:val="TableParagraph"/>
              <w:ind w:left="0"/>
              <w:rPr>
                <w:rFonts w:ascii="Arial" w:hAnsi="Arial" w:cs="Arial"/>
                <w:sz w:val="20"/>
                <w:szCs w:val="20"/>
              </w:rPr>
            </w:pPr>
            <w:r w:rsidRPr="00D67D95">
              <w:rPr>
                <w:rFonts w:ascii="Arial" w:hAnsi="Arial" w:cs="Arial"/>
                <w:sz w:val="20"/>
                <w:szCs w:val="20"/>
              </w:rPr>
              <w:t xml:space="preserve"> Ok. </w:t>
            </w:r>
            <w:r w:rsidR="00513DC8" w:rsidRPr="00D67D95">
              <w:rPr>
                <w:rFonts w:ascii="Arial" w:hAnsi="Arial" w:cs="Arial"/>
                <w:sz w:val="20"/>
                <w:szCs w:val="20"/>
              </w:rPr>
              <w:t xml:space="preserve"> Let </w:t>
            </w:r>
            <w:r w:rsidRPr="00D67D95">
              <w:rPr>
                <w:rFonts w:ascii="Arial" w:hAnsi="Arial" w:cs="Arial"/>
                <w:sz w:val="20"/>
                <w:szCs w:val="20"/>
              </w:rPr>
              <w:t xml:space="preserve"> the topic c</w:t>
            </w:r>
            <w:r w:rsidR="00513DC8" w:rsidRPr="00D67D95">
              <w:rPr>
                <w:rFonts w:ascii="Arial" w:hAnsi="Arial" w:cs="Arial"/>
                <w:sz w:val="20"/>
                <w:szCs w:val="20"/>
              </w:rPr>
              <w:t>hange to ”</w:t>
            </w:r>
            <w:r w:rsidRPr="00D67D95">
              <w:rPr>
                <w:rFonts w:ascii="Arial" w:hAnsi="Arial" w:cs="Arial"/>
                <w:sz w:val="20"/>
                <w:szCs w:val="20"/>
              </w:rPr>
              <w:t xml:space="preserve">  A Review on the role of AI-based Chatbots in E-Commerce systems</w:t>
            </w:r>
            <w:r w:rsidR="00513DC8" w:rsidRPr="00D67D95">
              <w:rPr>
                <w:rFonts w:ascii="Arial" w:hAnsi="Arial" w:cs="Arial"/>
                <w:sz w:val="20"/>
                <w:szCs w:val="20"/>
              </w:rPr>
              <w:t>”</w:t>
            </w:r>
          </w:p>
        </w:tc>
      </w:tr>
      <w:tr w:rsidR="00E20811" w:rsidRPr="00D67D95" w14:paraId="2011B9F5" w14:textId="77777777">
        <w:trPr>
          <w:trHeight w:val="918"/>
        </w:trPr>
        <w:tc>
          <w:tcPr>
            <w:tcW w:w="4628" w:type="dxa"/>
          </w:tcPr>
          <w:p w14:paraId="1EF6B541" w14:textId="77777777" w:rsidR="00E20811" w:rsidRPr="00D67D95" w:rsidRDefault="00441EF0">
            <w:pPr>
              <w:pStyle w:val="TableParagraph"/>
              <w:spacing w:line="228" w:lineRule="exact"/>
              <w:rPr>
                <w:rFonts w:ascii="Arial" w:hAnsi="Arial" w:cs="Arial"/>
                <w:b/>
                <w:sz w:val="20"/>
                <w:szCs w:val="20"/>
              </w:rPr>
            </w:pPr>
            <w:r w:rsidRPr="00D67D95">
              <w:rPr>
                <w:rFonts w:ascii="Arial" w:hAnsi="Arial" w:cs="Arial"/>
                <w:b/>
                <w:sz w:val="20"/>
                <w:szCs w:val="20"/>
              </w:rPr>
              <w:t>Is</w:t>
            </w:r>
            <w:r w:rsidRPr="00D67D95">
              <w:rPr>
                <w:rFonts w:ascii="Arial" w:hAnsi="Arial" w:cs="Arial"/>
                <w:b/>
                <w:spacing w:val="-4"/>
                <w:sz w:val="20"/>
                <w:szCs w:val="20"/>
              </w:rPr>
              <w:t xml:space="preserve"> </w:t>
            </w:r>
            <w:r w:rsidRPr="00D67D95">
              <w:rPr>
                <w:rFonts w:ascii="Arial" w:hAnsi="Arial" w:cs="Arial"/>
                <w:b/>
                <w:sz w:val="20"/>
                <w:szCs w:val="20"/>
              </w:rPr>
              <w:t>the</w:t>
            </w:r>
            <w:r w:rsidRPr="00D67D95">
              <w:rPr>
                <w:rFonts w:ascii="Arial" w:hAnsi="Arial" w:cs="Arial"/>
                <w:b/>
                <w:spacing w:val="-3"/>
                <w:sz w:val="20"/>
                <w:szCs w:val="20"/>
              </w:rPr>
              <w:t xml:space="preserve"> </w:t>
            </w:r>
            <w:r w:rsidRPr="00D67D95">
              <w:rPr>
                <w:rFonts w:ascii="Arial" w:hAnsi="Arial" w:cs="Arial"/>
                <w:b/>
                <w:sz w:val="20"/>
                <w:szCs w:val="20"/>
              </w:rPr>
              <w:t>abstract</w:t>
            </w:r>
            <w:r w:rsidRPr="00D67D95">
              <w:rPr>
                <w:rFonts w:ascii="Arial" w:hAnsi="Arial" w:cs="Arial"/>
                <w:b/>
                <w:spacing w:val="-3"/>
                <w:sz w:val="20"/>
                <w:szCs w:val="20"/>
              </w:rPr>
              <w:t xml:space="preserve"> </w:t>
            </w:r>
            <w:r w:rsidRPr="00D67D95">
              <w:rPr>
                <w:rFonts w:ascii="Arial" w:hAnsi="Arial" w:cs="Arial"/>
                <w:b/>
                <w:sz w:val="20"/>
                <w:szCs w:val="20"/>
              </w:rPr>
              <w:t>of</w:t>
            </w:r>
            <w:r w:rsidRPr="00D67D95">
              <w:rPr>
                <w:rFonts w:ascii="Arial" w:hAnsi="Arial" w:cs="Arial"/>
                <w:b/>
                <w:spacing w:val="-3"/>
                <w:sz w:val="20"/>
                <w:szCs w:val="20"/>
              </w:rPr>
              <w:t xml:space="preserve"> </w:t>
            </w:r>
            <w:r w:rsidRPr="00D67D95">
              <w:rPr>
                <w:rFonts w:ascii="Arial" w:hAnsi="Arial" w:cs="Arial"/>
                <w:b/>
                <w:sz w:val="20"/>
                <w:szCs w:val="20"/>
              </w:rPr>
              <w:t>the</w:t>
            </w:r>
            <w:r w:rsidRPr="00D67D95">
              <w:rPr>
                <w:rFonts w:ascii="Arial" w:hAnsi="Arial" w:cs="Arial"/>
                <w:b/>
                <w:spacing w:val="-3"/>
                <w:sz w:val="20"/>
                <w:szCs w:val="20"/>
              </w:rPr>
              <w:t xml:space="preserve"> </w:t>
            </w:r>
            <w:r w:rsidRPr="00D67D95">
              <w:rPr>
                <w:rFonts w:ascii="Arial" w:hAnsi="Arial" w:cs="Arial"/>
                <w:b/>
                <w:sz w:val="20"/>
                <w:szCs w:val="20"/>
              </w:rPr>
              <w:t>article</w:t>
            </w:r>
            <w:r w:rsidRPr="00D67D95">
              <w:rPr>
                <w:rFonts w:ascii="Arial" w:hAnsi="Arial" w:cs="Arial"/>
                <w:b/>
                <w:spacing w:val="-4"/>
                <w:sz w:val="20"/>
                <w:szCs w:val="20"/>
              </w:rPr>
              <w:t xml:space="preserve"> </w:t>
            </w:r>
            <w:r w:rsidRPr="00D67D95">
              <w:rPr>
                <w:rFonts w:ascii="Arial" w:hAnsi="Arial" w:cs="Arial"/>
                <w:b/>
                <w:spacing w:val="-2"/>
                <w:sz w:val="20"/>
                <w:szCs w:val="20"/>
              </w:rPr>
              <w:t>comprehensive?</w:t>
            </w:r>
          </w:p>
          <w:p w14:paraId="79943695" w14:textId="77777777" w:rsidR="00E20811" w:rsidRPr="00D67D95" w:rsidRDefault="00441EF0">
            <w:pPr>
              <w:pStyle w:val="TableParagraph"/>
              <w:spacing w:before="211" w:line="230" w:lineRule="atLeast"/>
              <w:rPr>
                <w:rFonts w:ascii="Arial" w:hAnsi="Arial" w:cs="Arial"/>
                <w:sz w:val="20"/>
                <w:szCs w:val="20"/>
              </w:rPr>
            </w:pPr>
            <w:r w:rsidRPr="00D67D95">
              <w:rPr>
                <w:rFonts w:ascii="Arial" w:hAnsi="Arial" w:cs="Arial"/>
                <w:sz w:val="20"/>
                <w:szCs w:val="20"/>
              </w:rPr>
              <w:t>If</w:t>
            </w:r>
            <w:r w:rsidRPr="00D67D95">
              <w:rPr>
                <w:rFonts w:ascii="Arial" w:hAnsi="Arial" w:cs="Arial"/>
                <w:spacing w:val="-4"/>
                <w:sz w:val="20"/>
                <w:szCs w:val="20"/>
              </w:rPr>
              <w:t xml:space="preserve"> </w:t>
            </w:r>
            <w:r w:rsidRPr="00D67D95">
              <w:rPr>
                <w:rFonts w:ascii="Arial" w:hAnsi="Arial" w:cs="Arial"/>
                <w:sz w:val="20"/>
                <w:szCs w:val="20"/>
              </w:rPr>
              <w:t>your</w:t>
            </w:r>
            <w:r w:rsidRPr="00D67D95">
              <w:rPr>
                <w:rFonts w:ascii="Arial" w:hAnsi="Arial" w:cs="Arial"/>
                <w:spacing w:val="-5"/>
                <w:sz w:val="20"/>
                <w:szCs w:val="20"/>
              </w:rPr>
              <w:t xml:space="preserve"> </w:t>
            </w:r>
            <w:r w:rsidRPr="00D67D95">
              <w:rPr>
                <w:rFonts w:ascii="Arial" w:hAnsi="Arial" w:cs="Arial"/>
                <w:sz w:val="20"/>
                <w:szCs w:val="20"/>
              </w:rPr>
              <w:t>answer</w:t>
            </w:r>
            <w:r w:rsidRPr="00D67D95">
              <w:rPr>
                <w:rFonts w:ascii="Arial" w:hAnsi="Arial" w:cs="Arial"/>
                <w:spacing w:val="-4"/>
                <w:sz w:val="20"/>
                <w:szCs w:val="20"/>
              </w:rPr>
              <w:t xml:space="preserve"> </w:t>
            </w:r>
            <w:r w:rsidRPr="00D67D95">
              <w:rPr>
                <w:rFonts w:ascii="Arial" w:hAnsi="Arial" w:cs="Arial"/>
                <w:sz w:val="20"/>
                <w:szCs w:val="20"/>
              </w:rPr>
              <w:t>is</w:t>
            </w:r>
            <w:r w:rsidRPr="00D67D95">
              <w:rPr>
                <w:rFonts w:ascii="Arial" w:hAnsi="Arial" w:cs="Arial"/>
                <w:spacing w:val="-6"/>
                <w:sz w:val="20"/>
                <w:szCs w:val="20"/>
              </w:rPr>
              <w:t xml:space="preserve"> </w:t>
            </w:r>
            <w:r w:rsidRPr="00D67D95">
              <w:rPr>
                <w:rFonts w:ascii="Arial" w:hAnsi="Arial" w:cs="Arial"/>
                <w:sz w:val="20"/>
                <w:szCs w:val="20"/>
              </w:rPr>
              <w:t>NO,</w:t>
            </w:r>
            <w:r w:rsidRPr="00D67D95">
              <w:rPr>
                <w:rFonts w:ascii="Arial" w:hAnsi="Arial" w:cs="Arial"/>
                <w:spacing w:val="-5"/>
                <w:sz w:val="20"/>
                <w:szCs w:val="20"/>
              </w:rPr>
              <w:t xml:space="preserve"> </w:t>
            </w:r>
            <w:r w:rsidRPr="00D67D95">
              <w:rPr>
                <w:rFonts w:ascii="Arial" w:hAnsi="Arial" w:cs="Arial"/>
                <w:sz w:val="20"/>
                <w:szCs w:val="20"/>
              </w:rPr>
              <w:t>please</w:t>
            </w:r>
            <w:r w:rsidRPr="00D67D95">
              <w:rPr>
                <w:rFonts w:ascii="Arial" w:hAnsi="Arial" w:cs="Arial"/>
                <w:spacing w:val="-5"/>
                <w:sz w:val="20"/>
                <w:szCs w:val="20"/>
              </w:rPr>
              <w:t xml:space="preserve"> </w:t>
            </w:r>
            <w:r w:rsidRPr="00D67D95">
              <w:rPr>
                <w:rFonts w:ascii="Arial" w:hAnsi="Arial" w:cs="Arial"/>
                <w:sz w:val="20"/>
                <w:szCs w:val="20"/>
              </w:rPr>
              <w:t>provide</w:t>
            </w:r>
            <w:r w:rsidRPr="00D67D95">
              <w:rPr>
                <w:rFonts w:ascii="Arial" w:hAnsi="Arial" w:cs="Arial"/>
                <w:spacing w:val="-5"/>
                <w:sz w:val="20"/>
                <w:szCs w:val="20"/>
              </w:rPr>
              <w:t xml:space="preserve"> </w:t>
            </w:r>
            <w:r w:rsidRPr="00D67D95">
              <w:rPr>
                <w:rFonts w:ascii="Arial" w:hAnsi="Arial" w:cs="Arial"/>
                <w:sz w:val="20"/>
                <w:szCs w:val="20"/>
              </w:rPr>
              <w:t>a</w:t>
            </w:r>
            <w:r w:rsidRPr="00D67D95">
              <w:rPr>
                <w:rFonts w:ascii="Arial" w:hAnsi="Arial" w:cs="Arial"/>
                <w:spacing w:val="-5"/>
                <w:sz w:val="20"/>
                <w:szCs w:val="20"/>
              </w:rPr>
              <w:t xml:space="preserve"> </w:t>
            </w:r>
            <w:r w:rsidRPr="00D67D95">
              <w:rPr>
                <w:rFonts w:ascii="Arial" w:hAnsi="Arial" w:cs="Arial"/>
                <w:sz w:val="20"/>
                <w:szCs w:val="20"/>
              </w:rPr>
              <w:t>brief,</w:t>
            </w:r>
            <w:r w:rsidRPr="00D67D95">
              <w:rPr>
                <w:rFonts w:ascii="Arial" w:hAnsi="Arial" w:cs="Arial"/>
                <w:spacing w:val="-5"/>
                <w:sz w:val="20"/>
                <w:szCs w:val="20"/>
              </w:rPr>
              <w:t xml:space="preserve"> </w:t>
            </w:r>
            <w:r w:rsidRPr="00D67D95">
              <w:rPr>
                <w:rFonts w:ascii="Arial" w:hAnsi="Arial" w:cs="Arial"/>
                <w:sz w:val="20"/>
                <w:szCs w:val="20"/>
              </w:rPr>
              <w:t>clear suggestion for improvement.</w:t>
            </w:r>
          </w:p>
        </w:tc>
        <w:tc>
          <w:tcPr>
            <w:tcW w:w="4632" w:type="dxa"/>
          </w:tcPr>
          <w:p w14:paraId="45FEE645" w14:textId="77777777" w:rsidR="00E20811" w:rsidRPr="00D67D95" w:rsidRDefault="00441EF0">
            <w:pPr>
              <w:pStyle w:val="TableParagraph"/>
              <w:rPr>
                <w:rFonts w:ascii="Arial" w:hAnsi="Arial" w:cs="Arial"/>
                <w:sz w:val="20"/>
                <w:szCs w:val="20"/>
              </w:rPr>
            </w:pPr>
            <w:r w:rsidRPr="00D67D95">
              <w:rPr>
                <w:rFonts w:ascii="Arial" w:hAnsi="Arial" w:cs="Arial"/>
                <w:sz w:val="20"/>
                <w:szCs w:val="20"/>
              </w:rPr>
              <w:t>Yes. Minor improvement: It can be more concise and include clearer methodological details.</w:t>
            </w:r>
          </w:p>
        </w:tc>
        <w:tc>
          <w:tcPr>
            <w:tcW w:w="4632" w:type="dxa"/>
          </w:tcPr>
          <w:p w14:paraId="5ED4AD85" w14:textId="31793C1E"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CORRECTED</w:t>
            </w:r>
          </w:p>
        </w:tc>
      </w:tr>
      <w:tr w:rsidR="00E20811" w:rsidRPr="00D67D95" w14:paraId="4D700911" w14:textId="77777777">
        <w:trPr>
          <w:trHeight w:val="919"/>
        </w:trPr>
        <w:tc>
          <w:tcPr>
            <w:tcW w:w="4628" w:type="dxa"/>
          </w:tcPr>
          <w:p w14:paraId="6317C265" w14:textId="77777777" w:rsidR="00E20811" w:rsidRPr="00D67D95" w:rsidRDefault="00441EF0">
            <w:pPr>
              <w:pStyle w:val="TableParagraph"/>
              <w:spacing w:line="228" w:lineRule="exact"/>
              <w:rPr>
                <w:rFonts w:ascii="Arial" w:hAnsi="Arial" w:cs="Arial"/>
                <w:b/>
                <w:sz w:val="20"/>
                <w:szCs w:val="20"/>
              </w:rPr>
            </w:pPr>
            <w:r w:rsidRPr="00D67D95">
              <w:rPr>
                <w:rFonts w:ascii="Arial" w:hAnsi="Arial" w:cs="Arial"/>
                <w:b/>
                <w:sz w:val="20"/>
                <w:szCs w:val="20"/>
              </w:rPr>
              <w:t>Is</w:t>
            </w:r>
            <w:r w:rsidRPr="00D67D95">
              <w:rPr>
                <w:rFonts w:ascii="Arial" w:hAnsi="Arial" w:cs="Arial"/>
                <w:b/>
                <w:spacing w:val="-8"/>
                <w:sz w:val="20"/>
                <w:szCs w:val="20"/>
              </w:rPr>
              <w:t xml:space="preserve"> </w:t>
            </w:r>
            <w:r w:rsidRPr="00D67D95">
              <w:rPr>
                <w:rFonts w:ascii="Arial" w:hAnsi="Arial" w:cs="Arial"/>
                <w:b/>
                <w:sz w:val="20"/>
                <w:szCs w:val="20"/>
              </w:rPr>
              <w:t>the</w:t>
            </w:r>
            <w:r w:rsidRPr="00D67D95">
              <w:rPr>
                <w:rFonts w:ascii="Arial" w:hAnsi="Arial" w:cs="Arial"/>
                <w:b/>
                <w:spacing w:val="-4"/>
                <w:sz w:val="20"/>
                <w:szCs w:val="20"/>
              </w:rPr>
              <w:t xml:space="preserve"> </w:t>
            </w:r>
            <w:r w:rsidRPr="00D67D95">
              <w:rPr>
                <w:rFonts w:ascii="Arial" w:hAnsi="Arial" w:cs="Arial"/>
                <w:b/>
                <w:sz w:val="20"/>
                <w:szCs w:val="20"/>
              </w:rPr>
              <w:t>manuscript</w:t>
            </w:r>
            <w:r w:rsidRPr="00D67D95">
              <w:rPr>
                <w:rFonts w:ascii="Arial" w:hAnsi="Arial" w:cs="Arial"/>
                <w:b/>
                <w:spacing w:val="-7"/>
                <w:sz w:val="20"/>
                <w:szCs w:val="20"/>
              </w:rPr>
              <w:t xml:space="preserve"> </w:t>
            </w:r>
            <w:r w:rsidRPr="00D67D95">
              <w:rPr>
                <w:rFonts w:ascii="Arial" w:hAnsi="Arial" w:cs="Arial"/>
                <w:b/>
                <w:sz w:val="20"/>
                <w:szCs w:val="20"/>
              </w:rPr>
              <w:t>scientifically</w:t>
            </w:r>
            <w:r w:rsidRPr="00D67D95">
              <w:rPr>
                <w:rFonts w:ascii="Arial" w:hAnsi="Arial" w:cs="Arial"/>
                <w:b/>
                <w:spacing w:val="-6"/>
                <w:sz w:val="20"/>
                <w:szCs w:val="20"/>
              </w:rPr>
              <w:t xml:space="preserve"> </w:t>
            </w:r>
            <w:r w:rsidRPr="00D67D95">
              <w:rPr>
                <w:rFonts w:ascii="Arial" w:hAnsi="Arial" w:cs="Arial"/>
                <w:b/>
                <w:spacing w:val="-2"/>
                <w:sz w:val="20"/>
                <w:szCs w:val="20"/>
              </w:rPr>
              <w:t>correct?</w:t>
            </w:r>
          </w:p>
          <w:p w14:paraId="21898717" w14:textId="77777777" w:rsidR="00E20811" w:rsidRPr="00D67D95" w:rsidRDefault="00441EF0">
            <w:pPr>
              <w:pStyle w:val="TableParagraph"/>
              <w:spacing w:before="211" w:line="230" w:lineRule="atLeast"/>
              <w:rPr>
                <w:rFonts w:ascii="Arial" w:hAnsi="Arial" w:cs="Arial"/>
                <w:sz w:val="20"/>
                <w:szCs w:val="20"/>
              </w:rPr>
            </w:pPr>
            <w:r w:rsidRPr="00D67D95">
              <w:rPr>
                <w:rFonts w:ascii="Arial" w:hAnsi="Arial" w:cs="Arial"/>
                <w:sz w:val="20"/>
                <w:szCs w:val="20"/>
              </w:rPr>
              <w:t>If</w:t>
            </w:r>
            <w:r w:rsidRPr="00D67D95">
              <w:rPr>
                <w:rFonts w:ascii="Arial" w:hAnsi="Arial" w:cs="Arial"/>
                <w:spacing w:val="-4"/>
                <w:sz w:val="20"/>
                <w:szCs w:val="20"/>
              </w:rPr>
              <w:t xml:space="preserve"> </w:t>
            </w:r>
            <w:r w:rsidRPr="00D67D95">
              <w:rPr>
                <w:rFonts w:ascii="Arial" w:hAnsi="Arial" w:cs="Arial"/>
                <w:sz w:val="20"/>
                <w:szCs w:val="20"/>
              </w:rPr>
              <w:t>your</w:t>
            </w:r>
            <w:r w:rsidRPr="00D67D95">
              <w:rPr>
                <w:rFonts w:ascii="Arial" w:hAnsi="Arial" w:cs="Arial"/>
                <w:spacing w:val="-5"/>
                <w:sz w:val="20"/>
                <w:szCs w:val="20"/>
              </w:rPr>
              <w:t xml:space="preserve"> </w:t>
            </w:r>
            <w:r w:rsidRPr="00D67D95">
              <w:rPr>
                <w:rFonts w:ascii="Arial" w:hAnsi="Arial" w:cs="Arial"/>
                <w:sz w:val="20"/>
                <w:szCs w:val="20"/>
              </w:rPr>
              <w:t>answer</w:t>
            </w:r>
            <w:r w:rsidRPr="00D67D95">
              <w:rPr>
                <w:rFonts w:ascii="Arial" w:hAnsi="Arial" w:cs="Arial"/>
                <w:spacing w:val="-4"/>
                <w:sz w:val="20"/>
                <w:szCs w:val="20"/>
              </w:rPr>
              <w:t xml:space="preserve"> </w:t>
            </w:r>
            <w:r w:rsidRPr="00D67D95">
              <w:rPr>
                <w:rFonts w:ascii="Arial" w:hAnsi="Arial" w:cs="Arial"/>
                <w:sz w:val="20"/>
                <w:szCs w:val="20"/>
              </w:rPr>
              <w:t>is</w:t>
            </w:r>
            <w:r w:rsidRPr="00D67D95">
              <w:rPr>
                <w:rFonts w:ascii="Arial" w:hAnsi="Arial" w:cs="Arial"/>
                <w:spacing w:val="-6"/>
                <w:sz w:val="20"/>
                <w:szCs w:val="20"/>
              </w:rPr>
              <w:t xml:space="preserve"> </w:t>
            </w:r>
            <w:r w:rsidRPr="00D67D95">
              <w:rPr>
                <w:rFonts w:ascii="Arial" w:hAnsi="Arial" w:cs="Arial"/>
                <w:sz w:val="20"/>
                <w:szCs w:val="20"/>
              </w:rPr>
              <w:t>NO,</w:t>
            </w:r>
            <w:r w:rsidRPr="00D67D95">
              <w:rPr>
                <w:rFonts w:ascii="Arial" w:hAnsi="Arial" w:cs="Arial"/>
                <w:spacing w:val="-5"/>
                <w:sz w:val="20"/>
                <w:szCs w:val="20"/>
              </w:rPr>
              <w:t xml:space="preserve"> </w:t>
            </w:r>
            <w:r w:rsidRPr="00D67D95">
              <w:rPr>
                <w:rFonts w:ascii="Arial" w:hAnsi="Arial" w:cs="Arial"/>
                <w:sz w:val="20"/>
                <w:szCs w:val="20"/>
              </w:rPr>
              <w:t>please</w:t>
            </w:r>
            <w:r w:rsidRPr="00D67D95">
              <w:rPr>
                <w:rFonts w:ascii="Arial" w:hAnsi="Arial" w:cs="Arial"/>
                <w:spacing w:val="-5"/>
                <w:sz w:val="20"/>
                <w:szCs w:val="20"/>
              </w:rPr>
              <w:t xml:space="preserve"> </w:t>
            </w:r>
            <w:r w:rsidRPr="00D67D95">
              <w:rPr>
                <w:rFonts w:ascii="Arial" w:hAnsi="Arial" w:cs="Arial"/>
                <w:sz w:val="20"/>
                <w:szCs w:val="20"/>
              </w:rPr>
              <w:t>provide</w:t>
            </w:r>
            <w:r w:rsidRPr="00D67D95">
              <w:rPr>
                <w:rFonts w:ascii="Arial" w:hAnsi="Arial" w:cs="Arial"/>
                <w:spacing w:val="-5"/>
                <w:sz w:val="20"/>
                <w:szCs w:val="20"/>
              </w:rPr>
              <w:t xml:space="preserve"> </w:t>
            </w:r>
            <w:r w:rsidRPr="00D67D95">
              <w:rPr>
                <w:rFonts w:ascii="Arial" w:hAnsi="Arial" w:cs="Arial"/>
                <w:sz w:val="20"/>
                <w:szCs w:val="20"/>
              </w:rPr>
              <w:t>a</w:t>
            </w:r>
            <w:r w:rsidRPr="00D67D95">
              <w:rPr>
                <w:rFonts w:ascii="Arial" w:hAnsi="Arial" w:cs="Arial"/>
                <w:spacing w:val="-5"/>
                <w:sz w:val="20"/>
                <w:szCs w:val="20"/>
              </w:rPr>
              <w:t xml:space="preserve"> </w:t>
            </w:r>
            <w:r w:rsidRPr="00D67D95">
              <w:rPr>
                <w:rFonts w:ascii="Arial" w:hAnsi="Arial" w:cs="Arial"/>
                <w:sz w:val="20"/>
                <w:szCs w:val="20"/>
              </w:rPr>
              <w:t>brief, clear suggestion for improvement.</w:t>
            </w:r>
          </w:p>
        </w:tc>
        <w:tc>
          <w:tcPr>
            <w:tcW w:w="4632" w:type="dxa"/>
          </w:tcPr>
          <w:p w14:paraId="34105480" w14:textId="77777777" w:rsidR="00E20811" w:rsidRPr="00D67D95" w:rsidRDefault="00441EF0">
            <w:pPr>
              <w:pStyle w:val="TableParagraph"/>
              <w:rPr>
                <w:rFonts w:ascii="Arial" w:hAnsi="Arial" w:cs="Arial"/>
                <w:sz w:val="20"/>
                <w:szCs w:val="20"/>
              </w:rPr>
            </w:pPr>
            <w:r w:rsidRPr="00D67D95">
              <w:rPr>
                <w:rFonts w:ascii="Arial" w:hAnsi="Arial" w:cs="Arial"/>
                <w:sz w:val="20"/>
                <w:szCs w:val="20"/>
              </w:rPr>
              <w:t>Yes.</w:t>
            </w:r>
            <w:r w:rsidRPr="00D67D95">
              <w:rPr>
                <w:rFonts w:ascii="Arial" w:hAnsi="Arial" w:cs="Arial"/>
                <w:spacing w:val="-4"/>
                <w:sz w:val="20"/>
                <w:szCs w:val="20"/>
              </w:rPr>
              <w:t xml:space="preserve"> </w:t>
            </w:r>
            <w:r w:rsidRPr="00D67D95">
              <w:rPr>
                <w:rFonts w:ascii="Arial" w:hAnsi="Arial" w:cs="Arial"/>
                <w:sz w:val="20"/>
                <w:szCs w:val="20"/>
              </w:rPr>
              <w:t>But</w:t>
            </w:r>
            <w:r w:rsidRPr="00D67D95">
              <w:rPr>
                <w:rFonts w:ascii="Arial" w:hAnsi="Arial" w:cs="Arial"/>
                <w:spacing w:val="-6"/>
                <w:sz w:val="20"/>
                <w:szCs w:val="20"/>
              </w:rPr>
              <w:t xml:space="preserve"> </w:t>
            </w:r>
            <w:r w:rsidRPr="00D67D95">
              <w:rPr>
                <w:rFonts w:ascii="Arial" w:hAnsi="Arial" w:cs="Arial"/>
                <w:sz w:val="20"/>
                <w:szCs w:val="20"/>
              </w:rPr>
              <w:t>improvements</w:t>
            </w:r>
            <w:r w:rsidRPr="00D67D95">
              <w:rPr>
                <w:rFonts w:ascii="Arial" w:hAnsi="Arial" w:cs="Arial"/>
                <w:spacing w:val="-6"/>
                <w:sz w:val="20"/>
                <w:szCs w:val="20"/>
              </w:rPr>
              <w:t xml:space="preserve"> </w:t>
            </w:r>
            <w:r w:rsidRPr="00D67D95">
              <w:rPr>
                <w:rFonts w:ascii="Arial" w:hAnsi="Arial" w:cs="Arial"/>
                <w:sz w:val="20"/>
                <w:szCs w:val="20"/>
              </w:rPr>
              <w:t>are</w:t>
            </w:r>
            <w:r w:rsidRPr="00D67D95">
              <w:rPr>
                <w:rFonts w:ascii="Arial" w:hAnsi="Arial" w:cs="Arial"/>
                <w:spacing w:val="-4"/>
                <w:sz w:val="20"/>
                <w:szCs w:val="20"/>
              </w:rPr>
              <w:t xml:space="preserve"> </w:t>
            </w:r>
            <w:r w:rsidRPr="00D67D95">
              <w:rPr>
                <w:rFonts w:ascii="Arial" w:hAnsi="Arial" w:cs="Arial"/>
                <w:sz w:val="20"/>
                <w:szCs w:val="20"/>
              </w:rPr>
              <w:t>needed</w:t>
            </w:r>
            <w:r w:rsidRPr="00D67D95">
              <w:rPr>
                <w:rFonts w:ascii="Arial" w:hAnsi="Arial" w:cs="Arial"/>
                <w:spacing w:val="-4"/>
                <w:sz w:val="20"/>
                <w:szCs w:val="20"/>
              </w:rPr>
              <w:t xml:space="preserve"> </w:t>
            </w:r>
            <w:r w:rsidRPr="00D67D95">
              <w:rPr>
                <w:rFonts w:ascii="Arial" w:hAnsi="Arial" w:cs="Arial"/>
                <w:sz w:val="20"/>
                <w:szCs w:val="20"/>
              </w:rPr>
              <w:t>in</w:t>
            </w:r>
            <w:r w:rsidRPr="00D67D95">
              <w:rPr>
                <w:rFonts w:ascii="Arial" w:hAnsi="Arial" w:cs="Arial"/>
                <w:spacing w:val="-7"/>
                <w:sz w:val="20"/>
                <w:szCs w:val="20"/>
              </w:rPr>
              <w:t xml:space="preserve"> </w:t>
            </w:r>
            <w:r w:rsidRPr="00D67D95">
              <w:rPr>
                <w:rFonts w:ascii="Arial" w:hAnsi="Arial" w:cs="Arial"/>
                <w:sz w:val="20"/>
                <w:szCs w:val="20"/>
              </w:rPr>
              <w:t>depth</w:t>
            </w:r>
            <w:r w:rsidRPr="00D67D95">
              <w:rPr>
                <w:rFonts w:ascii="Arial" w:hAnsi="Arial" w:cs="Arial"/>
                <w:spacing w:val="-7"/>
                <w:sz w:val="20"/>
                <w:szCs w:val="20"/>
              </w:rPr>
              <w:t xml:space="preserve"> </w:t>
            </w:r>
            <w:r w:rsidRPr="00D67D95">
              <w:rPr>
                <w:rFonts w:ascii="Arial" w:hAnsi="Arial" w:cs="Arial"/>
                <w:sz w:val="20"/>
                <w:szCs w:val="20"/>
              </w:rPr>
              <w:t>of</w:t>
            </w:r>
            <w:r w:rsidRPr="00D67D95">
              <w:rPr>
                <w:rFonts w:ascii="Arial" w:hAnsi="Arial" w:cs="Arial"/>
                <w:spacing w:val="-7"/>
                <w:sz w:val="20"/>
                <w:szCs w:val="20"/>
              </w:rPr>
              <w:t xml:space="preserve"> </w:t>
            </w:r>
            <w:r w:rsidRPr="00D67D95">
              <w:rPr>
                <w:rFonts w:ascii="Arial" w:hAnsi="Arial" w:cs="Arial"/>
                <w:sz w:val="20"/>
                <w:szCs w:val="20"/>
              </w:rPr>
              <w:t>analysis and methodological rigor.</w:t>
            </w:r>
          </w:p>
        </w:tc>
        <w:tc>
          <w:tcPr>
            <w:tcW w:w="4632" w:type="dxa"/>
          </w:tcPr>
          <w:p w14:paraId="71866F7D" w14:textId="164D8A90"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YES</w:t>
            </w:r>
          </w:p>
        </w:tc>
      </w:tr>
      <w:tr w:rsidR="00E20811" w:rsidRPr="00D67D95" w14:paraId="3D9F2884" w14:textId="77777777">
        <w:trPr>
          <w:trHeight w:val="1202"/>
        </w:trPr>
        <w:tc>
          <w:tcPr>
            <w:tcW w:w="4628" w:type="dxa"/>
          </w:tcPr>
          <w:p w14:paraId="5E18B85A" w14:textId="77777777" w:rsidR="00E20811" w:rsidRPr="00D67D95" w:rsidRDefault="00441EF0">
            <w:pPr>
              <w:pStyle w:val="TableParagraph"/>
              <w:rPr>
                <w:rFonts w:ascii="Arial" w:hAnsi="Arial" w:cs="Arial"/>
                <w:b/>
                <w:sz w:val="20"/>
                <w:szCs w:val="20"/>
              </w:rPr>
            </w:pPr>
            <w:r w:rsidRPr="00D67D95">
              <w:rPr>
                <w:rFonts w:ascii="Arial" w:hAnsi="Arial" w:cs="Arial"/>
                <w:b/>
                <w:sz w:val="20"/>
                <w:szCs w:val="20"/>
              </w:rPr>
              <w:t>Are</w:t>
            </w:r>
            <w:r w:rsidRPr="00D67D95">
              <w:rPr>
                <w:rFonts w:ascii="Arial" w:hAnsi="Arial" w:cs="Arial"/>
                <w:b/>
                <w:spacing w:val="-5"/>
                <w:sz w:val="20"/>
                <w:szCs w:val="20"/>
              </w:rPr>
              <w:t xml:space="preserve"> </w:t>
            </w:r>
            <w:r w:rsidRPr="00D67D95">
              <w:rPr>
                <w:rFonts w:ascii="Arial" w:hAnsi="Arial" w:cs="Arial"/>
                <w:b/>
                <w:sz w:val="20"/>
                <w:szCs w:val="20"/>
              </w:rPr>
              <w:t>the</w:t>
            </w:r>
            <w:r w:rsidRPr="00D67D95">
              <w:rPr>
                <w:rFonts w:ascii="Arial" w:hAnsi="Arial" w:cs="Arial"/>
                <w:b/>
                <w:spacing w:val="-5"/>
                <w:sz w:val="20"/>
                <w:szCs w:val="20"/>
              </w:rPr>
              <w:t xml:space="preserve"> </w:t>
            </w:r>
            <w:r w:rsidRPr="00D67D95">
              <w:rPr>
                <w:rFonts w:ascii="Arial" w:hAnsi="Arial" w:cs="Arial"/>
                <w:b/>
                <w:sz w:val="20"/>
                <w:szCs w:val="20"/>
              </w:rPr>
              <w:t>references</w:t>
            </w:r>
            <w:r w:rsidRPr="00D67D95">
              <w:rPr>
                <w:rFonts w:ascii="Arial" w:hAnsi="Arial" w:cs="Arial"/>
                <w:b/>
                <w:spacing w:val="-6"/>
                <w:sz w:val="20"/>
                <w:szCs w:val="20"/>
              </w:rPr>
              <w:t xml:space="preserve"> </w:t>
            </w:r>
            <w:r w:rsidRPr="00D67D95">
              <w:rPr>
                <w:rFonts w:ascii="Arial" w:hAnsi="Arial" w:cs="Arial"/>
                <w:b/>
                <w:sz w:val="20"/>
                <w:szCs w:val="20"/>
              </w:rPr>
              <w:t>sufficient</w:t>
            </w:r>
            <w:r w:rsidRPr="00D67D95">
              <w:rPr>
                <w:rFonts w:ascii="Arial" w:hAnsi="Arial" w:cs="Arial"/>
                <w:b/>
                <w:spacing w:val="-2"/>
                <w:sz w:val="20"/>
                <w:szCs w:val="20"/>
              </w:rPr>
              <w:t xml:space="preserve"> </w:t>
            </w:r>
            <w:r w:rsidRPr="00D67D95">
              <w:rPr>
                <w:rFonts w:ascii="Arial" w:hAnsi="Arial" w:cs="Arial"/>
                <w:b/>
                <w:sz w:val="20"/>
                <w:szCs w:val="20"/>
              </w:rPr>
              <w:t>and</w:t>
            </w:r>
            <w:r w:rsidRPr="00D67D95">
              <w:rPr>
                <w:rFonts w:ascii="Arial" w:hAnsi="Arial" w:cs="Arial"/>
                <w:b/>
                <w:spacing w:val="-6"/>
                <w:sz w:val="20"/>
                <w:szCs w:val="20"/>
              </w:rPr>
              <w:t xml:space="preserve"> </w:t>
            </w:r>
            <w:r w:rsidRPr="00D67D95">
              <w:rPr>
                <w:rFonts w:ascii="Arial" w:hAnsi="Arial" w:cs="Arial"/>
                <w:b/>
                <w:spacing w:val="-2"/>
                <w:sz w:val="20"/>
                <w:szCs w:val="20"/>
              </w:rPr>
              <w:t>recent?</w:t>
            </w:r>
          </w:p>
          <w:p w14:paraId="7565331A" w14:textId="77777777" w:rsidR="00E20811" w:rsidRPr="00D67D95" w:rsidRDefault="00441EF0">
            <w:pPr>
              <w:pStyle w:val="TableParagraph"/>
              <w:spacing w:before="224"/>
              <w:ind w:right="193"/>
              <w:rPr>
                <w:rFonts w:ascii="Arial" w:hAnsi="Arial" w:cs="Arial"/>
                <w:sz w:val="20"/>
                <w:szCs w:val="20"/>
              </w:rPr>
            </w:pPr>
            <w:r w:rsidRPr="00D67D95">
              <w:rPr>
                <w:rFonts w:ascii="Arial" w:hAnsi="Arial" w:cs="Arial"/>
                <w:sz w:val="20"/>
                <w:szCs w:val="20"/>
              </w:rPr>
              <w:t>If</w:t>
            </w:r>
            <w:r w:rsidRPr="00D67D95">
              <w:rPr>
                <w:rFonts w:ascii="Arial" w:hAnsi="Arial" w:cs="Arial"/>
                <w:spacing w:val="-5"/>
                <w:sz w:val="20"/>
                <w:szCs w:val="20"/>
              </w:rPr>
              <w:t xml:space="preserve"> </w:t>
            </w:r>
            <w:r w:rsidRPr="00D67D95">
              <w:rPr>
                <w:rFonts w:ascii="Arial" w:hAnsi="Arial" w:cs="Arial"/>
                <w:sz w:val="20"/>
                <w:szCs w:val="20"/>
              </w:rPr>
              <w:t>your</w:t>
            </w:r>
            <w:r w:rsidRPr="00D67D95">
              <w:rPr>
                <w:rFonts w:ascii="Arial" w:hAnsi="Arial" w:cs="Arial"/>
                <w:spacing w:val="-6"/>
                <w:sz w:val="20"/>
                <w:szCs w:val="20"/>
              </w:rPr>
              <w:t xml:space="preserve"> </w:t>
            </w:r>
            <w:r w:rsidRPr="00D67D95">
              <w:rPr>
                <w:rFonts w:ascii="Arial" w:hAnsi="Arial" w:cs="Arial"/>
                <w:sz w:val="20"/>
                <w:szCs w:val="20"/>
              </w:rPr>
              <w:t>answer</w:t>
            </w:r>
            <w:r w:rsidRPr="00D67D95">
              <w:rPr>
                <w:rFonts w:ascii="Arial" w:hAnsi="Arial" w:cs="Arial"/>
                <w:spacing w:val="-5"/>
                <w:sz w:val="20"/>
                <w:szCs w:val="20"/>
              </w:rPr>
              <w:t xml:space="preserve"> </w:t>
            </w:r>
            <w:r w:rsidRPr="00D67D95">
              <w:rPr>
                <w:rFonts w:ascii="Arial" w:hAnsi="Arial" w:cs="Arial"/>
                <w:sz w:val="20"/>
                <w:szCs w:val="20"/>
              </w:rPr>
              <w:t>is</w:t>
            </w:r>
            <w:r w:rsidRPr="00D67D95">
              <w:rPr>
                <w:rFonts w:ascii="Arial" w:hAnsi="Arial" w:cs="Arial"/>
                <w:spacing w:val="-7"/>
                <w:sz w:val="20"/>
                <w:szCs w:val="20"/>
              </w:rPr>
              <w:t xml:space="preserve"> </w:t>
            </w:r>
            <w:r w:rsidRPr="00D67D95">
              <w:rPr>
                <w:rFonts w:ascii="Arial" w:hAnsi="Arial" w:cs="Arial"/>
                <w:sz w:val="20"/>
                <w:szCs w:val="20"/>
              </w:rPr>
              <w:t>NO,</w:t>
            </w:r>
            <w:r w:rsidRPr="00D67D95">
              <w:rPr>
                <w:rFonts w:ascii="Arial" w:hAnsi="Arial" w:cs="Arial"/>
                <w:spacing w:val="-6"/>
                <w:sz w:val="20"/>
                <w:szCs w:val="20"/>
              </w:rPr>
              <w:t xml:space="preserve"> </w:t>
            </w:r>
            <w:r w:rsidRPr="00D67D95">
              <w:rPr>
                <w:rFonts w:ascii="Arial" w:hAnsi="Arial" w:cs="Arial"/>
                <w:sz w:val="20"/>
                <w:szCs w:val="20"/>
              </w:rPr>
              <w:t>please</w:t>
            </w:r>
            <w:r w:rsidRPr="00D67D95">
              <w:rPr>
                <w:rFonts w:ascii="Arial" w:hAnsi="Arial" w:cs="Arial"/>
                <w:spacing w:val="-6"/>
                <w:sz w:val="20"/>
                <w:szCs w:val="20"/>
              </w:rPr>
              <w:t xml:space="preserve"> </w:t>
            </w:r>
            <w:r w:rsidRPr="00D67D95">
              <w:rPr>
                <w:rFonts w:ascii="Arial" w:hAnsi="Arial" w:cs="Arial"/>
                <w:sz w:val="20"/>
                <w:szCs w:val="20"/>
              </w:rPr>
              <w:t>provide</w:t>
            </w:r>
            <w:r w:rsidRPr="00D67D95">
              <w:rPr>
                <w:rFonts w:ascii="Arial" w:hAnsi="Arial" w:cs="Arial"/>
                <w:spacing w:val="-6"/>
                <w:sz w:val="20"/>
                <w:szCs w:val="20"/>
              </w:rPr>
              <w:t xml:space="preserve"> </w:t>
            </w:r>
            <w:r w:rsidRPr="00D67D95">
              <w:rPr>
                <w:rFonts w:ascii="Arial" w:hAnsi="Arial" w:cs="Arial"/>
                <w:sz w:val="20"/>
                <w:szCs w:val="20"/>
              </w:rPr>
              <w:t>clear</w:t>
            </w:r>
            <w:r w:rsidRPr="00D67D95">
              <w:rPr>
                <w:rFonts w:ascii="Arial" w:hAnsi="Arial" w:cs="Arial"/>
                <w:spacing w:val="-6"/>
                <w:sz w:val="20"/>
                <w:szCs w:val="20"/>
              </w:rPr>
              <w:t xml:space="preserve"> </w:t>
            </w:r>
            <w:r w:rsidRPr="00D67D95">
              <w:rPr>
                <w:rFonts w:ascii="Arial" w:hAnsi="Arial" w:cs="Arial"/>
                <w:sz w:val="20"/>
                <w:szCs w:val="20"/>
              </w:rPr>
              <w:t>suggestion for improvement.</w:t>
            </w:r>
          </w:p>
        </w:tc>
        <w:tc>
          <w:tcPr>
            <w:tcW w:w="4632" w:type="dxa"/>
          </w:tcPr>
          <w:p w14:paraId="4666678D" w14:textId="77777777" w:rsidR="00E20811" w:rsidRPr="00D67D95" w:rsidRDefault="00441EF0">
            <w:pPr>
              <w:pStyle w:val="TableParagraph"/>
              <w:ind w:right="98"/>
              <w:jc w:val="both"/>
              <w:rPr>
                <w:rFonts w:ascii="Arial" w:hAnsi="Arial" w:cs="Arial"/>
                <w:sz w:val="20"/>
                <w:szCs w:val="20"/>
              </w:rPr>
            </w:pPr>
            <w:r w:rsidRPr="00D67D95">
              <w:rPr>
                <w:rFonts w:ascii="Arial" w:hAnsi="Arial" w:cs="Arial"/>
                <w:sz w:val="20"/>
                <w:szCs w:val="20"/>
              </w:rPr>
              <w:t>Partially. The references are sufficient, but some are outdated. More recent (2022–2025) studies should be included to strengthen relevance.</w:t>
            </w:r>
          </w:p>
        </w:tc>
        <w:tc>
          <w:tcPr>
            <w:tcW w:w="4632" w:type="dxa"/>
          </w:tcPr>
          <w:p w14:paraId="619F76D8" w14:textId="0DBE1FF0"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YES, CORRECTED</w:t>
            </w:r>
          </w:p>
        </w:tc>
      </w:tr>
      <w:tr w:rsidR="00E20811" w:rsidRPr="00D67D95" w14:paraId="5239CB7E" w14:textId="77777777">
        <w:trPr>
          <w:trHeight w:val="1379"/>
        </w:trPr>
        <w:tc>
          <w:tcPr>
            <w:tcW w:w="4628" w:type="dxa"/>
          </w:tcPr>
          <w:p w14:paraId="1DE226F3" w14:textId="77777777" w:rsidR="00E20811" w:rsidRPr="00D67D95" w:rsidRDefault="00441EF0">
            <w:pPr>
              <w:pStyle w:val="TableParagraph"/>
              <w:spacing w:line="226" w:lineRule="exact"/>
              <w:rPr>
                <w:rFonts w:ascii="Arial" w:hAnsi="Arial" w:cs="Arial"/>
                <w:b/>
                <w:sz w:val="20"/>
                <w:szCs w:val="20"/>
              </w:rPr>
            </w:pPr>
            <w:r w:rsidRPr="00D67D95">
              <w:rPr>
                <w:rFonts w:ascii="Arial" w:hAnsi="Arial" w:cs="Arial"/>
                <w:b/>
                <w:sz w:val="20"/>
                <w:szCs w:val="20"/>
              </w:rPr>
              <w:t>Are</w:t>
            </w:r>
            <w:r w:rsidRPr="00D67D95">
              <w:rPr>
                <w:rFonts w:ascii="Arial" w:hAnsi="Arial" w:cs="Arial"/>
                <w:b/>
                <w:spacing w:val="-4"/>
                <w:sz w:val="20"/>
                <w:szCs w:val="20"/>
              </w:rPr>
              <w:t xml:space="preserve"> </w:t>
            </w:r>
            <w:r w:rsidRPr="00D67D95">
              <w:rPr>
                <w:rFonts w:ascii="Arial" w:hAnsi="Arial" w:cs="Arial"/>
                <w:b/>
                <w:sz w:val="20"/>
                <w:szCs w:val="20"/>
              </w:rPr>
              <w:t>there</w:t>
            </w:r>
            <w:r w:rsidRPr="00D67D95">
              <w:rPr>
                <w:rFonts w:ascii="Arial" w:hAnsi="Arial" w:cs="Arial"/>
                <w:b/>
                <w:spacing w:val="-4"/>
                <w:sz w:val="20"/>
                <w:szCs w:val="20"/>
              </w:rPr>
              <w:t xml:space="preserve"> </w:t>
            </w:r>
            <w:r w:rsidRPr="00D67D95">
              <w:rPr>
                <w:rFonts w:ascii="Arial" w:hAnsi="Arial" w:cs="Arial"/>
                <w:b/>
                <w:sz w:val="20"/>
                <w:szCs w:val="20"/>
              </w:rPr>
              <w:t>ethical</w:t>
            </w:r>
            <w:r w:rsidRPr="00D67D95">
              <w:rPr>
                <w:rFonts w:ascii="Arial" w:hAnsi="Arial" w:cs="Arial"/>
                <w:b/>
                <w:spacing w:val="-4"/>
                <w:sz w:val="20"/>
                <w:szCs w:val="20"/>
              </w:rPr>
              <w:t xml:space="preserve"> </w:t>
            </w:r>
            <w:r w:rsidRPr="00D67D95">
              <w:rPr>
                <w:rFonts w:ascii="Arial" w:hAnsi="Arial" w:cs="Arial"/>
                <w:b/>
                <w:sz w:val="20"/>
                <w:szCs w:val="20"/>
              </w:rPr>
              <w:t>issues</w:t>
            </w:r>
            <w:r w:rsidRPr="00D67D95">
              <w:rPr>
                <w:rFonts w:ascii="Arial" w:hAnsi="Arial" w:cs="Arial"/>
                <w:b/>
                <w:spacing w:val="-4"/>
                <w:sz w:val="20"/>
                <w:szCs w:val="20"/>
              </w:rPr>
              <w:t xml:space="preserve"> </w:t>
            </w:r>
            <w:r w:rsidRPr="00D67D95">
              <w:rPr>
                <w:rFonts w:ascii="Arial" w:hAnsi="Arial" w:cs="Arial"/>
                <w:b/>
                <w:sz w:val="20"/>
                <w:szCs w:val="20"/>
              </w:rPr>
              <w:t>in</w:t>
            </w:r>
            <w:r w:rsidRPr="00D67D95">
              <w:rPr>
                <w:rFonts w:ascii="Arial" w:hAnsi="Arial" w:cs="Arial"/>
                <w:b/>
                <w:spacing w:val="-5"/>
                <w:sz w:val="20"/>
                <w:szCs w:val="20"/>
              </w:rPr>
              <w:t xml:space="preserve"> </w:t>
            </w:r>
            <w:r w:rsidRPr="00D67D95">
              <w:rPr>
                <w:rFonts w:ascii="Arial" w:hAnsi="Arial" w:cs="Arial"/>
                <w:b/>
                <w:sz w:val="20"/>
                <w:szCs w:val="20"/>
              </w:rPr>
              <w:t>this</w:t>
            </w:r>
            <w:r w:rsidRPr="00D67D95">
              <w:rPr>
                <w:rFonts w:ascii="Arial" w:hAnsi="Arial" w:cs="Arial"/>
                <w:b/>
                <w:spacing w:val="-2"/>
                <w:sz w:val="20"/>
                <w:szCs w:val="20"/>
              </w:rPr>
              <w:t xml:space="preserve"> manuscript?</w:t>
            </w:r>
          </w:p>
          <w:p w14:paraId="07FCE756" w14:textId="77777777" w:rsidR="00E20811" w:rsidRPr="00D67D95" w:rsidRDefault="00441EF0">
            <w:pPr>
              <w:pStyle w:val="TableParagraph"/>
              <w:spacing w:line="228" w:lineRule="exact"/>
              <w:rPr>
                <w:rFonts w:ascii="Arial" w:hAnsi="Arial" w:cs="Arial"/>
                <w:sz w:val="20"/>
                <w:szCs w:val="20"/>
              </w:rPr>
            </w:pPr>
            <w:r w:rsidRPr="00D67D95">
              <w:rPr>
                <w:rFonts w:ascii="Arial" w:hAnsi="Arial" w:cs="Arial"/>
                <w:sz w:val="20"/>
                <w:szCs w:val="20"/>
              </w:rPr>
              <w:t>(YES</w:t>
            </w:r>
            <w:r w:rsidRPr="00D67D95">
              <w:rPr>
                <w:rFonts w:ascii="Arial" w:hAnsi="Arial" w:cs="Arial"/>
                <w:spacing w:val="-4"/>
                <w:sz w:val="20"/>
                <w:szCs w:val="20"/>
              </w:rPr>
              <w:t xml:space="preserve"> </w:t>
            </w:r>
            <w:r w:rsidRPr="00D67D95">
              <w:rPr>
                <w:rFonts w:ascii="Arial" w:hAnsi="Arial" w:cs="Arial"/>
                <w:sz w:val="20"/>
                <w:szCs w:val="20"/>
              </w:rPr>
              <w:t>or</w:t>
            </w:r>
            <w:r w:rsidRPr="00D67D95">
              <w:rPr>
                <w:rFonts w:ascii="Arial" w:hAnsi="Arial" w:cs="Arial"/>
                <w:spacing w:val="-3"/>
                <w:sz w:val="20"/>
                <w:szCs w:val="20"/>
              </w:rPr>
              <w:t xml:space="preserve"> </w:t>
            </w:r>
            <w:r w:rsidRPr="00D67D95">
              <w:rPr>
                <w:rFonts w:ascii="Arial" w:hAnsi="Arial" w:cs="Arial"/>
                <w:spacing w:val="-5"/>
                <w:sz w:val="20"/>
                <w:szCs w:val="20"/>
              </w:rPr>
              <w:t>NO)</w:t>
            </w:r>
          </w:p>
          <w:p w14:paraId="0C43846B" w14:textId="77777777" w:rsidR="00E20811" w:rsidRPr="00D67D95" w:rsidRDefault="00441EF0">
            <w:pPr>
              <w:pStyle w:val="TableParagraph"/>
              <w:spacing w:before="228"/>
              <w:ind w:right="193"/>
              <w:rPr>
                <w:rFonts w:ascii="Arial" w:hAnsi="Arial" w:cs="Arial"/>
                <w:sz w:val="20"/>
                <w:szCs w:val="20"/>
              </w:rPr>
            </w:pPr>
            <w:r w:rsidRPr="00D67D95">
              <w:rPr>
                <w:rFonts w:ascii="Arial" w:hAnsi="Arial" w:cs="Arial"/>
                <w:sz w:val="20"/>
                <w:szCs w:val="20"/>
              </w:rPr>
              <w:t>(If</w:t>
            </w:r>
            <w:r w:rsidRPr="00D67D95">
              <w:rPr>
                <w:rFonts w:ascii="Arial" w:hAnsi="Arial" w:cs="Arial"/>
                <w:spacing w:val="-6"/>
                <w:sz w:val="20"/>
                <w:szCs w:val="20"/>
              </w:rPr>
              <w:t xml:space="preserve"> </w:t>
            </w:r>
            <w:r w:rsidRPr="00D67D95">
              <w:rPr>
                <w:rFonts w:ascii="Arial" w:hAnsi="Arial" w:cs="Arial"/>
                <w:sz w:val="20"/>
                <w:szCs w:val="20"/>
              </w:rPr>
              <w:t>yes,</w:t>
            </w:r>
            <w:r w:rsidRPr="00D67D95">
              <w:rPr>
                <w:rFonts w:ascii="Arial" w:hAnsi="Arial" w:cs="Arial"/>
                <w:spacing w:val="-5"/>
                <w:sz w:val="20"/>
                <w:szCs w:val="20"/>
              </w:rPr>
              <w:t xml:space="preserve"> </w:t>
            </w:r>
            <w:r w:rsidRPr="00D67D95">
              <w:rPr>
                <w:rFonts w:ascii="Arial" w:hAnsi="Arial" w:cs="Arial"/>
                <w:sz w:val="20"/>
                <w:szCs w:val="20"/>
              </w:rPr>
              <w:t>kindly</w:t>
            </w:r>
            <w:r w:rsidRPr="00D67D95">
              <w:rPr>
                <w:rFonts w:ascii="Arial" w:hAnsi="Arial" w:cs="Arial"/>
                <w:spacing w:val="-7"/>
                <w:sz w:val="20"/>
                <w:szCs w:val="20"/>
              </w:rPr>
              <w:t xml:space="preserve"> </w:t>
            </w:r>
            <w:r w:rsidRPr="00D67D95">
              <w:rPr>
                <w:rFonts w:ascii="Arial" w:hAnsi="Arial" w:cs="Arial"/>
                <w:sz w:val="20"/>
                <w:szCs w:val="20"/>
              </w:rPr>
              <w:t>please</w:t>
            </w:r>
            <w:r w:rsidRPr="00D67D95">
              <w:rPr>
                <w:rFonts w:ascii="Arial" w:hAnsi="Arial" w:cs="Arial"/>
                <w:spacing w:val="-5"/>
                <w:sz w:val="20"/>
                <w:szCs w:val="20"/>
              </w:rPr>
              <w:t xml:space="preserve"> </w:t>
            </w:r>
            <w:r w:rsidRPr="00D67D95">
              <w:rPr>
                <w:rFonts w:ascii="Arial" w:hAnsi="Arial" w:cs="Arial"/>
                <w:sz w:val="20"/>
                <w:szCs w:val="20"/>
              </w:rPr>
              <w:t>write</w:t>
            </w:r>
            <w:r w:rsidRPr="00D67D95">
              <w:rPr>
                <w:rFonts w:ascii="Arial" w:hAnsi="Arial" w:cs="Arial"/>
                <w:spacing w:val="-6"/>
                <w:sz w:val="20"/>
                <w:szCs w:val="20"/>
              </w:rPr>
              <w:t xml:space="preserve"> </w:t>
            </w:r>
            <w:r w:rsidRPr="00D67D95">
              <w:rPr>
                <w:rFonts w:ascii="Arial" w:hAnsi="Arial" w:cs="Arial"/>
                <w:sz w:val="20"/>
                <w:szCs w:val="20"/>
              </w:rPr>
              <w:t>down</w:t>
            </w:r>
            <w:r w:rsidRPr="00D67D95">
              <w:rPr>
                <w:rFonts w:ascii="Arial" w:hAnsi="Arial" w:cs="Arial"/>
                <w:spacing w:val="-6"/>
                <w:sz w:val="20"/>
                <w:szCs w:val="20"/>
              </w:rPr>
              <w:t xml:space="preserve"> </w:t>
            </w:r>
            <w:r w:rsidRPr="00D67D95">
              <w:rPr>
                <w:rFonts w:ascii="Arial" w:hAnsi="Arial" w:cs="Arial"/>
                <w:sz w:val="20"/>
                <w:szCs w:val="20"/>
              </w:rPr>
              <w:t>the</w:t>
            </w:r>
            <w:r w:rsidRPr="00D67D95">
              <w:rPr>
                <w:rFonts w:ascii="Arial" w:hAnsi="Arial" w:cs="Arial"/>
                <w:spacing w:val="-3"/>
                <w:sz w:val="20"/>
                <w:szCs w:val="20"/>
              </w:rPr>
              <w:t xml:space="preserve"> </w:t>
            </w:r>
            <w:r w:rsidRPr="00D67D95">
              <w:rPr>
                <w:rFonts w:ascii="Arial" w:hAnsi="Arial" w:cs="Arial"/>
                <w:sz w:val="20"/>
                <w:szCs w:val="20"/>
              </w:rPr>
              <w:t>ethical</w:t>
            </w:r>
            <w:r w:rsidRPr="00D67D95">
              <w:rPr>
                <w:rFonts w:ascii="Arial" w:hAnsi="Arial" w:cs="Arial"/>
                <w:spacing w:val="-6"/>
                <w:sz w:val="20"/>
                <w:szCs w:val="20"/>
              </w:rPr>
              <w:t xml:space="preserve"> </w:t>
            </w:r>
            <w:r w:rsidRPr="00D67D95">
              <w:rPr>
                <w:rFonts w:ascii="Arial" w:hAnsi="Arial" w:cs="Arial"/>
                <w:sz w:val="20"/>
                <w:szCs w:val="20"/>
              </w:rPr>
              <w:t>issues here in details)</w:t>
            </w:r>
          </w:p>
        </w:tc>
        <w:tc>
          <w:tcPr>
            <w:tcW w:w="4632" w:type="dxa"/>
          </w:tcPr>
          <w:p w14:paraId="153BBCDD" w14:textId="77777777" w:rsidR="00E20811" w:rsidRPr="00D67D95" w:rsidRDefault="00441EF0">
            <w:pPr>
              <w:pStyle w:val="TableParagraph"/>
              <w:spacing w:line="223" w:lineRule="exact"/>
              <w:rPr>
                <w:rFonts w:ascii="Arial" w:hAnsi="Arial" w:cs="Arial"/>
                <w:sz w:val="20"/>
                <w:szCs w:val="20"/>
              </w:rPr>
            </w:pPr>
            <w:r w:rsidRPr="00D67D95">
              <w:rPr>
                <w:rFonts w:ascii="Arial" w:hAnsi="Arial" w:cs="Arial"/>
                <w:spacing w:val="-5"/>
                <w:sz w:val="20"/>
                <w:szCs w:val="20"/>
              </w:rPr>
              <w:t>No.</w:t>
            </w:r>
          </w:p>
        </w:tc>
        <w:tc>
          <w:tcPr>
            <w:tcW w:w="4632" w:type="dxa"/>
          </w:tcPr>
          <w:p w14:paraId="2FC92268" w14:textId="43DCDF71" w:rsidR="00E20811" w:rsidRPr="00D67D95" w:rsidRDefault="00DC49EB">
            <w:pPr>
              <w:pStyle w:val="TableParagraph"/>
              <w:ind w:left="0"/>
              <w:rPr>
                <w:rFonts w:ascii="Arial" w:hAnsi="Arial" w:cs="Arial"/>
                <w:sz w:val="20"/>
                <w:szCs w:val="20"/>
              </w:rPr>
            </w:pPr>
            <w:r w:rsidRPr="00D67D95">
              <w:rPr>
                <w:rFonts w:ascii="Arial" w:hAnsi="Arial" w:cs="Arial"/>
                <w:sz w:val="20"/>
                <w:szCs w:val="20"/>
              </w:rPr>
              <w:t xml:space="preserve">   CORRECTED</w:t>
            </w:r>
          </w:p>
        </w:tc>
      </w:tr>
    </w:tbl>
    <w:p w14:paraId="55541273" w14:textId="77777777" w:rsidR="005F7C64" w:rsidRPr="00D67D95" w:rsidRDefault="005F7C64">
      <w:pPr>
        <w:spacing w:before="1"/>
        <w:rPr>
          <w:rFonts w:ascii="Arial" w:hAnsi="Arial" w:cs="Arial"/>
          <w:b/>
          <w:sz w:val="20"/>
          <w:szCs w:val="20"/>
        </w:rPr>
      </w:pPr>
    </w:p>
    <w:sectPr w:rsidR="005F7C64" w:rsidRPr="00D67D95" w:rsidSect="0076698D">
      <w:type w:val="continuous"/>
      <w:pgSz w:w="16840" w:h="23820"/>
      <w:pgMar w:top="1760" w:right="1417" w:bottom="1600" w:left="1417" w:header="1279" w:footer="1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C7711" w14:textId="77777777" w:rsidR="00254014" w:rsidRDefault="00254014">
      <w:r>
        <w:separator/>
      </w:r>
    </w:p>
  </w:endnote>
  <w:endnote w:type="continuationSeparator" w:id="0">
    <w:p w14:paraId="288F128C" w14:textId="77777777" w:rsidR="00254014" w:rsidRDefault="0025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B35A6" w14:textId="77777777" w:rsidR="00E20811" w:rsidRDefault="00441EF0">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6B24E8E6" wp14:editId="0207C2C2">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053C9379" w14:textId="77777777" w:rsidR="00E20811" w:rsidRDefault="00441EF0">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76698D">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76698D">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6B24E8E6" id="_x0000_t202" coordsize="21600,21600" o:spt="202" path="m,l,21600r21600,l21600,xe">
              <v:stroke joinstyle="miter"/>
              <v:path gradientshapeok="t" o:connecttype="rect"/>
            </v:shapetype>
            <v:shape id="Textbox 2" o:spid="_x0000_s1027" type="#_x0000_t202" style="position:absolute;margin-left:723.8pt;margin-top:1107.9pt;width:47.3pt;height:24.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" filled="f" stroked="f">
              <v:textbox inset="0,0,0,0">
                <w:txbxContent>
                  <w:p w14:paraId="053C9379" w14:textId="77777777" w:rsidR="00E20811" w:rsidRDefault="00441EF0">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76698D">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76698D">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C9838" w14:textId="77777777" w:rsidR="00254014" w:rsidRDefault="00254014">
      <w:r>
        <w:separator/>
      </w:r>
    </w:p>
  </w:footnote>
  <w:footnote w:type="continuationSeparator" w:id="0">
    <w:p w14:paraId="7072B6CB" w14:textId="77777777" w:rsidR="00254014" w:rsidRDefault="00254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9ECE" w14:textId="77777777" w:rsidR="00E20811" w:rsidRDefault="00441EF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055CB460" wp14:editId="50807568">
              <wp:simplePos x="0" y="0"/>
              <wp:positionH relativeFrom="page">
                <wp:posOffset>4733671</wp:posOffset>
              </wp:positionH>
              <wp:positionV relativeFrom="page">
                <wp:posOffset>799649</wp:posOffset>
              </wp:positionV>
              <wp:extent cx="122237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2375" cy="165735"/>
                      </a:xfrm>
                      <a:prstGeom prst="rect">
                        <a:avLst/>
                      </a:prstGeom>
                    </wps:spPr>
                    <wps:txbx>
                      <w:txbxContent>
                        <w:p w14:paraId="7EC7420C" w14:textId="77777777" w:rsidR="00E20811" w:rsidRDefault="00441EF0">
                          <w:pPr>
                            <w:spacing w:before="10"/>
                            <w:ind w:left="20"/>
                            <w:rPr>
                              <w:sz w:val="20"/>
                            </w:rPr>
                          </w:pPr>
                          <w:r>
                            <w:rPr>
                              <w:color w:val="000000"/>
                              <w:sz w:val="20"/>
                              <w:highlight w:val="lightGray"/>
                            </w:rPr>
                            <w:t>Review</w:t>
                          </w:r>
                          <w:r>
                            <w:rPr>
                              <w:color w:val="000000"/>
                              <w:spacing w:val="-6"/>
                              <w:sz w:val="20"/>
                              <w:highlight w:val="lightGray"/>
                            </w:rPr>
                            <w:t xml:space="preserve"> </w:t>
                          </w:r>
                          <w:r>
                            <w:rPr>
                              <w:color w:val="000000"/>
                              <w:sz w:val="20"/>
                              <w:highlight w:val="lightGray"/>
                            </w:rPr>
                            <w:t>Form</w:t>
                          </w:r>
                          <w:r>
                            <w:rPr>
                              <w:color w:val="000000"/>
                              <w:spacing w:val="-7"/>
                              <w:sz w:val="20"/>
                              <w:highlight w:val="lightGray"/>
                            </w:rPr>
                            <w:t xml:space="preserve"> </w:t>
                          </w:r>
                          <w:r>
                            <w:rPr>
                              <w:color w:val="000000"/>
                              <w:spacing w:val="-2"/>
                              <w:sz w:val="20"/>
                              <w:highlight w:val="lightGray"/>
                            </w:rPr>
                            <w:t>(Review)</w:t>
                          </w:r>
                        </w:p>
                      </w:txbxContent>
                    </wps:txbx>
                    <wps:bodyPr wrap="square" lIns="0" tIns="0" rIns="0" bIns="0" rtlCol="0">
                      <a:noAutofit/>
                    </wps:bodyPr>
                  </wps:wsp>
                </a:graphicData>
              </a:graphic>
            </wp:anchor>
          </w:drawing>
        </mc:Choice>
        <mc:Fallback>
          <w:pict>
            <v:shapetype w14:anchorId="055CB460" id="_x0000_t202" coordsize="21600,21600" o:spt="202" path="m,l,21600r21600,l21600,xe">
              <v:stroke joinstyle="miter"/>
              <v:path gradientshapeok="t" o:connecttype="rect"/>
            </v:shapetype>
            <v:shape id="Textbox 1" o:spid="_x0000_s1026" type="#_x0000_t202" style="position:absolute;margin-left:372.75pt;margin-top:62.95pt;width:96.2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" filled="f" stroked="f">
              <v:textbox inset="0,0,0,0">
                <w:txbxContent>
                  <w:p w14:paraId="7EC7420C" w14:textId="77777777" w:rsidR="00E20811" w:rsidRDefault="00441EF0">
                    <w:pPr>
                      <w:spacing w:before="10"/>
                      <w:ind w:left="20"/>
                      <w:rPr>
                        <w:sz w:val="20"/>
                      </w:rPr>
                    </w:pPr>
                    <w:r>
                      <w:rPr>
                        <w:color w:val="000000"/>
                        <w:sz w:val="20"/>
                        <w:highlight w:val="lightGray"/>
                      </w:rPr>
                      <w:t>Review</w:t>
                    </w:r>
                    <w:r>
                      <w:rPr>
                        <w:color w:val="000000"/>
                        <w:spacing w:val="-6"/>
                        <w:sz w:val="20"/>
                        <w:highlight w:val="lightGray"/>
                      </w:rPr>
                      <w:t xml:space="preserve"> </w:t>
                    </w:r>
                    <w:r>
                      <w:rPr>
                        <w:color w:val="000000"/>
                        <w:sz w:val="20"/>
                        <w:highlight w:val="lightGray"/>
                      </w:rPr>
                      <w:t>Form</w:t>
                    </w:r>
                    <w:r>
                      <w:rPr>
                        <w:color w:val="000000"/>
                        <w:spacing w:val="-7"/>
                        <w:sz w:val="20"/>
                        <w:highlight w:val="lightGray"/>
                      </w:rPr>
                      <w:t xml:space="preserve"> </w:t>
                    </w:r>
                    <w:r>
                      <w:rPr>
                        <w:color w:val="000000"/>
                        <w:spacing w:val="-2"/>
                        <w:sz w:val="20"/>
                        <w:highlight w:val="lightGray"/>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DF4C5C"/>
    <w:multiLevelType w:val="hybridMultilevel"/>
    <w:tmpl w:val="31784626"/>
    <w:lvl w:ilvl="0" w:tplc="70A4D472">
      <w:start w:val="1"/>
      <w:numFmt w:val="decimal"/>
      <w:lvlText w:val="%1."/>
      <w:lvlJc w:val="left"/>
      <w:pPr>
        <w:ind w:left="224" w:hanging="201"/>
        <w:jc w:val="left"/>
      </w:pPr>
      <w:rPr>
        <w:rFonts w:hint="default"/>
        <w:spacing w:val="0"/>
        <w:w w:val="99"/>
        <w:lang w:val="en-US" w:eastAsia="en-US" w:bidi="ar-SA"/>
      </w:rPr>
    </w:lvl>
    <w:lvl w:ilvl="1" w:tplc="BFE677EC">
      <w:numFmt w:val="bullet"/>
      <w:lvlText w:val="•"/>
      <w:lvlJc w:val="left"/>
      <w:pPr>
        <w:ind w:left="1598" w:hanging="201"/>
      </w:pPr>
      <w:rPr>
        <w:rFonts w:hint="default"/>
        <w:lang w:val="en-US" w:eastAsia="en-US" w:bidi="ar-SA"/>
      </w:rPr>
    </w:lvl>
    <w:lvl w:ilvl="2" w:tplc="0FD499D2">
      <w:numFmt w:val="bullet"/>
      <w:lvlText w:val="•"/>
      <w:lvlJc w:val="left"/>
      <w:pPr>
        <w:ind w:left="2976" w:hanging="201"/>
      </w:pPr>
      <w:rPr>
        <w:rFonts w:hint="default"/>
        <w:lang w:val="en-US" w:eastAsia="en-US" w:bidi="ar-SA"/>
      </w:rPr>
    </w:lvl>
    <w:lvl w:ilvl="3" w:tplc="82A6B7BC">
      <w:numFmt w:val="bullet"/>
      <w:lvlText w:val="•"/>
      <w:lvlJc w:val="left"/>
      <w:pPr>
        <w:ind w:left="4355" w:hanging="201"/>
      </w:pPr>
      <w:rPr>
        <w:rFonts w:hint="default"/>
        <w:lang w:val="en-US" w:eastAsia="en-US" w:bidi="ar-SA"/>
      </w:rPr>
    </w:lvl>
    <w:lvl w:ilvl="4" w:tplc="4922EA7A">
      <w:numFmt w:val="bullet"/>
      <w:lvlText w:val="•"/>
      <w:lvlJc w:val="left"/>
      <w:pPr>
        <w:ind w:left="5733" w:hanging="201"/>
      </w:pPr>
      <w:rPr>
        <w:rFonts w:hint="default"/>
        <w:lang w:val="en-US" w:eastAsia="en-US" w:bidi="ar-SA"/>
      </w:rPr>
    </w:lvl>
    <w:lvl w:ilvl="5" w:tplc="0FD6F4A4">
      <w:numFmt w:val="bullet"/>
      <w:lvlText w:val="•"/>
      <w:lvlJc w:val="left"/>
      <w:pPr>
        <w:ind w:left="7112" w:hanging="201"/>
      </w:pPr>
      <w:rPr>
        <w:rFonts w:hint="default"/>
        <w:lang w:val="en-US" w:eastAsia="en-US" w:bidi="ar-SA"/>
      </w:rPr>
    </w:lvl>
    <w:lvl w:ilvl="6" w:tplc="CB087C5A">
      <w:numFmt w:val="bullet"/>
      <w:lvlText w:val="•"/>
      <w:lvlJc w:val="left"/>
      <w:pPr>
        <w:ind w:left="8490" w:hanging="201"/>
      </w:pPr>
      <w:rPr>
        <w:rFonts w:hint="default"/>
        <w:lang w:val="en-US" w:eastAsia="en-US" w:bidi="ar-SA"/>
      </w:rPr>
    </w:lvl>
    <w:lvl w:ilvl="7" w:tplc="059C7528">
      <w:numFmt w:val="bullet"/>
      <w:lvlText w:val="•"/>
      <w:lvlJc w:val="left"/>
      <w:pPr>
        <w:ind w:left="9869" w:hanging="201"/>
      </w:pPr>
      <w:rPr>
        <w:rFonts w:hint="default"/>
        <w:lang w:val="en-US" w:eastAsia="en-US" w:bidi="ar-SA"/>
      </w:rPr>
    </w:lvl>
    <w:lvl w:ilvl="8" w:tplc="DD26BE5C">
      <w:numFmt w:val="bullet"/>
      <w:lvlText w:val="•"/>
      <w:lvlJc w:val="left"/>
      <w:pPr>
        <w:ind w:left="11247" w:hanging="201"/>
      </w:pPr>
      <w:rPr>
        <w:rFonts w:hint="default"/>
        <w:lang w:val="en-US" w:eastAsia="en-US" w:bidi="ar-SA"/>
      </w:rPr>
    </w:lvl>
  </w:abstractNum>
  <w:num w:numId="1" w16cid:durableId="1205404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20811"/>
    <w:rsid w:val="001D3EC3"/>
    <w:rsid w:val="00220318"/>
    <w:rsid w:val="00254014"/>
    <w:rsid w:val="002A0332"/>
    <w:rsid w:val="003E6889"/>
    <w:rsid w:val="00441EF0"/>
    <w:rsid w:val="004702A3"/>
    <w:rsid w:val="00513DC8"/>
    <w:rsid w:val="005F7C64"/>
    <w:rsid w:val="00635ECC"/>
    <w:rsid w:val="00685462"/>
    <w:rsid w:val="0076698D"/>
    <w:rsid w:val="007B72D6"/>
    <w:rsid w:val="007E30A4"/>
    <w:rsid w:val="0087603D"/>
    <w:rsid w:val="00895D01"/>
    <w:rsid w:val="008A5ABC"/>
    <w:rsid w:val="00945289"/>
    <w:rsid w:val="00974584"/>
    <w:rsid w:val="00A256E1"/>
    <w:rsid w:val="00A3458F"/>
    <w:rsid w:val="00AF7BED"/>
    <w:rsid w:val="00D67D95"/>
    <w:rsid w:val="00DC49EB"/>
    <w:rsid w:val="00DD69BE"/>
    <w:rsid w:val="00DE0E2E"/>
    <w:rsid w:val="00DF05FD"/>
    <w:rsid w:val="00E122F2"/>
    <w:rsid w:val="00E20811"/>
    <w:rsid w:val="00FB1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D88EC"/>
  <w15:docId w15:val="{2EF52F3A-9245-4203-AD64-4D018CB0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customStyle="1" w:styleId="BodyTextChar">
    <w:name w:val="Body Text Char"/>
    <w:basedOn w:val="DefaultParagraphFont"/>
    <w:link w:val="BodyText"/>
    <w:uiPriority w:val="1"/>
    <w:rsid w:val="005F7C64"/>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2A03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co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1089</cp:lastModifiedBy>
  <cp:revision>21</cp:revision>
  <dcterms:created xsi:type="dcterms:W3CDTF">2026-05-06T09:15:00Z</dcterms:created>
  <dcterms:modified xsi:type="dcterms:W3CDTF">2026-05-20T07:17:00Z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2026-05-05T00:00:00Z</vt:filetime>
  </property>
  <property fmtid="{D5CDD505-2E9C-101B-9397-08002B2CF9AE}" pid="3" name="Creator">
    <vt:lpwstr>Microsoft® Word 2013</vt:lpwstr>
  </property>
  <property fmtid="{D5CDD505-2E9C-101B-9397-08002B2CF9AE}" pid="4" name="LastSaved">
    <vt:filetime>2026-05-06T00:00:00Z</vt:filetime>
  </property>
  <property fmtid="{D5CDD505-2E9C-101B-9397-08002B2CF9AE}" pid="5" name="Producer">
    <vt:lpwstr>3-Heights(TM) PDF Security Shell 4.8.25.2 (http://www.pdf-tools.com)</vt:lpwstr>
  </property>
</Properties>
</file>