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C85DAE1" w:rsidR="00204042" w:rsidRPr="00EA6E35" w:rsidRDefault="001171E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171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CD2E56A" w:rsidR="00204042" w:rsidRPr="00EA6E35" w:rsidRDefault="00F102E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102E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Ms_AJPAS_159143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1B8AB52" w:rsidR="00204042" w:rsidRPr="00EA6E35" w:rsidRDefault="00B536B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536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Long-Run Price Convergence and Market Efficiency in Selected Cryptocurrency: A Cointegration and Vector Error Correction Model Approach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C09F9E0" w:rsidR="00204042" w:rsidRPr="00EA6E35" w:rsidRDefault="00E24F4C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E24F4C">
              <w:rPr>
                <w:b/>
                <w:bCs/>
                <w:sz w:val="20"/>
                <w:szCs w:val="20"/>
                <w:lang w:val="en-GB"/>
              </w:rPr>
              <w:t>This article is devoted to the study of long-term price convergence and weak form market efficiency among the leading cryptocurrencies by capitalization (Bitcoin, Ethereum, Binance Coin, Solana and Ripple). This work considers a relevant issue, since the cryptocurrency market is rapidly developing, while its internal integration and information efficiency are a debatable issue in financial econometrics. The use of a comprehensive econometric apparatus allows for a deeper understanding of the structure of relationships between digital assets. The results obtained on the significant persistence of the cointegration gap (with a half-life of about 151 days) have practical value for the development of statistical arbitrage, risk management and portfolio diversification strategies</w:t>
            </w:r>
          </w:p>
        </w:tc>
        <w:tc>
          <w:tcPr>
            <w:tcW w:w="1667" w:type="pct"/>
          </w:tcPr>
          <w:p w14:paraId="46643927" w14:textId="215C1008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positive comment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CBF62AC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667" w:type="pct"/>
          </w:tcPr>
          <w:p w14:paraId="0C69DD75" w14:textId="4008FCA3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5395526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7FC68848" w14:textId="75E8FF2C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384659A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667" w:type="pct"/>
          </w:tcPr>
          <w:p w14:paraId="61E2DCF4" w14:textId="17DE187A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93A93C5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0A5EAFF5" w14:textId="1E52F79C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743C9B4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56AACFE7" w14:textId="6A424F9E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E9DCFC3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734BAD15" w14:textId="50AA2A73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7384FB8" w:rsidR="00204042" w:rsidRPr="000017B4" w:rsidRDefault="000017B4" w:rsidP="00EA6E35">
            <w:pPr>
              <w:ind w:left="36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5B378D21" w14:textId="2EE4A6C0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F8D770D" w:rsidR="00204042" w:rsidRPr="00EA6E35" w:rsidRDefault="000017B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017B4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235740C4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study does not require ethical compliance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11CF369" w:rsidR="00204042" w:rsidRPr="000017B4" w:rsidRDefault="000017B4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667" w:type="pct"/>
          </w:tcPr>
          <w:p w14:paraId="5C85D0C2" w14:textId="66759EA8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46D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very much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  <w:r w:rsidRPr="000246D3">
              <w:rPr>
                <w:rFonts w:eastAsia="MS Mincho"/>
                <w:bCs/>
                <w:sz w:val="20"/>
                <w:szCs w:val="20"/>
                <w:lang w:val="en-GB"/>
              </w:rPr>
              <w:t>evaluation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EB2B3C6" w:rsidR="00204042" w:rsidRPr="000017B4" w:rsidRDefault="000017B4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667" w:type="pct"/>
          </w:tcPr>
          <w:p w14:paraId="3731B36A" w14:textId="19947706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satisfactory evaluation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7B44548E" w14:textId="48A78859" w:rsidR="00204042" w:rsidRPr="000017B4" w:rsidRDefault="000017B4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50BA68DB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E269ADE" w:rsidR="00204042" w:rsidRPr="000017B4" w:rsidRDefault="000017B4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4CC8AAA5" w14:textId="03C14232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56EB24" w:rsidR="00204042" w:rsidRPr="00B363E9" w:rsidRDefault="00B363E9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667" w:type="pct"/>
          </w:tcPr>
          <w:p w14:paraId="71FF1B95" w14:textId="0A608C63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A878F14" w:rsidR="00204042" w:rsidRPr="00B363E9" w:rsidRDefault="00B363E9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667" w:type="pct"/>
          </w:tcPr>
          <w:p w14:paraId="776025FB" w14:textId="191675B9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excellent evaluation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D88EBA6" w:rsidR="00204042" w:rsidRPr="00B363E9" w:rsidRDefault="00B363E9" w:rsidP="00AF3F59">
            <w:pPr>
              <w:contextualSpacing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667" w:type="pct"/>
          </w:tcPr>
          <w:p w14:paraId="3D972FCB" w14:textId="200B6D91" w:rsidR="00204042" w:rsidRPr="00EA6E35" w:rsidRDefault="000246D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246D3"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 good </w:t>
            </w:r>
            <w:r w:rsidRPr="000246D3">
              <w:rPr>
                <w:rFonts w:eastAsia="MS Mincho"/>
                <w:bCs/>
                <w:sz w:val="20"/>
                <w:szCs w:val="20"/>
                <w:lang w:val="en-GB"/>
              </w:rPr>
              <w:t>evaluation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FCECFEE" w:rsidR="00204042" w:rsidRPr="00EA6E35" w:rsidRDefault="00B363E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363E9">
              <w:rPr>
                <w:b/>
                <w:bCs/>
                <w:sz w:val="20"/>
                <w:szCs w:val="20"/>
                <w:lang w:val="en-GB"/>
              </w:rPr>
              <w:t>NO (requires minimal adjustment). "Selected Cryptocurrency" should be replaced with "</w:t>
            </w:r>
            <w:bookmarkStart w:id="0" w:name="_Hlk230269348"/>
            <w:r w:rsidRPr="00B363E9">
              <w:rPr>
                <w:b/>
                <w:bCs/>
                <w:sz w:val="20"/>
                <w:szCs w:val="20"/>
                <w:lang w:val="en-GB"/>
              </w:rPr>
              <w:t>Selected Cryptocurrencies</w:t>
            </w:r>
            <w:bookmarkEnd w:id="0"/>
            <w:r w:rsidRPr="00B363E9">
              <w:rPr>
                <w:b/>
                <w:bCs/>
                <w:sz w:val="20"/>
                <w:szCs w:val="20"/>
                <w:lang w:val="en-GB"/>
              </w:rPr>
              <w:t>" as the paper examines five different assets</w:t>
            </w:r>
          </w:p>
        </w:tc>
        <w:tc>
          <w:tcPr>
            <w:tcW w:w="1667" w:type="pct"/>
          </w:tcPr>
          <w:p w14:paraId="716ABA7E" w14:textId="7887FB53" w:rsidR="00204042" w:rsidRPr="006F0F75" w:rsidRDefault="006F0F75" w:rsidP="00EA6E35">
            <w:pPr>
              <w:keepNext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6F0F75">
              <w:rPr>
                <w:sz w:val="20"/>
                <w:szCs w:val="20"/>
                <w:lang w:val="en-GB"/>
              </w:rPr>
              <w:t>Cryptocurrency has been replaced with Cryptocurrencies in the article’s title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4191984" w:rsidR="00204042" w:rsidRPr="00B363E9" w:rsidRDefault="00B363E9" w:rsidP="00EA6E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70563459" w:rsidR="00204042" w:rsidRPr="00EA6E35" w:rsidRDefault="006F0F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F565B75" w:rsidR="00204042" w:rsidRPr="00EA6E35" w:rsidRDefault="00B363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363E9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9567770" w:rsidR="00204042" w:rsidRPr="00EA6E35" w:rsidRDefault="006F0F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07BAA01" w:rsidR="00204042" w:rsidRPr="00EA6E35" w:rsidRDefault="00B363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363E9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110FE46" w:rsidR="00204042" w:rsidRPr="00EA6E35" w:rsidRDefault="006F0F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BBC4C5E" w:rsidR="00204042" w:rsidRPr="00EA6E35" w:rsidRDefault="00B363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D52F91A" w:rsidR="00204042" w:rsidRPr="00EA6E35" w:rsidRDefault="006F0F7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</w:tbl>
    <w:p w14:paraId="3507C1F7" w14:textId="77777777" w:rsidR="00A339AD" w:rsidRDefault="00A339AD" w:rsidP="0016173E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</w:rPr>
      </w:pPr>
    </w:p>
    <w:p w14:paraId="68DDAC1F" w14:textId="77777777" w:rsidR="0016173E" w:rsidRPr="00A339AD" w:rsidRDefault="0016173E" w:rsidP="0016173E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</w:rPr>
      </w:pPr>
    </w:p>
    <w:sectPr w:rsidR="0016173E" w:rsidRPr="00A339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67BCB" w14:textId="77777777" w:rsidR="00D84AB8" w:rsidRDefault="00D84AB8">
      <w:r>
        <w:separator/>
      </w:r>
    </w:p>
  </w:endnote>
  <w:endnote w:type="continuationSeparator" w:id="0">
    <w:p w14:paraId="0AA494F4" w14:textId="77777777" w:rsidR="00D84AB8" w:rsidRDefault="00D8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2F10" w14:textId="77777777" w:rsidR="00D84AB8" w:rsidRDefault="00D84AB8">
      <w:r>
        <w:separator/>
      </w:r>
    </w:p>
  </w:footnote>
  <w:footnote w:type="continuationSeparator" w:id="0">
    <w:p w14:paraId="2DABC593" w14:textId="77777777" w:rsidR="00D84AB8" w:rsidRDefault="00D84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313A8"/>
    <w:multiLevelType w:val="hybridMultilevel"/>
    <w:tmpl w:val="75C69722"/>
    <w:lvl w:ilvl="0" w:tplc="60D2C46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8675764">
    <w:abstractNumId w:val="4"/>
  </w:num>
  <w:num w:numId="2" w16cid:durableId="1300259057">
    <w:abstractNumId w:val="9"/>
  </w:num>
  <w:num w:numId="3" w16cid:durableId="320931918">
    <w:abstractNumId w:val="8"/>
  </w:num>
  <w:num w:numId="4" w16cid:durableId="1943294029">
    <w:abstractNumId w:val="10"/>
  </w:num>
  <w:num w:numId="5" w16cid:durableId="656761454">
    <w:abstractNumId w:val="7"/>
  </w:num>
  <w:num w:numId="6" w16cid:durableId="1548949614">
    <w:abstractNumId w:val="0"/>
  </w:num>
  <w:num w:numId="7" w16cid:durableId="805581666">
    <w:abstractNumId w:val="3"/>
  </w:num>
  <w:num w:numId="8" w16cid:durableId="141776979">
    <w:abstractNumId w:val="12"/>
  </w:num>
  <w:num w:numId="9" w16cid:durableId="1314677844">
    <w:abstractNumId w:val="11"/>
  </w:num>
  <w:num w:numId="10" w16cid:durableId="694044207">
    <w:abstractNumId w:val="2"/>
  </w:num>
  <w:num w:numId="11" w16cid:durableId="307173755">
    <w:abstractNumId w:val="1"/>
  </w:num>
  <w:num w:numId="12" w16cid:durableId="164983914">
    <w:abstractNumId w:val="5"/>
  </w:num>
  <w:num w:numId="13" w16cid:durableId="764768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17B4"/>
    <w:rsid w:val="000246D3"/>
    <w:rsid w:val="001061B4"/>
    <w:rsid w:val="001171ED"/>
    <w:rsid w:val="0016173E"/>
    <w:rsid w:val="00204042"/>
    <w:rsid w:val="00206283"/>
    <w:rsid w:val="00221BF4"/>
    <w:rsid w:val="00234C19"/>
    <w:rsid w:val="00261933"/>
    <w:rsid w:val="00281921"/>
    <w:rsid w:val="002C66D6"/>
    <w:rsid w:val="002E794A"/>
    <w:rsid w:val="003C02CB"/>
    <w:rsid w:val="003C229A"/>
    <w:rsid w:val="004576B3"/>
    <w:rsid w:val="004B06CE"/>
    <w:rsid w:val="00531E6B"/>
    <w:rsid w:val="005A4A7E"/>
    <w:rsid w:val="005C677A"/>
    <w:rsid w:val="006534F5"/>
    <w:rsid w:val="0065773F"/>
    <w:rsid w:val="006F0F75"/>
    <w:rsid w:val="007A699C"/>
    <w:rsid w:val="008D2987"/>
    <w:rsid w:val="009A3A95"/>
    <w:rsid w:val="00A339AD"/>
    <w:rsid w:val="00A7113E"/>
    <w:rsid w:val="00AA476E"/>
    <w:rsid w:val="00AF3F59"/>
    <w:rsid w:val="00AF474F"/>
    <w:rsid w:val="00B363E9"/>
    <w:rsid w:val="00B536B4"/>
    <w:rsid w:val="00B72D4A"/>
    <w:rsid w:val="00C255C0"/>
    <w:rsid w:val="00C64240"/>
    <w:rsid w:val="00D51B4B"/>
    <w:rsid w:val="00D84AB8"/>
    <w:rsid w:val="00D943BC"/>
    <w:rsid w:val="00DC536C"/>
    <w:rsid w:val="00DF4831"/>
    <w:rsid w:val="00E06810"/>
    <w:rsid w:val="00E13F66"/>
    <w:rsid w:val="00E24527"/>
    <w:rsid w:val="00E24F4C"/>
    <w:rsid w:val="00E46CBC"/>
    <w:rsid w:val="00EA6E35"/>
    <w:rsid w:val="00EB02EB"/>
    <w:rsid w:val="00EE3E18"/>
    <w:rsid w:val="00F102EA"/>
    <w:rsid w:val="00F8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44</cp:revision>
  <dcterms:created xsi:type="dcterms:W3CDTF">2026-03-24T06:15:00Z</dcterms:created>
  <dcterms:modified xsi:type="dcterms:W3CDTF">2026-05-22T07:14:00Z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