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53A29" w14:paraId="6375AD7B" w14:textId="77777777">
        <w:trPr>
          <w:trHeight w:val="20"/>
          <w:jc w:val="center"/>
        </w:trPr>
        <w:tc>
          <w:tcPr>
            <w:tcW w:w="1186" w:type="pct"/>
          </w:tcPr>
          <w:p w14:paraId="1A2D12EC" w14:textId="77777777" w:rsidR="00653A29" w:rsidRDefault="00A753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E3BB403" w14:textId="77777777" w:rsidR="00653A29" w:rsidRDefault="00A7536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Geological Research</w:t>
            </w:r>
          </w:p>
        </w:tc>
      </w:tr>
      <w:tr w:rsidR="00653A29" w14:paraId="1E2736EC" w14:textId="77777777">
        <w:trPr>
          <w:trHeight w:val="20"/>
          <w:jc w:val="center"/>
        </w:trPr>
        <w:tc>
          <w:tcPr>
            <w:tcW w:w="1186" w:type="pct"/>
          </w:tcPr>
          <w:p w14:paraId="348D3215" w14:textId="77777777" w:rsidR="00653A29" w:rsidRDefault="00A753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C726C6" w14:textId="77777777" w:rsidR="00653A29" w:rsidRDefault="00CC5B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C5BF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Ms_AJOGER_156396</w:t>
            </w:r>
          </w:p>
        </w:tc>
      </w:tr>
      <w:tr w:rsidR="00653A29" w14:paraId="77FE2861" w14:textId="77777777">
        <w:trPr>
          <w:trHeight w:val="20"/>
          <w:jc w:val="center"/>
        </w:trPr>
        <w:tc>
          <w:tcPr>
            <w:tcW w:w="1186" w:type="pct"/>
          </w:tcPr>
          <w:p w14:paraId="6172D007" w14:textId="77777777" w:rsidR="00653A29" w:rsidRDefault="00A753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CA383A6" w14:textId="77777777" w:rsidR="00653A29" w:rsidRDefault="00CC5B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C5BF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Geochemical Assessment of the Heavy Metal Pollution in Superficial Sediments along Wadi as Sir Stream, Jordan</w:t>
            </w:r>
          </w:p>
        </w:tc>
      </w:tr>
      <w:tr w:rsidR="00653A29" w14:paraId="5F807BD2" w14:textId="77777777">
        <w:trPr>
          <w:trHeight w:val="20"/>
          <w:jc w:val="center"/>
        </w:trPr>
        <w:tc>
          <w:tcPr>
            <w:tcW w:w="1186" w:type="pct"/>
          </w:tcPr>
          <w:p w14:paraId="6C601077" w14:textId="77777777" w:rsidR="00653A29" w:rsidRDefault="00A753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C648F8E" w14:textId="77777777" w:rsidR="00653A29" w:rsidRDefault="00A753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8E40AD5" w14:textId="77777777" w:rsidR="00653A29" w:rsidRDefault="00653A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F1B1D99" w14:textId="77777777" w:rsidR="00653A29" w:rsidRDefault="00653A2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E4B6F85" w14:textId="77777777" w:rsidR="00653A29" w:rsidRDefault="00653A2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F01FB3D" w14:textId="77777777" w:rsidR="00653A29" w:rsidRDefault="00653A2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44C0D17" w14:textId="77777777" w:rsidR="00653A29" w:rsidRDefault="00653A2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49F0172" w14:textId="77777777" w:rsidR="00653A29" w:rsidRDefault="00653A2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307674D" w14:textId="77777777" w:rsidR="00653A29" w:rsidRDefault="00A753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E12DC9A" w14:textId="77777777" w:rsidR="00653A29" w:rsidRDefault="00653A2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53A29" w14:paraId="1F86425B" w14:textId="77777777">
        <w:trPr>
          <w:trHeight w:val="20"/>
          <w:jc w:val="center"/>
        </w:trPr>
        <w:tc>
          <w:tcPr>
            <w:tcW w:w="1789" w:type="pct"/>
            <w:noWrap/>
          </w:tcPr>
          <w:p w14:paraId="04A5BB71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5149A11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2676AF8" w14:textId="77777777" w:rsidR="00653A29" w:rsidRDefault="00A753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7FA268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53A29" w14:paraId="4D03C7C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CAC56FA" w14:textId="77777777" w:rsidR="00653A29" w:rsidRDefault="00A753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D74FFC6" w14:textId="77777777" w:rsidR="00062BA9" w:rsidRDefault="00062BA9" w:rsidP="00062BA9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62BA9">
              <w:rPr>
                <w:b/>
                <w:bCs/>
                <w:sz w:val="20"/>
                <w:szCs w:val="20"/>
                <w:lang w:val="en-GB"/>
              </w:rPr>
              <w:t>The publication offers vital insights into the distribution and geochemical characteristics of heavy metal pollutants in typical surface sediments along Jordan's Wadi as Sir Stream.</w:t>
            </w:r>
          </w:p>
          <w:p w14:paraId="284983F8" w14:textId="77777777" w:rsidR="00653A29" w:rsidRDefault="00062BA9" w:rsidP="00062BA9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 </w:t>
            </w:r>
            <w:r w:rsidRPr="00062BA9">
              <w:rPr>
                <w:b/>
                <w:bCs/>
                <w:sz w:val="20"/>
                <w:szCs w:val="20"/>
                <w:lang w:val="en-GB"/>
              </w:rPr>
              <w:t>Such inquiries are crucial in determining ecological risks, recognizing environmental contamination, fostering green water resource management.</w:t>
            </w:r>
          </w:p>
          <w:p w14:paraId="7A919E51" w14:textId="09F70247" w:rsidR="00062BA9" w:rsidRDefault="00BB3983" w:rsidP="00062BA9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BB3983">
              <w:rPr>
                <w:b/>
                <w:bCs/>
                <w:sz w:val="20"/>
                <w:szCs w:val="20"/>
                <w:lang w:val="en-GB"/>
              </w:rPr>
              <w:t>The study also has benefits for ecological groups and policymakers in establishing economical pollution management and remediation strategies.</w:t>
            </w:r>
          </w:p>
        </w:tc>
        <w:tc>
          <w:tcPr>
            <w:tcW w:w="1367" w:type="pct"/>
          </w:tcPr>
          <w:p w14:paraId="3F73800A" w14:textId="2264B138" w:rsidR="00653A29" w:rsidRDefault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04A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5146727" w14:textId="77777777" w:rsidR="00653A29" w:rsidRDefault="00653A29">
      <w:pPr>
        <w:rPr>
          <w:sz w:val="22"/>
          <w:szCs w:val="20"/>
          <w:lang w:val="en-GB"/>
        </w:rPr>
      </w:pPr>
    </w:p>
    <w:p w14:paraId="1AC603AF" w14:textId="77777777" w:rsidR="00653A29" w:rsidRDefault="00653A29">
      <w:pPr>
        <w:rPr>
          <w:sz w:val="22"/>
          <w:szCs w:val="20"/>
          <w:lang w:val="en-GB"/>
        </w:rPr>
      </w:pPr>
    </w:p>
    <w:p w14:paraId="3988131C" w14:textId="77777777" w:rsidR="00653A29" w:rsidRDefault="00653A29">
      <w:pPr>
        <w:rPr>
          <w:sz w:val="22"/>
          <w:szCs w:val="20"/>
          <w:lang w:val="en-GB"/>
        </w:rPr>
      </w:pPr>
    </w:p>
    <w:p w14:paraId="3451FE67" w14:textId="77777777" w:rsidR="00653A29" w:rsidRDefault="00A7536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899781B" w14:textId="77777777" w:rsidR="00653A29" w:rsidRDefault="00653A2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53A29" w14:paraId="6771DC8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2A1709C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669F17B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961C93B" w14:textId="77777777" w:rsidR="00653A29" w:rsidRDefault="00A753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04A05" w14:paraId="4116AD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274B05" w14:textId="77777777" w:rsidR="00E04A05" w:rsidRDefault="00E04A05" w:rsidP="00E04A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C75B5F6" w14:textId="77777777" w:rsidR="00E04A05" w:rsidRDefault="00E04A05" w:rsidP="00E04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D29295" w14:textId="77777777" w:rsidR="00E04A05" w:rsidRDefault="00E04A05" w:rsidP="00E04A0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4E2D7B" w14:textId="64ECB9FE" w:rsidR="00E04A05" w:rsidRDefault="00E04A05" w:rsidP="00E04A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3388DF" w14:textId="6355A462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4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04A05" w14:paraId="106C5F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1A370F" w14:textId="77777777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EBF0081" w14:textId="77777777" w:rsidR="00E04A05" w:rsidRDefault="00E04A05" w:rsidP="00E04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34EB3" w14:textId="77777777" w:rsidR="00E04A05" w:rsidRDefault="00E04A05" w:rsidP="00E04A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6EE9FE" w14:textId="641F1311" w:rsidR="00E04A05" w:rsidRDefault="00E04A05" w:rsidP="00E04A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2137B42" w14:textId="679040A8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4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04A05" w14:paraId="5EFADD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97B69F" w14:textId="77777777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F45A96F" w14:textId="77777777" w:rsidR="00E04A05" w:rsidRDefault="00E04A05" w:rsidP="00E04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1DF98" w14:textId="77777777" w:rsidR="00E04A05" w:rsidRDefault="00E04A05" w:rsidP="00E04A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6B7CA6" w14:textId="172B52A3" w:rsidR="00E04A05" w:rsidRDefault="00E04A05" w:rsidP="00E04A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99A925" w14:textId="240D4CF1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4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04A05" w14:paraId="568350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035D3D" w14:textId="77777777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11CC3D9" w14:textId="77777777" w:rsidR="00E04A05" w:rsidRDefault="00E04A05" w:rsidP="00E04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92621A" w14:textId="77777777" w:rsidR="00E04A05" w:rsidRDefault="00E04A05" w:rsidP="00E04A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CA6C77" w14:textId="740DFA6C" w:rsidR="00E04A05" w:rsidRDefault="00E04A05" w:rsidP="00E04A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AFF62A" w14:textId="2D4D8036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4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04A05" w14:paraId="09DB42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A39FD5" w14:textId="77777777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E3757F7" w14:textId="77777777" w:rsidR="00E04A05" w:rsidRDefault="00E04A05" w:rsidP="00E04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36714D" w14:textId="77777777" w:rsidR="00E04A05" w:rsidRDefault="00E04A05" w:rsidP="00E04A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A57742" w14:textId="574CFED0" w:rsidR="00E04A05" w:rsidRDefault="00E04A05" w:rsidP="00E04A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DCE21C" w14:textId="113C561C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4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04A05" w14:paraId="73CB69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DE11A" w14:textId="77777777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2D1723F" w14:textId="77777777" w:rsidR="00E04A05" w:rsidRDefault="00E04A05" w:rsidP="00E04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89F86" w14:textId="77777777" w:rsidR="00E04A05" w:rsidRDefault="00E04A05" w:rsidP="00E04A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AC99D7" w14:textId="3FD85BE3" w:rsidR="00E04A05" w:rsidRDefault="00E04A05" w:rsidP="00E04A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96B5DC" w14:textId="52C03661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4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04A05" w14:paraId="02FFF8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A89B1F" w14:textId="77777777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853E6AE" w14:textId="77777777" w:rsidR="00E04A05" w:rsidRDefault="00E04A05" w:rsidP="00E04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C562B3" w14:textId="77777777" w:rsidR="00E04A05" w:rsidRDefault="00E04A05" w:rsidP="00E04A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683D6C" w14:textId="6A49E3A3" w:rsidR="00E04A05" w:rsidRDefault="00E04A05" w:rsidP="00E04A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A09549D" w14:textId="32F308A5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4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04A05" w14:paraId="1763B9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FE9464" w14:textId="77777777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18F7B73" w14:textId="77777777" w:rsidR="00E04A05" w:rsidRDefault="00E04A05" w:rsidP="00E04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7FC151" w14:textId="77777777" w:rsidR="00E04A05" w:rsidRDefault="00E04A05" w:rsidP="00E04A0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2838C4" w14:textId="3CAFE5AF" w:rsidR="00E04A05" w:rsidRDefault="00E04A05" w:rsidP="00E04A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165FBE" w14:textId="309F80E0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4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04A05" w14:paraId="7EC200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DA6174" w14:textId="77777777" w:rsidR="00E04A05" w:rsidRDefault="00E04A05" w:rsidP="00E04A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FD98365" w14:textId="77777777" w:rsidR="00E04A05" w:rsidRDefault="00E04A05" w:rsidP="00E04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294E2" w14:textId="77777777" w:rsidR="00E04A05" w:rsidRDefault="00E04A05" w:rsidP="00E04A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6657C1" w14:textId="430B4071" w:rsidR="00E04A05" w:rsidRDefault="00E04A05" w:rsidP="00E04A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1413CB0" w14:textId="721FF088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4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04A05" w14:paraId="0F82A6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A99D5E" w14:textId="77777777" w:rsidR="00E04A05" w:rsidRDefault="00E04A05" w:rsidP="00E04A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071E4D" w14:textId="77777777" w:rsidR="00E04A05" w:rsidRDefault="00E04A05" w:rsidP="00E04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225341" w14:textId="77777777" w:rsidR="00E04A05" w:rsidRDefault="00E04A05" w:rsidP="00E04A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E0B1F1" w14:textId="21B40F09" w:rsidR="00E04A05" w:rsidRDefault="00E04A05" w:rsidP="00E04A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172F69" w14:textId="4E5B8578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4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04A05" w14:paraId="29CE83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2F4202" w14:textId="77777777" w:rsidR="00E04A05" w:rsidRDefault="00E04A05" w:rsidP="00E04A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A03F8C8" w14:textId="77777777" w:rsidR="00E04A05" w:rsidRDefault="00E04A05" w:rsidP="00E04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6BD105" w14:textId="77777777" w:rsidR="00E04A05" w:rsidRDefault="00E04A05" w:rsidP="00E04A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3E87C8" w14:textId="13B199E6" w:rsidR="00E04A05" w:rsidRDefault="00E04A05" w:rsidP="00E04A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EBCAC4" w14:textId="281C345F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4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04A05" w14:paraId="176D4B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89CFEC" w14:textId="77777777" w:rsidR="00E04A05" w:rsidRDefault="00E04A05" w:rsidP="00E04A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BFA7464" w14:textId="77777777" w:rsidR="00E04A05" w:rsidRDefault="00E04A05" w:rsidP="00E04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4FEA48" w14:textId="77777777" w:rsidR="00E04A05" w:rsidRDefault="00E04A05" w:rsidP="00E04A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DBB0B7" w14:textId="1F69C6ED" w:rsidR="00E04A05" w:rsidRDefault="00E04A05" w:rsidP="00E04A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1D1706D1" w14:textId="5D11E9F1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4A1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04A05" w14:paraId="3B11F8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F47E93" w14:textId="77777777" w:rsidR="00E04A05" w:rsidRDefault="00E04A05" w:rsidP="00E04A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CA8BAA5" w14:textId="77777777" w:rsidR="00E04A05" w:rsidRDefault="00E04A05" w:rsidP="00E04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0D45B3" w14:textId="77777777" w:rsidR="00E04A05" w:rsidRDefault="00E04A05" w:rsidP="00E04A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37C44F" w14:textId="380138AE" w:rsidR="00E04A05" w:rsidRDefault="00E04A05" w:rsidP="00E04A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72F447" w14:textId="1550FE9D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146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04A05" w14:paraId="2B4F70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7CBC44" w14:textId="77777777" w:rsidR="00E04A05" w:rsidRDefault="00E04A05" w:rsidP="00E04A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B4F4CE1" w14:textId="77777777" w:rsidR="00E04A05" w:rsidRDefault="00E04A05" w:rsidP="00E04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4514D9" w14:textId="77777777" w:rsidR="00E04A05" w:rsidRDefault="00E04A05" w:rsidP="00E04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3DC31E" w14:textId="77777777" w:rsidR="00E04A05" w:rsidRDefault="00E04A05" w:rsidP="00E04A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9731A29" w14:textId="21E84919" w:rsidR="00E04A05" w:rsidRDefault="00E04A05" w:rsidP="00E04A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FBF5C94" w14:textId="5F448F92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146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04A05" w14:paraId="684DD3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A597E6" w14:textId="77777777" w:rsidR="00E04A05" w:rsidRDefault="00E04A05" w:rsidP="00E04A0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8C108BA" w14:textId="77777777" w:rsidR="00E04A05" w:rsidRDefault="00E04A05" w:rsidP="00E04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78ADEC" w14:textId="77777777" w:rsidR="00E04A05" w:rsidRDefault="00E04A05" w:rsidP="00E04A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B51538" w14:textId="77777777" w:rsidR="00E04A05" w:rsidRDefault="00E04A05" w:rsidP="00E04A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DFBE10D" w14:textId="67490E69" w:rsidR="00E04A05" w:rsidRDefault="00E04A05" w:rsidP="00E04A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F5BC83" w14:textId="6444B944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1146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CA90476" w14:textId="77777777" w:rsidR="00653A29" w:rsidRDefault="00653A2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1CDF2F" w14:textId="77777777" w:rsidR="00653A29" w:rsidRDefault="00653A2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AAF062" w14:textId="77777777" w:rsidR="00653A29" w:rsidRDefault="00653A2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D49F12" w14:textId="77777777" w:rsidR="00653A29" w:rsidRDefault="00A7536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4E7233F" w14:textId="77777777" w:rsidR="00653A29" w:rsidRDefault="00653A2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53A29" w14:paraId="7FD5E7A1" w14:textId="77777777" w:rsidTr="00E04A05">
        <w:trPr>
          <w:trHeight w:val="20"/>
          <w:jc w:val="center"/>
        </w:trPr>
        <w:tc>
          <w:tcPr>
            <w:tcW w:w="1672" w:type="pct"/>
            <w:noWrap/>
          </w:tcPr>
          <w:p w14:paraId="523FFA15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B69DB6E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7140911" w14:textId="77777777" w:rsidR="00653A29" w:rsidRDefault="00653A2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6AC9FA0" w14:textId="77777777" w:rsidR="00653A29" w:rsidRDefault="00A753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749DC8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04A05" w14:paraId="0A2940AC" w14:textId="77777777" w:rsidTr="00E04A05">
        <w:trPr>
          <w:trHeight w:val="20"/>
          <w:jc w:val="center"/>
        </w:trPr>
        <w:tc>
          <w:tcPr>
            <w:tcW w:w="1672" w:type="pct"/>
            <w:noWrap/>
          </w:tcPr>
          <w:p w14:paraId="4C2413DB" w14:textId="77777777" w:rsidR="00E04A05" w:rsidRDefault="00E04A05" w:rsidP="00E04A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1AA8E1" w14:textId="77777777" w:rsidR="00E04A05" w:rsidRDefault="00E04A05" w:rsidP="00E04A05">
            <w:pPr>
              <w:rPr>
                <w:bCs/>
                <w:sz w:val="20"/>
                <w:szCs w:val="20"/>
                <w:lang w:val="en-GB"/>
              </w:rPr>
            </w:pPr>
          </w:p>
          <w:p w14:paraId="5CCD7DED" w14:textId="77777777" w:rsidR="00E04A05" w:rsidRDefault="00E04A05" w:rsidP="00E04A0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264E428" w14:textId="424AB2A3" w:rsidR="00E04A05" w:rsidRDefault="00E04A05" w:rsidP="00E04A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391C46D" w14:textId="63B17696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527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04A05" w14:paraId="2188C6B8" w14:textId="77777777" w:rsidTr="00E04A05">
        <w:trPr>
          <w:trHeight w:val="20"/>
          <w:jc w:val="center"/>
        </w:trPr>
        <w:tc>
          <w:tcPr>
            <w:tcW w:w="1672" w:type="pct"/>
            <w:noWrap/>
          </w:tcPr>
          <w:p w14:paraId="6BA2CD5D" w14:textId="77777777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FAD628B" w14:textId="77777777" w:rsidR="00E04A05" w:rsidRDefault="00E04A05" w:rsidP="00E04A05">
            <w:pPr>
              <w:rPr>
                <w:bCs/>
                <w:sz w:val="20"/>
                <w:szCs w:val="20"/>
                <w:lang w:val="en-GB"/>
              </w:rPr>
            </w:pPr>
          </w:p>
          <w:p w14:paraId="19AA4EC8" w14:textId="77777777" w:rsidR="00E04A05" w:rsidRDefault="00E04A05" w:rsidP="00E04A0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9D11CB" w14:textId="6D006B82" w:rsidR="00E04A05" w:rsidRDefault="00E04A05" w:rsidP="00E04A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5C068FE" w14:textId="2A1F4969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527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04A05" w14:paraId="7E48E511" w14:textId="77777777" w:rsidTr="00E04A05">
        <w:trPr>
          <w:trHeight w:val="20"/>
          <w:jc w:val="center"/>
        </w:trPr>
        <w:tc>
          <w:tcPr>
            <w:tcW w:w="1672" w:type="pct"/>
            <w:noWrap/>
          </w:tcPr>
          <w:p w14:paraId="173C50A5" w14:textId="77777777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FEE8E92" w14:textId="77777777" w:rsidR="00E04A05" w:rsidRDefault="00E04A05" w:rsidP="00E04A0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DE085ED" w14:textId="39CCC156" w:rsidR="00E04A05" w:rsidRDefault="00E04A05" w:rsidP="00E04A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97EBDED" w14:textId="0D5010B9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527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04A05" w14:paraId="325832E3" w14:textId="77777777" w:rsidTr="00E04A05">
        <w:trPr>
          <w:trHeight w:val="20"/>
          <w:jc w:val="center"/>
        </w:trPr>
        <w:tc>
          <w:tcPr>
            <w:tcW w:w="1672" w:type="pct"/>
            <w:noWrap/>
          </w:tcPr>
          <w:p w14:paraId="4D88B150" w14:textId="77777777" w:rsidR="00E04A05" w:rsidRDefault="00E04A05" w:rsidP="00E04A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0738E2" w14:textId="77777777" w:rsidR="00E04A05" w:rsidRDefault="00E04A05" w:rsidP="00E04A0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01E0262" w14:textId="77777777" w:rsidR="00E04A05" w:rsidRDefault="00E04A05" w:rsidP="00E04A05">
            <w:pPr>
              <w:rPr>
                <w:bCs/>
                <w:sz w:val="20"/>
                <w:szCs w:val="20"/>
                <w:lang w:val="en-GB"/>
              </w:rPr>
            </w:pPr>
          </w:p>
          <w:p w14:paraId="1A4E19A2" w14:textId="77777777" w:rsidR="00E04A05" w:rsidRDefault="00E04A05" w:rsidP="00E04A0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13A1FE3" w14:textId="422E6473" w:rsidR="00E04A05" w:rsidRDefault="00E04A05" w:rsidP="00E04A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DE62CF9" w14:textId="539E38EF" w:rsidR="00E04A05" w:rsidRDefault="00E04A05" w:rsidP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527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53A29" w14:paraId="5509FAFE" w14:textId="77777777" w:rsidTr="00E04A05">
        <w:trPr>
          <w:trHeight w:val="896"/>
          <w:jc w:val="center"/>
        </w:trPr>
        <w:tc>
          <w:tcPr>
            <w:tcW w:w="1672" w:type="pct"/>
            <w:noWrap/>
          </w:tcPr>
          <w:p w14:paraId="7CA4EDA0" w14:textId="77777777" w:rsidR="00653A29" w:rsidRDefault="00A753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E3D180C" w14:textId="77777777" w:rsidR="00653A29" w:rsidRDefault="00A753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D06730" w14:textId="77777777" w:rsidR="00653A29" w:rsidRDefault="00653A29">
            <w:pPr>
              <w:rPr>
                <w:bCs/>
                <w:sz w:val="20"/>
                <w:szCs w:val="20"/>
                <w:lang w:val="en-GB"/>
              </w:rPr>
            </w:pPr>
          </w:p>
          <w:p w14:paraId="1E138CAF" w14:textId="77777777" w:rsidR="00653A29" w:rsidRDefault="00A753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F08CCCB" w14:textId="77777777" w:rsidR="00653A29" w:rsidRDefault="00653A2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FA582EE" w14:textId="3CC45757" w:rsidR="00653A29" w:rsidRDefault="00F8777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4B9CAF9D" w14:textId="658E0E7C" w:rsidR="00653A29" w:rsidRDefault="00E04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04A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AEEBDC2" w14:textId="77777777" w:rsidR="00653A29" w:rsidRDefault="00653A2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3F2B35D" w14:textId="77777777" w:rsidR="00653A29" w:rsidRDefault="00653A29">
      <w:pPr>
        <w:rPr>
          <w:highlight w:val="yellow"/>
          <w:lang w:val="en-GB"/>
        </w:rPr>
      </w:pPr>
    </w:p>
    <w:p w14:paraId="00D7C23E" w14:textId="77777777" w:rsidR="00653A29" w:rsidRDefault="00653A29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98"/>
        <w:gridCol w:w="661"/>
      </w:tblGrid>
      <w:tr w:rsidR="00D56A08" w:rsidRPr="00D56A08" w14:paraId="0D3CEFED" w14:textId="77777777" w:rsidTr="0057243C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99399" w14:textId="77777777" w:rsidR="00D56A08" w:rsidRPr="00D56A08" w:rsidRDefault="00D56A08" w:rsidP="00D56A08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D56A08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B203278" w14:textId="77777777" w:rsidR="00D56A08" w:rsidRPr="00D56A08" w:rsidRDefault="00D56A08" w:rsidP="00D56A08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56A08" w:rsidRPr="00D56A08" w14:paraId="51B516F2" w14:textId="77777777" w:rsidTr="0057243C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D11C3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F6EA8" w14:textId="77777777" w:rsidR="00D56A08" w:rsidRPr="00D56A08" w:rsidRDefault="00D56A08" w:rsidP="00D56A0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D56A08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D56A08" w:rsidRPr="00D56A08" w14:paraId="74C8D8E7" w14:textId="77777777" w:rsidTr="0057243C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E1BAE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  <w:p w14:paraId="08B8ACEB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  <w:r w:rsidRPr="00D56A08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2FCE6A85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  <w:p w14:paraId="1CD93E2B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  <w:p w14:paraId="5532C6E5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  <w:p w14:paraId="18051FC7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  <w:p w14:paraId="17A0CDF1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  <w:r w:rsidRPr="00D56A08">
              <w:rPr>
                <w:sz w:val="20"/>
                <w:szCs w:val="20"/>
                <w:lang w:val="en-GB"/>
              </w:rPr>
              <w:t xml:space="preserve">Dung, T. T. T., </w:t>
            </w:r>
            <w:proofErr w:type="spellStart"/>
            <w:r w:rsidRPr="00D56A08">
              <w:rPr>
                <w:sz w:val="20"/>
                <w:szCs w:val="20"/>
                <w:lang w:val="en-GB"/>
              </w:rPr>
              <w:t>Cappuyns</w:t>
            </w:r>
            <w:proofErr w:type="spellEnd"/>
            <w:r w:rsidRPr="00D56A08">
              <w:rPr>
                <w:sz w:val="20"/>
                <w:szCs w:val="20"/>
                <w:lang w:val="en-GB"/>
              </w:rPr>
              <w:t xml:space="preserve">, V., </w:t>
            </w:r>
            <w:proofErr w:type="spellStart"/>
            <w:r w:rsidRPr="00D56A08">
              <w:rPr>
                <w:sz w:val="20"/>
                <w:szCs w:val="20"/>
                <w:lang w:val="en-GB"/>
              </w:rPr>
              <w:t>Swennen</w:t>
            </w:r>
            <w:proofErr w:type="spellEnd"/>
            <w:r w:rsidRPr="00D56A08">
              <w:rPr>
                <w:sz w:val="20"/>
                <w:szCs w:val="20"/>
                <w:lang w:val="en-GB"/>
              </w:rPr>
              <w:t xml:space="preserve">, R., &amp; Phung, N. K. (2013). From geochemical background determination to pollution assessment of heavy metals in sediments and soils. Reviews in Environmental Science and Bio/Technology, 12(4), 335-353. </w:t>
            </w:r>
          </w:p>
          <w:p w14:paraId="0F095651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  <w:p w14:paraId="74412B01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  <w:p w14:paraId="031BAD71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  <w:proofErr w:type="spellStart"/>
            <w:r w:rsidRPr="00D56A08">
              <w:rPr>
                <w:sz w:val="20"/>
                <w:szCs w:val="20"/>
                <w:lang w:val="en-GB"/>
              </w:rPr>
              <w:t>Perin</w:t>
            </w:r>
            <w:proofErr w:type="spellEnd"/>
            <w:r w:rsidRPr="00D56A08">
              <w:rPr>
                <w:sz w:val="20"/>
                <w:szCs w:val="20"/>
                <w:lang w:val="en-GB"/>
              </w:rPr>
              <w:t xml:space="preserve">, G., </w:t>
            </w:r>
            <w:proofErr w:type="spellStart"/>
            <w:r w:rsidRPr="00D56A08">
              <w:rPr>
                <w:sz w:val="20"/>
                <w:szCs w:val="20"/>
                <w:lang w:val="en-GB"/>
              </w:rPr>
              <w:t>Bonardi</w:t>
            </w:r>
            <w:proofErr w:type="spellEnd"/>
            <w:r w:rsidRPr="00D56A08">
              <w:rPr>
                <w:sz w:val="20"/>
                <w:szCs w:val="20"/>
                <w:lang w:val="en-GB"/>
              </w:rPr>
              <w:t xml:space="preserve">, M., </w:t>
            </w:r>
            <w:proofErr w:type="spellStart"/>
            <w:r w:rsidRPr="00D56A08">
              <w:rPr>
                <w:sz w:val="20"/>
                <w:szCs w:val="20"/>
                <w:lang w:val="en-GB"/>
              </w:rPr>
              <w:t>Fabris</w:t>
            </w:r>
            <w:proofErr w:type="spellEnd"/>
            <w:r w:rsidRPr="00D56A08">
              <w:rPr>
                <w:sz w:val="20"/>
                <w:szCs w:val="20"/>
                <w:lang w:val="en-GB"/>
              </w:rPr>
              <w:t xml:space="preserve">, R., </w:t>
            </w:r>
            <w:proofErr w:type="spellStart"/>
            <w:r w:rsidRPr="00D56A08">
              <w:rPr>
                <w:sz w:val="20"/>
                <w:szCs w:val="20"/>
                <w:lang w:val="en-GB"/>
              </w:rPr>
              <w:t>Simoncini</w:t>
            </w:r>
            <w:proofErr w:type="spellEnd"/>
            <w:r w:rsidRPr="00D56A08">
              <w:rPr>
                <w:sz w:val="20"/>
                <w:szCs w:val="20"/>
                <w:lang w:val="en-GB"/>
              </w:rPr>
              <w:t xml:space="preserve">, B., </w:t>
            </w:r>
            <w:proofErr w:type="spellStart"/>
            <w:r w:rsidRPr="00D56A08">
              <w:rPr>
                <w:sz w:val="20"/>
                <w:szCs w:val="20"/>
                <w:lang w:val="en-GB"/>
              </w:rPr>
              <w:t>Manente</w:t>
            </w:r>
            <w:proofErr w:type="spellEnd"/>
            <w:r w:rsidRPr="00D56A08">
              <w:rPr>
                <w:sz w:val="20"/>
                <w:szCs w:val="20"/>
                <w:lang w:val="en-GB"/>
              </w:rPr>
              <w:t>, S., Tosi, L., &amp; Scotto, S. (1997). Heavy metal pollution in central Venice Lagoon bottom sediments: evaluation of the metal bioavailability by geochemical speciation procedure. Environmental Technology, 18(6), 593-604.</w:t>
            </w:r>
          </w:p>
          <w:p w14:paraId="57D98710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  <w:p w14:paraId="4F1F67CD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  <w:p w14:paraId="02DDFF0A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  <w:p w14:paraId="198DD4C3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  <w:p w14:paraId="7128042C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  <w:p w14:paraId="2734F9D5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  <w:p w14:paraId="36611EF2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  <w:p w14:paraId="46ECF717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  <w:p w14:paraId="0BD00AA5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  <w:p w14:paraId="473514E3" w14:textId="77777777" w:rsidR="00D56A08" w:rsidRPr="00D56A08" w:rsidRDefault="00D56A08" w:rsidP="00D56A0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F241A" w14:textId="2C46E255" w:rsidR="00D56A08" w:rsidRPr="00D56A08" w:rsidRDefault="00E04A05" w:rsidP="00D56A0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04A05">
              <w:rPr>
                <w:b/>
                <w:bCs/>
                <w:sz w:val="20"/>
                <w:szCs w:val="20"/>
                <w:lang w:val="en-GB"/>
              </w:rPr>
              <w:t>OK</w:t>
            </w:r>
            <w:bookmarkStart w:id="1" w:name="_GoBack"/>
            <w:bookmarkEnd w:id="1"/>
          </w:p>
        </w:tc>
      </w:tr>
      <w:bookmarkEnd w:id="0"/>
    </w:tbl>
    <w:p w14:paraId="22883FFB" w14:textId="77777777" w:rsidR="00653A29" w:rsidRDefault="00653A2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00B5227" w14:textId="77777777" w:rsidR="00653A29" w:rsidRDefault="00653A2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D5B976F" w14:textId="77777777" w:rsidR="00653A29" w:rsidRDefault="00653A2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sectPr w:rsidR="00653A2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A8B61" w14:textId="77777777" w:rsidR="004E6BF8" w:rsidRDefault="004E6BF8">
      <w:r>
        <w:separator/>
      </w:r>
    </w:p>
  </w:endnote>
  <w:endnote w:type="continuationSeparator" w:id="0">
    <w:p w14:paraId="062EE4AD" w14:textId="77777777" w:rsidR="004E6BF8" w:rsidRDefault="004E6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92CBB" w14:textId="77777777" w:rsidR="00653A29" w:rsidRDefault="00653A29">
    <w:pPr>
      <w:pStyle w:val="Footer"/>
      <w:jc w:val="right"/>
    </w:pPr>
  </w:p>
  <w:p w14:paraId="5305DBC6" w14:textId="77777777" w:rsidR="00653A29" w:rsidRDefault="00A753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2CD0C9B" w14:textId="77777777" w:rsidR="00653A29" w:rsidRDefault="00A753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F694956" w14:textId="77777777" w:rsidR="00653A29" w:rsidRDefault="00653A29">
    <w:pPr>
      <w:pStyle w:val="Footer"/>
      <w:jc w:val="right"/>
    </w:pPr>
  </w:p>
  <w:p w14:paraId="752F3677" w14:textId="77777777" w:rsidR="00653A29" w:rsidRDefault="00653A2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97333" w14:textId="77777777" w:rsidR="004E6BF8" w:rsidRDefault="004E6BF8">
      <w:r>
        <w:separator/>
      </w:r>
    </w:p>
  </w:footnote>
  <w:footnote w:type="continuationSeparator" w:id="0">
    <w:p w14:paraId="6AC7F5B7" w14:textId="77777777" w:rsidR="004E6BF8" w:rsidRDefault="004E6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E81B0" w14:textId="77777777" w:rsidR="00653A29" w:rsidRDefault="00653A2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BC2191A" w14:textId="77777777" w:rsidR="00653A29" w:rsidRDefault="00A753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A29"/>
    <w:rsid w:val="00062BA9"/>
    <w:rsid w:val="000F02E8"/>
    <w:rsid w:val="00270023"/>
    <w:rsid w:val="00366DD8"/>
    <w:rsid w:val="004E6BF8"/>
    <w:rsid w:val="005045BC"/>
    <w:rsid w:val="006430B5"/>
    <w:rsid w:val="00653A29"/>
    <w:rsid w:val="006A4218"/>
    <w:rsid w:val="00892606"/>
    <w:rsid w:val="008A54EF"/>
    <w:rsid w:val="009824B7"/>
    <w:rsid w:val="00A75368"/>
    <w:rsid w:val="00AE68E2"/>
    <w:rsid w:val="00BB3983"/>
    <w:rsid w:val="00C72061"/>
    <w:rsid w:val="00CC5BF6"/>
    <w:rsid w:val="00D558D5"/>
    <w:rsid w:val="00D56A08"/>
    <w:rsid w:val="00E04A05"/>
    <w:rsid w:val="00F87774"/>
    <w:rsid w:val="00F9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83B88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776</Words>
  <Characters>4425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8</cp:revision>
  <dcterms:created xsi:type="dcterms:W3CDTF">2026-04-03T18:00:00Z</dcterms:created>
  <dcterms:modified xsi:type="dcterms:W3CDTF">2026-04-20T10:48:00Z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