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555C" w14:paraId="2F43E832" w14:textId="77777777">
        <w:trPr>
          <w:trHeight w:val="20"/>
          <w:jc w:val="center"/>
        </w:trPr>
        <w:tc>
          <w:tcPr>
            <w:tcW w:w="1186" w:type="pct"/>
          </w:tcPr>
          <w:p w14:paraId="305E2BA8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7BD9683" w14:textId="77777777" w:rsidR="00FE555C" w:rsidRDefault="00F8428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Medical Principles and Clinical Practice</w:t>
            </w:r>
          </w:p>
        </w:tc>
      </w:tr>
      <w:tr w:rsidR="00FE555C" w14:paraId="2478FC1D" w14:textId="77777777">
        <w:trPr>
          <w:trHeight w:val="20"/>
          <w:jc w:val="center"/>
        </w:trPr>
        <w:tc>
          <w:tcPr>
            <w:tcW w:w="1186" w:type="pct"/>
          </w:tcPr>
          <w:p w14:paraId="5B2FA060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D287763" w14:textId="77777777" w:rsidR="00FE555C" w:rsidRDefault="00F236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2361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Ms_AJMPCP_156363</w:t>
            </w:r>
          </w:p>
        </w:tc>
      </w:tr>
      <w:tr w:rsidR="00FE555C" w14:paraId="2DA12077" w14:textId="77777777">
        <w:trPr>
          <w:trHeight w:val="20"/>
          <w:jc w:val="center"/>
        </w:trPr>
        <w:tc>
          <w:tcPr>
            <w:tcW w:w="1186" w:type="pct"/>
          </w:tcPr>
          <w:p w14:paraId="506CB4A2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55A8B5B" w14:textId="77777777" w:rsidR="00FE555C" w:rsidRDefault="00F236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2361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EFFECT OF COVID-19 PSYCHOLOGY AND PHYSIOLOGY IN ICU IN NIGERIA</w:t>
            </w:r>
          </w:p>
        </w:tc>
      </w:tr>
      <w:tr w:rsidR="00FE555C" w14:paraId="4BC25BBE" w14:textId="77777777">
        <w:trPr>
          <w:trHeight w:val="20"/>
          <w:jc w:val="center"/>
        </w:trPr>
        <w:tc>
          <w:tcPr>
            <w:tcW w:w="1186" w:type="pct"/>
          </w:tcPr>
          <w:p w14:paraId="19673931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09DCFA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D6F23EF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A4672A5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A90FFC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D7340E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DF4BA28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096456E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FF26FF1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2BD485F" w14:textId="77777777" w:rsidR="00FE555C" w:rsidRDefault="00F8428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28E137E" w14:textId="77777777" w:rsidR="00FE555C" w:rsidRDefault="00FE555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555C" w14:paraId="0C0B55F7" w14:textId="77777777">
        <w:trPr>
          <w:trHeight w:val="20"/>
          <w:jc w:val="center"/>
        </w:trPr>
        <w:tc>
          <w:tcPr>
            <w:tcW w:w="1789" w:type="pct"/>
            <w:noWrap/>
          </w:tcPr>
          <w:p w14:paraId="0F8E9E59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D5D7114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4C807AC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8DB319D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1A49965" w14:textId="77777777">
        <w:trPr>
          <w:trHeight w:val="20"/>
          <w:jc w:val="center"/>
        </w:trPr>
        <w:tc>
          <w:tcPr>
            <w:tcW w:w="1789" w:type="pct"/>
            <w:noWrap/>
          </w:tcPr>
          <w:p w14:paraId="29ED9702" w14:textId="77777777" w:rsidR="00FE555C" w:rsidRDefault="00F8428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AC6FCFF" w14:textId="77777777" w:rsidR="00FE555C" w:rsidRPr="00401C22" w:rsidRDefault="00401C22" w:rsidP="00401C22">
            <w:pPr>
              <w:spacing w:before="100" w:beforeAutospacing="1" w:after="100" w:afterAutospacing="1"/>
              <w:rPr>
                <w:bCs/>
                <w:sz w:val="20"/>
                <w:szCs w:val="20"/>
                <w:lang w:val="en-GB"/>
              </w:rPr>
            </w:pPr>
            <w:r w:rsidRPr="00401C22">
              <w:rPr>
                <w:bCs/>
                <w:sz w:val="20"/>
                <w:szCs w:val="20"/>
                <w:lang w:val="en-GB"/>
              </w:rPr>
              <w:t xml:space="preserve">This study </w:t>
            </w:r>
            <w:r>
              <w:rPr>
                <w:bCs/>
                <w:sz w:val="20"/>
                <w:szCs w:val="20"/>
                <w:lang w:val="en-GB"/>
              </w:rPr>
              <w:t xml:space="preserve">will </w:t>
            </w:r>
            <w:r w:rsidRPr="00401C22">
              <w:rPr>
                <w:bCs/>
                <w:sz w:val="20"/>
                <w:szCs w:val="20"/>
                <w:lang w:val="en-GB"/>
              </w:rPr>
              <w:t xml:space="preserve">contribute important empirical evidence on the psychological impact of COVID-19 in a developing-country context. The findings </w:t>
            </w:r>
            <w:r w:rsidR="00B10D6E">
              <w:rPr>
                <w:bCs/>
                <w:sz w:val="20"/>
                <w:szCs w:val="20"/>
                <w:lang w:val="en-GB"/>
              </w:rPr>
              <w:t xml:space="preserve">will be helpful to </w:t>
            </w:r>
            <w:r w:rsidRPr="00401C22">
              <w:rPr>
                <w:bCs/>
                <w:sz w:val="20"/>
                <w:szCs w:val="20"/>
                <w:lang w:val="en-GB"/>
              </w:rPr>
              <w:t>enhance current scientific understanding of mental health responses during public health crises and provide useful guidance for future research and policy interventions.</w:t>
            </w:r>
          </w:p>
        </w:tc>
        <w:tc>
          <w:tcPr>
            <w:tcW w:w="1367" w:type="pct"/>
          </w:tcPr>
          <w:p w14:paraId="5EE4913C" w14:textId="4EC678AD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29D6F11" w14:textId="77777777" w:rsidR="00FE555C" w:rsidRDefault="00FE555C">
      <w:pPr>
        <w:rPr>
          <w:sz w:val="22"/>
          <w:szCs w:val="20"/>
          <w:lang w:val="en-GB"/>
        </w:rPr>
      </w:pPr>
    </w:p>
    <w:p w14:paraId="0CBA9B93" w14:textId="77777777" w:rsidR="00FE555C" w:rsidRDefault="00FE555C">
      <w:pPr>
        <w:rPr>
          <w:sz w:val="22"/>
          <w:szCs w:val="20"/>
          <w:lang w:val="en-GB"/>
        </w:rPr>
      </w:pPr>
    </w:p>
    <w:p w14:paraId="6DEEFE73" w14:textId="77777777" w:rsidR="00FE555C" w:rsidRDefault="00FE555C">
      <w:pPr>
        <w:rPr>
          <w:sz w:val="22"/>
          <w:szCs w:val="20"/>
          <w:lang w:val="en-GB"/>
        </w:rPr>
      </w:pPr>
    </w:p>
    <w:p w14:paraId="04A47223" w14:textId="77777777" w:rsidR="00FE555C" w:rsidRDefault="00F8428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3BB573F" w14:textId="77777777" w:rsidR="00FE555C" w:rsidRDefault="00FE555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555C" w14:paraId="3F8AC35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50EDE02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667CF91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792A32D" w14:textId="77777777" w:rsidR="00FE555C" w:rsidRDefault="00F8428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E555C" w14:paraId="15D9B6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750A8B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224ED7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374781" w14:textId="77777777" w:rsidR="00FE555C" w:rsidRDefault="00F8428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BED896" w14:textId="77777777" w:rsidR="00FE555C" w:rsidRDefault="000545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487B939" w14:textId="5EBBD395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636BC3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4E0EB4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99706D4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DBB05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2C9E03" w14:textId="77777777" w:rsidR="00FE555C" w:rsidRDefault="000545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B6A1D8" w14:textId="1E97ECDD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736D48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3C70D2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1C0FBC3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728A7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F6D14" w14:textId="77777777" w:rsidR="00FE555C" w:rsidRDefault="000545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788403" w14:textId="6DA944C1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242D2F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85EEF1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72C6E97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9B64EE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7BE2A4" w14:textId="77777777" w:rsidR="00FE555C" w:rsidRDefault="000545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B281DF" w14:textId="300027F4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4DEFF2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7542F9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19749AF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F2A8E6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464FB9" w14:textId="77777777" w:rsidR="00FE555C" w:rsidRDefault="000545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6D7A0C" w14:textId="20F65E5A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581829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31584A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514D072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8D7CC8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F8D68E" w14:textId="77777777" w:rsidR="00FE555C" w:rsidRDefault="000545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4BCD84" w14:textId="5942CA9B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5AFC93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F09697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5CDE044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1807E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4B6246" w14:textId="77777777" w:rsidR="00FE555C" w:rsidRDefault="000545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06050D" w14:textId="5DFD14FF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73A056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BA000F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8A0F95E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B74A5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06D48E" w14:textId="77777777" w:rsidR="00FE555C" w:rsidRDefault="000545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1513AA" w14:textId="5375A36C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0F3CE5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336071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307BE9E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289F00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68702F" w14:textId="77777777" w:rsidR="00FE555C" w:rsidRDefault="00191B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A482DB" w14:textId="26EFDD34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582FA3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4A8AF4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C1734D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7147D0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CAD56" w14:textId="77777777" w:rsidR="00FE555C" w:rsidRDefault="00191B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F28D9E" w14:textId="38ABF6A4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53BBA3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B026B8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ECA2B1A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43825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4ACA04" w14:textId="77777777" w:rsidR="00FE555C" w:rsidRDefault="00191B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34EED8" w14:textId="2FA36EAB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0A7928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88707A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D4FD335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667EC2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199E89" w14:textId="77777777" w:rsidR="00FE555C" w:rsidRDefault="00191B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E3C13E" w14:textId="4FD452DD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330446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0D49A6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9CF6069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286B2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E61961" w14:textId="77777777" w:rsidR="00FE555C" w:rsidRDefault="00191B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068795A" w14:textId="58A0B583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4E2E6B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1AA0B8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6948771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CB04D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A440ED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65BC4D3" w14:textId="77777777" w:rsidR="00FE555C" w:rsidRDefault="00191B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9AAEBD" w14:textId="4A93EA0E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4E8C7D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E16A85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3C07026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B10A2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DA04D8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F8C52E" w14:textId="77777777" w:rsidR="00FE555C" w:rsidRDefault="00191B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B1796F" w14:textId="3A1D4783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EC11433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30E67B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06E38E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54CDD9" w14:textId="77777777" w:rsidR="00FE555C" w:rsidRDefault="00F8428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E69E310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555C" w14:paraId="775F3FB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389F7F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A4BBE4D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6D070DC" w14:textId="77777777" w:rsidR="00FE555C" w:rsidRDefault="00FE555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5865615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A112E9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29FB6B73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1C7633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AEF3BDA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16D7CBF3" w14:textId="77777777" w:rsidR="00FE555C" w:rsidRDefault="00F8428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B7F421" w14:textId="77777777" w:rsidR="00FE555C" w:rsidRDefault="009C4529" w:rsidP="00AD29F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200EC">
              <w:rPr>
                <w:b/>
                <w:sz w:val="20"/>
                <w:szCs w:val="20"/>
                <w:lang w:val="en-GB"/>
              </w:rPr>
              <w:t>YES</w:t>
            </w:r>
            <w:r w:rsidR="00AD29FE" w:rsidRPr="004200EC">
              <w:rPr>
                <w:b/>
                <w:bCs/>
                <w:sz w:val="20"/>
                <w:szCs w:val="20"/>
                <w:lang w:val="en-GB"/>
              </w:rPr>
              <w:t>-</w:t>
            </w:r>
            <w:r w:rsidR="004200EC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D29FE">
              <w:rPr>
                <w:bCs/>
                <w:sz w:val="20"/>
                <w:szCs w:val="20"/>
                <w:lang w:val="en-GB"/>
              </w:rPr>
              <w:t>The title adequately reflects the main focus and scope of the study.</w:t>
            </w:r>
          </w:p>
        </w:tc>
        <w:tc>
          <w:tcPr>
            <w:tcW w:w="1543" w:type="pct"/>
          </w:tcPr>
          <w:p w14:paraId="7F1D816F" w14:textId="78988296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60D045F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D55D273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0775E0B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0E5FA4CA" w14:textId="77777777" w:rsidR="00FE555C" w:rsidRDefault="00F8428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641963A" w14:textId="77777777" w:rsidR="00FE555C" w:rsidRDefault="004200EC" w:rsidP="004200EC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4200EC">
              <w:rPr>
                <w:b/>
                <w:sz w:val="20"/>
                <w:szCs w:val="20"/>
                <w:lang w:val="en-GB"/>
              </w:rPr>
              <w:t>YES-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E22595" w:rsidRPr="004200EC">
              <w:rPr>
                <w:bCs/>
                <w:sz w:val="20"/>
                <w:szCs w:val="20"/>
                <w:lang w:val="en-GB"/>
              </w:rPr>
              <w:t>The abstract summarizes the object</w:t>
            </w:r>
            <w:r>
              <w:rPr>
                <w:bCs/>
                <w:sz w:val="20"/>
                <w:szCs w:val="20"/>
                <w:lang w:val="en-GB"/>
              </w:rPr>
              <w:t>ives, methodology, key findings</w:t>
            </w:r>
            <w:r w:rsidR="00E22595" w:rsidRPr="004200EC">
              <w:rPr>
                <w:bCs/>
                <w:sz w:val="20"/>
                <w:szCs w:val="20"/>
                <w:lang w:val="en-GB"/>
              </w:rPr>
              <w:t xml:space="preserve"> and conclusions appropriately.</w:t>
            </w:r>
          </w:p>
        </w:tc>
        <w:tc>
          <w:tcPr>
            <w:tcW w:w="1543" w:type="pct"/>
          </w:tcPr>
          <w:p w14:paraId="1D2CF56E" w14:textId="28D2894D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68701A4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18053E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18DFB70" w14:textId="77777777" w:rsidR="00FE555C" w:rsidRDefault="00F8428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F397FB" w14:textId="77777777" w:rsidR="00FE555C" w:rsidRPr="004200EC" w:rsidRDefault="004200EC" w:rsidP="004200EC">
            <w:pPr>
              <w:rPr>
                <w:bCs/>
                <w:sz w:val="20"/>
                <w:szCs w:val="20"/>
                <w:lang w:val="en-GB"/>
              </w:rPr>
            </w:pPr>
            <w:r w:rsidRPr="004200EC">
              <w:rPr>
                <w:b/>
                <w:sz w:val="20"/>
                <w:szCs w:val="20"/>
                <w:lang w:val="en-GB"/>
              </w:rPr>
              <w:t>YES-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E22595" w:rsidRPr="004200EC">
              <w:rPr>
                <w:bCs/>
                <w:sz w:val="20"/>
                <w:szCs w:val="20"/>
                <w:lang w:val="en-GB"/>
              </w:rPr>
              <w:t>The study follows an acceptable scientific approach with appropriate methodology and interpretation of results.</w:t>
            </w:r>
          </w:p>
        </w:tc>
        <w:tc>
          <w:tcPr>
            <w:tcW w:w="1543" w:type="pct"/>
          </w:tcPr>
          <w:p w14:paraId="221A5D0A" w14:textId="1DAB1555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2D99B7B7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ADFBBA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9EDCCC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8949DD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12E36F44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A303E39" w14:textId="77777777" w:rsidR="00FE555C" w:rsidRPr="00AD29FE" w:rsidRDefault="00E22595" w:rsidP="00AD29F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D29FE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7CFE539" w14:textId="3504A00A" w:rsidR="00FE555C" w:rsidRDefault="00382F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2F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E555C" w14:paraId="5161480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D29B28E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B3F1F0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95563DE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0BE53A22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F3CED7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B52F98D" w14:textId="77777777" w:rsidR="00FE555C" w:rsidRPr="00AD29FE" w:rsidRDefault="00E22595" w:rsidP="00AD29F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D29FE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93C8258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C1426A2" w14:textId="77777777" w:rsidR="00FE555C" w:rsidRDefault="00FE555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C1AC747" w14:textId="77777777" w:rsidR="00FE555C" w:rsidRDefault="00FE555C">
      <w:pPr>
        <w:rPr>
          <w:highlight w:val="yellow"/>
          <w:lang w:val="en-GB"/>
        </w:rPr>
      </w:pPr>
    </w:p>
    <w:p w14:paraId="3A5BD200" w14:textId="77777777" w:rsidR="00FE555C" w:rsidRDefault="00FE555C">
      <w:pPr>
        <w:rPr>
          <w:highlight w:val="yellow"/>
          <w:lang w:val="en-GB"/>
        </w:rPr>
      </w:pPr>
    </w:p>
    <w:p w14:paraId="6F94105B" w14:textId="77777777" w:rsidR="00FE555C" w:rsidRDefault="00FE555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E446268" w14:textId="77777777" w:rsidR="00FE555C" w:rsidRDefault="00FE555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07FE043" w14:textId="77777777" w:rsidR="00FE555C" w:rsidRDefault="00FE555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4CB31D3" w14:textId="77777777" w:rsidR="00FE555C" w:rsidRDefault="00F8428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9438A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2432A12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E555C" w14:paraId="678773D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5B1B3C7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D4ABED2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E555C" w14:paraId="7A711128" w14:textId="77777777">
        <w:trPr>
          <w:trHeight w:val="20"/>
          <w:jc w:val="center"/>
        </w:trPr>
        <w:tc>
          <w:tcPr>
            <w:tcW w:w="2784" w:type="pct"/>
            <w:noWrap/>
          </w:tcPr>
          <w:p w14:paraId="52744BE2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2900733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E555C" w14:paraId="01342F45" w14:textId="77777777">
        <w:trPr>
          <w:trHeight w:val="20"/>
          <w:jc w:val="center"/>
        </w:trPr>
        <w:tc>
          <w:tcPr>
            <w:tcW w:w="2784" w:type="pct"/>
            <w:noWrap/>
          </w:tcPr>
          <w:p w14:paraId="5EAC1F5E" w14:textId="77777777" w:rsidR="00FE555C" w:rsidRDefault="007603C6" w:rsidP="00677FBE">
            <w:pPr>
              <w:rPr>
                <w:sz w:val="20"/>
                <w:szCs w:val="20"/>
                <w:lang w:val="en-GB"/>
              </w:rPr>
            </w:pPr>
            <w:r w:rsidRPr="00DA6FFF">
              <w:rPr>
                <w:bCs/>
                <w:sz w:val="20"/>
                <w:szCs w:val="20"/>
                <w:lang w:val="en-GB"/>
              </w:rPr>
              <w:t>The manuscript addresses an important and timely topic and provides useful empirical evidence from an underrepresented regional context. The study is generally well-structured and methodologically acceptable. Minor improvements in language clarity and consistency of presentation may further enhance the overall quality before publication.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16" w:type="pct"/>
          </w:tcPr>
          <w:p w14:paraId="0C3C5276" w14:textId="20927E52" w:rsidR="00FE555C" w:rsidRDefault="00382F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82F9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A061899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6EA77B4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BFF1CB1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E555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67E5D" w14:textId="77777777" w:rsidR="003053F3" w:rsidRDefault="003053F3">
      <w:r>
        <w:separator/>
      </w:r>
    </w:p>
  </w:endnote>
  <w:endnote w:type="continuationSeparator" w:id="0">
    <w:p w14:paraId="2B37F6CA" w14:textId="77777777" w:rsidR="003053F3" w:rsidRDefault="00305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7D152" w14:textId="77777777" w:rsidR="00FE555C" w:rsidRDefault="00FE555C">
    <w:pPr>
      <w:pStyle w:val="Footer"/>
      <w:jc w:val="right"/>
    </w:pPr>
  </w:p>
  <w:p w14:paraId="2CF60491" w14:textId="77777777" w:rsidR="00FE555C" w:rsidRDefault="00F842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7075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70753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519F6FB" w14:textId="77777777" w:rsidR="00FE555C" w:rsidRDefault="00F842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24DFE4" w14:textId="77777777" w:rsidR="00FE555C" w:rsidRDefault="00FE555C">
    <w:pPr>
      <w:pStyle w:val="Footer"/>
      <w:jc w:val="right"/>
    </w:pPr>
  </w:p>
  <w:p w14:paraId="21ADE61A" w14:textId="77777777" w:rsidR="00FE555C" w:rsidRDefault="00FE55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D61D3" w14:textId="77777777" w:rsidR="003053F3" w:rsidRDefault="003053F3">
      <w:r>
        <w:separator/>
      </w:r>
    </w:p>
  </w:footnote>
  <w:footnote w:type="continuationSeparator" w:id="0">
    <w:p w14:paraId="37ACEFCA" w14:textId="77777777" w:rsidR="003053F3" w:rsidRDefault="00305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03C38" w14:textId="77777777" w:rsidR="00FE555C" w:rsidRDefault="00FE55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93211C" w14:textId="77777777" w:rsidR="00FE555C" w:rsidRDefault="00F842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7929324">
    <w:abstractNumId w:val="4"/>
  </w:num>
  <w:num w:numId="2" w16cid:durableId="1192035259">
    <w:abstractNumId w:val="8"/>
  </w:num>
  <w:num w:numId="3" w16cid:durableId="73094516">
    <w:abstractNumId w:val="7"/>
  </w:num>
  <w:num w:numId="4" w16cid:durableId="536696582">
    <w:abstractNumId w:val="9"/>
  </w:num>
  <w:num w:numId="5" w16cid:durableId="1779717006">
    <w:abstractNumId w:val="6"/>
  </w:num>
  <w:num w:numId="6" w16cid:durableId="1737628765">
    <w:abstractNumId w:val="0"/>
  </w:num>
  <w:num w:numId="7" w16cid:durableId="765425645">
    <w:abstractNumId w:val="3"/>
  </w:num>
  <w:num w:numId="8" w16cid:durableId="714348841">
    <w:abstractNumId w:val="11"/>
  </w:num>
  <w:num w:numId="9" w16cid:durableId="107746008">
    <w:abstractNumId w:val="10"/>
  </w:num>
  <w:num w:numId="10" w16cid:durableId="2016806155">
    <w:abstractNumId w:val="2"/>
  </w:num>
  <w:num w:numId="11" w16cid:durableId="706832822">
    <w:abstractNumId w:val="1"/>
  </w:num>
  <w:num w:numId="12" w16cid:durableId="12132300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55C"/>
    <w:rsid w:val="00054565"/>
    <w:rsid w:val="001411E2"/>
    <w:rsid w:val="00191B6D"/>
    <w:rsid w:val="0019438A"/>
    <w:rsid w:val="003053F3"/>
    <w:rsid w:val="00382F9A"/>
    <w:rsid w:val="003A5B6E"/>
    <w:rsid w:val="00401C22"/>
    <w:rsid w:val="004200EC"/>
    <w:rsid w:val="0048325B"/>
    <w:rsid w:val="00677FBE"/>
    <w:rsid w:val="007071F1"/>
    <w:rsid w:val="007603C6"/>
    <w:rsid w:val="00782D83"/>
    <w:rsid w:val="007A5C10"/>
    <w:rsid w:val="00867F52"/>
    <w:rsid w:val="008C6688"/>
    <w:rsid w:val="009C4529"/>
    <w:rsid w:val="00A62230"/>
    <w:rsid w:val="00AD29FE"/>
    <w:rsid w:val="00B10D6E"/>
    <w:rsid w:val="00B175A2"/>
    <w:rsid w:val="00B824D9"/>
    <w:rsid w:val="00C67A6D"/>
    <w:rsid w:val="00C81CD0"/>
    <w:rsid w:val="00D70753"/>
    <w:rsid w:val="00DA6FFF"/>
    <w:rsid w:val="00DE17AE"/>
    <w:rsid w:val="00E22595"/>
    <w:rsid w:val="00F2361D"/>
    <w:rsid w:val="00F60C1C"/>
    <w:rsid w:val="00F8428C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B4E40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3C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4832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35</cp:revision>
  <dcterms:created xsi:type="dcterms:W3CDTF">2026-03-24T06:15:00Z</dcterms:created>
  <dcterms:modified xsi:type="dcterms:W3CDTF">2026-04-14T09:55:00Z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