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41765" w14:paraId="1CB17C27" w14:textId="77777777" w:rsidTr="00AE555B">
        <w:trPr>
          <w:trHeight w:val="359"/>
          <w:jc w:val="center"/>
        </w:trPr>
        <w:tc>
          <w:tcPr>
            <w:tcW w:w="1186" w:type="pct"/>
          </w:tcPr>
          <w:p w14:paraId="290DF1DC" w14:textId="77777777" w:rsidR="00A41765" w:rsidRDefault="005D6E2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7045805" w14:textId="77777777" w:rsidR="00A41765" w:rsidRDefault="0096247A">
            <w:pPr>
              <w:rPr>
                <w:b/>
                <w:bCs/>
                <w:color w:val="0000FF"/>
                <w:sz w:val="20"/>
                <w:szCs w:val="20"/>
                <w:lang w:val="en-GB"/>
              </w:rPr>
            </w:pPr>
            <w:hyperlink r:id="rId7" w:history="1">
              <w:r w:rsidR="005D6E21">
                <w:rPr>
                  <w:rFonts w:ascii="Tahoma" w:hAnsi="Tahoma" w:cs="Tahoma"/>
                  <w:color w:val="0F4C82"/>
                  <w:u w:val="single"/>
                  <w:bdr w:val="none" w:sz="0" w:space="0" w:color="auto" w:frame="1"/>
                </w:rPr>
                <w:t>Asian Journal of Medicine and Health</w:t>
              </w:r>
            </w:hyperlink>
          </w:p>
        </w:tc>
      </w:tr>
      <w:tr w:rsidR="00A41765" w14:paraId="5A5A69B0" w14:textId="77777777">
        <w:trPr>
          <w:trHeight w:val="20"/>
          <w:jc w:val="center"/>
        </w:trPr>
        <w:tc>
          <w:tcPr>
            <w:tcW w:w="1186" w:type="pct"/>
          </w:tcPr>
          <w:p w14:paraId="5FF4B0D1" w14:textId="77777777" w:rsidR="00A41765" w:rsidRDefault="005D6E2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9303B29" w14:textId="77777777" w:rsidR="00A41765" w:rsidRDefault="00A82467">
            <w:pPr>
              <w:pStyle w:val="NormalWeb"/>
              <w:spacing w:before="0" w:beforeAutospacing="0" w:after="0" w:afterAutospacing="0"/>
              <w:rPr>
                <w:rFonts w:ascii="Times New Roman" w:hAnsi="Times New Roman" w:cs="Times New Roman"/>
                <w:b/>
                <w:bCs/>
                <w:sz w:val="20"/>
                <w:szCs w:val="28"/>
                <w:lang w:val="en-GB"/>
              </w:rPr>
            </w:pPr>
            <w:r w:rsidRPr="00A82467">
              <w:rPr>
                <w:rFonts w:ascii="Times New Roman" w:hAnsi="Times New Roman" w:cs="Times New Roman"/>
                <w:b/>
                <w:bCs/>
                <w:sz w:val="20"/>
                <w:szCs w:val="28"/>
                <w:lang w:val="en-GB"/>
              </w:rPr>
              <w:t>Ms_AJMAH_157730</w:t>
            </w:r>
          </w:p>
        </w:tc>
      </w:tr>
      <w:tr w:rsidR="00A41765" w14:paraId="4F875552" w14:textId="77777777">
        <w:trPr>
          <w:trHeight w:val="20"/>
          <w:jc w:val="center"/>
        </w:trPr>
        <w:tc>
          <w:tcPr>
            <w:tcW w:w="1186" w:type="pct"/>
          </w:tcPr>
          <w:p w14:paraId="59955DF3" w14:textId="77777777" w:rsidR="00A41765" w:rsidRDefault="005D6E2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2422B63" w14:textId="77777777" w:rsidR="00A41765" w:rsidRDefault="00A518C3">
            <w:pPr>
              <w:pStyle w:val="NormalWeb"/>
              <w:spacing w:before="0" w:beforeAutospacing="0" w:after="0" w:afterAutospacing="0"/>
              <w:rPr>
                <w:rFonts w:ascii="Times New Roman" w:hAnsi="Times New Roman" w:cs="Times New Roman"/>
                <w:b/>
                <w:sz w:val="20"/>
                <w:szCs w:val="28"/>
                <w:lang w:val="en-GB"/>
              </w:rPr>
            </w:pPr>
            <w:r w:rsidRPr="00A518C3">
              <w:rPr>
                <w:rFonts w:ascii="Times New Roman" w:hAnsi="Times New Roman" w:cs="Times New Roman"/>
                <w:b/>
                <w:sz w:val="20"/>
                <w:szCs w:val="28"/>
                <w:lang w:val="en-GB"/>
              </w:rPr>
              <w:t>Utilization of Maternal Health Care Services and Associated Factors Among Pregnant Women in Ilorin East Local Government Area, Kwara State, Nigeria</w:t>
            </w:r>
          </w:p>
        </w:tc>
      </w:tr>
      <w:tr w:rsidR="00A41765" w14:paraId="4FE9B80E" w14:textId="77777777">
        <w:trPr>
          <w:trHeight w:val="20"/>
          <w:jc w:val="center"/>
        </w:trPr>
        <w:tc>
          <w:tcPr>
            <w:tcW w:w="1186" w:type="pct"/>
          </w:tcPr>
          <w:p w14:paraId="15E11B42" w14:textId="77777777" w:rsidR="00A41765" w:rsidRDefault="005D6E2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7DF7F1A" w14:textId="77777777" w:rsidR="00A41765" w:rsidRDefault="005D6E2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41BF743" w14:textId="77777777" w:rsidR="00A41765" w:rsidRDefault="00A41765">
            <w:pPr>
              <w:pStyle w:val="NormalWeb"/>
              <w:spacing w:before="0" w:beforeAutospacing="0" w:after="0" w:afterAutospacing="0"/>
              <w:rPr>
                <w:rFonts w:ascii="Times New Roman" w:hAnsi="Times New Roman" w:cs="Times New Roman"/>
                <w:b/>
                <w:sz w:val="20"/>
                <w:szCs w:val="28"/>
                <w:lang w:val="en-GB"/>
              </w:rPr>
            </w:pPr>
          </w:p>
        </w:tc>
      </w:tr>
    </w:tbl>
    <w:p w14:paraId="4FE36173" w14:textId="77777777" w:rsidR="00A41765" w:rsidRDefault="00A41765">
      <w:pPr>
        <w:pStyle w:val="BodyText"/>
        <w:rPr>
          <w:rFonts w:ascii="Times New Roman" w:hAnsi="Times New Roman"/>
          <w:sz w:val="22"/>
          <w:szCs w:val="20"/>
          <w:lang w:val="en-GB"/>
        </w:rPr>
      </w:pPr>
    </w:p>
    <w:p w14:paraId="611E55B0" w14:textId="77777777" w:rsidR="00A41765" w:rsidRDefault="00A41765">
      <w:pPr>
        <w:pStyle w:val="BodyText"/>
        <w:rPr>
          <w:rFonts w:ascii="Times New Roman" w:hAnsi="Times New Roman"/>
          <w:sz w:val="22"/>
          <w:szCs w:val="20"/>
          <w:lang w:val="en-GB"/>
        </w:rPr>
      </w:pPr>
    </w:p>
    <w:p w14:paraId="63CA23C4" w14:textId="77777777" w:rsidR="00A41765" w:rsidRDefault="005D6E21">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CCB0672" w14:textId="77777777" w:rsidR="00A41765" w:rsidRDefault="00A4176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A41765" w14:paraId="4F6E6837" w14:textId="77777777">
        <w:trPr>
          <w:trHeight w:val="20"/>
          <w:jc w:val="center"/>
        </w:trPr>
        <w:tc>
          <w:tcPr>
            <w:tcW w:w="1789" w:type="pct"/>
            <w:noWrap/>
          </w:tcPr>
          <w:p w14:paraId="73C320FF" w14:textId="77777777" w:rsidR="00A41765" w:rsidRDefault="00A41765">
            <w:pPr>
              <w:pStyle w:val="Heading2"/>
              <w:jc w:val="left"/>
              <w:rPr>
                <w:rFonts w:ascii="Times New Roman" w:hAnsi="Times New Roman"/>
                <w:lang w:val="en-GB" w:eastAsia="en-US"/>
              </w:rPr>
            </w:pPr>
          </w:p>
        </w:tc>
        <w:tc>
          <w:tcPr>
            <w:tcW w:w="1844" w:type="pct"/>
          </w:tcPr>
          <w:p w14:paraId="1FD5D1D2" w14:textId="77777777" w:rsidR="00A41765" w:rsidRDefault="005D6E21">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8DF3071" w14:textId="77777777" w:rsidR="00A41765" w:rsidRDefault="005D6E2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5524002" w14:textId="77777777" w:rsidR="00A41765" w:rsidRDefault="00A41765">
            <w:pPr>
              <w:pStyle w:val="Heading2"/>
              <w:jc w:val="left"/>
              <w:rPr>
                <w:rFonts w:ascii="Times New Roman" w:hAnsi="Times New Roman"/>
                <w:b w:val="0"/>
                <w:lang w:val="en-GB" w:eastAsia="en-US"/>
              </w:rPr>
            </w:pPr>
          </w:p>
        </w:tc>
      </w:tr>
      <w:tr w:rsidR="00A41765" w14:paraId="292CE432" w14:textId="77777777">
        <w:trPr>
          <w:trHeight w:val="20"/>
          <w:jc w:val="center"/>
        </w:trPr>
        <w:tc>
          <w:tcPr>
            <w:tcW w:w="1789" w:type="pct"/>
            <w:noWrap/>
          </w:tcPr>
          <w:p w14:paraId="59A0D780" w14:textId="77777777" w:rsidR="00A41765" w:rsidRDefault="005D6E21">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A783B52" w14:textId="545DEDA4" w:rsidR="00A41765" w:rsidRDefault="00EB1C28">
            <w:pPr>
              <w:pStyle w:val="ListParagraph"/>
              <w:ind w:left="0"/>
              <w:rPr>
                <w:b/>
                <w:bCs/>
                <w:sz w:val="20"/>
                <w:szCs w:val="20"/>
                <w:lang w:val="en-GB"/>
              </w:rPr>
            </w:pPr>
            <w:r w:rsidRPr="00EB1C28">
              <w:rPr>
                <w:b/>
                <w:bCs/>
                <w:sz w:val="20"/>
                <w:szCs w:val="20"/>
              </w:rPr>
              <w:t>Improving utilization of maternal health care services is essential for reducing preventable maternal and neonatal morbidity and mortality, particularly in low-resource settings like Ilorin East LGA. It helps ensure early detection and management of pregnancy-related complications through skilled antenatal, delivery, and postnatal care, which is strongly associated with better pregnancy outcomes</w:t>
            </w:r>
          </w:p>
        </w:tc>
        <w:tc>
          <w:tcPr>
            <w:tcW w:w="1367" w:type="pct"/>
          </w:tcPr>
          <w:p w14:paraId="418868E5" w14:textId="17E20F8F" w:rsidR="00A41765" w:rsidRDefault="004854A6" w:rsidP="004854A6">
            <w:pPr>
              <w:pStyle w:val="Heading2"/>
              <w:rPr>
                <w:rFonts w:ascii="Times New Roman" w:hAnsi="Times New Roman"/>
                <w:b w:val="0"/>
                <w:lang w:val="en-GB" w:eastAsia="en-US"/>
              </w:rPr>
            </w:pPr>
            <w:r w:rsidRPr="004854A6">
              <w:rPr>
                <w:rFonts w:ascii="Times New Roman" w:hAnsi="Times New Roman"/>
                <w:b w:val="0"/>
                <w:lang w:val="en-GB" w:eastAsia="en-US"/>
              </w:rPr>
              <w:t>We thank the reviewer for underscoring the manuscript’s importance. We agree that improving maternal health care utilization is vital for reducing maternal and neonatal morbidity and mortality in low-resource settings. This study identifies key factors influencing utilization in Ilorin East LGA to inform interventions and policy for better pregnancy outcomes.</w:t>
            </w:r>
          </w:p>
        </w:tc>
      </w:tr>
    </w:tbl>
    <w:p w14:paraId="3A3B252F" w14:textId="77777777" w:rsidR="00A41765" w:rsidRDefault="00A41765">
      <w:pPr>
        <w:rPr>
          <w:sz w:val="22"/>
          <w:szCs w:val="20"/>
          <w:lang w:val="en-GB"/>
        </w:rPr>
      </w:pPr>
    </w:p>
    <w:p w14:paraId="0A0E5FCF" w14:textId="77777777" w:rsidR="00A41765" w:rsidRDefault="00A41765">
      <w:pPr>
        <w:rPr>
          <w:sz w:val="22"/>
          <w:szCs w:val="20"/>
          <w:lang w:val="en-GB"/>
        </w:rPr>
      </w:pPr>
    </w:p>
    <w:p w14:paraId="647E329B" w14:textId="77777777" w:rsidR="00A41765" w:rsidRDefault="00A41765">
      <w:pPr>
        <w:rPr>
          <w:sz w:val="22"/>
          <w:szCs w:val="20"/>
          <w:lang w:val="en-GB"/>
        </w:rPr>
      </w:pPr>
    </w:p>
    <w:p w14:paraId="58685D2B" w14:textId="77777777" w:rsidR="00A41765" w:rsidRDefault="005D6E21">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6CB13F0" w14:textId="77777777" w:rsidR="00A41765" w:rsidRDefault="00A4176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A41765" w14:paraId="3CB59974" w14:textId="77777777">
        <w:trPr>
          <w:trHeight w:val="20"/>
          <w:tblHeader/>
          <w:jc w:val="center"/>
        </w:trPr>
        <w:tc>
          <w:tcPr>
            <w:tcW w:w="1790" w:type="pct"/>
            <w:noWrap/>
          </w:tcPr>
          <w:p w14:paraId="27C8A572" w14:textId="77777777" w:rsidR="00A41765" w:rsidRDefault="00A41765">
            <w:pPr>
              <w:pStyle w:val="Heading2"/>
              <w:jc w:val="left"/>
              <w:rPr>
                <w:rFonts w:ascii="Times New Roman" w:hAnsi="Times New Roman"/>
                <w:lang w:val="en-GB" w:eastAsia="en-US"/>
              </w:rPr>
            </w:pPr>
          </w:p>
        </w:tc>
        <w:tc>
          <w:tcPr>
            <w:tcW w:w="1843" w:type="pct"/>
          </w:tcPr>
          <w:p w14:paraId="577FD649" w14:textId="77777777" w:rsidR="00A41765" w:rsidRDefault="005D6E21">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E4CA07C" w14:textId="77777777" w:rsidR="00A41765" w:rsidRDefault="005D6E21">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41765" w14:paraId="08034245" w14:textId="77777777">
        <w:trPr>
          <w:trHeight w:val="20"/>
          <w:jc w:val="center"/>
        </w:trPr>
        <w:tc>
          <w:tcPr>
            <w:tcW w:w="1790" w:type="pct"/>
            <w:noWrap/>
          </w:tcPr>
          <w:p w14:paraId="1DCCB9E7" w14:textId="77777777" w:rsidR="00A41765" w:rsidRDefault="005D6E21">
            <w:pPr>
              <w:rPr>
                <w:b/>
                <w:bCs/>
                <w:sz w:val="20"/>
                <w:szCs w:val="20"/>
                <w:lang w:val="en-GB"/>
              </w:rPr>
            </w:pPr>
            <w:r>
              <w:rPr>
                <w:b/>
                <w:bCs/>
                <w:sz w:val="20"/>
                <w:szCs w:val="20"/>
                <w:lang w:val="en-GB"/>
              </w:rPr>
              <w:t xml:space="preserve">1. Is the title clear and appropriate for the study? </w:t>
            </w:r>
          </w:p>
          <w:p w14:paraId="5204A6B0" w14:textId="77777777" w:rsidR="00A41765" w:rsidRDefault="005D6E21">
            <w:pPr>
              <w:rPr>
                <w:color w:val="404040"/>
                <w:sz w:val="20"/>
                <w:szCs w:val="20"/>
                <w:shd w:val="clear" w:color="auto" w:fill="FFFFFF"/>
                <w:lang w:val="en-GB"/>
              </w:rPr>
            </w:pPr>
            <w:r>
              <w:rPr>
                <w:color w:val="404040"/>
                <w:sz w:val="20"/>
                <w:szCs w:val="20"/>
                <w:shd w:val="clear" w:color="auto" w:fill="FFFFFF"/>
                <w:lang w:val="en-GB"/>
              </w:rPr>
              <w:t xml:space="preserve">Rating Scale: </w:t>
            </w:r>
          </w:p>
          <w:p w14:paraId="177B8AA0" w14:textId="77777777" w:rsidR="00A41765" w:rsidRDefault="005D6E2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81EA0C" w14:textId="006472DF" w:rsidR="00A41765" w:rsidRDefault="002235E8">
            <w:pPr>
              <w:ind w:left="360"/>
              <w:rPr>
                <w:b/>
                <w:bCs/>
                <w:sz w:val="20"/>
                <w:szCs w:val="20"/>
                <w:lang w:val="en-GB"/>
              </w:rPr>
            </w:pPr>
            <w:r>
              <w:rPr>
                <w:b/>
                <w:bCs/>
                <w:sz w:val="20"/>
                <w:szCs w:val="20"/>
                <w:lang w:val="en-GB"/>
              </w:rPr>
              <w:t>5</w:t>
            </w:r>
          </w:p>
        </w:tc>
        <w:tc>
          <w:tcPr>
            <w:tcW w:w="1367" w:type="pct"/>
          </w:tcPr>
          <w:p w14:paraId="07FCCAF8" w14:textId="266B37CF" w:rsidR="00A41765" w:rsidRDefault="00923BF6">
            <w:pPr>
              <w:pStyle w:val="Heading2"/>
              <w:jc w:val="left"/>
              <w:rPr>
                <w:rFonts w:ascii="Times New Roman" w:hAnsi="Times New Roman"/>
                <w:b w:val="0"/>
                <w:lang w:val="en-GB" w:eastAsia="en-US"/>
              </w:rPr>
            </w:pPr>
            <w:r w:rsidRPr="00923BF6">
              <w:rPr>
                <w:rFonts w:ascii="Times New Roman" w:hAnsi="Times New Roman"/>
                <w:b w:val="0"/>
                <w:lang w:val="en-GB" w:eastAsia="en-US"/>
              </w:rPr>
              <w:t>We thank the reviewer for the excellent rating. We have ensured the title accurately reflects the study scope, setting, and population.</w:t>
            </w:r>
          </w:p>
        </w:tc>
      </w:tr>
      <w:tr w:rsidR="00A41765" w14:paraId="2B9F2B2B" w14:textId="77777777">
        <w:trPr>
          <w:trHeight w:val="20"/>
          <w:jc w:val="center"/>
        </w:trPr>
        <w:tc>
          <w:tcPr>
            <w:tcW w:w="1790" w:type="pct"/>
            <w:noWrap/>
          </w:tcPr>
          <w:p w14:paraId="0012110F" w14:textId="77777777" w:rsidR="00A41765" w:rsidRDefault="005D6E21">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0252492" w14:textId="77777777" w:rsidR="00A41765" w:rsidRDefault="005D6E21">
            <w:pPr>
              <w:rPr>
                <w:color w:val="404040"/>
                <w:sz w:val="20"/>
                <w:szCs w:val="20"/>
                <w:shd w:val="clear" w:color="auto" w:fill="FFFFFF"/>
                <w:lang w:val="en-GB"/>
              </w:rPr>
            </w:pPr>
            <w:r>
              <w:rPr>
                <w:color w:val="404040"/>
                <w:sz w:val="20"/>
                <w:szCs w:val="20"/>
                <w:shd w:val="clear" w:color="auto" w:fill="FFFFFF"/>
                <w:lang w:val="en-GB"/>
              </w:rPr>
              <w:t xml:space="preserve">Rating Scale: </w:t>
            </w:r>
          </w:p>
          <w:p w14:paraId="3BF8D0C1" w14:textId="77777777" w:rsidR="00A41765" w:rsidRDefault="005D6E2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6D49D0" w14:textId="28977E4D" w:rsidR="00A41765" w:rsidRDefault="002235E8">
            <w:pPr>
              <w:ind w:left="360"/>
              <w:rPr>
                <w:b/>
                <w:bCs/>
                <w:sz w:val="20"/>
                <w:szCs w:val="20"/>
                <w:lang w:val="en-GB"/>
              </w:rPr>
            </w:pPr>
            <w:r>
              <w:rPr>
                <w:b/>
                <w:bCs/>
                <w:sz w:val="20"/>
                <w:szCs w:val="20"/>
                <w:lang w:val="en-GB"/>
              </w:rPr>
              <w:t>5</w:t>
            </w:r>
          </w:p>
        </w:tc>
        <w:tc>
          <w:tcPr>
            <w:tcW w:w="1367" w:type="pct"/>
          </w:tcPr>
          <w:p w14:paraId="22B59844" w14:textId="3554B3C9" w:rsidR="00A41765" w:rsidRDefault="00923BF6">
            <w:pPr>
              <w:pStyle w:val="Heading2"/>
              <w:jc w:val="left"/>
              <w:rPr>
                <w:rFonts w:ascii="Times New Roman" w:hAnsi="Times New Roman"/>
                <w:b w:val="0"/>
                <w:lang w:val="en-GB" w:eastAsia="en-US"/>
              </w:rPr>
            </w:pPr>
            <w:r w:rsidRPr="00923BF6">
              <w:rPr>
                <w:rFonts w:ascii="Times New Roman" w:hAnsi="Times New Roman"/>
                <w:b w:val="0"/>
                <w:lang w:val="en-GB" w:eastAsia="en-US"/>
              </w:rPr>
              <w:t>We appreciate this positive assessment. The abstract was structured to cover background, methods, key findings, and implications within the journal’s word limit</w:t>
            </w:r>
          </w:p>
        </w:tc>
      </w:tr>
      <w:tr w:rsidR="00A41765" w14:paraId="29612780" w14:textId="77777777">
        <w:trPr>
          <w:trHeight w:val="20"/>
          <w:jc w:val="center"/>
        </w:trPr>
        <w:tc>
          <w:tcPr>
            <w:tcW w:w="1790" w:type="pct"/>
            <w:noWrap/>
          </w:tcPr>
          <w:p w14:paraId="1447C885" w14:textId="77777777" w:rsidR="00A41765" w:rsidRDefault="005D6E21">
            <w:pPr>
              <w:pStyle w:val="Heading2"/>
              <w:jc w:val="left"/>
              <w:rPr>
                <w:rFonts w:ascii="Times New Roman" w:hAnsi="Times New Roman"/>
                <w:lang w:val="en-GB"/>
              </w:rPr>
            </w:pPr>
            <w:r>
              <w:rPr>
                <w:rFonts w:ascii="Times New Roman" w:hAnsi="Times New Roman"/>
                <w:lang w:val="en-GB"/>
              </w:rPr>
              <w:t>3. Are the keywords appropriate and useful?</w:t>
            </w:r>
          </w:p>
          <w:p w14:paraId="20E45D20" w14:textId="77777777" w:rsidR="00A41765" w:rsidRDefault="005D6E21">
            <w:pPr>
              <w:rPr>
                <w:color w:val="404040"/>
                <w:sz w:val="20"/>
                <w:szCs w:val="20"/>
                <w:shd w:val="clear" w:color="auto" w:fill="FFFFFF"/>
                <w:lang w:val="en-GB"/>
              </w:rPr>
            </w:pPr>
            <w:r>
              <w:rPr>
                <w:color w:val="404040"/>
                <w:sz w:val="20"/>
                <w:szCs w:val="20"/>
                <w:shd w:val="clear" w:color="auto" w:fill="FFFFFF"/>
                <w:lang w:val="en-GB"/>
              </w:rPr>
              <w:t xml:space="preserve">Rating Scale: </w:t>
            </w:r>
          </w:p>
          <w:p w14:paraId="73D5610D" w14:textId="77777777" w:rsidR="00A41765" w:rsidRDefault="005D6E2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BF9140D" w14:textId="56D506AC" w:rsidR="00A41765" w:rsidRDefault="002235E8">
            <w:pPr>
              <w:ind w:left="360"/>
              <w:rPr>
                <w:b/>
                <w:bCs/>
                <w:sz w:val="20"/>
                <w:szCs w:val="20"/>
                <w:lang w:val="en-GB"/>
              </w:rPr>
            </w:pPr>
            <w:r>
              <w:rPr>
                <w:b/>
                <w:bCs/>
                <w:sz w:val="20"/>
                <w:szCs w:val="20"/>
                <w:lang w:val="en-GB"/>
              </w:rPr>
              <w:t>5</w:t>
            </w:r>
          </w:p>
        </w:tc>
        <w:tc>
          <w:tcPr>
            <w:tcW w:w="1367" w:type="pct"/>
          </w:tcPr>
          <w:p w14:paraId="7D8318F3" w14:textId="5AC3D2FF" w:rsidR="00A41765" w:rsidRDefault="00923BF6">
            <w:pPr>
              <w:pStyle w:val="Heading2"/>
              <w:jc w:val="left"/>
              <w:rPr>
                <w:rFonts w:ascii="Times New Roman" w:hAnsi="Times New Roman"/>
                <w:b w:val="0"/>
                <w:lang w:val="en-GB" w:eastAsia="en-US"/>
              </w:rPr>
            </w:pPr>
            <w:r w:rsidRPr="00923BF6">
              <w:rPr>
                <w:rFonts w:ascii="Times New Roman" w:hAnsi="Times New Roman"/>
                <w:b w:val="0"/>
                <w:lang w:val="en-GB" w:eastAsia="en-US"/>
              </w:rPr>
              <w:t>Thank you. Keywords were selected to reflect the core concepts of the study and improve discoverability in indexing databases.</w:t>
            </w:r>
          </w:p>
        </w:tc>
      </w:tr>
      <w:tr w:rsidR="00A41765" w14:paraId="5775266B" w14:textId="77777777">
        <w:trPr>
          <w:trHeight w:val="20"/>
          <w:jc w:val="center"/>
        </w:trPr>
        <w:tc>
          <w:tcPr>
            <w:tcW w:w="1790" w:type="pct"/>
            <w:noWrap/>
          </w:tcPr>
          <w:p w14:paraId="0F3531D8" w14:textId="77777777" w:rsidR="00A41765" w:rsidRDefault="005D6E21">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6C5E4DE" w14:textId="77777777" w:rsidR="00A41765" w:rsidRDefault="005D6E21">
            <w:pPr>
              <w:rPr>
                <w:color w:val="404040"/>
                <w:sz w:val="20"/>
                <w:szCs w:val="20"/>
                <w:shd w:val="clear" w:color="auto" w:fill="FFFFFF"/>
                <w:lang w:val="en-GB"/>
              </w:rPr>
            </w:pPr>
            <w:r>
              <w:rPr>
                <w:color w:val="404040"/>
                <w:sz w:val="20"/>
                <w:szCs w:val="20"/>
                <w:shd w:val="clear" w:color="auto" w:fill="FFFFFF"/>
                <w:lang w:val="en-GB"/>
              </w:rPr>
              <w:t xml:space="preserve">Rating Scale: </w:t>
            </w:r>
          </w:p>
          <w:p w14:paraId="70E9D15E" w14:textId="77777777" w:rsidR="00A41765" w:rsidRDefault="005D6E2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511F03E" w14:textId="456DCD46" w:rsidR="00A41765" w:rsidRDefault="002235E8">
            <w:pPr>
              <w:ind w:left="360"/>
              <w:rPr>
                <w:b/>
                <w:bCs/>
                <w:sz w:val="20"/>
                <w:szCs w:val="20"/>
                <w:lang w:val="en-GB"/>
              </w:rPr>
            </w:pPr>
            <w:r>
              <w:rPr>
                <w:b/>
                <w:bCs/>
                <w:sz w:val="20"/>
                <w:szCs w:val="20"/>
                <w:lang w:val="en-GB"/>
              </w:rPr>
              <w:t>4</w:t>
            </w:r>
          </w:p>
        </w:tc>
        <w:tc>
          <w:tcPr>
            <w:tcW w:w="1367" w:type="pct"/>
          </w:tcPr>
          <w:p w14:paraId="2C3A6659" w14:textId="08DFFB8D" w:rsidR="00A41765" w:rsidRDefault="00923BF6" w:rsidP="00C77A6A">
            <w:pPr>
              <w:pStyle w:val="Heading2"/>
              <w:jc w:val="left"/>
              <w:rPr>
                <w:rFonts w:ascii="Times New Roman" w:hAnsi="Times New Roman"/>
                <w:b w:val="0"/>
                <w:lang w:val="en-GB" w:eastAsia="en-US"/>
              </w:rPr>
            </w:pPr>
            <w:r w:rsidRPr="00923BF6">
              <w:rPr>
                <w:rFonts w:ascii="Times New Roman" w:hAnsi="Times New Roman"/>
                <w:b w:val="0"/>
                <w:lang w:val="en-GB" w:eastAsia="en-US"/>
              </w:rPr>
              <w:t>We appreciate the positive rati</w:t>
            </w:r>
            <w:r>
              <w:rPr>
                <w:rFonts w:ascii="Times New Roman" w:hAnsi="Times New Roman"/>
                <w:b w:val="0"/>
                <w:lang w:val="en-GB" w:eastAsia="en-US"/>
              </w:rPr>
              <w:t xml:space="preserve">ng. Based on this feedback, we </w:t>
            </w:r>
            <w:r w:rsidR="00C77A6A">
              <w:rPr>
                <w:rFonts w:ascii="Times New Roman" w:hAnsi="Times New Roman"/>
                <w:b w:val="0"/>
                <w:lang w:val="en-GB" w:eastAsia="en-US"/>
              </w:rPr>
              <w:t>have minimally</w:t>
            </w:r>
            <w:r>
              <w:rPr>
                <w:rFonts w:ascii="Times New Roman" w:hAnsi="Times New Roman"/>
                <w:b w:val="0"/>
                <w:lang w:val="en-GB" w:eastAsia="en-US"/>
              </w:rPr>
              <w:t xml:space="preserve"> revise </w:t>
            </w:r>
            <w:r w:rsidRPr="00923BF6">
              <w:rPr>
                <w:rFonts w:ascii="Times New Roman" w:hAnsi="Times New Roman"/>
                <w:b w:val="0"/>
                <w:lang w:val="en-GB" w:eastAsia="en-US"/>
              </w:rPr>
              <w:t xml:space="preserve">the </w:t>
            </w:r>
            <w:r>
              <w:rPr>
                <w:rFonts w:ascii="Times New Roman" w:hAnsi="Times New Roman"/>
                <w:b w:val="0"/>
                <w:lang w:val="en-GB" w:eastAsia="en-US"/>
              </w:rPr>
              <w:t xml:space="preserve">background to improve flow and </w:t>
            </w:r>
            <w:r w:rsidRPr="00923BF6">
              <w:rPr>
                <w:rFonts w:ascii="Times New Roman" w:hAnsi="Times New Roman"/>
                <w:b w:val="0"/>
                <w:lang w:val="en-GB" w:eastAsia="en-US"/>
              </w:rPr>
              <w:t>strengthen context.</w:t>
            </w:r>
          </w:p>
        </w:tc>
      </w:tr>
      <w:tr w:rsidR="00A41765" w14:paraId="6CF3E9A7" w14:textId="77777777">
        <w:trPr>
          <w:trHeight w:val="20"/>
          <w:jc w:val="center"/>
        </w:trPr>
        <w:tc>
          <w:tcPr>
            <w:tcW w:w="1790" w:type="pct"/>
            <w:noWrap/>
          </w:tcPr>
          <w:p w14:paraId="444FB8A7" w14:textId="77777777" w:rsidR="00A41765" w:rsidRDefault="005D6E21">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16BBA15" w14:textId="77777777" w:rsidR="00A41765" w:rsidRDefault="005D6E21">
            <w:pPr>
              <w:rPr>
                <w:color w:val="404040"/>
                <w:sz w:val="20"/>
                <w:szCs w:val="20"/>
                <w:shd w:val="clear" w:color="auto" w:fill="FFFFFF"/>
                <w:lang w:val="en-GB"/>
              </w:rPr>
            </w:pPr>
            <w:r>
              <w:rPr>
                <w:color w:val="404040"/>
                <w:sz w:val="20"/>
                <w:szCs w:val="20"/>
                <w:shd w:val="clear" w:color="auto" w:fill="FFFFFF"/>
                <w:lang w:val="en-GB"/>
              </w:rPr>
              <w:t xml:space="preserve">Rating Scale: </w:t>
            </w:r>
          </w:p>
          <w:p w14:paraId="5CCE822E" w14:textId="77777777" w:rsidR="00A41765" w:rsidRDefault="005D6E2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96514A5" w14:textId="2068D9A3" w:rsidR="00A41765" w:rsidRPr="00C77A6A" w:rsidRDefault="002235E8">
            <w:pPr>
              <w:ind w:left="360"/>
              <w:rPr>
                <w:b/>
                <w:bCs/>
                <w:sz w:val="20"/>
                <w:szCs w:val="20"/>
                <w:lang w:val="en-GB"/>
              </w:rPr>
            </w:pPr>
            <w:r w:rsidRPr="00C77A6A">
              <w:rPr>
                <w:b/>
                <w:bCs/>
                <w:sz w:val="20"/>
                <w:szCs w:val="20"/>
                <w:lang w:val="en-GB"/>
              </w:rPr>
              <w:t>4</w:t>
            </w:r>
          </w:p>
        </w:tc>
        <w:tc>
          <w:tcPr>
            <w:tcW w:w="1367" w:type="pct"/>
          </w:tcPr>
          <w:p w14:paraId="35D5FA66" w14:textId="1DFB33E4" w:rsidR="00A41765" w:rsidRPr="00C77A6A" w:rsidRDefault="003F5207" w:rsidP="00C77A6A">
            <w:pPr>
              <w:pStyle w:val="Heading2"/>
              <w:jc w:val="left"/>
              <w:rPr>
                <w:rFonts w:ascii="Times New Roman" w:hAnsi="Times New Roman"/>
                <w:b w:val="0"/>
                <w:lang w:val="en-GB" w:eastAsia="en-US"/>
              </w:rPr>
            </w:pPr>
            <w:r w:rsidRPr="00C77A6A">
              <w:rPr>
                <w:rFonts w:ascii="Times New Roman" w:hAnsi="Times New Roman"/>
                <w:b w:val="0"/>
                <w:lang w:val="en-GB" w:eastAsia="en-US"/>
              </w:rPr>
              <w:t xml:space="preserve">Thank you for the assessment. We have rephrased the </w:t>
            </w:r>
            <w:r w:rsidR="00C77A6A" w:rsidRPr="00C77A6A">
              <w:rPr>
                <w:rFonts w:ascii="Times New Roman" w:hAnsi="Times New Roman"/>
                <w:b w:val="0"/>
                <w:lang w:val="en-GB" w:eastAsia="en-US"/>
              </w:rPr>
              <w:t xml:space="preserve">main </w:t>
            </w:r>
            <w:r w:rsidRPr="00C77A6A">
              <w:rPr>
                <w:rFonts w:ascii="Times New Roman" w:hAnsi="Times New Roman"/>
                <w:b w:val="0"/>
                <w:lang w:val="en-GB" w:eastAsia="en-US"/>
              </w:rPr>
              <w:t>objective</w:t>
            </w:r>
            <w:r w:rsidR="00C77A6A" w:rsidRPr="00C77A6A">
              <w:rPr>
                <w:rFonts w:ascii="Times New Roman" w:hAnsi="Times New Roman"/>
                <w:b w:val="0"/>
                <w:lang w:val="en-GB" w:eastAsia="en-US"/>
              </w:rPr>
              <w:t xml:space="preserve"> and null hypotheses</w:t>
            </w:r>
            <w:r w:rsidRPr="00C77A6A">
              <w:rPr>
                <w:rFonts w:ascii="Times New Roman" w:hAnsi="Times New Roman"/>
                <w:b w:val="0"/>
                <w:lang w:val="en-GB" w:eastAsia="en-US"/>
              </w:rPr>
              <w:t xml:space="preserve"> for clarity and ensured they align precisely with the methods and results sections.</w:t>
            </w:r>
          </w:p>
        </w:tc>
      </w:tr>
      <w:tr w:rsidR="00A41765" w14:paraId="1F706B71" w14:textId="77777777">
        <w:trPr>
          <w:trHeight w:val="20"/>
          <w:jc w:val="center"/>
        </w:trPr>
        <w:tc>
          <w:tcPr>
            <w:tcW w:w="1790" w:type="pct"/>
            <w:noWrap/>
          </w:tcPr>
          <w:p w14:paraId="64579A43" w14:textId="77777777" w:rsidR="00A41765" w:rsidRDefault="005D6E21">
            <w:pPr>
              <w:pStyle w:val="Heading2"/>
              <w:jc w:val="left"/>
              <w:rPr>
                <w:rFonts w:ascii="Times New Roman" w:hAnsi="Times New Roman"/>
                <w:lang w:val="en-GB"/>
              </w:rPr>
            </w:pPr>
            <w:r>
              <w:rPr>
                <w:rFonts w:ascii="Times New Roman" w:hAnsi="Times New Roman"/>
                <w:lang w:val="en-GB"/>
              </w:rPr>
              <w:t>6. Is the literature review relevant and up to date?</w:t>
            </w:r>
          </w:p>
          <w:p w14:paraId="0FC5DA14" w14:textId="77777777" w:rsidR="00A41765" w:rsidRDefault="005D6E21">
            <w:pPr>
              <w:rPr>
                <w:color w:val="404040"/>
                <w:sz w:val="20"/>
                <w:szCs w:val="20"/>
                <w:shd w:val="clear" w:color="auto" w:fill="FFFFFF"/>
                <w:lang w:val="en-GB"/>
              </w:rPr>
            </w:pPr>
            <w:r>
              <w:rPr>
                <w:color w:val="404040"/>
                <w:sz w:val="20"/>
                <w:szCs w:val="20"/>
                <w:shd w:val="clear" w:color="auto" w:fill="FFFFFF"/>
                <w:lang w:val="en-GB"/>
              </w:rPr>
              <w:t xml:space="preserve">Rating Scale: </w:t>
            </w:r>
          </w:p>
          <w:p w14:paraId="344BEDA9" w14:textId="77777777" w:rsidR="00A41765" w:rsidRDefault="005D6E2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FE92F4E" w14:textId="6E7FCBBD" w:rsidR="00A41765" w:rsidRPr="00C77A6A" w:rsidRDefault="002235E8">
            <w:pPr>
              <w:ind w:left="360"/>
              <w:rPr>
                <w:b/>
                <w:bCs/>
                <w:sz w:val="20"/>
                <w:szCs w:val="20"/>
                <w:lang w:val="en-GB"/>
              </w:rPr>
            </w:pPr>
            <w:r w:rsidRPr="00C77A6A">
              <w:rPr>
                <w:b/>
                <w:bCs/>
                <w:sz w:val="20"/>
                <w:szCs w:val="20"/>
                <w:lang w:val="en-GB"/>
              </w:rPr>
              <w:t>3</w:t>
            </w:r>
          </w:p>
        </w:tc>
        <w:tc>
          <w:tcPr>
            <w:tcW w:w="1367" w:type="pct"/>
          </w:tcPr>
          <w:p w14:paraId="0FC8A50C" w14:textId="2C08BEE5" w:rsidR="00A41765" w:rsidRPr="00C77A6A" w:rsidRDefault="003F5207" w:rsidP="00C77A6A">
            <w:pPr>
              <w:pStyle w:val="Heading2"/>
              <w:jc w:val="left"/>
              <w:rPr>
                <w:rFonts w:ascii="Times New Roman" w:hAnsi="Times New Roman"/>
                <w:b w:val="0"/>
                <w:lang w:val="en-GB" w:eastAsia="en-US"/>
              </w:rPr>
            </w:pPr>
            <w:r w:rsidRPr="00C77A6A">
              <w:rPr>
                <w:rFonts w:ascii="Times New Roman" w:hAnsi="Times New Roman"/>
                <w:b w:val="0"/>
                <w:lang w:val="en-GB" w:eastAsia="en-US"/>
              </w:rPr>
              <w:t xml:space="preserve">We thank the reviewer for this observation. We </w:t>
            </w:r>
            <w:r w:rsidR="00C77A6A" w:rsidRPr="00C77A6A">
              <w:rPr>
                <w:rFonts w:ascii="Times New Roman" w:hAnsi="Times New Roman"/>
                <w:b w:val="0"/>
                <w:lang w:val="en-GB" w:eastAsia="en-US"/>
              </w:rPr>
              <w:t xml:space="preserve">have </w:t>
            </w:r>
            <w:r w:rsidRPr="00C77A6A">
              <w:rPr>
                <w:rFonts w:ascii="Times New Roman" w:hAnsi="Times New Roman"/>
                <w:b w:val="0"/>
                <w:lang w:val="en-GB" w:eastAsia="en-US"/>
              </w:rPr>
              <w:t>update</w:t>
            </w:r>
            <w:r w:rsidR="00C77A6A" w:rsidRPr="00C77A6A">
              <w:rPr>
                <w:rFonts w:ascii="Times New Roman" w:hAnsi="Times New Roman"/>
                <w:b w:val="0"/>
                <w:lang w:val="en-GB" w:eastAsia="en-US"/>
              </w:rPr>
              <w:t>d</w:t>
            </w:r>
            <w:r w:rsidRPr="00C77A6A">
              <w:rPr>
                <w:rFonts w:ascii="Times New Roman" w:hAnsi="Times New Roman"/>
                <w:b w:val="0"/>
                <w:lang w:val="en-GB" w:eastAsia="en-US"/>
              </w:rPr>
              <w:t xml:space="preserve"> the literature review with </w:t>
            </w:r>
            <w:r w:rsidR="00C77A6A" w:rsidRPr="00C77A6A">
              <w:rPr>
                <w:rFonts w:ascii="Times New Roman" w:hAnsi="Times New Roman"/>
                <w:b w:val="0"/>
                <w:lang w:val="en-GB" w:eastAsia="en-US"/>
              </w:rPr>
              <w:t xml:space="preserve">three additional studies </w:t>
            </w:r>
            <w:r w:rsidRPr="00C77A6A">
              <w:rPr>
                <w:rFonts w:ascii="Times New Roman" w:hAnsi="Times New Roman"/>
                <w:b w:val="0"/>
                <w:lang w:val="en-GB" w:eastAsia="en-US"/>
              </w:rPr>
              <w:t>on maternal health care utilization.</w:t>
            </w:r>
          </w:p>
        </w:tc>
      </w:tr>
      <w:tr w:rsidR="00A41765" w14:paraId="22D3E206" w14:textId="77777777">
        <w:trPr>
          <w:trHeight w:val="20"/>
          <w:jc w:val="center"/>
        </w:trPr>
        <w:tc>
          <w:tcPr>
            <w:tcW w:w="1790" w:type="pct"/>
            <w:noWrap/>
          </w:tcPr>
          <w:p w14:paraId="36D69CBA" w14:textId="77777777" w:rsidR="00A41765" w:rsidRDefault="005D6E21">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2475AC5" w14:textId="77777777" w:rsidR="00A41765" w:rsidRDefault="005D6E21">
            <w:pPr>
              <w:rPr>
                <w:color w:val="404040"/>
                <w:sz w:val="20"/>
                <w:szCs w:val="20"/>
                <w:shd w:val="clear" w:color="auto" w:fill="FFFFFF"/>
                <w:lang w:val="en-GB"/>
              </w:rPr>
            </w:pPr>
            <w:r>
              <w:rPr>
                <w:color w:val="404040"/>
                <w:sz w:val="20"/>
                <w:szCs w:val="20"/>
                <w:shd w:val="clear" w:color="auto" w:fill="FFFFFF"/>
                <w:lang w:val="en-GB"/>
              </w:rPr>
              <w:t xml:space="preserve">Rating Scale: </w:t>
            </w:r>
          </w:p>
          <w:p w14:paraId="6672112E" w14:textId="77777777" w:rsidR="00A41765" w:rsidRDefault="005D6E2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09F4D7" w14:textId="37B7F4B7" w:rsidR="00A41765" w:rsidRDefault="002235E8">
            <w:pPr>
              <w:ind w:left="360"/>
              <w:rPr>
                <w:b/>
                <w:bCs/>
                <w:sz w:val="20"/>
                <w:szCs w:val="20"/>
                <w:lang w:val="en-GB"/>
              </w:rPr>
            </w:pPr>
            <w:r>
              <w:rPr>
                <w:b/>
                <w:bCs/>
                <w:sz w:val="20"/>
                <w:szCs w:val="20"/>
                <w:lang w:val="en-GB"/>
              </w:rPr>
              <w:t>4</w:t>
            </w:r>
          </w:p>
        </w:tc>
        <w:tc>
          <w:tcPr>
            <w:tcW w:w="1367" w:type="pct"/>
          </w:tcPr>
          <w:p w14:paraId="3602C1DC" w14:textId="0F496DF4" w:rsidR="00A41765" w:rsidRDefault="003F5207">
            <w:pPr>
              <w:pStyle w:val="Heading2"/>
              <w:jc w:val="left"/>
              <w:rPr>
                <w:rFonts w:ascii="Times New Roman" w:hAnsi="Times New Roman"/>
                <w:b w:val="0"/>
                <w:lang w:val="en-GB" w:eastAsia="en-US"/>
              </w:rPr>
            </w:pPr>
            <w:r w:rsidRPr="003F5207">
              <w:rPr>
                <w:rFonts w:ascii="Times New Roman" w:hAnsi="Times New Roman"/>
                <w:b w:val="0"/>
                <w:lang w:val="en-GB" w:eastAsia="en-US"/>
              </w:rPr>
              <w:t>We appreciate this rating. We have clarified the sampling procedure and data collection tools in the methods section to further demonstrate appropriateness for the study design.</w:t>
            </w:r>
          </w:p>
        </w:tc>
      </w:tr>
      <w:tr w:rsidR="00A41765" w14:paraId="780B2F07" w14:textId="77777777">
        <w:trPr>
          <w:trHeight w:val="20"/>
          <w:jc w:val="center"/>
        </w:trPr>
        <w:tc>
          <w:tcPr>
            <w:tcW w:w="1790" w:type="pct"/>
            <w:noWrap/>
          </w:tcPr>
          <w:p w14:paraId="3592D67F" w14:textId="77777777" w:rsidR="00A41765" w:rsidRDefault="005D6E21">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D3BA991" w14:textId="77777777" w:rsidR="00A41765" w:rsidRDefault="005D6E21">
            <w:pPr>
              <w:rPr>
                <w:color w:val="404040"/>
                <w:sz w:val="20"/>
                <w:szCs w:val="20"/>
                <w:shd w:val="clear" w:color="auto" w:fill="FFFFFF"/>
                <w:lang w:val="en-GB"/>
              </w:rPr>
            </w:pPr>
            <w:r>
              <w:rPr>
                <w:color w:val="404040"/>
                <w:sz w:val="20"/>
                <w:szCs w:val="20"/>
                <w:shd w:val="clear" w:color="auto" w:fill="FFFFFF"/>
                <w:lang w:val="en-GB"/>
              </w:rPr>
              <w:t xml:space="preserve">Rating Scale: </w:t>
            </w:r>
          </w:p>
          <w:p w14:paraId="54E4FAF0" w14:textId="77777777" w:rsidR="00A41765" w:rsidRDefault="005D6E2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F7BAC2A" w14:textId="2733EF6B" w:rsidR="00A41765" w:rsidRDefault="002235E8">
            <w:pPr>
              <w:ind w:left="360"/>
              <w:rPr>
                <w:b/>
                <w:bCs/>
                <w:sz w:val="20"/>
                <w:szCs w:val="20"/>
                <w:lang w:val="en-GB"/>
              </w:rPr>
            </w:pPr>
            <w:r>
              <w:rPr>
                <w:b/>
                <w:bCs/>
                <w:sz w:val="20"/>
                <w:szCs w:val="20"/>
                <w:lang w:val="en-GB"/>
              </w:rPr>
              <w:t>3</w:t>
            </w:r>
          </w:p>
        </w:tc>
        <w:tc>
          <w:tcPr>
            <w:tcW w:w="1367" w:type="pct"/>
          </w:tcPr>
          <w:p w14:paraId="7688C56F" w14:textId="19A42DCC" w:rsidR="00A41765" w:rsidRDefault="0096712D">
            <w:pPr>
              <w:pStyle w:val="Heading2"/>
              <w:jc w:val="left"/>
              <w:rPr>
                <w:rFonts w:ascii="Times New Roman" w:hAnsi="Times New Roman"/>
                <w:b w:val="0"/>
                <w:lang w:val="en-GB" w:eastAsia="en-US"/>
              </w:rPr>
            </w:pPr>
            <w:r w:rsidRPr="0096712D">
              <w:rPr>
                <w:rFonts w:ascii="Times New Roman" w:hAnsi="Times New Roman"/>
                <w:b w:val="0"/>
                <w:lang w:val="en-GB" w:eastAsia="en-US"/>
              </w:rPr>
              <w:t>Thank you for noting this. We have expanded the ethics section to include details on ethical approval, informed consent process, confidentiality, and voluntary participation.</w:t>
            </w:r>
          </w:p>
        </w:tc>
      </w:tr>
      <w:tr w:rsidR="00A41765" w14:paraId="4E15D170" w14:textId="77777777">
        <w:trPr>
          <w:trHeight w:val="20"/>
          <w:jc w:val="center"/>
        </w:trPr>
        <w:tc>
          <w:tcPr>
            <w:tcW w:w="1790" w:type="pct"/>
            <w:noWrap/>
          </w:tcPr>
          <w:p w14:paraId="60181B8C" w14:textId="77777777" w:rsidR="00A41765" w:rsidRDefault="005D6E21">
            <w:pPr>
              <w:rPr>
                <w:b/>
                <w:sz w:val="20"/>
                <w:szCs w:val="20"/>
                <w:lang w:val="en-GB"/>
              </w:rPr>
            </w:pPr>
            <w:r>
              <w:rPr>
                <w:b/>
                <w:sz w:val="20"/>
                <w:szCs w:val="20"/>
                <w:lang w:val="en-GB"/>
              </w:rPr>
              <w:t xml:space="preserve">9. Are the results presented clearly? </w:t>
            </w:r>
          </w:p>
          <w:p w14:paraId="17E5BB61" w14:textId="77777777" w:rsidR="00A41765" w:rsidRDefault="005D6E21">
            <w:pPr>
              <w:rPr>
                <w:color w:val="404040"/>
                <w:sz w:val="20"/>
                <w:szCs w:val="20"/>
                <w:shd w:val="clear" w:color="auto" w:fill="FFFFFF"/>
                <w:lang w:val="en-GB"/>
              </w:rPr>
            </w:pPr>
            <w:r>
              <w:rPr>
                <w:color w:val="404040"/>
                <w:sz w:val="20"/>
                <w:szCs w:val="20"/>
                <w:shd w:val="clear" w:color="auto" w:fill="FFFFFF"/>
                <w:lang w:val="en-GB"/>
              </w:rPr>
              <w:t xml:space="preserve">Rating Scale: </w:t>
            </w:r>
          </w:p>
          <w:p w14:paraId="635232D5" w14:textId="77777777" w:rsidR="00A41765" w:rsidRDefault="005D6E2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74F0DD" w14:textId="0E7494AC" w:rsidR="00A41765" w:rsidRDefault="002235E8">
            <w:pPr>
              <w:pStyle w:val="ListParagraph"/>
              <w:ind w:left="0"/>
              <w:rPr>
                <w:bCs/>
                <w:sz w:val="20"/>
                <w:szCs w:val="20"/>
                <w:lang w:val="en-GB"/>
              </w:rPr>
            </w:pPr>
            <w:r>
              <w:rPr>
                <w:bCs/>
                <w:sz w:val="20"/>
                <w:szCs w:val="20"/>
                <w:lang w:val="en-GB"/>
              </w:rPr>
              <w:t>4</w:t>
            </w:r>
          </w:p>
        </w:tc>
        <w:tc>
          <w:tcPr>
            <w:tcW w:w="1367" w:type="pct"/>
          </w:tcPr>
          <w:p w14:paraId="1849462C" w14:textId="4D97B6E5" w:rsidR="00A41765" w:rsidRDefault="0096712D" w:rsidP="0096712D">
            <w:pPr>
              <w:pStyle w:val="Heading2"/>
              <w:jc w:val="left"/>
              <w:rPr>
                <w:rFonts w:ascii="Times New Roman" w:hAnsi="Times New Roman"/>
                <w:b w:val="0"/>
                <w:lang w:val="en-GB" w:eastAsia="en-US"/>
              </w:rPr>
            </w:pPr>
            <w:r w:rsidRPr="0096712D">
              <w:rPr>
                <w:rFonts w:ascii="Times New Roman" w:hAnsi="Times New Roman"/>
                <w:b w:val="0"/>
                <w:lang w:val="en-GB" w:eastAsia="en-US"/>
              </w:rPr>
              <w:t xml:space="preserve">We appreciate the feedback. We </w:t>
            </w:r>
            <w:r>
              <w:rPr>
                <w:rFonts w:ascii="Times New Roman" w:hAnsi="Times New Roman"/>
                <w:b w:val="0"/>
                <w:lang w:val="en-GB" w:eastAsia="en-US"/>
              </w:rPr>
              <w:t>will</w:t>
            </w:r>
            <w:r w:rsidRPr="0096712D">
              <w:rPr>
                <w:rFonts w:ascii="Times New Roman" w:hAnsi="Times New Roman"/>
                <w:b w:val="0"/>
                <w:lang w:val="en-GB" w:eastAsia="en-US"/>
              </w:rPr>
              <w:t xml:space="preserve"> </w:t>
            </w:r>
            <w:r>
              <w:rPr>
                <w:rFonts w:ascii="Times New Roman" w:hAnsi="Times New Roman"/>
                <w:b w:val="0"/>
                <w:lang w:val="en-GB" w:eastAsia="en-US"/>
              </w:rPr>
              <w:t xml:space="preserve">consider </w:t>
            </w:r>
            <w:r w:rsidRPr="0096712D">
              <w:rPr>
                <w:rFonts w:ascii="Times New Roman" w:hAnsi="Times New Roman"/>
                <w:b w:val="0"/>
                <w:lang w:val="en-GB" w:eastAsia="en-US"/>
              </w:rPr>
              <w:t>improv</w:t>
            </w:r>
            <w:r>
              <w:rPr>
                <w:rFonts w:ascii="Times New Roman" w:hAnsi="Times New Roman"/>
                <w:b w:val="0"/>
                <w:lang w:val="en-GB" w:eastAsia="en-US"/>
              </w:rPr>
              <w:t>ing</w:t>
            </w:r>
            <w:r w:rsidRPr="0096712D">
              <w:rPr>
                <w:rFonts w:ascii="Times New Roman" w:hAnsi="Times New Roman"/>
                <w:b w:val="0"/>
                <w:lang w:val="en-GB" w:eastAsia="en-US"/>
              </w:rPr>
              <w:t xml:space="preserve"> the presentation by reordering tables for logical flow</w:t>
            </w:r>
          </w:p>
        </w:tc>
      </w:tr>
      <w:tr w:rsidR="00A41765" w14:paraId="2EE03632" w14:textId="77777777">
        <w:trPr>
          <w:trHeight w:val="20"/>
          <w:jc w:val="center"/>
        </w:trPr>
        <w:tc>
          <w:tcPr>
            <w:tcW w:w="1790" w:type="pct"/>
            <w:noWrap/>
          </w:tcPr>
          <w:p w14:paraId="36108C28" w14:textId="77777777" w:rsidR="00A41765" w:rsidRDefault="005D6E21">
            <w:pPr>
              <w:rPr>
                <w:b/>
                <w:sz w:val="20"/>
                <w:szCs w:val="20"/>
                <w:lang w:val="en-GB"/>
              </w:rPr>
            </w:pPr>
            <w:r>
              <w:rPr>
                <w:b/>
                <w:sz w:val="20"/>
                <w:szCs w:val="20"/>
                <w:lang w:val="en-GB"/>
              </w:rPr>
              <w:t>10. Are tables and figures clear, relevant, and necessary?</w:t>
            </w:r>
          </w:p>
          <w:p w14:paraId="33DDA589" w14:textId="77777777" w:rsidR="00A41765" w:rsidRDefault="005D6E21">
            <w:pPr>
              <w:rPr>
                <w:color w:val="404040"/>
                <w:sz w:val="20"/>
                <w:szCs w:val="20"/>
                <w:shd w:val="clear" w:color="auto" w:fill="FFFFFF"/>
                <w:lang w:val="en-GB"/>
              </w:rPr>
            </w:pPr>
            <w:r>
              <w:rPr>
                <w:color w:val="404040"/>
                <w:sz w:val="20"/>
                <w:szCs w:val="20"/>
                <w:shd w:val="clear" w:color="auto" w:fill="FFFFFF"/>
                <w:lang w:val="en-GB"/>
              </w:rPr>
              <w:t xml:space="preserve">Rating Scale: </w:t>
            </w:r>
          </w:p>
          <w:p w14:paraId="59244BCA" w14:textId="77777777" w:rsidR="00A41765" w:rsidRDefault="005D6E2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07C681C" w14:textId="297831D3" w:rsidR="00A41765" w:rsidRDefault="002235E8">
            <w:pPr>
              <w:pStyle w:val="ListParagraph"/>
              <w:ind w:left="0"/>
              <w:rPr>
                <w:bCs/>
                <w:sz w:val="20"/>
                <w:szCs w:val="20"/>
                <w:lang w:val="en-GB"/>
              </w:rPr>
            </w:pPr>
            <w:r>
              <w:rPr>
                <w:bCs/>
                <w:sz w:val="20"/>
                <w:szCs w:val="20"/>
                <w:lang w:val="en-GB"/>
              </w:rPr>
              <w:t>4</w:t>
            </w:r>
          </w:p>
        </w:tc>
        <w:tc>
          <w:tcPr>
            <w:tcW w:w="1367" w:type="pct"/>
          </w:tcPr>
          <w:p w14:paraId="1FB2F14F" w14:textId="5145DA6C" w:rsidR="00A41765" w:rsidRDefault="0096712D">
            <w:pPr>
              <w:pStyle w:val="Heading2"/>
              <w:jc w:val="left"/>
              <w:rPr>
                <w:rFonts w:ascii="Times New Roman" w:hAnsi="Times New Roman"/>
                <w:b w:val="0"/>
                <w:lang w:val="en-GB" w:eastAsia="en-US"/>
              </w:rPr>
            </w:pPr>
            <w:r w:rsidRPr="0096712D">
              <w:rPr>
                <w:rFonts w:ascii="Times New Roman" w:hAnsi="Times New Roman"/>
                <w:b w:val="0"/>
                <w:lang w:val="en-GB" w:eastAsia="en-US"/>
              </w:rPr>
              <w:t>Thank you. All tables have been reviewed for clarity, unnecessary duplication with text removed, and titles/legends revised for completeness.</w:t>
            </w:r>
          </w:p>
        </w:tc>
      </w:tr>
      <w:tr w:rsidR="00A41765" w14:paraId="44799B96" w14:textId="77777777">
        <w:trPr>
          <w:trHeight w:val="20"/>
          <w:jc w:val="center"/>
        </w:trPr>
        <w:tc>
          <w:tcPr>
            <w:tcW w:w="1790" w:type="pct"/>
            <w:noWrap/>
          </w:tcPr>
          <w:p w14:paraId="6A8BF57A" w14:textId="77777777" w:rsidR="00A41765" w:rsidRDefault="005D6E21">
            <w:pPr>
              <w:rPr>
                <w:b/>
                <w:sz w:val="20"/>
                <w:szCs w:val="20"/>
                <w:lang w:val="en-GB"/>
              </w:rPr>
            </w:pPr>
            <w:r>
              <w:rPr>
                <w:b/>
                <w:sz w:val="20"/>
                <w:szCs w:val="20"/>
                <w:lang w:val="en-GB"/>
              </w:rPr>
              <w:t>11. Does the discussion relate findings to existing literature?</w:t>
            </w:r>
          </w:p>
          <w:p w14:paraId="165536F1" w14:textId="77777777" w:rsidR="00A41765" w:rsidRDefault="005D6E21">
            <w:pPr>
              <w:rPr>
                <w:color w:val="404040"/>
                <w:sz w:val="20"/>
                <w:szCs w:val="20"/>
                <w:shd w:val="clear" w:color="auto" w:fill="FFFFFF"/>
                <w:lang w:val="en-GB"/>
              </w:rPr>
            </w:pPr>
            <w:r>
              <w:rPr>
                <w:color w:val="404040"/>
                <w:sz w:val="20"/>
                <w:szCs w:val="20"/>
                <w:shd w:val="clear" w:color="auto" w:fill="FFFFFF"/>
                <w:lang w:val="en-GB"/>
              </w:rPr>
              <w:t xml:space="preserve">Rating Scale: </w:t>
            </w:r>
          </w:p>
          <w:p w14:paraId="5E298B6C" w14:textId="77777777" w:rsidR="00A41765" w:rsidRDefault="005D6E2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D6A032" w14:textId="031C2CFE" w:rsidR="00A41765" w:rsidRDefault="002235E8">
            <w:pPr>
              <w:pStyle w:val="ListParagraph"/>
              <w:ind w:left="0"/>
              <w:rPr>
                <w:bCs/>
                <w:sz w:val="20"/>
                <w:szCs w:val="20"/>
                <w:lang w:val="en-GB"/>
              </w:rPr>
            </w:pPr>
            <w:r>
              <w:rPr>
                <w:bCs/>
                <w:sz w:val="20"/>
                <w:szCs w:val="20"/>
                <w:lang w:val="en-GB"/>
              </w:rPr>
              <w:t>4</w:t>
            </w:r>
          </w:p>
        </w:tc>
        <w:tc>
          <w:tcPr>
            <w:tcW w:w="1367" w:type="pct"/>
          </w:tcPr>
          <w:p w14:paraId="16CCA8EF" w14:textId="1441AA67" w:rsidR="00A41765" w:rsidRDefault="00A7277C">
            <w:pPr>
              <w:pStyle w:val="Heading2"/>
              <w:jc w:val="left"/>
              <w:rPr>
                <w:rFonts w:ascii="Times New Roman" w:hAnsi="Times New Roman"/>
                <w:b w:val="0"/>
                <w:lang w:val="en-GB" w:eastAsia="en-US"/>
              </w:rPr>
            </w:pPr>
            <w:r w:rsidRPr="00A7277C">
              <w:rPr>
                <w:rFonts w:ascii="Times New Roman" w:hAnsi="Times New Roman"/>
                <w:b w:val="0"/>
                <w:lang w:val="en-GB" w:eastAsia="en-US"/>
              </w:rPr>
              <w:t>We thank the reviewer. We have strengthened the discussion by linking each major finding to relevant local and international studies and highlighting areas of agreement or contrast</w:t>
            </w:r>
            <w:r>
              <w:rPr>
                <w:rFonts w:ascii="Times New Roman" w:hAnsi="Times New Roman"/>
                <w:b w:val="0"/>
                <w:lang w:val="en-GB" w:eastAsia="en-US"/>
              </w:rPr>
              <w:t>.</w:t>
            </w:r>
          </w:p>
        </w:tc>
      </w:tr>
      <w:tr w:rsidR="00A41765" w14:paraId="723A8246" w14:textId="77777777">
        <w:trPr>
          <w:trHeight w:val="20"/>
          <w:jc w:val="center"/>
        </w:trPr>
        <w:tc>
          <w:tcPr>
            <w:tcW w:w="1790" w:type="pct"/>
            <w:noWrap/>
          </w:tcPr>
          <w:p w14:paraId="08529D44" w14:textId="77777777" w:rsidR="00A41765" w:rsidRDefault="005D6E21">
            <w:pPr>
              <w:rPr>
                <w:b/>
                <w:sz w:val="20"/>
                <w:szCs w:val="20"/>
                <w:lang w:val="en-GB"/>
              </w:rPr>
            </w:pPr>
            <w:r>
              <w:rPr>
                <w:b/>
                <w:sz w:val="20"/>
                <w:szCs w:val="20"/>
                <w:lang w:val="en-GB"/>
              </w:rPr>
              <w:t>12. Are the conclusions supported by the data?</w:t>
            </w:r>
          </w:p>
          <w:p w14:paraId="6467F006" w14:textId="77777777" w:rsidR="00A41765" w:rsidRDefault="005D6E21">
            <w:pPr>
              <w:rPr>
                <w:color w:val="404040"/>
                <w:sz w:val="20"/>
                <w:szCs w:val="20"/>
                <w:shd w:val="clear" w:color="auto" w:fill="FFFFFF"/>
                <w:lang w:val="en-GB"/>
              </w:rPr>
            </w:pPr>
            <w:r>
              <w:rPr>
                <w:color w:val="404040"/>
                <w:sz w:val="20"/>
                <w:szCs w:val="20"/>
                <w:shd w:val="clear" w:color="auto" w:fill="FFFFFF"/>
                <w:lang w:val="en-GB"/>
              </w:rPr>
              <w:t xml:space="preserve">Rating Scale: </w:t>
            </w:r>
          </w:p>
          <w:p w14:paraId="02700A79" w14:textId="77777777" w:rsidR="00A41765" w:rsidRDefault="005D6E2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4E73D7" w14:textId="6AF6CEBC" w:rsidR="00A41765" w:rsidRDefault="002235E8">
            <w:pPr>
              <w:pStyle w:val="ListParagraph"/>
              <w:ind w:left="0"/>
              <w:rPr>
                <w:bCs/>
                <w:sz w:val="20"/>
                <w:szCs w:val="20"/>
                <w:lang w:val="en-GB"/>
              </w:rPr>
            </w:pPr>
            <w:r>
              <w:rPr>
                <w:bCs/>
                <w:sz w:val="20"/>
                <w:szCs w:val="20"/>
                <w:lang w:val="en-GB"/>
              </w:rPr>
              <w:t>4</w:t>
            </w:r>
          </w:p>
        </w:tc>
        <w:tc>
          <w:tcPr>
            <w:tcW w:w="1367" w:type="pct"/>
          </w:tcPr>
          <w:p w14:paraId="443DE092" w14:textId="77777777" w:rsidR="00A41765" w:rsidRDefault="00A7277C" w:rsidP="00A7277C">
            <w:pPr>
              <w:pStyle w:val="Heading2"/>
              <w:jc w:val="left"/>
              <w:rPr>
                <w:rFonts w:ascii="Times New Roman" w:hAnsi="Times New Roman"/>
                <w:b w:val="0"/>
                <w:lang w:val="en-GB" w:eastAsia="en-US"/>
              </w:rPr>
            </w:pPr>
            <w:r w:rsidRPr="00A7277C">
              <w:rPr>
                <w:rFonts w:ascii="Times New Roman" w:hAnsi="Times New Roman"/>
                <w:b w:val="0"/>
                <w:lang w:val="en-GB" w:eastAsia="en-US"/>
              </w:rPr>
              <w:t xml:space="preserve">We appreciate this rating. </w:t>
            </w:r>
            <w:r>
              <w:rPr>
                <w:rFonts w:ascii="Times New Roman" w:hAnsi="Times New Roman"/>
                <w:b w:val="0"/>
                <w:lang w:val="en-GB" w:eastAsia="en-US"/>
              </w:rPr>
              <w:t>We ensured that a</w:t>
            </w:r>
            <w:r w:rsidRPr="00A7277C">
              <w:rPr>
                <w:rFonts w:ascii="Times New Roman" w:hAnsi="Times New Roman"/>
                <w:b w:val="0"/>
                <w:lang w:val="en-GB" w:eastAsia="en-US"/>
              </w:rPr>
              <w:t>ll statements are directly supported by the study results, with cautious interpretation of implications.</w:t>
            </w:r>
          </w:p>
          <w:p w14:paraId="1FBEB535" w14:textId="2590EF6D" w:rsidR="004C5B66" w:rsidRPr="004C5B66" w:rsidRDefault="004C5B66" w:rsidP="004C5B66">
            <w:pPr>
              <w:rPr>
                <w:lang w:val="en-GB"/>
              </w:rPr>
            </w:pPr>
          </w:p>
        </w:tc>
      </w:tr>
      <w:tr w:rsidR="00A41765" w14:paraId="58D8B9B9" w14:textId="77777777">
        <w:trPr>
          <w:trHeight w:val="20"/>
          <w:jc w:val="center"/>
        </w:trPr>
        <w:tc>
          <w:tcPr>
            <w:tcW w:w="1790" w:type="pct"/>
            <w:noWrap/>
          </w:tcPr>
          <w:p w14:paraId="49A4B755" w14:textId="77777777" w:rsidR="00A41765" w:rsidRDefault="005D6E21">
            <w:pPr>
              <w:rPr>
                <w:b/>
                <w:sz w:val="20"/>
                <w:szCs w:val="20"/>
                <w:lang w:val="en-GB"/>
              </w:rPr>
            </w:pPr>
            <w:r>
              <w:rPr>
                <w:b/>
                <w:sz w:val="20"/>
                <w:szCs w:val="20"/>
                <w:lang w:val="en-GB"/>
              </w:rPr>
              <w:lastRenderedPageBreak/>
              <w:t>13. Are the limitations of the study discussed?</w:t>
            </w:r>
          </w:p>
          <w:p w14:paraId="4F1A141D" w14:textId="77777777" w:rsidR="00A41765" w:rsidRDefault="005D6E21">
            <w:pPr>
              <w:rPr>
                <w:color w:val="404040"/>
                <w:sz w:val="20"/>
                <w:szCs w:val="20"/>
                <w:shd w:val="clear" w:color="auto" w:fill="FFFFFF"/>
                <w:lang w:val="en-GB"/>
              </w:rPr>
            </w:pPr>
            <w:r>
              <w:rPr>
                <w:color w:val="404040"/>
                <w:sz w:val="20"/>
                <w:szCs w:val="20"/>
                <w:shd w:val="clear" w:color="auto" w:fill="FFFFFF"/>
                <w:lang w:val="en-GB"/>
              </w:rPr>
              <w:t xml:space="preserve">Rating Scale: </w:t>
            </w:r>
          </w:p>
          <w:p w14:paraId="36828D61" w14:textId="77777777" w:rsidR="00A41765" w:rsidRDefault="005D6E2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768AD8" w14:textId="1965E090" w:rsidR="00A41765" w:rsidRDefault="002235E8">
            <w:pPr>
              <w:pStyle w:val="ListParagraph"/>
              <w:ind w:left="0"/>
              <w:rPr>
                <w:bCs/>
                <w:sz w:val="20"/>
                <w:szCs w:val="20"/>
                <w:lang w:val="en-GB"/>
              </w:rPr>
            </w:pPr>
            <w:r>
              <w:rPr>
                <w:bCs/>
                <w:sz w:val="20"/>
                <w:szCs w:val="20"/>
                <w:lang w:val="en-GB"/>
              </w:rPr>
              <w:t>5</w:t>
            </w:r>
          </w:p>
        </w:tc>
        <w:tc>
          <w:tcPr>
            <w:tcW w:w="1367" w:type="pct"/>
          </w:tcPr>
          <w:p w14:paraId="63B95AAE" w14:textId="60754336" w:rsidR="00A41765" w:rsidRPr="004C5B66" w:rsidRDefault="00A7277C">
            <w:pPr>
              <w:pStyle w:val="Heading2"/>
              <w:jc w:val="left"/>
              <w:rPr>
                <w:rFonts w:ascii="Times New Roman" w:hAnsi="Times New Roman"/>
                <w:b w:val="0"/>
                <w:lang w:val="en-GB" w:eastAsia="en-US"/>
              </w:rPr>
            </w:pPr>
            <w:r w:rsidRPr="004C5B66">
              <w:rPr>
                <w:rFonts w:ascii="Times New Roman" w:hAnsi="Times New Roman"/>
                <w:b w:val="0"/>
                <w:lang w:val="en-GB" w:eastAsia="en-US"/>
              </w:rPr>
              <w:t>We thank the reviewer for the excellent rating. We have clearly stated the study’s limitations and their potential impact on interpretation of findings.</w:t>
            </w:r>
          </w:p>
        </w:tc>
      </w:tr>
      <w:tr w:rsidR="00A41765" w14:paraId="7A16B518" w14:textId="77777777" w:rsidTr="004C5B66">
        <w:trPr>
          <w:trHeight w:val="728"/>
          <w:jc w:val="center"/>
        </w:trPr>
        <w:tc>
          <w:tcPr>
            <w:tcW w:w="1790" w:type="pct"/>
            <w:noWrap/>
          </w:tcPr>
          <w:p w14:paraId="0D59D95C" w14:textId="77777777" w:rsidR="00A41765" w:rsidRDefault="005D6E21">
            <w:pPr>
              <w:rPr>
                <w:b/>
                <w:sz w:val="20"/>
                <w:szCs w:val="20"/>
                <w:lang w:val="en-GB"/>
              </w:rPr>
            </w:pPr>
            <w:r>
              <w:rPr>
                <w:b/>
                <w:sz w:val="20"/>
                <w:szCs w:val="20"/>
                <w:lang w:val="en-GB"/>
              </w:rPr>
              <w:t>14. Are the references relevant and sufficient (in number)?</w:t>
            </w:r>
          </w:p>
          <w:p w14:paraId="4AF44828" w14:textId="77777777" w:rsidR="00A41765" w:rsidRDefault="005D6E21">
            <w:pPr>
              <w:rPr>
                <w:color w:val="404040"/>
                <w:sz w:val="20"/>
                <w:szCs w:val="20"/>
                <w:shd w:val="clear" w:color="auto" w:fill="FFFFFF"/>
                <w:lang w:val="en-GB"/>
              </w:rPr>
            </w:pPr>
            <w:r>
              <w:rPr>
                <w:color w:val="404040"/>
                <w:sz w:val="20"/>
                <w:szCs w:val="20"/>
                <w:shd w:val="clear" w:color="auto" w:fill="FFFFFF"/>
                <w:lang w:val="en-GB"/>
              </w:rPr>
              <w:t xml:space="preserve">Rating Scale: </w:t>
            </w:r>
          </w:p>
          <w:p w14:paraId="1881070B" w14:textId="77777777" w:rsidR="00A41765" w:rsidRDefault="005D6E2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8F7E2AD" w14:textId="77777777" w:rsidR="00A41765" w:rsidRDefault="005D6E21">
            <w:pPr>
              <w:rPr>
                <w:sz w:val="20"/>
                <w:szCs w:val="20"/>
                <w:lang w:val="en-GB"/>
              </w:rPr>
            </w:pPr>
            <w:r>
              <w:rPr>
                <w:color w:val="404040"/>
                <w:sz w:val="20"/>
                <w:szCs w:val="20"/>
                <w:shd w:val="clear" w:color="auto" w:fill="FFFFFF"/>
                <w:lang w:val="en-GB"/>
              </w:rPr>
              <w:t>N/A = Not Applicable</w:t>
            </w:r>
          </w:p>
        </w:tc>
        <w:tc>
          <w:tcPr>
            <w:tcW w:w="1843" w:type="pct"/>
          </w:tcPr>
          <w:p w14:paraId="48BFCABC" w14:textId="6D4CC292" w:rsidR="00A41765" w:rsidRDefault="002235E8">
            <w:pPr>
              <w:pStyle w:val="ListParagraph"/>
              <w:ind w:left="0"/>
              <w:rPr>
                <w:bCs/>
                <w:sz w:val="20"/>
                <w:szCs w:val="20"/>
                <w:lang w:val="en-GB"/>
              </w:rPr>
            </w:pPr>
            <w:r>
              <w:rPr>
                <w:bCs/>
                <w:sz w:val="20"/>
                <w:szCs w:val="20"/>
                <w:lang w:val="en-GB"/>
              </w:rPr>
              <w:t>3</w:t>
            </w:r>
          </w:p>
        </w:tc>
        <w:tc>
          <w:tcPr>
            <w:tcW w:w="1367" w:type="pct"/>
          </w:tcPr>
          <w:p w14:paraId="00D15782" w14:textId="1AFCCA14" w:rsidR="00A41765" w:rsidRPr="004C5B66" w:rsidRDefault="00A7277C" w:rsidP="004C5B66">
            <w:pPr>
              <w:pStyle w:val="Heading2"/>
              <w:jc w:val="left"/>
              <w:rPr>
                <w:rFonts w:ascii="Times New Roman" w:hAnsi="Times New Roman"/>
                <w:b w:val="0"/>
                <w:lang w:val="en-GB" w:eastAsia="en-US"/>
              </w:rPr>
            </w:pPr>
            <w:r w:rsidRPr="004C5B66">
              <w:rPr>
                <w:rFonts w:ascii="Times New Roman" w:hAnsi="Times New Roman"/>
                <w:b w:val="0"/>
                <w:lang w:val="en-GB" w:eastAsia="en-US"/>
              </w:rPr>
              <w:t xml:space="preserve">Thank you for this feedback. We </w:t>
            </w:r>
            <w:r w:rsidR="004C5B66" w:rsidRPr="004C5B66">
              <w:rPr>
                <w:rFonts w:ascii="Times New Roman" w:hAnsi="Times New Roman"/>
                <w:b w:val="0"/>
                <w:lang w:val="en-GB" w:eastAsia="en-US"/>
              </w:rPr>
              <w:t>have</w:t>
            </w:r>
            <w:r w:rsidRPr="004C5B66">
              <w:rPr>
                <w:rFonts w:ascii="Times New Roman" w:hAnsi="Times New Roman"/>
                <w:b w:val="0"/>
                <w:lang w:val="en-GB" w:eastAsia="en-US"/>
              </w:rPr>
              <w:t xml:space="preserve"> update</w:t>
            </w:r>
            <w:r w:rsidR="004C5B66" w:rsidRPr="004C5B66">
              <w:rPr>
                <w:rFonts w:ascii="Times New Roman" w:hAnsi="Times New Roman"/>
                <w:b w:val="0"/>
                <w:lang w:val="en-GB" w:eastAsia="en-US"/>
              </w:rPr>
              <w:t>d</w:t>
            </w:r>
            <w:r w:rsidRPr="004C5B66">
              <w:rPr>
                <w:rFonts w:ascii="Times New Roman" w:hAnsi="Times New Roman"/>
                <w:b w:val="0"/>
                <w:lang w:val="en-GB" w:eastAsia="en-US"/>
              </w:rPr>
              <w:t xml:space="preserve"> the reference list with additional </w:t>
            </w:r>
            <w:r w:rsidR="004C5B66" w:rsidRPr="004C5B66">
              <w:rPr>
                <w:rFonts w:ascii="Times New Roman" w:hAnsi="Times New Roman"/>
                <w:b w:val="0"/>
                <w:lang w:val="en-GB" w:eastAsia="en-US"/>
              </w:rPr>
              <w:t>three;</w:t>
            </w:r>
            <w:r w:rsidRPr="004C5B66">
              <w:rPr>
                <w:rFonts w:ascii="Times New Roman" w:hAnsi="Times New Roman"/>
                <w:b w:val="0"/>
                <w:lang w:val="en-GB" w:eastAsia="en-US"/>
              </w:rPr>
              <w:t xml:space="preserve"> </w:t>
            </w:r>
            <w:r w:rsidR="004C5B66" w:rsidRPr="004C5B66">
              <w:rPr>
                <w:rFonts w:ascii="Times New Roman" w:hAnsi="Times New Roman"/>
                <w:b w:val="0"/>
                <w:lang w:val="en-GB" w:eastAsia="en-US"/>
              </w:rPr>
              <w:t xml:space="preserve">corrected all those with mismatched metadata and DOIs; </w:t>
            </w:r>
            <w:r w:rsidRPr="004C5B66">
              <w:rPr>
                <w:rFonts w:ascii="Times New Roman" w:hAnsi="Times New Roman"/>
                <w:b w:val="0"/>
                <w:lang w:val="en-GB" w:eastAsia="en-US"/>
              </w:rPr>
              <w:t>and remove</w:t>
            </w:r>
            <w:r w:rsidR="004C5B66" w:rsidRPr="004C5B66">
              <w:rPr>
                <w:rFonts w:ascii="Times New Roman" w:hAnsi="Times New Roman"/>
                <w:b w:val="0"/>
                <w:lang w:val="en-GB" w:eastAsia="en-US"/>
              </w:rPr>
              <w:t>d</w:t>
            </w:r>
            <w:r w:rsidRPr="004C5B66">
              <w:rPr>
                <w:rFonts w:ascii="Times New Roman" w:hAnsi="Times New Roman"/>
                <w:b w:val="0"/>
                <w:lang w:val="en-GB" w:eastAsia="en-US"/>
              </w:rPr>
              <w:t xml:space="preserve"> </w:t>
            </w:r>
            <w:r w:rsidR="004C5B66" w:rsidRPr="004C5B66">
              <w:rPr>
                <w:rFonts w:ascii="Times New Roman" w:hAnsi="Times New Roman"/>
                <w:b w:val="0"/>
                <w:lang w:val="en-GB" w:eastAsia="en-US"/>
              </w:rPr>
              <w:t>all invalid citations</w:t>
            </w:r>
            <w:r w:rsidRPr="004C5B66">
              <w:rPr>
                <w:rFonts w:ascii="Times New Roman" w:hAnsi="Times New Roman"/>
                <w:b w:val="0"/>
                <w:lang w:val="en-GB" w:eastAsia="en-US"/>
              </w:rPr>
              <w:t>, to strengthen the manuscript.</w:t>
            </w:r>
          </w:p>
        </w:tc>
      </w:tr>
      <w:tr w:rsidR="00A41765" w14:paraId="482105D1" w14:textId="77777777">
        <w:trPr>
          <w:trHeight w:val="20"/>
          <w:jc w:val="center"/>
        </w:trPr>
        <w:tc>
          <w:tcPr>
            <w:tcW w:w="1790" w:type="pct"/>
            <w:noWrap/>
          </w:tcPr>
          <w:p w14:paraId="542E53A1" w14:textId="77777777" w:rsidR="00A41765" w:rsidRDefault="005D6E21">
            <w:pPr>
              <w:rPr>
                <w:b/>
                <w:sz w:val="20"/>
                <w:szCs w:val="20"/>
                <w:lang w:val="en-GB"/>
              </w:rPr>
            </w:pPr>
            <w:r>
              <w:rPr>
                <w:b/>
                <w:sz w:val="20"/>
                <w:szCs w:val="20"/>
                <w:lang w:val="en-GB"/>
              </w:rPr>
              <w:t>15. Is the manuscript written in clear and understandable language?</w:t>
            </w:r>
          </w:p>
          <w:p w14:paraId="104B1AE3" w14:textId="77777777" w:rsidR="00A41765" w:rsidRDefault="005D6E21">
            <w:pPr>
              <w:rPr>
                <w:color w:val="404040"/>
                <w:sz w:val="20"/>
                <w:szCs w:val="20"/>
                <w:shd w:val="clear" w:color="auto" w:fill="FFFFFF"/>
                <w:lang w:val="en-GB"/>
              </w:rPr>
            </w:pPr>
            <w:r>
              <w:rPr>
                <w:color w:val="404040"/>
                <w:sz w:val="20"/>
                <w:szCs w:val="20"/>
                <w:shd w:val="clear" w:color="auto" w:fill="FFFFFF"/>
                <w:lang w:val="en-GB"/>
              </w:rPr>
              <w:t xml:space="preserve">Rating Scale: </w:t>
            </w:r>
          </w:p>
          <w:p w14:paraId="2C533050" w14:textId="77777777" w:rsidR="00A41765" w:rsidRDefault="005D6E2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E71293C" w14:textId="77777777" w:rsidR="00A41765" w:rsidRDefault="005D6E21">
            <w:pPr>
              <w:rPr>
                <w:sz w:val="20"/>
                <w:szCs w:val="20"/>
                <w:lang w:val="en-GB"/>
              </w:rPr>
            </w:pPr>
            <w:r>
              <w:rPr>
                <w:color w:val="404040"/>
                <w:sz w:val="20"/>
                <w:szCs w:val="20"/>
                <w:shd w:val="clear" w:color="auto" w:fill="FFFFFF"/>
                <w:lang w:val="en-GB"/>
              </w:rPr>
              <w:t>N/A = Not Applicable</w:t>
            </w:r>
          </w:p>
        </w:tc>
        <w:tc>
          <w:tcPr>
            <w:tcW w:w="1843" w:type="pct"/>
          </w:tcPr>
          <w:p w14:paraId="264790CE" w14:textId="34D13D7F" w:rsidR="00A41765" w:rsidRDefault="002235E8">
            <w:pPr>
              <w:pStyle w:val="ListParagraph"/>
              <w:ind w:left="0"/>
              <w:rPr>
                <w:bCs/>
                <w:sz w:val="20"/>
                <w:szCs w:val="20"/>
                <w:lang w:val="en-GB"/>
              </w:rPr>
            </w:pPr>
            <w:r>
              <w:rPr>
                <w:bCs/>
                <w:sz w:val="20"/>
                <w:szCs w:val="20"/>
                <w:lang w:val="en-GB"/>
              </w:rPr>
              <w:t>4</w:t>
            </w:r>
          </w:p>
        </w:tc>
        <w:tc>
          <w:tcPr>
            <w:tcW w:w="1367" w:type="pct"/>
          </w:tcPr>
          <w:p w14:paraId="228AF68B" w14:textId="207F22C7" w:rsidR="00A41765" w:rsidRDefault="00A7277C">
            <w:pPr>
              <w:pStyle w:val="Heading2"/>
              <w:jc w:val="left"/>
              <w:rPr>
                <w:rFonts w:ascii="Times New Roman" w:hAnsi="Times New Roman"/>
                <w:b w:val="0"/>
                <w:lang w:val="en-GB" w:eastAsia="en-US"/>
              </w:rPr>
            </w:pPr>
            <w:r w:rsidRPr="00A7277C">
              <w:rPr>
                <w:rFonts w:ascii="Times New Roman" w:hAnsi="Times New Roman"/>
                <w:b w:val="0"/>
                <w:lang w:val="en-GB" w:eastAsia="en-US"/>
              </w:rPr>
              <w:t>We appreciate the positive assessment. The manuscript has been further proofread for grammar, clarity, and conciseness to improve readability for an international audience.</w:t>
            </w:r>
          </w:p>
        </w:tc>
      </w:tr>
    </w:tbl>
    <w:p w14:paraId="35E8FC2B" w14:textId="77777777" w:rsidR="00A41765" w:rsidRDefault="00A41765">
      <w:pPr>
        <w:pStyle w:val="BodyText"/>
        <w:rPr>
          <w:rFonts w:ascii="Times New Roman" w:hAnsi="Times New Roman"/>
          <w:b/>
          <w:bCs/>
          <w:sz w:val="20"/>
          <w:szCs w:val="20"/>
          <w:u w:val="single"/>
          <w:lang w:val="en-GB"/>
        </w:rPr>
      </w:pPr>
    </w:p>
    <w:p w14:paraId="461EBDE9" w14:textId="77777777" w:rsidR="00A41765" w:rsidRDefault="00A41765">
      <w:pPr>
        <w:pStyle w:val="BodyText"/>
        <w:rPr>
          <w:rFonts w:ascii="Times New Roman" w:hAnsi="Times New Roman"/>
          <w:b/>
          <w:bCs/>
          <w:sz w:val="20"/>
          <w:szCs w:val="20"/>
          <w:u w:val="single"/>
          <w:lang w:val="en-GB"/>
        </w:rPr>
      </w:pPr>
    </w:p>
    <w:p w14:paraId="246867A4" w14:textId="77777777" w:rsidR="00A41765" w:rsidRDefault="00A41765">
      <w:pPr>
        <w:pStyle w:val="BodyText"/>
        <w:rPr>
          <w:rFonts w:ascii="Times New Roman" w:hAnsi="Times New Roman"/>
          <w:b/>
          <w:bCs/>
          <w:sz w:val="20"/>
          <w:szCs w:val="20"/>
          <w:u w:val="single"/>
          <w:lang w:val="en-GB"/>
        </w:rPr>
      </w:pPr>
    </w:p>
    <w:p w14:paraId="545CC9CE" w14:textId="77777777" w:rsidR="00A41765" w:rsidRDefault="005D6E21">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6B6CBC4" w14:textId="77777777" w:rsidR="00A41765" w:rsidRDefault="00A4176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A41765" w14:paraId="17E63B2E" w14:textId="77777777" w:rsidTr="00B51ED8">
        <w:trPr>
          <w:trHeight w:val="20"/>
          <w:jc w:val="center"/>
        </w:trPr>
        <w:tc>
          <w:tcPr>
            <w:tcW w:w="1672" w:type="pct"/>
            <w:noWrap/>
          </w:tcPr>
          <w:p w14:paraId="2DB3CF35" w14:textId="77777777" w:rsidR="00A41765" w:rsidRDefault="00A41765">
            <w:pPr>
              <w:pStyle w:val="Heading2"/>
              <w:jc w:val="left"/>
              <w:rPr>
                <w:rFonts w:ascii="Times New Roman" w:hAnsi="Times New Roman"/>
                <w:lang w:val="en-GB" w:eastAsia="en-US"/>
              </w:rPr>
            </w:pPr>
          </w:p>
        </w:tc>
        <w:tc>
          <w:tcPr>
            <w:tcW w:w="1786" w:type="pct"/>
          </w:tcPr>
          <w:p w14:paraId="6620F626" w14:textId="77777777" w:rsidR="00A41765" w:rsidRDefault="005D6E21">
            <w:pPr>
              <w:pStyle w:val="Heading2"/>
              <w:jc w:val="left"/>
              <w:rPr>
                <w:rFonts w:ascii="Times New Roman" w:hAnsi="Times New Roman"/>
                <w:lang w:val="en-GB" w:eastAsia="en-US"/>
              </w:rPr>
            </w:pPr>
            <w:r>
              <w:rPr>
                <w:rFonts w:ascii="Times New Roman" w:hAnsi="Times New Roman"/>
                <w:lang w:val="en-GB" w:eastAsia="en-US"/>
              </w:rPr>
              <w:t>Reviewer’s comment</w:t>
            </w:r>
          </w:p>
          <w:p w14:paraId="198FFE1A" w14:textId="77777777" w:rsidR="00A41765" w:rsidRDefault="00A41765">
            <w:pPr>
              <w:rPr>
                <w:sz w:val="22"/>
                <w:szCs w:val="22"/>
                <w:lang w:val="en-GB"/>
              </w:rPr>
            </w:pPr>
          </w:p>
        </w:tc>
        <w:tc>
          <w:tcPr>
            <w:tcW w:w="1542" w:type="pct"/>
          </w:tcPr>
          <w:p w14:paraId="4413ED4F" w14:textId="77777777" w:rsidR="00A41765" w:rsidRDefault="005D6E2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B83BC93" w14:textId="77777777" w:rsidR="00A41765" w:rsidRDefault="00A41765">
            <w:pPr>
              <w:pStyle w:val="Heading2"/>
              <w:jc w:val="left"/>
              <w:rPr>
                <w:rFonts w:ascii="Times New Roman" w:hAnsi="Times New Roman"/>
                <w:b w:val="0"/>
                <w:lang w:val="en-GB" w:eastAsia="en-US"/>
              </w:rPr>
            </w:pPr>
          </w:p>
        </w:tc>
      </w:tr>
      <w:tr w:rsidR="00A41765" w14:paraId="5FA5C03B" w14:textId="77777777" w:rsidTr="00B51ED8">
        <w:trPr>
          <w:trHeight w:val="20"/>
          <w:jc w:val="center"/>
        </w:trPr>
        <w:tc>
          <w:tcPr>
            <w:tcW w:w="1672" w:type="pct"/>
            <w:noWrap/>
          </w:tcPr>
          <w:p w14:paraId="76791D23" w14:textId="77777777" w:rsidR="00A41765" w:rsidRDefault="005D6E21">
            <w:pPr>
              <w:rPr>
                <w:b/>
                <w:bCs/>
                <w:sz w:val="20"/>
                <w:szCs w:val="20"/>
                <w:lang w:val="en-GB"/>
              </w:rPr>
            </w:pPr>
            <w:r>
              <w:rPr>
                <w:b/>
                <w:bCs/>
                <w:sz w:val="20"/>
                <w:szCs w:val="20"/>
                <w:lang w:val="en-GB"/>
              </w:rPr>
              <w:t>Is the title of the article suitable?</w:t>
            </w:r>
          </w:p>
          <w:p w14:paraId="1F5FC838" w14:textId="77777777" w:rsidR="00A41765" w:rsidRDefault="00A41765">
            <w:pPr>
              <w:rPr>
                <w:bCs/>
                <w:sz w:val="20"/>
                <w:szCs w:val="20"/>
                <w:lang w:val="en-GB"/>
              </w:rPr>
            </w:pPr>
          </w:p>
          <w:p w14:paraId="3890D39A" w14:textId="77777777" w:rsidR="00A41765" w:rsidRDefault="005D6E21">
            <w:pPr>
              <w:rPr>
                <w:sz w:val="22"/>
                <w:szCs w:val="22"/>
                <w:u w:val="single"/>
                <w:lang w:val="en-GB"/>
              </w:rPr>
            </w:pPr>
            <w:r>
              <w:rPr>
                <w:bCs/>
                <w:sz w:val="20"/>
                <w:szCs w:val="20"/>
                <w:lang w:val="en-GB"/>
              </w:rPr>
              <w:t>If your answer is NO, please provide a brief, clear suggestion for improvement.</w:t>
            </w:r>
          </w:p>
        </w:tc>
        <w:tc>
          <w:tcPr>
            <w:tcW w:w="1786" w:type="pct"/>
          </w:tcPr>
          <w:p w14:paraId="27128AD2" w14:textId="2B435A77" w:rsidR="00A41765" w:rsidRDefault="00B51ED8" w:rsidP="002235E8">
            <w:pPr>
              <w:rPr>
                <w:b/>
                <w:bCs/>
                <w:sz w:val="20"/>
                <w:szCs w:val="20"/>
                <w:lang w:val="en-GB"/>
              </w:rPr>
            </w:pPr>
            <w:r>
              <w:rPr>
                <w:b/>
                <w:bCs/>
                <w:sz w:val="20"/>
                <w:szCs w:val="20"/>
                <w:lang w:val="en-GB"/>
              </w:rPr>
              <w:t>NA</w:t>
            </w:r>
          </w:p>
        </w:tc>
        <w:tc>
          <w:tcPr>
            <w:tcW w:w="1542" w:type="pct"/>
          </w:tcPr>
          <w:p w14:paraId="0D6465E5" w14:textId="0C2F23D5" w:rsidR="00A41765" w:rsidRDefault="005C50A3" w:rsidP="00120C71">
            <w:pPr>
              <w:pStyle w:val="Heading2"/>
              <w:jc w:val="left"/>
              <w:rPr>
                <w:rFonts w:ascii="Times New Roman" w:hAnsi="Times New Roman"/>
                <w:b w:val="0"/>
                <w:lang w:val="en-GB" w:eastAsia="en-US"/>
              </w:rPr>
            </w:pPr>
            <w:r w:rsidRPr="005C50A3">
              <w:rPr>
                <w:rFonts w:ascii="Times New Roman" w:hAnsi="Times New Roman"/>
                <w:b w:val="0"/>
                <w:lang w:val="en-GB" w:eastAsia="en-US"/>
              </w:rPr>
              <w:t xml:space="preserve">We thank the reviewer for assessing the title. Since “NA” was indicated, we understand the title is considered suitable. </w:t>
            </w:r>
            <w:r w:rsidR="00120C71">
              <w:rPr>
                <w:rFonts w:ascii="Times New Roman" w:hAnsi="Times New Roman"/>
                <w:b w:val="0"/>
                <w:lang w:val="en-GB" w:eastAsia="en-US"/>
              </w:rPr>
              <w:t>However, i</w:t>
            </w:r>
            <w:r w:rsidR="00120C71" w:rsidRPr="00D80630">
              <w:rPr>
                <w:rFonts w:ascii="Times New Roman" w:hAnsi="Times New Roman"/>
                <w:b w:val="0"/>
                <w:lang w:val="en-GB" w:eastAsia="en-US"/>
              </w:rPr>
              <w:t>n line with the suggestion</w:t>
            </w:r>
            <w:r w:rsidR="00120C71">
              <w:rPr>
                <w:rFonts w:ascii="Times New Roman" w:hAnsi="Times New Roman"/>
                <w:b w:val="0"/>
                <w:lang w:val="en-GB" w:eastAsia="en-US"/>
              </w:rPr>
              <w:t xml:space="preserve"> of another reviewer</w:t>
            </w:r>
            <w:r w:rsidR="00120C71" w:rsidRPr="00D80630">
              <w:rPr>
                <w:rFonts w:ascii="Times New Roman" w:hAnsi="Times New Roman"/>
                <w:b w:val="0"/>
                <w:lang w:val="en-GB" w:eastAsia="en-US"/>
              </w:rPr>
              <w:t>, we have revised the title to emphasize the focus on ANC adequacy: “Utilization of Maternal Health Care Services and Factors Associated with Adequate Antenatal Care Among Pregnant Women in Ilorin East Local Government Area, Kwara State, Nigeria.”</w:t>
            </w:r>
          </w:p>
        </w:tc>
      </w:tr>
      <w:tr w:rsidR="00B51ED8" w14:paraId="1D7A2C22" w14:textId="77777777" w:rsidTr="00B51ED8">
        <w:trPr>
          <w:trHeight w:val="20"/>
          <w:jc w:val="center"/>
        </w:trPr>
        <w:tc>
          <w:tcPr>
            <w:tcW w:w="1672" w:type="pct"/>
            <w:noWrap/>
          </w:tcPr>
          <w:p w14:paraId="74CC808E" w14:textId="77777777" w:rsidR="00B51ED8" w:rsidRDefault="00B51ED8" w:rsidP="00B51ED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46CC1B8" w14:textId="77777777" w:rsidR="00B51ED8" w:rsidRDefault="00B51ED8" w:rsidP="00B51ED8">
            <w:pPr>
              <w:rPr>
                <w:bCs/>
                <w:sz w:val="20"/>
                <w:szCs w:val="20"/>
                <w:lang w:val="en-GB"/>
              </w:rPr>
            </w:pPr>
          </w:p>
          <w:p w14:paraId="3B508CAE" w14:textId="77777777" w:rsidR="00B51ED8" w:rsidRDefault="00B51ED8" w:rsidP="00B51ED8">
            <w:pPr>
              <w:rPr>
                <w:sz w:val="22"/>
                <w:szCs w:val="22"/>
                <w:lang w:val="en-GB"/>
              </w:rPr>
            </w:pPr>
            <w:r>
              <w:rPr>
                <w:bCs/>
                <w:sz w:val="20"/>
                <w:szCs w:val="20"/>
                <w:lang w:val="en-GB"/>
              </w:rPr>
              <w:t>If your answer is NO, please provide a brief, clear suggestion for improvement.</w:t>
            </w:r>
          </w:p>
        </w:tc>
        <w:tc>
          <w:tcPr>
            <w:tcW w:w="1786" w:type="pct"/>
          </w:tcPr>
          <w:p w14:paraId="1C31CB13" w14:textId="525AAC3D" w:rsidR="00B51ED8" w:rsidRDefault="00B51ED8" w:rsidP="00B51ED8">
            <w:pPr>
              <w:ind w:left="360"/>
              <w:rPr>
                <w:b/>
                <w:bCs/>
                <w:sz w:val="20"/>
                <w:szCs w:val="20"/>
                <w:lang w:val="en-GB"/>
              </w:rPr>
            </w:pPr>
            <w:r w:rsidRPr="001E5655">
              <w:rPr>
                <w:b/>
                <w:bCs/>
                <w:sz w:val="20"/>
                <w:szCs w:val="20"/>
                <w:lang w:val="en-GB"/>
              </w:rPr>
              <w:t>NA</w:t>
            </w:r>
          </w:p>
        </w:tc>
        <w:tc>
          <w:tcPr>
            <w:tcW w:w="1542" w:type="pct"/>
          </w:tcPr>
          <w:p w14:paraId="3D4865E7" w14:textId="2639E9F8" w:rsidR="00B51ED8" w:rsidRDefault="005C50A3" w:rsidP="00B51ED8">
            <w:pPr>
              <w:pStyle w:val="Heading2"/>
              <w:jc w:val="left"/>
              <w:rPr>
                <w:rFonts w:ascii="Times New Roman" w:hAnsi="Times New Roman"/>
                <w:b w:val="0"/>
                <w:lang w:val="en-GB" w:eastAsia="en-US"/>
              </w:rPr>
            </w:pPr>
            <w:r w:rsidRPr="005C50A3">
              <w:rPr>
                <w:rFonts w:ascii="Times New Roman" w:hAnsi="Times New Roman"/>
                <w:b w:val="0"/>
                <w:lang w:val="en-GB" w:eastAsia="en-US"/>
              </w:rPr>
              <w:t>We appreciate the reviewer’s assessment. With “NA” indicated, we take this to mean the abstract is comprehensive. The abstract has been structured to include background, objective, methods, key results, and conclusion within the journal’s word limit.</w:t>
            </w:r>
          </w:p>
        </w:tc>
      </w:tr>
      <w:tr w:rsidR="00B51ED8" w14:paraId="69C4BF2D" w14:textId="77777777" w:rsidTr="00B51ED8">
        <w:trPr>
          <w:trHeight w:val="20"/>
          <w:jc w:val="center"/>
        </w:trPr>
        <w:tc>
          <w:tcPr>
            <w:tcW w:w="1672" w:type="pct"/>
            <w:noWrap/>
          </w:tcPr>
          <w:p w14:paraId="72FBC653" w14:textId="77777777" w:rsidR="00B51ED8" w:rsidRDefault="00B51ED8" w:rsidP="00B51ED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FF46446" w14:textId="77777777" w:rsidR="00B51ED8" w:rsidRDefault="00B51ED8" w:rsidP="00B51ED8">
            <w:pPr>
              <w:rPr>
                <w:b/>
                <w:sz w:val="22"/>
                <w:szCs w:val="22"/>
                <w:lang w:val="en-GB"/>
              </w:rPr>
            </w:pPr>
            <w:r>
              <w:rPr>
                <w:bCs/>
                <w:sz w:val="20"/>
                <w:szCs w:val="20"/>
                <w:lang w:val="en-GB"/>
              </w:rPr>
              <w:t>If your answer is NO, please provide a brief, clear suggestion for improvement.</w:t>
            </w:r>
          </w:p>
        </w:tc>
        <w:tc>
          <w:tcPr>
            <w:tcW w:w="1786" w:type="pct"/>
          </w:tcPr>
          <w:p w14:paraId="1DB7B0AA" w14:textId="7B8E8995" w:rsidR="00B51ED8" w:rsidRPr="001C64CE" w:rsidRDefault="00B51ED8" w:rsidP="00B51ED8">
            <w:pPr>
              <w:pStyle w:val="ListParagraph"/>
              <w:ind w:left="0"/>
              <w:rPr>
                <w:bCs/>
                <w:sz w:val="20"/>
                <w:szCs w:val="20"/>
                <w:lang w:val="en-GB"/>
              </w:rPr>
            </w:pPr>
            <w:r w:rsidRPr="001C64CE">
              <w:rPr>
                <w:b/>
                <w:bCs/>
                <w:sz w:val="20"/>
                <w:szCs w:val="20"/>
                <w:lang w:val="en-GB"/>
              </w:rPr>
              <w:t>NA</w:t>
            </w:r>
          </w:p>
        </w:tc>
        <w:tc>
          <w:tcPr>
            <w:tcW w:w="1542" w:type="pct"/>
          </w:tcPr>
          <w:p w14:paraId="2B013E6E" w14:textId="4B06C687" w:rsidR="00B51ED8" w:rsidRPr="001C64CE" w:rsidRDefault="005C50A3" w:rsidP="00B51ED8">
            <w:pPr>
              <w:pStyle w:val="Heading2"/>
              <w:jc w:val="left"/>
              <w:rPr>
                <w:rFonts w:ascii="Times New Roman" w:hAnsi="Times New Roman"/>
                <w:b w:val="0"/>
                <w:lang w:val="en-GB" w:eastAsia="en-US"/>
              </w:rPr>
            </w:pPr>
            <w:r w:rsidRPr="001C64CE">
              <w:rPr>
                <w:rFonts w:ascii="Times New Roman" w:hAnsi="Times New Roman"/>
                <w:b w:val="0"/>
                <w:lang w:val="en-GB" w:eastAsia="en-US"/>
              </w:rPr>
              <w:t>Thank you for evaluating the scientific accuracy. Since “NA” was marked, we understand no scientific errors were identified. We confirm that all data analysis, interpretations, and inferences are based on standard epidemiological methods and are supported by the results.</w:t>
            </w:r>
          </w:p>
        </w:tc>
      </w:tr>
      <w:tr w:rsidR="00A41765" w14:paraId="01066F9A" w14:textId="77777777" w:rsidTr="00B51ED8">
        <w:trPr>
          <w:trHeight w:val="20"/>
          <w:jc w:val="center"/>
        </w:trPr>
        <w:tc>
          <w:tcPr>
            <w:tcW w:w="1672" w:type="pct"/>
            <w:noWrap/>
          </w:tcPr>
          <w:p w14:paraId="3BE70A8C" w14:textId="77777777" w:rsidR="00A41765" w:rsidRDefault="005D6E21">
            <w:pPr>
              <w:rPr>
                <w:b/>
                <w:bCs/>
                <w:sz w:val="20"/>
                <w:szCs w:val="20"/>
                <w:lang w:val="en-GB"/>
              </w:rPr>
            </w:pPr>
            <w:r>
              <w:rPr>
                <w:b/>
                <w:bCs/>
                <w:sz w:val="20"/>
                <w:szCs w:val="20"/>
                <w:lang w:val="en-GB"/>
              </w:rPr>
              <w:t xml:space="preserve">Are the references sufficient and recent? </w:t>
            </w:r>
          </w:p>
          <w:p w14:paraId="298C7799" w14:textId="77777777" w:rsidR="00A41765" w:rsidRDefault="005D6E21">
            <w:pPr>
              <w:rPr>
                <w:bCs/>
                <w:sz w:val="20"/>
                <w:szCs w:val="20"/>
                <w:lang w:val="en-GB"/>
              </w:rPr>
            </w:pPr>
            <w:r>
              <w:rPr>
                <w:bCs/>
                <w:sz w:val="20"/>
                <w:szCs w:val="20"/>
                <w:lang w:val="en-GB"/>
              </w:rPr>
              <w:t>(YES or NO)</w:t>
            </w:r>
          </w:p>
          <w:p w14:paraId="0CD50127" w14:textId="77777777" w:rsidR="00A41765" w:rsidRDefault="00A41765">
            <w:pPr>
              <w:rPr>
                <w:bCs/>
                <w:sz w:val="20"/>
                <w:szCs w:val="20"/>
                <w:lang w:val="en-GB"/>
              </w:rPr>
            </w:pPr>
          </w:p>
          <w:p w14:paraId="6299DD1A" w14:textId="77777777" w:rsidR="00A41765" w:rsidRDefault="005D6E21">
            <w:pPr>
              <w:rPr>
                <w:b/>
                <w:bCs/>
                <w:sz w:val="20"/>
                <w:szCs w:val="20"/>
                <w:lang w:val="en-GB"/>
              </w:rPr>
            </w:pPr>
            <w:r>
              <w:rPr>
                <w:bCs/>
                <w:sz w:val="20"/>
                <w:szCs w:val="20"/>
                <w:lang w:val="en-GB"/>
              </w:rPr>
              <w:t>If your answer is NO, please provide clear suggestion for improvement.</w:t>
            </w:r>
            <w:bookmarkStart w:id="0" w:name="_GoBack"/>
            <w:bookmarkEnd w:id="0"/>
          </w:p>
        </w:tc>
        <w:tc>
          <w:tcPr>
            <w:tcW w:w="1786" w:type="pct"/>
          </w:tcPr>
          <w:p w14:paraId="43C42788" w14:textId="0FE4F98D" w:rsidR="00A41765" w:rsidRPr="001C64CE" w:rsidRDefault="002235E8">
            <w:pPr>
              <w:pStyle w:val="ListParagraph"/>
              <w:ind w:left="0"/>
              <w:rPr>
                <w:bCs/>
                <w:sz w:val="20"/>
                <w:szCs w:val="20"/>
                <w:lang w:val="en-GB"/>
              </w:rPr>
            </w:pPr>
            <w:r w:rsidRPr="001C64CE">
              <w:rPr>
                <w:bCs/>
                <w:sz w:val="20"/>
                <w:szCs w:val="20"/>
                <w:lang w:val="en-GB"/>
              </w:rPr>
              <w:t>Some references need to be replaced by fresh ones</w:t>
            </w:r>
          </w:p>
        </w:tc>
        <w:tc>
          <w:tcPr>
            <w:tcW w:w="1542" w:type="pct"/>
          </w:tcPr>
          <w:p w14:paraId="572D5443" w14:textId="638288F0" w:rsidR="00A41765" w:rsidRPr="001C64CE" w:rsidRDefault="005C50A3" w:rsidP="001C64CE">
            <w:pPr>
              <w:pStyle w:val="Heading2"/>
              <w:jc w:val="left"/>
              <w:rPr>
                <w:rFonts w:ascii="Times New Roman" w:hAnsi="Times New Roman"/>
                <w:b w:val="0"/>
                <w:lang w:val="en-GB" w:eastAsia="en-US"/>
              </w:rPr>
            </w:pPr>
            <w:r w:rsidRPr="001C64CE">
              <w:rPr>
                <w:rFonts w:ascii="Times New Roman" w:hAnsi="Times New Roman"/>
                <w:b w:val="0"/>
                <w:lang w:val="en-GB" w:eastAsia="en-US"/>
              </w:rPr>
              <w:t>We thank the reviewer for this important observation. In response, we have reviewed the reference list and replaced outdated citations</w:t>
            </w:r>
            <w:r w:rsidR="001C64CE" w:rsidRPr="001C64CE">
              <w:rPr>
                <w:rFonts w:ascii="Times New Roman" w:hAnsi="Times New Roman"/>
                <w:b w:val="0"/>
                <w:lang w:val="en-GB" w:eastAsia="en-US"/>
              </w:rPr>
              <w:t>, removed those with mismatched metadata and replaced those with conflicting DOIs with new correct ones</w:t>
            </w:r>
            <w:r w:rsidRPr="001C64CE">
              <w:rPr>
                <w:rFonts w:ascii="Times New Roman" w:hAnsi="Times New Roman"/>
                <w:b w:val="0"/>
                <w:lang w:val="en-GB" w:eastAsia="en-US"/>
              </w:rPr>
              <w:t xml:space="preserve"> to support the study context and discussion.</w:t>
            </w:r>
          </w:p>
        </w:tc>
      </w:tr>
      <w:tr w:rsidR="00A41765" w14:paraId="3E6836EE" w14:textId="77777777" w:rsidTr="00B51ED8">
        <w:trPr>
          <w:trHeight w:val="896"/>
          <w:jc w:val="center"/>
        </w:trPr>
        <w:tc>
          <w:tcPr>
            <w:tcW w:w="1672" w:type="pct"/>
            <w:noWrap/>
          </w:tcPr>
          <w:p w14:paraId="6EF41194" w14:textId="77777777" w:rsidR="00A41765" w:rsidRDefault="005D6E21">
            <w:pPr>
              <w:rPr>
                <w:b/>
                <w:bCs/>
                <w:sz w:val="20"/>
                <w:szCs w:val="20"/>
                <w:lang w:val="en-GB"/>
              </w:rPr>
            </w:pPr>
            <w:r>
              <w:rPr>
                <w:b/>
                <w:bCs/>
                <w:sz w:val="20"/>
                <w:szCs w:val="20"/>
                <w:lang w:val="en-GB"/>
              </w:rPr>
              <w:t>Are there ethical issues in this manuscript?</w:t>
            </w:r>
          </w:p>
          <w:p w14:paraId="2453422B" w14:textId="77777777" w:rsidR="00A41765" w:rsidRDefault="005D6E21">
            <w:pPr>
              <w:rPr>
                <w:bCs/>
                <w:sz w:val="20"/>
                <w:szCs w:val="20"/>
                <w:lang w:val="en-GB"/>
              </w:rPr>
            </w:pPr>
            <w:r>
              <w:rPr>
                <w:bCs/>
                <w:sz w:val="20"/>
                <w:szCs w:val="20"/>
                <w:lang w:val="en-GB"/>
              </w:rPr>
              <w:t>(YES or NO)</w:t>
            </w:r>
          </w:p>
          <w:p w14:paraId="291E441D" w14:textId="77777777" w:rsidR="00A41765" w:rsidRDefault="00A41765">
            <w:pPr>
              <w:rPr>
                <w:bCs/>
                <w:sz w:val="20"/>
                <w:szCs w:val="20"/>
                <w:lang w:val="en-GB"/>
              </w:rPr>
            </w:pPr>
          </w:p>
          <w:p w14:paraId="0927D3DF" w14:textId="77777777" w:rsidR="00A41765" w:rsidRDefault="005D6E21">
            <w:pPr>
              <w:rPr>
                <w:bCs/>
                <w:sz w:val="20"/>
                <w:szCs w:val="20"/>
                <w:lang w:val="en-GB"/>
              </w:rPr>
            </w:pPr>
            <w:r>
              <w:rPr>
                <w:bCs/>
                <w:sz w:val="20"/>
                <w:szCs w:val="20"/>
                <w:lang w:val="en-GB"/>
              </w:rPr>
              <w:t>(If yes, kindly please write down the ethical issues here in details)</w:t>
            </w:r>
          </w:p>
          <w:p w14:paraId="57F7C27D" w14:textId="77777777" w:rsidR="00A41765" w:rsidRDefault="00A41765">
            <w:pPr>
              <w:rPr>
                <w:bCs/>
                <w:sz w:val="20"/>
                <w:szCs w:val="20"/>
                <w:lang w:val="en-GB"/>
              </w:rPr>
            </w:pPr>
          </w:p>
        </w:tc>
        <w:tc>
          <w:tcPr>
            <w:tcW w:w="1786" w:type="pct"/>
          </w:tcPr>
          <w:p w14:paraId="56ED2341" w14:textId="1B619248" w:rsidR="00A41765" w:rsidRDefault="002235E8">
            <w:pPr>
              <w:pStyle w:val="ListParagraph"/>
              <w:ind w:left="0"/>
              <w:rPr>
                <w:bCs/>
                <w:sz w:val="20"/>
                <w:szCs w:val="20"/>
                <w:lang w:val="en-GB"/>
              </w:rPr>
            </w:pPr>
            <w:r>
              <w:rPr>
                <w:bCs/>
                <w:sz w:val="20"/>
                <w:szCs w:val="20"/>
                <w:lang w:val="en-GB"/>
              </w:rPr>
              <w:t>No</w:t>
            </w:r>
          </w:p>
        </w:tc>
        <w:tc>
          <w:tcPr>
            <w:tcW w:w="1542" w:type="pct"/>
          </w:tcPr>
          <w:p w14:paraId="626E5964" w14:textId="51453902" w:rsidR="00A41765" w:rsidRDefault="00723CEF" w:rsidP="00723CEF">
            <w:pPr>
              <w:pStyle w:val="Heading2"/>
              <w:jc w:val="left"/>
              <w:rPr>
                <w:rFonts w:ascii="Times New Roman" w:hAnsi="Times New Roman"/>
                <w:b w:val="0"/>
                <w:lang w:val="en-GB" w:eastAsia="en-US"/>
              </w:rPr>
            </w:pPr>
            <w:r w:rsidRPr="00723CEF">
              <w:rPr>
                <w:rFonts w:ascii="Times New Roman" w:hAnsi="Times New Roman"/>
                <w:b w:val="0"/>
                <w:lang w:val="en-GB" w:eastAsia="en-US"/>
              </w:rPr>
              <w:t xml:space="preserve">We appreciate the reviewer confirming that no ethical issues were identified. We affirm that ethical approval was obtained from the </w:t>
            </w:r>
            <w:r>
              <w:rPr>
                <w:rFonts w:ascii="Times New Roman" w:hAnsi="Times New Roman"/>
                <w:b w:val="0"/>
                <w:lang w:val="en-GB" w:eastAsia="en-US"/>
              </w:rPr>
              <w:t>Ethical Review Committee of the Kwara State Ministry of Health</w:t>
            </w:r>
            <w:r w:rsidRPr="00723CEF">
              <w:rPr>
                <w:rFonts w:ascii="Times New Roman" w:hAnsi="Times New Roman"/>
                <w:b w:val="0"/>
                <w:lang w:val="en-GB" w:eastAsia="en-US"/>
              </w:rPr>
              <w:t>, written informed consent was secured from all participants, and confidentiality and anonymity were strictly maintained throughout the study.</w:t>
            </w:r>
          </w:p>
        </w:tc>
      </w:tr>
    </w:tbl>
    <w:p w14:paraId="3F102DFD" w14:textId="77777777" w:rsidR="00A41765" w:rsidRDefault="00A41765">
      <w:pPr>
        <w:pStyle w:val="Heading2"/>
        <w:jc w:val="left"/>
        <w:rPr>
          <w:rFonts w:ascii="Times New Roman" w:hAnsi="Times New Roman"/>
          <w:highlight w:val="yellow"/>
          <w:lang w:val="en-GB" w:eastAsia="en-US"/>
        </w:rPr>
      </w:pPr>
    </w:p>
    <w:sectPr w:rsidR="00A4176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124E62" w14:textId="77777777" w:rsidR="0096247A" w:rsidRDefault="0096247A">
      <w:r>
        <w:separator/>
      </w:r>
    </w:p>
  </w:endnote>
  <w:endnote w:type="continuationSeparator" w:id="0">
    <w:p w14:paraId="0000168D" w14:textId="77777777" w:rsidR="0096247A" w:rsidRDefault="00962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F0BF5" w14:textId="77777777" w:rsidR="00A41765" w:rsidRDefault="00A41765">
    <w:pPr>
      <w:pStyle w:val="Footer"/>
      <w:jc w:val="right"/>
    </w:pPr>
  </w:p>
  <w:p w14:paraId="7D3A9379" w14:textId="22178E41" w:rsidR="00A41765" w:rsidRDefault="005D6E2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C64C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C64CE">
      <w:rPr>
        <w:b/>
        <w:noProof/>
        <w:sz w:val="20"/>
      </w:rPr>
      <w:t>2</w:t>
    </w:r>
    <w:r>
      <w:rPr>
        <w:b/>
        <w:sz w:val="20"/>
      </w:rPr>
      <w:fldChar w:fldCharType="end"/>
    </w:r>
  </w:p>
  <w:p w14:paraId="4B388CD5" w14:textId="77777777" w:rsidR="00A41765" w:rsidRDefault="005D6E21">
    <w:pPr>
      <w:pStyle w:val="Footer"/>
      <w:jc w:val="right"/>
      <w:rPr>
        <w:b/>
        <w:sz w:val="20"/>
      </w:rPr>
    </w:pPr>
    <w:r>
      <w:rPr>
        <w:b/>
        <w:sz w:val="20"/>
      </w:rPr>
      <w:t>V240326</w:t>
    </w:r>
  </w:p>
  <w:p w14:paraId="537F953B" w14:textId="77777777" w:rsidR="00A41765" w:rsidRDefault="00A41765">
    <w:pPr>
      <w:pStyle w:val="Footer"/>
      <w:jc w:val="right"/>
    </w:pPr>
  </w:p>
  <w:p w14:paraId="608CC7B5" w14:textId="77777777" w:rsidR="00A41765" w:rsidRDefault="00A4176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0BB4BF" w14:textId="77777777" w:rsidR="0096247A" w:rsidRDefault="0096247A">
      <w:r>
        <w:separator/>
      </w:r>
    </w:p>
  </w:footnote>
  <w:footnote w:type="continuationSeparator" w:id="0">
    <w:p w14:paraId="7DE6E8A7" w14:textId="77777777" w:rsidR="0096247A" w:rsidRDefault="00962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92E47" w14:textId="77777777" w:rsidR="00A41765" w:rsidRDefault="00A41765">
    <w:pPr>
      <w:spacing w:before="100" w:beforeAutospacing="1" w:after="100" w:afterAutospacing="1"/>
      <w:jc w:val="center"/>
      <w:rPr>
        <w:rFonts w:ascii="Arial" w:hAnsi="Arial" w:cs="Arial"/>
        <w:b/>
        <w:bCs/>
        <w:color w:val="003399"/>
        <w:szCs w:val="20"/>
        <w:u w:val="single"/>
        <w:lang w:val="en-GB"/>
      </w:rPr>
    </w:pPr>
  </w:p>
  <w:p w14:paraId="01910E06" w14:textId="77777777" w:rsidR="00A41765" w:rsidRDefault="005D6E2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765"/>
    <w:rsid w:val="00120C71"/>
    <w:rsid w:val="001C64CE"/>
    <w:rsid w:val="002235E8"/>
    <w:rsid w:val="002839F2"/>
    <w:rsid w:val="00354C8C"/>
    <w:rsid w:val="00364C1B"/>
    <w:rsid w:val="003F5207"/>
    <w:rsid w:val="004854A6"/>
    <w:rsid w:val="004C5B66"/>
    <w:rsid w:val="00510A62"/>
    <w:rsid w:val="00527BDD"/>
    <w:rsid w:val="00595E7B"/>
    <w:rsid w:val="005C34C2"/>
    <w:rsid w:val="005C50A3"/>
    <w:rsid w:val="005D6E21"/>
    <w:rsid w:val="0070059C"/>
    <w:rsid w:val="00723CEF"/>
    <w:rsid w:val="0084320A"/>
    <w:rsid w:val="0087224E"/>
    <w:rsid w:val="00896FF9"/>
    <w:rsid w:val="008D1B4A"/>
    <w:rsid w:val="00923BF6"/>
    <w:rsid w:val="0096247A"/>
    <w:rsid w:val="0096712D"/>
    <w:rsid w:val="00A41765"/>
    <w:rsid w:val="00A518C3"/>
    <w:rsid w:val="00A7277C"/>
    <w:rsid w:val="00A82467"/>
    <w:rsid w:val="00AE555B"/>
    <w:rsid w:val="00B51ED8"/>
    <w:rsid w:val="00C77A6A"/>
    <w:rsid w:val="00D80669"/>
    <w:rsid w:val="00EB1C28"/>
    <w:rsid w:val="00F22C5A"/>
    <w:rsid w:val="00F76D0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F84D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9854415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mah.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1296</Words>
  <Characters>7392</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8671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lenovo</cp:lastModifiedBy>
  <cp:revision>5</cp:revision>
  <dcterms:created xsi:type="dcterms:W3CDTF">2026-04-28T14:53:00Z</dcterms:created>
  <dcterms:modified xsi:type="dcterms:W3CDTF">2026-04-28T15:11:00Z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