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96"/>
        <w:gridCol w:w="10598"/>
      </w:tblGrid>
      <w:tr w:rsidR="00B74A48" w:rsidRPr="00105226" w14:paraId="6D36708C" w14:textId="77777777">
        <w:trPr>
          <w:trHeight w:val="230"/>
        </w:trPr>
        <w:tc>
          <w:tcPr>
            <w:tcW w:w="3296" w:type="dxa"/>
          </w:tcPr>
          <w:p w14:paraId="35C80357" w14:textId="77777777" w:rsidR="00B74A48" w:rsidRPr="00105226" w:rsidRDefault="00000000">
            <w:pPr>
              <w:pStyle w:val="TableParagraph"/>
              <w:spacing w:line="210" w:lineRule="exact"/>
              <w:ind w:left="199"/>
              <w:rPr>
                <w:rFonts w:ascii="Arial" w:hAnsi="Arial" w:cs="Arial"/>
                <w:sz w:val="20"/>
                <w:szCs w:val="20"/>
              </w:rPr>
            </w:pPr>
            <w:r w:rsidRPr="00105226">
              <w:rPr>
                <w:rFonts w:ascii="Arial" w:hAnsi="Arial" w:cs="Arial"/>
                <w:sz w:val="20"/>
                <w:szCs w:val="20"/>
              </w:rPr>
              <w:t>Journal</w:t>
            </w:r>
            <w:r w:rsidRPr="00105226">
              <w:rPr>
                <w:rFonts w:ascii="Arial" w:hAnsi="Arial" w:cs="Arial"/>
                <w:spacing w:val="-4"/>
                <w:sz w:val="20"/>
                <w:szCs w:val="20"/>
              </w:rPr>
              <w:t xml:space="preserve"> </w:t>
            </w:r>
            <w:r w:rsidRPr="00105226">
              <w:rPr>
                <w:rFonts w:ascii="Arial" w:hAnsi="Arial" w:cs="Arial"/>
                <w:spacing w:val="-2"/>
                <w:sz w:val="20"/>
                <w:szCs w:val="20"/>
              </w:rPr>
              <w:t>Name:</w:t>
            </w:r>
          </w:p>
        </w:tc>
        <w:tc>
          <w:tcPr>
            <w:tcW w:w="10598" w:type="dxa"/>
          </w:tcPr>
          <w:p w14:paraId="5534FF64" w14:textId="77777777" w:rsidR="00B74A48" w:rsidRPr="00105226" w:rsidRDefault="00B74A48">
            <w:pPr>
              <w:pStyle w:val="TableParagraph"/>
              <w:spacing w:line="210" w:lineRule="exact"/>
              <w:rPr>
                <w:rFonts w:ascii="Arial" w:hAnsi="Arial" w:cs="Arial"/>
                <w:sz w:val="20"/>
                <w:szCs w:val="20"/>
              </w:rPr>
            </w:pPr>
            <w:hyperlink r:id="rId7">
              <w:r w:rsidRPr="00105226">
                <w:rPr>
                  <w:rFonts w:ascii="Arial" w:hAnsi="Arial" w:cs="Arial"/>
                  <w:color w:val="0000FF"/>
                  <w:sz w:val="20"/>
                  <w:szCs w:val="20"/>
                </w:rPr>
                <w:t>Asian</w:t>
              </w:r>
              <w:r w:rsidRPr="00105226">
                <w:rPr>
                  <w:rFonts w:ascii="Arial" w:hAnsi="Arial" w:cs="Arial"/>
                  <w:color w:val="0000FF"/>
                  <w:spacing w:val="-6"/>
                  <w:sz w:val="20"/>
                  <w:szCs w:val="20"/>
                </w:rPr>
                <w:t xml:space="preserve"> </w:t>
              </w:r>
              <w:r w:rsidRPr="00105226">
                <w:rPr>
                  <w:rFonts w:ascii="Arial" w:hAnsi="Arial" w:cs="Arial"/>
                  <w:color w:val="0000FF"/>
                  <w:sz w:val="20"/>
                  <w:szCs w:val="20"/>
                </w:rPr>
                <w:t>Journal</w:t>
              </w:r>
              <w:r w:rsidRPr="00105226">
                <w:rPr>
                  <w:rFonts w:ascii="Arial" w:hAnsi="Arial" w:cs="Arial"/>
                  <w:color w:val="0000FF"/>
                  <w:spacing w:val="-9"/>
                  <w:sz w:val="20"/>
                  <w:szCs w:val="20"/>
                </w:rPr>
                <w:t xml:space="preserve"> </w:t>
              </w:r>
              <w:r w:rsidRPr="00105226">
                <w:rPr>
                  <w:rFonts w:ascii="Arial" w:hAnsi="Arial" w:cs="Arial"/>
                  <w:color w:val="0000FF"/>
                  <w:sz w:val="20"/>
                  <w:szCs w:val="20"/>
                </w:rPr>
                <w:t>of</w:t>
              </w:r>
              <w:r w:rsidRPr="00105226">
                <w:rPr>
                  <w:rFonts w:ascii="Arial" w:hAnsi="Arial" w:cs="Arial"/>
                  <w:color w:val="0000FF"/>
                  <w:spacing w:val="-7"/>
                  <w:sz w:val="20"/>
                  <w:szCs w:val="20"/>
                </w:rPr>
                <w:t xml:space="preserve"> </w:t>
              </w:r>
              <w:r w:rsidRPr="00105226">
                <w:rPr>
                  <w:rFonts w:ascii="Arial" w:hAnsi="Arial" w:cs="Arial"/>
                  <w:color w:val="0000FF"/>
                  <w:sz w:val="20"/>
                  <w:szCs w:val="20"/>
                </w:rPr>
                <w:t>Education</w:t>
              </w:r>
              <w:r w:rsidRPr="00105226">
                <w:rPr>
                  <w:rFonts w:ascii="Arial" w:hAnsi="Arial" w:cs="Arial"/>
                  <w:color w:val="0000FF"/>
                  <w:spacing w:val="-4"/>
                  <w:sz w:val="20"/>
                  <w:szCs w:val="20"/>
                </w:rPr>
                <w:t xml:space="preserve"> </w:t>
              </w:r>
              <w:r w:rsidRPr="00105226">
                <w:rPr>
                  <w:rFonts w:ascii="Arial" w:hAnsi="Arial" w:cs="Arial"/>
                  <w:color w:val="0000FF"/>
                  <w:sz w:val="20"/>
                  <w:szCs w:val="20"/>
                </w:rPr>
                <w:t>and</w:t>
              </w:r>
              <w:r w:rsidRPr="00105226">
                <w:rPr>
                  <w:rFonts w:ascii="Arial" w:hAnsi="Arial" w:cs="Arial"/>
                  <w:color w:val="0000FF"/>
                  <w:spacing w:val="-6"/>
                  <w:sz w:val="20"/>
                  <w:szCs w:val="20"/>
                </w:rPr>
                <w:t xml:space="preserve"> </w:t>
              </w:r>
              <w:r w:rsidRPr="00105226">
                <w:rPr>
                  <w:rFonts w:ascii="Arial" w:hAnsi="Arial" w:cs="Arial"/>
                  <w:color w:val="0000FF"/>
                  <w:sz w:val="20"/>
                  <w:szCs w:val="20"/>
                </w:rPr>
                <w:t>Social</w:t>
              </w:r>
              <w:r w:rsidRPr="00105226">
                <w:rPr>
                  <w:rFonts w:ascii="Arial" w:hAnsi="Arial" w:cs="Arial"/>
                  <w:color w:val="0000FF"/>
                  <w:spacing w:val="-6"/>
                  <w:sz w:val="20"/>
                  <w:szCs w:val="20"/>
                </w:rPr>
                <w:t xml:space="preserve"> </w:t>
              </w:r>
              <w:r w:rsidRPr="00105226">
                <w:rPr>
                  <w:rFonts w:ascii="Arial" w:hAnsi="Arial" w:cs="Arial"/>
                  <w:color w:val="0000FF"/>
                  <w:spacing w:val="-2"/>
                  <w:sz w:val="20"/>
                  <w:szCs w:val="20"/>
                </w:rPr>
                <w:t>Studies</w:t>
              </w:r>
            </w:hyperlink>
          </w:p>
        </w:tc>
      </w:tr>
      <w:tr w:rsidR="00B74A48" w:rsidRPr="00105226" w14:paraId="6E1309FD" w14:textId="77777777">
        <w:trPr>
          <w:trHeight w:val="230"/>
        </w:trPr>
        <w:tc>
          <w:tcPr>
            <w:tcW w:w="3296" w:type="dxa"/>
          </w:tcPr>
          <w:p w14:paraId="5C88A72A" w14:textId="77777777" w:rsidR="00B74A48" w:rsidRPr="00105226" w:rsidRDefault="00000000">
            <w:pPr>
              <w:pStyle w:val="TableParagraph"/>
              <w:spacing w:line="210" w:lineRule="exact"/>
              <w:ind w:left="199"/>
              <w:rPr>
                <w:rFonts w:ascii="Arial" w:hAnsi="Arial" w:cs="Arial"/>
                <w:sz w:val="20"/>
                <w:szCs w:val="20"/>
              </w:rPr>
            </w:pPr>
            <w:r w:rsidRPr="00105226">
              <w:rPr>
                <w:rFonts w:ascii="Arial" w:hAnsi="Arial" w:cs="Arial"/>
                <w:sz w:val="20"/>
                <w:szCs w:val="20"/>
              </w:rPr>
              <w:t>Manuscript</w:t>
            </w:r>
            <w:r w:rsidRPr="00105226">
              <w:rPr>
                <w:rFonts w:ascii="Arial" w:hAnsi="Arial" w:cs="Arial"/>
                <w:spacing w:val="-9"/>
                <w:sz w:val="20"/>
                <w:szCs w:val="20"/>
              </w:rPr>
              <w:t xml:space="preserve"> </w:t>
            </w:r>
            <w:r w:rsidRPr="00105226">
              <w:rPr>
                <w:rFonts w:ascii="Arial" w:hAnsi="Arial" w:cs="Arial"/>
                <w:spacing w:val="-2"/>
                <w:sz w:val="20"/>
                <w:szCs w:val="20"/>
              </w:rPr>
              <w:t>Number:</w:t>
            </w:r>
          </w:p>
        </w:tc>
        <w:tc>
          <w:tcPr>
            <w:tcW w:w="10598" w:type="dxa"/>
          </w:tcPr>
          <w:p w14:paraId="0181DD4A" w14:textId="77777777" w:rsidR="00B74A48" w:rsidRPr="00105226" w:rsidRDefault="00000000">
            <w:pPr>
              <w:pStyle w:val="TableParagraph"/>
              <w:spacing w:line="210" w:lineRule="exact"/>
              <w:rPr>
                <w:rFonts w:ascii="Arial" w:hAnsi="Arial" w:cs="Arial"/>
                <w:b/>
                <w:sz w:val="20"/>
                <w:szCs w:val="20"/>
              </w:rPr>
            </w:pPr>
            <w:r w:rsidRPr="00105226">
              <w:rPr>
                <w:rFonts w:ascii="Arial" w:hAnsi="Arial" w:cs="Arial"/>
                <w:b/>
                <w:spacing w:val="-2"/>
                <w:sz w:val="20"/>
                <w:szCs w:val="20"/>
              </w:rPr>
              <w:t>Ms_AJESS_159341</w:t>
            </w:r>
          </w:p>
        </w:tc>
      </w:tr>
      <w:tr w:rsidR="00B74A48" w:rsidRPr="00105226" w14:paraId="0DFADF16" w14:textId="77777777">
        <w:trPr>
          <w:trHeight w:val="460"/>
        </w:trPr>
        <w:tc>
          <w:tcPr>
            <w:tcW w:w="3296" w:type="dxa"/>
          </w:tcPr>
          <w:p w14:paraId="6B733242" w14:textId="77777777" w:rsidR="00B74A48" w:rsidRPr="00105226" w:rsidRDefault="00000000">
            <w:pPr>
              <w:pStyle w:val="TableParagraph"/>
              <w:ind w:left="199"/>
              <w:rPr>
                <w:rFonts w:ascii="Arial" w:hAnsi="Arial" w:cs="Arial"/>
                <w:sz w:val="20"/>
                <w:szCs w:val="20"/>
              </w:rPr>
            </w:pPr>
            <w:r w:rsidRPr="00105226">
              <w:rPr>
                <w:rFonts w:ascii="Arial" w:hAnsi="Arial" w:cs="Arial"/>
                <w:sz w:val="20"/>
                <w:szCs w:val="20"/>
              </w:rPr>
              <w:t>Title</w:t>
            </w:r>
            <w:r w:rsidRPr="00105226">
              <w:rPr>
                <w:rFonts w:ascii="Arial" w:hAnsi="Arial" w:cs="Arial"/>
                <w:spacing w:val="-4"/>
                <w:sz w:val="20"/>
                <w:szCs w:val="20"/>
              </w:rPr>
              <w:t xml:space="preserve"> </w:t>
            </w:r>
            <w:r w:rsidRPr="00105226">
              <w:rPr>
                <w:rFonts w:ascii="Arial" w:hAnsi="Arial" w:cs="Arial"/>
                <w:sz w:val="20"/>
                <w:szCs w:val="20"/>
              </w:rPr>
              <w:t>of</w:t>
            </w:r>
            <w:r w:rsidRPr="00105226">
              <w:rPr>
                <w:rFonts w:ascii="Arial" w:hAnsi="Arial" w:cs="Arial"/>
                <w:spacing w:val="-2"/>
                <w:sz w:val="20"/>
                <w:szCs w:val="20"/>
              </w:rPr>
              <w:t xml:space="preserve"> </w:t>
            </w:r>
            <w:r w:rsidRPr="00105226">
              <w:rPr>
                <w:rFonts w:ascii="Arial" w:hAnsi="Arial" w:cs="Arial"/>
                <w:sz w:val="20"/>
                <w:szCs w:val="20"/>
              </w:rPr>
              <w:t>the</w:t>
            </w:r>
            <w:r w:rsidRPr="00105226">
              <w:rPr>
                <w:rFonts w:ascii="Arial" w:hAnsi="Arial" w:cs="Arial"/>
                <w:spacing w:val="-2"/>
                <w:sz w:val="20"/>
                <w:szCs w:val="20"/>
              </w:rPr>
              <w:t xml:space="preserve"> Manuscript:</w:t>
            </w:r>
          </w:p>
        </w:tc>
        <w:tc>
          <w:tcPr>
            <w:tcW w:w="10598" w:type="dxa"/>
          </w:tcPr>
          <w:p w14:paraId="3D5C0364" w14:textId="77777777" w:rsidR="00B74A48" w:rsidRPr="00105226" w:rsidRDefault="00000000">
            <w:pPr>
              <w:pStyle w:val="TableParagraph"/>
              <w:spacing w:line="230" w:lineRule="atLeast"/>
              <w:rPr>
                <w:rFonts w:ascii="Arial" w:hAnsi="Arial" w:cs="Arial"/>
                <w:b/>
                <w:sz w:val="20"/>
                <w:szCs w:val="20"/>
              </w:rPr>
            </w:pPr>
            <w:r w:rsidRPr="00105226">
              <w:rPr>
                <w:rFonts w:ascii="Arial" w:hAnsi="Arial" w:cs="Arial"/>
                <w:b/>
                <w:sz w:val="20"/>
                <w:szCs w:val="20"/>
              </w:rPr>
              <w:t>General</w:t>
            </w:r>
            <w:r w:rsidRPr="00105226">
              <w:rPr>
                <w:rFonts w:ascii="Arial" w:hAnsi="Arial" w:cs="Arial"/>
                <w:b/>
                <w:spacing w:val="-4"/>
                <w:sz w:val="20"/>
                <w:szCs w:val="20"/>
              </w:rPr>
              <w:t xml:space="preserve"> </w:t>
            </w:r>
            <w:r w:rsidRPr="00105226">
              <w:rPr>
                <w:rFonts w:ascii="Arial" w:hAnsi="Arial" w:cs="Arial"/>
                <w:b/>
                <w:sz w:val="20"/>
                <w:szCs w:val="20"/>
              </w:rPr>
              <w:t>Education</w:t>
            </w:r>
            <w:r w:rsidRPr="00105226">
              <w:rPr>
                <w:rFonts w:ascii="Arial" w:hAnsi="Arial" w:cs="Arial"/>
                <w:b/>
                <w:spacing w:val="-4"/>
                <w:sz w:val="20"/>
                <w:szCs w:val="20"/>
              </w:rPr>
              <w:t xml:space="preserve"> </w:t>
            </w:r>
            <w:r w:rsidRPr="00105226">
              <w:rPr>
                <w:rFonts w:ascii="Arial" w:hAnsi="Arial" w:cs="Arial"/>
                <w:b/>
                <w:sz w:val="20"/>
                <w:szCs w:val="20"/>
              </w:rPr>
              <w:t>Teacher Retention</w:t>
            </w:r>
            <w:r w:rsidRPr="00105226">
              <w:rPr>
                <w:rFonts w:ascii="Arial" w:hAnsi="Arial" w:cs="Arial"/>
                <w:b/>
                <w:spacing w:val="-4"/>
                <w:sz w:val="20"/>
                <w:szCs w:val="20"/>
              </w:rPr>
              <w:t xml:space="preserve"> </w:t>
            </w:r>
            <w:r w:rsidRPr="00105226">
              <w:rPr>
                <w:rFonts w:ascii="Arial" w:hAnsi="Arial" w:cs="Arial"/>
                <w:b/>
                <w:sz w:val="20"/>
                <w:szCs w:val="20"/>
              </w:rPr>
              <w:t>in</w:t>
            </w:r>
            <w:r w:rsidRPr="00105226">
              <w:rPr>
                <w:rFonts w:ascii="Arial" w:hAnsi="Arial" w:cs="Arial"/>
                <w:b/>
                <w:spacing w:val="-4"/>
                <w:sz w:val="20"/>
                <w:szCs w:val="20"/>
              </w:rPr>
              <w:t xml:space="preserve"> </w:t>
            </w:r>
            <w:r w:rsidRPr="00105226">
              <w:rPr>
                <w:rFonts w:ascii="Arial" w:hAnsi="Arial" w:cs="Arial"/>
                <w:b/>
                <w:sz w:val="20"/>
                <w:szCs w:val="20"/>
              </w:rPr>
              <w:t>Inclusive</w:t>
            </w:r>
            <w:r w:rsidRPr="00105226">
              <w:rPr>
                <w:rFonts w:ascii="Arial" w:hAnsi="Arial" w:cs="Arial"/>
                <w:b/>
                <w:spacing w:val="-3"/>
                <w:sz w:val="20"/>
                <w:szCs w:val="20"/>
              </w:rPr>
              <w:t xml:space="preserve"> </w:t>
            </w:r>
            <w:r w:rsidRPr="00105226">
              <w:rPr>
                <w:rFonts w:ascii="Arial" w:hAnsi="Arial" w:cs="Arial"/>
                <w:b/>
                <w:sz w:val="20"/>
                <w:szCs w:val="20"/>
              </w:rPr>
              <w:t>Public</w:t>
            </w:r>
            <w:r w:rsidRPr="00105226">
              <w:rPr>
                <w:rFonts w:ascii="Arial" w:hAnsi="Arial" w:cs="Arial"/>
                <w:b/>
                <w:spacing w:val="-3"/>
                <w:sz w:val="20"/>
                <w:szCs w:val="20"/>
              </w:rPr>
              <w:t xml:space="preserve"> </w:t>
            </w:r>
            <w:r w:rsidRPr="00105226">
              <w:rPr>
                <w:rFonts w:ascii="Arial" w:hAnsi="Arial" w:cs="Arial"/>
                <w:b/>
                <w:sz w:val="20"/>
                <w:szCs w:val="20"/>
              </w:rPr>
              <w:t>High</w:t>
            </w:r>
            <w:r w:rsidRPr="00105226">
              <w:rPr>
                <w:rFonts w:ascii="Arial" w:hAnsi="Arial" w:cs="Arial"/>
                <w:b/>
                <w:spacing w:val="-4"/>
                <w:sz w:val="20"/>
                <w:szCs w:val="20"/>
              </w:rPr>
              <w:t xml:space="preserve"> </w:t>
            </w:r>
            <w:r w:rsidRPr="00105226">
              <w:rPr>
                <w:rFonts w:ascii="Arial" w:hAnsi="Arial" w:cs="Arial"/>
                <w:b/>
                <w:sz w:val="20"/>
                <w:szCs w:val="20"/>
              </w:rPr>
              <w:t>Schools</w:t>
            </w:r>
            <w:r w:rsidRPr="00105226">
              <w:rPr>
                <w:rFonts w:ascii="Arial" w:hAnsi="Arial" w:cs="Arial"/>
                <w:b/>
                <w:spacing w:val="-4"/>
                <w:sz w:val="20"/>
                <w:szCs w:val="20"/>
              </w:rPr>
              <w:t xml:space="preserve"> </w:t>
            </w:r>
            <w:r w:rsidRPr="00105226">
              <w:rPr>
                <w:rFonts w:ascii="Arial" w:hAnsi="Arial" w:cs="Arial"/>
                <w:b/>
                <w:sz w:val="20"/>
                <w:szCs w:val="20"/>
              </w:rPr>
              <w:t>as</w:t>
            </w:r>
            <w:r w:rsidRPr="00105226">
              <w:rPr>
                <w:rFonts w:ascii="Arial" w:hAnsi="Arial" w:cs="Arial"/>
                <w:b/>
                <w:spacing w:val="-4"/>
                <w:sz w:val="20"/>
                <w:szCs w:val="20"/>
              </w:rPr>
              <w:t xml:space="preserve"> </w:t>
            </w:r>
            <w:r w:rsidRPr="00105226">
              <w:rPr>
                <w:rFonts w:ascii="Arial" w:hAnsi="Arial" w:cs="Arial"/>
                <w:b/>
                <w:sz w:val="20"/>
                <w:szCs w:val="20"/>
              </w:rPr>
              <w:t>Predicted</w:t>
            </w:r>
            <w:r w:rsidRPr="00105226">
              <w:rPr>
                <w:rFonts w:ascii="Arial" w:hAnsi="Arial" w:cs="Arial"/>
                <w:b/>
                <w:spacing w:val="-3"/>
                <w:sz w:val="20"/>
                <w:szCs w:val="20"/>
              </w:rPr>
              <w:t xml:space="preserve"> </w:t>
            </w:r>
            <w:r w:rsidRPr="00105226">
              <w:rPr>
                <w:rFonts w:ascii="Arial" w:hAnsi="Arial" w:cs="Arial"/>
                <w:b/>
                <w:sz w:val="20"/>
                <w:szCs w:val="20"/>
              </w:rPr>
              <w:t>by</w:t>
            </w:r>
            <w:r w:rsidRPr="00105226">
              <w:rPr>
                <w:rFonts w:ascii="Arial" w:hAnsi="Arial" w:cs="Arial"/>
                <w:b/>
                <w:spacing w:val="-3"/>
                <w:sz w:val="20"/>
                <w:szCs w:val="20"/>
              </w:rPr>
              <w:t xml:space="preserve"> </w:t>
            </w:r>
            <w:r w:rsidRPr="00105226">
              <w:rPr>
                <w:rFonts w:ascii="Arial" w:hAnsi="Arial" w:cs="Arial"/>
                <w:b/>
                <w:sz w:val="20"/>
                <w:szCs w:val="20"/>
              </w:rPr>
              <w:t>Psychological</w:t>
            </w:r>
            <w:r w:rsidRPr="00105226">
              <w:rPr>
                <w:rFonts w:ascii="Arial" w:hAnsi="Arial" w:cs="Arial"/>
                <w:b/>
                <w:spacing w:val="-4"/>
                <w:sz w:val="20"/>
                <w:szCs w:val="20"/>
              </w:rPr>
              <w:t xml:space="preserve"> </w:t>
            </w:r>
            <w:r w:rsidRPr="00105226">
              <w:rPr>
                <w:rFonts w:ascii="Arial" w:hAnsi="Arial" w:cs="Arial"/>
                <w:b/>
                <w:sz w:val="20"/>
                <w:szCs w:val="20"/>
              </w:rPr>
              <w:t>Well-Being</w:t>
            </w:r>
            <w:r w:rsidRPr="00105226">
              <w:rPr>
                <w:rFonts w:ascii="Arial" w:hAnsi="Arial" w:cs="Arial"/>
                <w:b/>
                <w:spacing w:val="-2"/>
                <w:sz w:val="20"/>
                <w:szCs w:val="20"/>
              </w:rPr>
              <w:t xml:space="preserve"> </w:t>
            </w:r>
            <w:r w:rsidRPr="00105226">
              <w:rPr>
                <w:rFonts w:ascii="Arial" w:hAnsi="Arial" w:cs="Arial"/>
                <w:b/>
                <w:sz w:val="20"/>
                <w:szCs w:val="20"/>
              </w:rPr>
              <w:t>and Perceived Organizational Justice</w:t>
            </w:r>
          </w:p>
        </w:tc>
      </w:tr>
      <w:tr w:rsidR="00B74A48" w:rsidRPr="00105226" w14:paraId="37C38F65" w14:textId="77777777">
        <w:trPr>
          <w:trHeight w:val="460"/>
        </w:trPr>
        <w:tc>
          <w:tcPr>
            <w:tcW w:w="3296" w:type="dxa"/>
          </w:tcPr>
          <w:p w14:paraId="6C4CF49B" w14:textId="77777777" w:rsidR="00B74A48" w:rsidRPr="00105226" w:rsidRDefault="00000000">
            <w:pPr>
              <w:pStyle w:val="TableParagraph"/>
              <w:ind w:left="199"/>
              <w:rPr>
                <w:rFonts w:ascii="Arial" w:hAnsi="Arial" w:cs="Arial"/>
                <w:sz w:val="20"/>
                <w:szCs w:val="20"/>
              </w:rPr>
            </w:pPr>
            <w:r w:rsidRPr="00105226">
              <w:rPr>
                <w:rFonts w:ascii="Arial" w:hAnsi="Arial" w:cs="Arial"/>
                <w:sz w:val="20"/>
                <w:szCs w:val="20"/>
              </w:rPr>
              <w:t>Type</w:t>
            </w:r>
            <w:r w:rsidRPr="00105226">
              <w:rPr>
                <w:rFonts w:ascii="Arial" w:hAnsi="Arial" w:cs="Arial"/>
                <w:spacing w:val="-3"/>
                <w:sz w:val="20"/>
                <w:szCs w:val="20"/>
              </w:rPr>
              <w:t xml:space="preserve"> </w:t>
            </w:r>
            <w:r w:rsidRPr="00105226">
              <w:rPr>
                <w:rFonts w:ascii="Arial" w:hAnsi="Arial" w:cs="Arial"/>
                <w:sz w:val="20"/>
                <w:szCs w:val="20"/>
              </w:rPr>
              <w:t>of</w:t>
            </w:r>
            <w:r w:rsidRPr="00105226">
              <w:rPr>
                <w:rFonts w:ascii="Arial" w:hAnsi="Arial" w:cs="Arial"/>
                <w:spacing w:val="-3"/>
                <w:sz w:val="20"/>
                <w:szCs w:val="20"/>
              </w:rPr>
              <w:t xml:space="preserve"> </w:t>
            </w:r>
            <w:r w:rsidRPr="00105226">
              <w:rPr>
                <w:rFonts w:ascii="Arial" w:hAnsi="Arial" w:cs="Arial"/>
                <w:sz w:val="20"/>
                <w:szCs w:val="20"/>
              </w:rPr>
              <w:t>the</w:t>
            </w:r>
            <w:r w:rsidRPr="00105226">
              <w:rPr>
                <w:rFonts w:ascii="Arial" w:hAnsi="Arial" w:cs="Arial"/>
                <w:spacing w:val="-3"/>
                <w:sz w:val="20"/>
                <w:szCs w:val="20"/>
              </w:rPr>
              <w:t xml:space="preserve"> </w:t>
            </w:r>
            <w:r w:rsidRPr="00105226">
              <w:rPr>
                <w:rFonts w:ascii="Arial" w:hAnsi="Arial" w:cs="Arial"/>
                <w:spacing w:val="-2"/>
                <w:sz w:val="20"/>
                <w:szCs w:val="20"/>
              </w:rPr>
              <w:t>Article</w:t>
            </w:r>
          </w:p>
        </w:tc>
        <w:tc>
          <w:tcPr>
            <w:tcW w:w="10598" w:type="dxa"/>
          </w:tcPr>
          <w:p w14:paraId="5F50BF30"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Research</w:t>
            </w:r>
            <w:r w:rsidRPr="00105226">
              <w:rPr>
                <w:rFonts w:ascii="Arial" w:hAnsi="Arial" w:cs="Arial"/>
                <w:b/>
                <w:spacing w:val="-8"/>
                <w:sz w:val="20"/>
                <w:szCs w:val="20"/>
              </w:rPr>
              <w:t xml:space="preserve"> </w:t>
            </w:r>
            <w:r w:rsidRPr="00105226">
              <w:rPr>
                <w:rFonts w:ascii="Arial" w:hAnsi="Arial" w:cs="Arial"/>
                <w:b/>
                <w:spacing w:val="-2"/>
                <w:sz w:val="20"/>
                <w:szCs w:val="20"/>
              </w:rPr>
              <w:t>Article</w:t>
            </w:r>
          </w:p>
        </w:tc>
      </w:tr>
    </w:tbl>
    <w:p w14:paraId="6893029A" w14:textId="77777777" w:rsidR="00B74A48" w:rsidRPr="00105226" w:rsidRDefault="00B74A48">
      <w:pPr>
        <w:spacing w:before="2"/>
        <w:rPr>
          <w:rFonts w:ascii="Arial" w:hAnsi="Arial" w:cs="Arial"/>
          <w:sz w:val="20"/>
          <w:szCs w:val="20"/>
        </w:rPr>
      </w:pPr>
    </w:p>
    <w:p w14:paraId="6AD7C29B" w14:textId="77777777" w:rsidR="00B74A48" w:rsidRPr="00105226" w:rsidRDefault="00000000">
      <w:pPr>
        <w:pStyle w:val="BodyText"/>
        <w:ind w:left="23"/>
        <w:rPr>
          <w:rFonts w:ascii="Arial" w:hAnsi="Arial" w:cs="Arial"/>
        </w:rPr>
      </w:pPr>
      <w:r w:rsidRPr="00105226">
        <w:rPr>
          <w:rFonts w:ascii="Arial" w:hAnsi="Arial" w:cs="Arial"/>
          <w:color w:val="000000"/>
          <w:highlight w:val="yellow"/>
          <w:u w:val="single"/>
        </w:rPr>
        <w:t>PART</w:t>
      </w:r>
      <w:r w:rsidRPr="00105226">
        <w:rPr>
          <w:rFonts w:ascii="Arial" w:hAnsi="Arial" w:cs="Arial"/>
          <w:color w:val="000000"/>
          <w:spacing w:val="-5"/>
          <w:highlight w:val="yellow"/>
          <w:u w:val="single"/>
        </w:rPr>
        <w:t xml:space="preserve"> </w:t>
      </w:r>
      <w:r w:rsidRPr="00105226">
        <w:rPr>
          <w:rFonts w:ascii="Arial" w:hAnsi="Arial" w:cs="Arial"/>
          <w:color w:val="000000"/>
          <w:highlight w:val="yellow"/>
          <w:u w:val="single"/>
        </w:rPr>
        <w:t>1</w:t>
      </w:r>
      <w:r w:rsidRPr="00105226">
        <w:rPr>
          <w:rFonts w:ascii="Arial" w:hAnsi="Arial" w:cs="Arial"/>
          <w:color w:val="000000"/>
          <w:spacing w:val="-3"/>
          <w:highlight w:val="yellow"/>
          <w:u w:val="single"/>
        </w:rPr>
        <w:t xml:space="preserve"> </w:t>
      </w:r>
      <w:r w:rsidRPr="00105226">
        <w:rPr>
          <w:rFonts w:ascii="Arial" w:hAnsi="Arial" w:cs="Arial"/>
          <w:color w:val="000000"/>
          <w:highlight w:val="yellow"/>
          <w:u w:val="single"/>
        </w:rPr>
        <w:t>(Importance</w:t>
      </w:r>
      <w:r w:rsidRPr="00105226">
        <w:rPr>
          <w:rFonts w:ascii="Arial" w:hAnsi="Arial" w:cs="Arial"/>
          <w:color w:val="000000"/>
          <w:spacing w:val="-4"/>
          <w:highlight w:val="yellow"/>
          <w:u w:val="single"/>
        </w:rPr>
        <w:t xml:space="preserve"> </w:t>
      </w:r>
      <w:r w:rsidRPr="00105226">
        <w:rPr>
          <w:rFonts w:ascii="Arial" w:hAnsi="Arial" w:cs="Arial"/>
          <w:color w:val="000000"/>
          <w:highlight w:val="yellow"/>
          <w:u w:val="single"/>
        </w:rPr>
        <w:t>of</w:t>
      </w:r>
      <w:r w:rsidRPr="00105226">
        <w:rPr>
          <w:rFonts w:ascii="Arial" w:hAnsi="Arial" w:cs="Arial"/>
          <w:color w:val="000000"/>
          <w:spacing w:val="-5"/>
          <w:highlight w:val="yellow"/>
          <w:u w:val="single"/>
        </w:rPr>
        <w:t xml:space="preserve"> </w:t>
      </w:r>
      <w:r w:rsidRPr="00105226">
        <w:rPr>
          <w:rFonts w:ascii="Arial" w:hAnsi="Arial" w:cs="Arial"/>
          <w:color w:val="000000"/>
          <w:highlight w:val="yellow"/>
          <w:u w:val="single"/>
        </w:rPr>
        <w:t>the</w:t>
      </w:r>
      <w:r w:rsidRPr="00105226">
        <w:rPr>
          <w:rFonts w:ascii="Arial" w:hAnsi="Arial" w:cs="Arial"/>
          <w:color w:val="000000"/>
          <w:spacing w:val="-4"/>
          <w:highlight w:val="yellow"/>
          <w:u w:val="single"/>
        </w:rPr>
        <w:t xml:space="preserve"> </w:t>
      </w:r>
      <w:r w:rsidRPr="00105226">
        <w:rPr>
          <w:rFonts w:ascii="Arial" w:hAnsi="Arial" w:cs="Arial"/>
          <w:color w:val="000000"/>
          <w:spacing w:val="-2"/>
          <w:highlight w:val="yellow"/>
          <w:u w:val="single"/>
        </w:rPr>
        <w:t>manuscript)</w:t>
      </w:r>
    </w:p>
    <w:p w14:paraId="7251AD64" w14:textId="77777777" w:rsidR="00B74A48" w:rsidRPr="00105226" w:rsidRDefault="00B74A48">
      <w:pPr>
        <w:spacing w:before="9" w:after="1"/>
        <w:rPr>
          <w:rFonts w:ascii="Arial" w:hAnsi="Arial" w:cs="Arial"/>
          <w:b/>
          <w:sz w:val="20"/>
          <w:szCs w:val="20"/>
        </w:rPr>
      </w:pPr>
    </w:p>
    <w:tbl>
      <w:tblPr>
        <w:tblW w:w="0" w:type="auto"/>
        <w:tblInd w:w="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3"/>
        <w:gridCol w:w="4627"/>
        <w:gridCol w:w="4627"/>
      </w:tblGrid>
      <w:tr w:rsidR="00B74A48" w:rsidRPr="00105226" w14:paraId="671FE07B" w14:textId="77777777">
        <w:trPr>
          <w:trHeight w:val="635"/>
        </w:trPr>
        <w:tc>
          <w:tcPr>
            <w:tcW w:w="4623" w:type="dxa"/>
          </w:tcPr>
          <w:p w14:paraId="4275C38C" w14:textId="77777777" w:rsidR="00B74A48" w:rsidRPr="00105226" w:rsidRDefault="00B74A48">
            <w:pPr>
              <w:pStyle w:val="TableParagraph"/>
              <w:ind w:left="0"/>
              <w:rPr>
                <w:rFonts w:ascii="Arial" w:hAnsi="Arial" w:cs="Arial"/>
                <w:sz w:val="20"/>
                <w:szCs w:val="20"/>
              </w:rPr>
            </w:pPr>
          </w:p>
        </w:tc>
        <w:tc>
          <w:tcPr>
            <w:tcW w:w="4627" w:type="dxa"/>
          </w:tcPr>
          <w:p w14:paraId="3ADBB331" w14:textId="77777777" w:rsidR="00B74A48" w:rsidRPr="00105226" w:rsidRDefault="00000000">
            <w:pPr>
              <w:pStyle w:val="TableParagraph"/>
              <w:ind w:left="108"/>
              <w:rPr>
                <w:rFonts w:ascii="Arial" w:hAnsi="Arial" w:cs="Arial"/>
                <w:b/>
                <w:sz w:val="20"/>
                <w:szCs w:val="20"/>
              </w:rPr>
            </w:pPr>
            <w:r w:rsidRPr="00105226">
              <w:rPr>
                <w:rFonts w:ascii="Arial" w:hAnsi="Arial" w:cs="Arial"/>
                <w:b/>
                <w:sz w:val="20"/>
                <w:szCs w:val="20"/>
              </w:rPr>
              <w:t>Comments</w:t>
            </w:r>
            <w:r w:rsidRPr="00105226">
              <w:rPr>
                <w:rFonts w:ascii="Arial" w:hAnsi="Arial" w:cs="Arial"/>
                <w:b/>
                <w:spacing w:val="-6"/>
                <w:sz w:val="20"/>
                <w:szCs w:val="20"/>
              </w:rPr>
              <w:t xml:space="preserve"> </w:t>
            </w:r>
            <w:r w:rsidRPr="00105226">
              <w:rPr>
                <w:rFonts w:ascii="Arial" w:hAnsi="Arial" w:cs="Arial"/>
                <w:b/>
                <w:sz w:val="20"/>
                <w:szCs w:val="20"/>
              </w:rPr>
              <w:t>of</w:t>
            </w:r>
            <w:r w:rsidRPr="00105226">
              <w:rPr>
                <w:rFonts w:ascii="Arial" w:hAnsi="Arial" w:cs="Arial"/>
                <w:b/>
                <w:spacing w:val="-4"/>
                <w:sz w:val="20"/>
                <w:szCs w:val="20"/>
              </w:rPr>
              <w:t xml:space="preserve"> </w:t>
            </w:r>
            <w:r w:rsidRPr="00105226">
              <w:rPr>
                <w:rFonts w:ascii="Arial" w:hAnsi="Arial" w:cs="Arial"/>
                <w:b/>
                <w:sz w:val="20"/>
                <w:szCs w:val="20"/>
              </w:rPr>
              <w:t>the</w:t>
            </w:r>
            <w:r w:rsidRPr="00105226">
              <w:rPr>
                <w:rFonts w:ascii="Arial" w:hAnsi="Arial" w:cs="Arial"/>
                <w:b/>
                <w:spacing w:val="-4"/>
                <w:sz w:val="20"/>
                <w:szCs w:val="20"/>
              </w:rPr>
              <w:t xml:space="preserve"> </w:t>
            </w:r>
            <w:r w:rsidRPr="00105226">
              <w:rPr>
                <w:rFonts w:ascii="Arial" w:hAnsi="Arial" w:cs="Arial"/>
                <w:b/>
                <w:spacing w:val="-2"/>
                <w:sz w:val="20"/>
                <w:szCs w:val="20"/>
              </w:rPr>
              <w:t>Reviewers</w:t>
            </w:r>
          </w:p>
        </w:tc>
        <w:tc>
          <w:tcPr>
            <w:tcW w:w="4627" w:type="dxa"/>
          </w:tcPr>
          <w:p w14:paraId="197636C5" w14:textId="77777777" w:rsidR="00B74A48" w:rsidRPr="00105226" w:rsidRDefault="00000000">
            <w:pPr>
              <w:pStyle w:val="TableParagraph"/>
              <w:spacing w:before="2"/>
              <w:ind w:left="108"/>
              <w:rPr>
                <w:rFonts w:ascii="Arial" w:hAnsi="Arial" w:cs="Arial"/>
                <w:b/>
                <w:sz w:val="20"/>
                <w:szCs w:val="20"/>
              </w:rPr>
            </w:pPr>
            <w:r w:rsidRPr="00105226">
              <w:rPr>
                <w:rFonts w:ascii="Arial" w:hAnsi="Arial" w:cs="Arial"/>
                <w:b/>
                <w:sz w:val="20"/>
                <w:szCs w:val="20"/>
              </w:rPr>
              <w:t>Author’s</w:t>
            </w:r>
            <w:r w:rsidRPr="00105226">
              <w:rPr>
                <w:rFonts w:ascii="Arial" w:hAnsi="Arial" w:cs="Arial"/>
                <w:b/>
                <w:spacing w:val="-11"/>
                <w:sz w:val="20"/>
                <w:szCs w:val="20"/>
              </w:rPr>
              <w:t xml:space="preserve"> </w:t>
            </w:r>
            <w:r w:rsidRPr="00105226">
              <w:rPr>
                <w:rFonts w:ascii="Arial" w:hAnsi="Arial" w:cs="Arial"/>
                <w:b/>
                <w:spacing w:val="-2"/>
                <w:sz w:val="20"/>
                <w:szCs w:val="20"/>
              </w:rPr>
              <w:t>Feedback</w:t>
            </w:r>
          </w:p>
        </w:tc>
      </w:tr>
      <w:tr w:rsidR="00B74A48" w:rsidRPr="00105226" w14:paraId="4E910C66" w14:textId="77777777">
        <w:trPr>
          <w:trHeight w:val="2990"/>
        </w:trPr>
        <w:tc>
          <w:tcPr>
            <w:tcW w:w="4623" w:type="dxa"/>
          </w:tcPr>
          <w:p w14:paraId="4CF3C25F" w14:textId="77777777" w:rsidR="00B74A48" w:rsidRPr="00105226" w:rsidRDefault="00000000">
            <w:pPr>
              <w:pStyle w:val="TableParagraph"/>
              <w:ind w:right="497"/>
              <w:rPr>
                <w:rFonts w:ascii="Arial" w:hAnsi="Arial" w:cs="Arial"/>
                <w:sz w:val="20"/>
                <w:szCs w:val="20"/>
              </w:rPr>
            </w:pPr>
            <w:r w:rsidRPr="00105226">
              <w:rPr>
                <w:rFonts w:ascii="Arial" w:hAnsi="Arial" w:cs="Arial"/>
                <w:b/>
                <w:sz w:val="20"/>
                <w:szCs w:val="20"/>
              </w:rPr>
              <w:t>Please write a few sentences regarding the importance</w:t>
            </w:r>
            <w:r w:rsidRPr="00105226">
              <w:rPr>
                <w:rFonts w:ascii="Arial" w:hAnsi="Arial" w:cs="Arial"/>
                <w:b/>
                <w:spacing w:val="-7"/>
                <w:sz w:val="20"/>
                <w:szCs w:val="20"/>
              </w:rPr>
              <w:t xml:space="preserve"> </w:t>
            </w:r>
            <w:r w:rsidRPr="00105226">
              <w:rPr>
                <w:rFonts w:ascii="Arial" w:hAnsi="Arial" w:cs="Arial"/>
                <w:b/>
                <w:sz w:val="20"/>
                <w:szCs w:val="20"/>
              </w:rPr>
              <w:t>of</w:t>
            </w:r>
            <w:r w:rsidRPr="00105226">
              <w:rPr>
                <w:rFonts w:ascii="Arial" w:hAnsi="Arial" w:cs="Arial"/>
                <w:b/>
                <w:spacing w:val="-9"/>
                <w:sz w:val="20"/>
                <w:szCs w:val="20"/>
              </w:rPr>
              <w:t xml:space="preserve"> </w:t>
            </w:r>
            <w:r w:rsidRPr="00105226">
              <w:rPr>
                <w:rFonts w:ascii="Arial" w:hAnsi="Arial" w:cs="Arial"/>
                <w:b/>
                <w:sz w:val="20"/>
                <w:szCs w:val="20"/>
              </w:rPr>
              <w:t>this</w:t>
            </w:r>
            <w:r w:rsidRPr="00105226">
              <w:rPr>
                <w:rFonts w:ascii="Arial" w:hAnsi="Arial" w:cs="Arial"/>
                <w:b/>
                <w:spacing w:val="-9"/>
                <w:sz w:val="20"/>
                <w:szCs w:val="20"/>
              </w:rPr>
              <w:t xml:space="preserve"> </w:t>
            </w:r>
            <w:r w:rsidRPr="00105226">
              <w:rPr>
                <w:rFonts w:ascii="Arial" w:hAnsi="Arial" w:cs="Arial"/>
                <w:b/>
                <w:sz w:val="20"/>
                <w:szCs w:val="20"/>
              </w:rPr>
              <w:t>manuscript</w:t>
            </w:r>
            <w:r w:rsidRPr="00105226">
              <w:rPr>
                <w:rFonts w:ascii="Arial" w:hAnsi="Arial" w:cs="Arial"/>
                <w:b/>
                <w:spacing w:val="-7"/>
                <w:sz w:val="20"/>
                <w:szCs w:val="20"/>
              </w:rPr>
              <w:t xml:space="preserve"> </w:t>
            </w:r>
            <w:r w:rsidRPr="00105226">
              <w:rPr>
                <w:rFonts w:ascii="Arial" w:hAnsi="Arial" w:cs="Arial"/>
                <w:b/>
                <w:sz w:val="20"/>
                <w:szCs w:val="20"/>
              </w:rPr>
              <w:t>for</w:t>
            </w:r>
            <w:r w:rsidRPr="00105226">
              <w:rPr>
                <w:rFonts w:ascii="Arial" w:hAnsi="Arial" w:cs="Arial"/>
                <w:b/>
                <w:spacing w:val="-7"/>
                <w:sz w:val="20"/>
                <w:szCs w:val="20"/>
              </w:rPr>
              <w:t xml:space="preserve"> </w:t>
            </w:r>
            <w:r w:rsidRPr="00105226">
              <w:rPr>
                <w:rFonts w:ascii="Arial" w:hAnsi="Arial" w:cs="Arial"/>
                <w:b/>
                <w:sz w:val="20"/>
                <w:szCs w:val="20"/>
              </w:rPr>
              <w:t>the</w:t>
            </w:r>
            <w:r w:rsidRPr="00105226">
              <w:rPr>
                <w:rFonts w:ascii="Arial" w:hAnsi="Arial" w:cs="Arial"/>
                <w:b/>
                <w:spacing w:val="-7"/>
                <w:sz w:val="20"/>
                <w:szCs w:val="20"/>
              </w:rPr>
              <w:t xml:space="preserve"> </w:t>
            </w:r>
            <w:r w:rsidRPr="00105226">
              <w:rPr>
                <w:rFonts w:ascii="Arial" w:hAnsi="Arial" w:cs="Arial"/>
                <w:b/>
                <w:sz w:val="20"/>
                <w:szCs w:val="20"/>
              </w:rPr>
              <w:t xml:space="preserve">scientific community. </w:t>
            </w:r>
            <w:r w:rsidRPr="00105226">
              <w:rPr>
                <w:rFonts w:ascii="Arial" w:hAnsi="Arial" w:cs="Arial"/>
                <w:sz w:val="20"/>
                <w:szCs w:val="20"/>
              </w:rPr>
              <w:t>A minimum of 3-4 sentences may</w:t>
            </w:r>
            <w:r w:rsidRPr="00105226">
              <w:rPr>
                <w:rFonts w:ascii="Arial" w:hAnsi="Arial" w:cs="Arial"/>
                <w:spacing w:val="40"/>
                <w:sz w:val="20"/>
                <w:szCs w:val="20"/>
              </w:rPr>
              <w:t xml:space="preserve"> </w:t>
            </w:r>
            <w:r w:rsidRPr="00105226">
              <w:rPr>
                <w:rFonts w:ascii="Arial" w:hAnsi="Arial" w:cs="Arial"/>
                <w:sz w:val="20"/>
                <w:szCs w:val="20"/>
              </w:rPr>
              <w:t>be required for this part.</w:t>
            </w:r>
          </w:p>
        </w:tc>
        <w:tc>
          <w:tcPr>
            <w:tcW w:w="4627" w:type="dxa"/>
          </w:tcPr>
          <w:p w14:paraId="3E74A1BC" w14:textId="77777777" w:rsidR="00B74A48" w:rsidRPr="00105226" w:rsidRDefault="00000000">
            <w:pPr>
              <w:pStyle w:val="TableParagraph"/>
              <w:ind w:left="108" w:right="93"/>
              <w:jc w:val="both"/>
              <w:rPr>
                <w:rFonts w:ascii="Arial" w:hAnsi="Arial" w:cs="Arial"/>
                <w:sz w:val="20"/>
                <w:szCs w:val="20"/>
              </w:rPr>
            </w:pPr>
            <w:r w:rsidRPr="00105226">
              <w:rPr>
                <w:rFonts w:ascii="Arial" w:hAnsi="Arial" w:cs="Arial"/>
                <w:sz w:val="20"/>
                <w:szCs w:val="20"/>
              </w:rPr>
              <w:t>This manuscript addresses a pressing global and local issue—low teacher retention in inclusive education settings—which has received limited attention, particularly in the Philippine context. By empirically linking psychological well-being and perceived organizational justice to teacher retention, the study provides a theoretically grounded (Herzberg’s Two- Factor Theory) and practically relevant contribution. The findings can inform school leaders, policymakers, and teacher educators on targeted interventions to improve fairness, support systems, and well-being, thereby</w:t>
            </w:r>
            <w:r w:rsidRPr="00105226">
              <w:rPr>
                <w:rFonts w:ascii="Arial" w:hAnsi="Arial" w:cs="Arial"/>
                <w:spacing w:val="16"/>
                <w:sz w:val="20"/>
                <w:szCs w:val="20"/>
              </w:rPr>
              <w:t xml:space="preserve"> </w:t>
            </w:r>
            <w:r w:rsidRPr="00105226">
              <w:rPr>
                <w:rFonts w:ascii="Arial" w:hAnsi="Arial" w:cs="Arial"/>
                <w:sz w:val="20"/>
                <w:szCs w:val="20"/>
              </w:rPr>
              <w:t>promoting</w:t>
            </w:r>
            <w:r w:rsidRPr="00105226">
              <w:rPr>
                <w:rFonts w:ascii="Arial" w:hAnsi="Arial" w:cs="Arial"/>
                <w:spacing w:val="16"/>
                <w:sz w:val="20"/>
                <w:szCs w:val="20"/>
              </w:rPr>
              <w:t xml:space="preserve"> </w:t>
            </w:r>
            <w:r w:rsidRPr="00105226">
              <w:rPr>
                <w:rFonts w:ascii="Arial" w:hAnsi="Arial" w:cs="Arial"/>
                <w:sz w:val="20"/>
                <w:szCs w:val="20"/>
              </w:rPr>
              <w:t>more</w:t>
            </w:r>
            <w:r w:rsidRPr="00105226">
              <w:rPr>
                <w:rFonts w:ascii="Arial" w:hAnsi="Arial" w:cs="Arial"/>
                <w:spacing w:val="16"/>
                <w:sz w:val="20"/>
                <w:szCs w:val="20"/>
              </w:rPr>
              <w:t xml:space="preserve"> </w:t>
            </w:r>
            <w:r w:rsidRPr="00105226">
              <w:rPr>
                <w:rFonts w:ascii="Arial" w:hAnsi="Arial" w:cs="Arial"/>
                <w:sz w:val="20"/>
                <w:szCs w:val="20"/>
              </w:rPr>
              <w:t>stable</w:t>
            </w:r>
            <w:r w:rsidRPr="00105226">
              <w:rPr>
                <w:rFonts w:ascii="Arial" w:hAnsi="Arial" w:cs="Arial"/>
                <w:spacing w:val="17"/>
                <w:sz w:val="20"/>
                <w:szCs w:val="20"/>
              </w:rPr>
              <w:t xml:space="preserve"> </w:t>
            </w:r>
            <w:r w:rsidRPr="00105226">
              <w:rPr>
                <w:rFonts w:ascii="Arial" w:hAnsi="Arial" w:cs="Arial"/>
                <w:sz w:val="20"/>
                <w:szCs w:val="20"/>
              </w:rPr>
              <w:t>and</w:t>
            </w:r>
            <w:r w:rsidRPr="00105226">
              <w:rPr>
                <w:rFonts w:ascii="Arial" w:hAnsi="Arial" w:cs="Arial"/>
                <w:spacing w:val="16"/>
                <w:sz w:val="20"/>
                <w:szCs w:val="20"/>
              </w:rPr>
              <w:t xml:space="preserve"> </w:t>
            </w:r>
            <w:r w:rsidRPr="00105226">
              <w:rPr>
                <w:rFonts w:ascii="Arial" w:hAnsi="Arial" w:cs="Arial"/>
                <w:sz w:val="20"/>
                <w:szCs w:val="20"/>
              </w:rPr>
              <w:t>inclusive</w:t>
            </w:r>
            <w:r w:rsidRPr="00105226">
              <w:rPr>
                <w:rFonts w:ascii="Arial" w:hAnsi="Arial" w:cs="Arial"/>
                <w:spacing w:val="16"/>
                <w:sz w:val="20"/>
                <w:szCs w:val="20"/>
              </w:rPr>
              <w:t xml:space="preserve"> </w:t>
            </w:r>
            <w:r w:rsidRPr="00105226">
              <w:rPr>
                <w:rFonts w:ascii="Arial" w:hAnsi="Arial" w:cs="Arial"/>
                <w:spacing w:val="-2"/>
                <w:sz w:val="20"/>
                <w:szCs w:val="20"/>
              </w:rPr>
              <w:t>learning</w:t>
            </w:r>
          </w:p>
          <w:p w14:paraId="1B6D805E" w14:textId="77777777" w:rsidR="00B74A48" w:rsidRPr="00105226" w:rsidRDefault="00000000">
            <w:pPr>
              <w:pStyle w:val="TableParagraph"/>
              <w:spacing w:before="1" w:line="210" w:lineRule="exact"/>
              <w:ind w:left="108"/>
              <w:rPr>
                <w:rFonts w:ascii="Arial" w:hAnsi="Arial" w:cs="Arial"/>
                <w:sz w:val="20"/>
                <w:szCs w:val="20"/>
              </w:rPr>
            </w:pPr>
            <w:r w:rsidRPr="00105226">
              <w:rPr>
                <w:rFonts w:ascii="Arial" w:hAnsi="Arial" w:cs="Arial"/>
                <w:spacing w:val="-2"/>
                <w:sz w:val="20"/>
                <w:szCs w:val="20"/>
              </w:rPr>
              <w:t>environments.</w:t>
            </w:r>
          </w:p>
        </w:tc>
        <w:tc>
          <w:tcPr>
            <w:tcW w:w="4627" w:type="dxa"/>
          </w:tcPr>
          <w:p w14:paraId="52E24C2C" w14:textId="3A600ADB"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evaluation of the manuscript and its contribution to the field of inclusive education. The study was conducted to address the limited empirical research on teacher retention among general education teachers in inclusive public high schools, particularly within the Philippine context. The author is grateful that the reviewer recognized the theoretical and practical significance of the study in informing interventions and policies that may strengthen teacher well-being, organizational fairness, and long-term retention in inclusive educational settings.</w:t>
            </w:r>
          </w:p>
        </w:tc>
      </w:tr>
    </w:tbl>
    <w:p w14:paraId="2D958BC8" w14:textId="77777777" w:rsidR="00B74A48" w:rsidRPr="00105226" w:rsidRDefault="00B74A48">
      <w:pPr>
        <w:rPr>
          <w:rFonts w:ascii="Arial" w:hAnsi="Arial" w:cs="Arial"/>
          <w:b/>
          <w:sz w:val="20"/>
          <w:szCs w:val="20"/>
        </w:rPr>
      </w:pPr>
    </w:p>
    <w:p w14:paraId="3C0E64DF" w14:textId="77777777" w:rsidR="00B74A48" w:rsidRPr="00105226" w:rsidRDefault="00000000">
      <w:pPr>
        <w:pStyle w:val="BodyText"/>
        <w:spacing w:before="1"/>
        <w:ind w:left="23"/>
        <w:rPr>
          <w:rFonts w:ascii="Arial" w:hAnsi="Arial" w:cs="Arial"/>
        </w:rPr>
      </w:pPr>
      <w:r w:rsidRPr="00105226">
        <w:rPr>
          <w:rFonts w:ascii="Arial" w:hAnsi="Arial" w:cs="Arial"/>
          <w:color w:val="000000"/>
          <w:highlight w:val="yellow"/>
          <w:u w:val="single"/>
        </w:rPr>
        <w:t>PART</w:t>
      </w:r>
      <w:r w:rsidRPr="00105226">
        <w:rPr>
          <w:rFonts w:ascii="Arial" w:hAnsi="Arial" w:cs="Arial"/>
          <w:color w:val="000000"/>
          <w:spacing w:val="-6"/>
          <w:highlight w:val="yellow"/>
          <w:u w:val="single"/>
        </w:rPr>
        <w:t xml:space="preserve"> </w:t>
      </w:r>
      <w:r w:rsidRPr="00105226">
        <w:rPr>
          <w:rFonts w:ascii="Arial" w:hAnsi="Arial" w:cs="Arial"/>
          <w:color w:val="000000"/>
          <w:highlight w:val="yellow"/>
          <w:u w:val="single"/>
        </w:rPr>
        <w:t>2.1</w:t>
      </w:r>
      <w:r w:rsidRPr="00105226">
        <w:rPr>
          <w:rFonts w:ascii="Arial" w:hAnsi="Arial" w:cs="Arial"/>
          <w:color w:val="000000"/>
          <w:spacing w:val="-4"/>
          <w:highlight w:val="yellow"/>
          <w:u w:val="single"/>
        </w:rPr>
        <w:t xml:space="preserve"> </w:t>
      </w:r>
      <w:r w:rsidRPr="00105226">
        <w:rPr>
          <w:rFonts w:ascii="Arial" w:hAnsi="Arial" w:cs="Arial"/>
          <w:color w:val="000000"/>
          <w:highlight w:val="yellow"/>
          <w:u w:val="single"/>
        </w:rPr>
        <w:t>(Objective</w:t>
      </w:r>
      <w:r w:rsidRPr="00105226">
        <w:rPr>
          <w:rFonts w:ascii="Arial" w:hAnsi="Arial" w:cs="Arial"/>
          <w:color w:val="000000"/>
          <w:spacing w:val="-5"/>
          <w:highlight w:val="yellow"/>
          <w:u w:val="single"/>
        </w:rPr>
        <w:t xml:space="preserve"> </w:t>
      </w:r>
      <w:r w:rsidRPr="00105226">
        <w:rPr>
          <w:rFonts w:ascii="Arial" w:hAnsi="Arial" w:cs="Arial"/>
          <w:color w:val="000000"/>
          <w:spacing w:val="-2"/>
          <w:highlight w:val="yellow"/>
          <w:u w:val="single"/>
        </w:rPr>
        <w:t>Evaluation)</w:t>
      </w:r>
    </w:p>
    <w:p w14:paraId="0F4080F4" w14:textId="77777777" w:rsidR="00B74A48" w:rsidRPr="00105226" w:rsidRDefault="00B74A48">
      <w:pPr>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4A48" w:rsidRPr="00105226" w14:paraId="47646FF7" w14:textId="77777777">
        <w:trPr>
          <w:trHeight w:val="405"/>
        </w:trPr>
        <w:tc>
          <w:tcPr>
            <w:tcW w:w="4628" w:type="dxa"/>
          </w:tcPr>
          <w:p w14:paraId="389FBE1F" w14:textId="77777777" w:rsidR="00B74A48" w:rsidRPr="00105226" w:rsidRDefault="00B74A48">
            <w:pPr>
              <w:pStyle w:val="TableParagraph"/>
              <w:ind w:left="0"/>
              <w:rPr>
                <w:rFonts w:ascii="Arial" w:hAnsi="Arial" w:cs="Arial"/>
                <w:sz w:val="20"/>
                <w:szCs w:val="20"/>
              </w:rPr>
            </w:pPr>
          </w:p>
        </w:tc>
        <w:tc>
          <w:tcPr>
            <w:tcW w:w="4632" w:type="dxa"/>
          </w:tcPr>
          <w:p w14:paraId="634D8EEA"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Rating</w:t>
            </w:r>
            <w:r w:rsidRPr="00105226">
              <w:rPr>
                <w:rFonts w:ascii="Arial" w:hAnsi="Arial" w:cs="Arial"/>
                <w:b/>
                <w:spacing w:val="-3"/>
                <w:sz w:val="20"/>
                <w:szCs w:val="20"/>
              </w:rPr>
              <w:t xml:space="preserve"> </w:t>
            </w:r>
            <w:r w:rsidRPr="00105226">
              <w:rPr>
                <w:rFonts w:ascii="Arial" w:hAnsi="Arial" w:cs="Arial"/>
                <w:b/>
                <w:sz w:val="20"/>
                <w:szCs w:val="20"/>
              </w:rPr>
              <w:t>of</w:t>
            </w:r>
            <w:r w:rsidRPr="00105226">
              <w:rPr>
                <w:rFonts w:ascii="Arial" w:hAnsi="Arial" w:cs="Arial"/>
                <w:b/>
                <w:spacing w:val="-3"/>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pacing w:val="-2"/>
                <w:sz w:val="20"/>
                <w:szCs w:val="20"/>
              </w:rPr>
              <w:t>Reviewers</w:t>
            </w:r>
          </w:p>
        </w:tc>
        <w:tc>
          <w:tcPr>
            <w:tcW w:w="4632" w:type="dxa"/>
          </w:tcPr>
          <w:p w14:paraId="3170972D" w14:textId="77777777" w:rsidR="00B74A48" w:rsidRPr="00105226" w:rsidRDefault="00000000">
            <w:pPr>
              <w:pStyle w:val="TableParagraph"/>
              <w:ind w:left="108"/>
              <w:rPr>
                <w:rFonts w:ascii="Arial" w:hAnsi="Arial" w:cs="Arial"/>
                <w:b/>
                <w:sz w:val="20"/>
                <w:szCs w:val="20"/>
              </w:rPr>
            </w:pPr>
            <w:r w:rsidRPr="00105226">
              <w:rPr>
                <w:rFonts w:ascii="Arial" w:hAnsi="Arial" w:cs="Arial"/>
                <w:b/>
                <w:sz w:val="20"/>
                <w:szCs w:val="20"/>
              </w:rPr>
              <w:t>Author’s</w:t>
            </w:r>
            <w:r w:rsidRPr="00105226">
              <w:rPr>
                <w:rFonts w:ascii="Arial" w:hAnsi="Arial" w:cs="Arial"/>
                <w:b/>
                <w:spacing w:val="-11"/>
                <w:sz w:val="20"/>
                <w:szCs w:val="20"/>
              </w:rPr>
              <w:t xml:space="preserve"> </w:t>
            </w:r>
            <w:r w:rsidRPr="00105226">
              <w:rPr>
                <w:rFonts w:ascii="Arial" w:hAnsi="Arial" w:cs="Arial"/>
                <w:b/>
                <w:spacing w:val="-2"/>
                <w:sz w:val="20"/>
                <w:szCs w:val="20"/>
              </w:rPr>
              <w:t>Feedback</w:t>
            </w:r>
          </w:p>
        </w:tc>
      </w:tr>
      <w:tr w:rsidR="00B74A48" w:rsidRPr="00105226" w14:paraId="3445A1B3" w14:textId="77777777">
        <w:trPr>
          <w:trHeight w:val="918"/>
        </w:trPr>
        <w:tc>
          <w:tcPr>
            <w:tcW w:w="4628" w:type="dxa"/>
          </w:tcPr>
          <w:p w14:paraId="73282FAB"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1.</w:t>
            </w:r>
            <w:r w:rsidRPr="00105226">
              <w:rPr>
                <w:rFonts w:ascii="Arial" w:hAnsi="Arial" w:cs="Arial"/>
                <w:b/>
                <w:spacing w:val="-4"/>
                <w:sz w:val="20"/>
                <w:szCs w:val="20"/>
              </w:rPr>
              <w:t xml:space="preserve"> </w:t>
            </w:r>
            <w:r w:rsidRPr="00105226">
              <w:rPr>
                <w:rFonts w:ascii="Arial" w:hAnsi="Arial" w:cs="Arial"/>
                <w:b/>
                <w:sz w:val="20"/>
                <w:szCs w:val="20"/>
              </w:rPr>
              <w:t>Is</w:t>
            </w:r>
            <w:r w:rsidRPr="00105226">
              <w:rPr>
                <w:rFonts w:ascii="Arial" w:hAnsi="Arial" w:cs="Arial"/>
                <w:b/>
                <w:spacing w:val="-4"/>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z w:val="20"/>
                <w:szCs w:val="20"/>
              </w:rPr>
              <w:t>title</w:t>
            </w:r>
            <w:r w:rsidRPr="00105226">
              <w:rPr>
                <w:rFonts w:ascii="Arial" w:hAnsi="Arial" w:cs="Arial"/>
                <w:b/>
                <w:spacing w:val="-4"/>
                <w:sz w:val="20"/>
                <w:szCs w:val="20"/>
              </w:rPr>
              <w:t xml:space="preserve"> </w:t>
            </w:r>
            <w:r w:rsidRPr="00105226">
              <w:rPr>
                <w:rFonts w:ascii="Arial" w:hAnsi="Arial" w:cs="Arial"/>
                <w:b/>
                <w:sz w:val="20"/>
                <w:szCs w:val="20"/>
              </w:rPr>
              <w:t>clear</w:t>
            </w:r>
            <w:r w:rsidRPr="00105226">
              <w:rPr>
                <w:rFonts w:ascii="Arial" w:hAnsi="Arial" w:cs="Arial"/>
                <w:b/>
                <w:spacing w:val="-3"/>
                <w:sz w:val="20"/>
                <w:szCs w:val="20"/>
              </w:rPr>
              <w:t xml:space="preserve"> </w:t>
            </w:r>
            <w:r w:rsidRPr="00105226">
              <w:rPr>
                <w:rFonts w:ascii="Arial" w:hAnsi="Arial" w:cs="Arial"/>
                <w:b/>
                <w:sz w:val="20"/>
                <w:szCs w:val="20"/>
              </w:rPr>
              <w:t>and</w:t>
            </w:r>
            <w:r w:rsidRPr="00105226">
              <w:rPr>
                <w:rFonts w:ascii="Arial" w:hAnsi="Arial" w:cs="Arial"/>
                <w:b/>
                <w:spacing w:val="-4"/>
                <w:sz w:val="20"/>
                <w:szCs w:val="20"/>
              </w:rPr>
              <w:t xml:space="preserve"> </w:t>
            </w:r>
            <w:r w:rsidRPr="00105226">
              <w:rPr>
                <w:rFonts w:ascii="Arial" w:hAnsi="Arial" w:cs="Arial"/>
                <w:b/>
                <w:sz w:val="20"/>
                <w:szCs w:val="20"/>
              </w:rPr>
              <w:t>appropriate</w:t>
            </w:r>
            <w:r w:rsidRPr="00105226">
              <w:rPr>
                <w:rFonts w:ascii="Arial" w:hAnsi="Arial" w:cs="Arial"/>
                <w:b/>
                <w:spacing w:val="-4"/>
                <w:sz w:val="20"/>
                <w:szCs w:val="20"/>
              </w:rPr>
              <w:t xml:space="preserve"> </w:t>
            </w:r>
            <w:r w:rsidRPr="00105226">
              <w:rPr>
                <w:rFonts w:ascii="Arial" w:hAnsi="Arial" w:cs="Arial"/>
                <w:b/>
                <w:sz w:val="20"/>
                <w:szCs w:val="20"/>
              </w:rPr>
              <w:t>for</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pacing w:val="-2"/>
                <w:sz w:val="20"/>
                <w:szCs w:val="20"/>
              </w:rPr>
              <w:t>study?</w:t>
            </w:r>
          </w:p>
          <w:p w14:paraId="67B9A443" w14:textId="77777777" w:rsidR="00B74A48" w:rsidRPr="00105226" w:rsidRDefault="00000000">
            <w:pPr>
              <w:pStyle w:val="TableParagraph"/>
              <w:spacing w:line="229" w:lineRule="exact"/>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57DF82F8" w14:textId="77777777" w:rsidR="00B74A48" w:rsidRPr="00105226" w:rsidRDefault="00000000">
            <w:pPr>
              <w:pStyle w:val="TableParagraph"/>
              <w:spacing w:line="230" w:lineRule="exac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34B03BC3"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5</w:t>
            </w:r>
          </w:p>
        </w:tc>
        <w:tc>
          <w:tcPr>
            <w:tcW w:w="4632" w:type="dxa"/>
          </w:tcPr>
          <w:p w14:paraId="67F16F3F" w14:textId="76EB99A3"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evaluation of the title and is grateful that it was found clear and appropriate for the study.</w:t>
            </w:r>
          </w:p>
        </w:tc>
      </w:tr>
      <w:tr w:rsidR="00B74A48" w:rsidRPr="00105226" w14:paraId="024CF801" w14:textId="77777777">
        <w:trPr>
          <w:trHeight w:val="921"/>
        </w:trPr>
        <w:tc>
          <w:tcPr>
            <w:tcW w:w="4628" w:type="dxa"/>
          </w:tcPr>
          <w:p w14:paraId="6E591363"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2.</w:t>
            </w:r>
            <w:r w:rsidRPr="00105226">
              <w:rPr>
                <w:rFonts w:ascii="Arial" w:hAnsi="Arial" w:cs="Arial"/>
                <w:b/>
                <w:spacing w:val="-4"/>
                <w:sz w:val="20"/>
                <w:szCs w:val="20"/>
              </w:rPr>
              <w:t xml:space="preserve"> </w:t>
            </w:r>
            <w:r w:rsidRPr="00105226">
              <w:rPr>
                <w:rFonts w:ascii="Arial" w:hAnsi="Arial" w:cs="Arial"/>
                <w:b/>
                <w:sz w:val="20"/>
                <w:szCs w:val="20"/>
              </w:rPr>
              <w:t>Is</w:t>
            </w:r>
            <w:r w:rsidRPr="00105226">
              <w:rPr>
                <w:rFonts w:ascii="Arial" w:hAnsi="Arial" w:cs="Arial"/>
                <w:b/>
                <w:spacing w:val="-4"/>
                <w:sz w:val="20"/>
                <w:szCs w:val="20"/>
              </w:rPr>
              <w:t xml:space="preserve"> </w:t>
            </w:r>
            <w:r w:rsidRPr="00105226">
              <w:rPr>
                <w:rFonts w:ascii="Arial" w:hAnsi="Arial" w:cs="Arial"/>
                <w:b/>
                <w:sz w:val="20"/>
                <w:szCs w:val="20"/>
              </w:rPr>
              <w:t>the</w:t>
            </w:r>
            <w:r w:rsidRPr="00105226">
              <w:rPr>
                <w:rFonts w:ascii="Arial" w:hAnsi="Arial" w:cs="Arial"/>
                <w:b/>
                <w:spacing w:val="-4"/>
                <w:sz w:val="20"/>
                <w:szCs w:val="20"/>
              </w:rPr>
              <w:t xml:space="preserve"> </w:t>
            </w:r>
            <w:r w:rsidRPr="00105226">
              <w:rPr>
                <w:rFonts w:ascii="Arial" w:hAnsi="Arial" w:cs="Arial"/>
                <w:b/>
                <w:sz w:val="20"/>
                <w:szCs w:val="20"/>
              </w:rPr>
              <w:t>abstract</w:t>
            </w:r>
            <w:r w:rsidRPr="00105226">
              <w:rPr>
                <w:rFonts w:ascii="Arial" w:hAnsi="Arial" w:cs="Arial"/>
                <w:b/>
                <w:spacing w:val="-2"/>
                <w:sz w:val="20"/>
                <w:szCs w:val="20"/>
              </w:rPr>
              <w:t xml:space="preserve"> </w:t>
            </w:r>
            <w:r w:rsidRPr="00105226">
              <w:rPr>
                <w:rFonts w:ascii="Arial" w:hAnsi="Arial" w:cs="Arial"/>
                <w:b/>
                <w:sz w:val="20"/>
                <w:szCs w:val="20"/>
              </w:rPr>
              <w:t>of</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4"/>
                <w:sz w:val="20"/>
                <w:szCs w:val="20"/>
              </w:rPr>
              <w:t xml:space="preserve"> </w:t>
            </w:r>
            <w:r w:rsidRPr="00105226">
              <w:rPr>
                <w:rFonts w:ascii="Arial" w:hAnsi="Arial" w:cs="Arial"/>
                <w:b/>
                <w:sz w:val="20"/>
                <w:szCs w:val="20"/>
              </w:rPr>
              <w:t>article</w:t>
            </w:r>
            <w:r w:rsidRPr="00105226">
              <w:rPr>
                <w:rFonts w:ascii="Arial" w:hAnsi="Arial" w:cs="Arial"/>
                <w:b/>
                <w:spacing w:val="-3"/>
                <w:sz w:val="20"/>
                <w:szCs w:val="20"/>
              </w:rPr>
              <w:t xml:space="preserve"> </w:t>
            </w:r>
            <w:r w:rsidRPr="00105226">
              <w:rPr>
                <w:rFonts w:ascii="Arial" w:hAnsi="Arial" w:cs="Arial"/>
                <w:b/>
                <w:spacing w:val="-2"/>
                <w:sz w:val="20"/>
                <w:szCs w:val="20"/>
              </w:rPr>
              <w:t>comprehensive?</w:t>
            </w:r>
          </w:p>
          <w:p w14:paraId="6A49A21E" w14:textId="77777777" w:rsidR="00B74A48" w:rsidRPr="00105226" w:rsidRDefault="00000000">
            <w:pPr>
              <w:pStyle w:val="TableParagraph"/>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25DD3B22" w14:textId="77777777" w:rsidR="00B74A48" w:rsidRPr="00105226" w:rsidRDefault="00000000">
            <w:pPr>
              <w:pStyle w:val="TableParagraph"/>
              <w:spacing w:line="230" w:lineRule="atLeas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33323FD9"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4</w:t>
            </w:r>
          </w:p>
        </w:tc>
        <w:tc>
          <w:tcPr>
            <w:tcW w:w="4632" w:type="dxa"/>
          </w:tcPr>
          <w:p w14:paraId="29C84006" w14:textId="6C43E5BB"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favorable evaluation of the abstract.</w:t>
            </w:r>
          </w:p>
        </w:tc>
      </w:tr>
      <w:tr w:rsidR="00B74A48" w:rsidRPr="00105226" w14:paraId="7A3F6EC0" w14:textId="77777777">
        <w:trPr>
          <w:trHeight w:val="918"/>
        </w:trPr>
        <w:tc>
          <w:tcPr>
            <w:tcW w:w="4628" w:type="dxa"/>
          </w:tcPr>
          <w:p w14:paraId="5DD2FF53" w14:textId="77777777" w:rsidR="00B74A48" w:rsidRPr="00105226" w:rsidRDefault="00000000">
            <w:pPr>
              <w:pStyle w:val="TableParagraph"/>
              <w:spacing w:line="229" w:lineRule="exact"/>
              <w:rPr>
                <w:rFonts w:ascii="Arial" w:hAnsi="Arial" w:cs="Arial"/>
                <w:b/>
                <w:sz w:val="20"/>
                <w:szCs w:val="20"/>
              </w:rPr>
            </w:pPr>
            <w:r w:rsidRPr="00105226">
              <w:rPr>
                <w:rFonts w:ascii="Arial" w:hAnsi="Arial" w:cs="Arial"/>
                <w:b/>
                <w:sz w:val="20"/>
                <w:szCs w:val="20"/>
              </w:rPr>
              <w:t>3.</w:t>
            </w:r>
            <w:r w:rsidRPr="00105226">
              <w:rPr>
                <w:rFonts w:ascii="Arial" w:hAnsi="Arial" w:cs="Arial"/>
                <w:b/>
                <w:spacing w:val="-5"/>
                <w:sz w:val="20"/>
                <w:szCs w:val="20"/>
              </w:rPr>
              <w:t xml:space="preserve"> </w:t>
            </w:r>
            <w:r w:rsidRPr="00105226">
              <w:rPr>
                <w:rFonts w:ascii="Arial" w:hAnsi="Arial" w:cs="Arial"/>
                <w:b/>
                <w:sz w:val="20"/>
                <w:szCs w:val="20"/>
              </w:rPr>
              <w:t>Are</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5"/>
                <w:sz w:val="20"/>
                <w:szCs w:val="20"/>
              </w:rPr>
              <w:t xml:space="preserve"> </w:t>
            </w:r>
            <w:r w:rsidRPr="00105226">
              <w:rPr>
                <w:rFonts w:ascii="Arial" w:hAnsi="Arial" w:cs="Arial"/>
                <w:b/>
                <w:sz w:val="20"/>
                <w:szCs w:val="20"/>
              </w:rPr>
              <w:t>keywords</w:t>
            </w:r>
            <w:r w:rsidRPr="00105226">
              <w:rPr>
                <w:rFonts w:ascii="Arial" w:hAnsi="Arial" w:cs="Arial"/>
                <w:b/>
                <w:spacing w:val="-6"/>
                <w:sz w:val="20"/>
                <w:szCs w:val="20"/>
              </w:rPr>
              <w:t xml:space="preserve"> </w:t>
            </w:r>
            <w:r w:rsidRPr="00105226">
              <w:rPr>
                <w:rFonts w:ascii="Arial" w:hAnsi="Arial" w:cs="Arial"/>
                <w:b/>
                <w:sz w:val="20"/>
                <w:szCs w:val="20"/>
              </w:rPr>
              <w:t>appropriate</w:t>
            </w:r>
            <w:r w:rsidRPr="00105226">
              <w:rPr>
                <w:rFonts w:ascii="Arial" w:hAnsi="Arial" w:cs="Arial"/>
                <w:b/>
                <w:spacing w:val="-5"/>
                <w:sz w:val="20"/>
                <w:szCs w:val="20"/>
              </w:rPr>
              <w:t xml:space="preserve"> </w:t>
            </w:r>
            <w:r w:rsidRPr="00105226">
              <w:rPr>
                <w:rFonts w:ascii="Arial" w:hAnsi="Arial" w:cs="Arial"/>
                <w:b/>
                <w:sz w:val="20"/>
                <w:szCs w:val="20"/>
              </w:rPr>
              <w:t>and</w:t>
            </w:r>
            <w:r w:rsidRPr="00105226">
              <w:rPr>
                <w:rFonts w:ascii="Arial" w:hAnsi="Arial" w:cs="Arial"/>
                <w:b/>
                <w:spacing w:val="-6"/>
                <w:sz w:val="20"/>
                <w:szCs w:val="20"/>
              </w:rPr>
              <w:t xml:space="preserve"> </w:t>
            </w:r>
            <w:r w:rsidRPr="00105226">
              <w:rPr>
                <w:rFonts w:ascii="Arial" w:hAnsi="Arial" w:cs="Arial"/>
                <w:b/>
                <w:spacing w:val="-2"/>
                <w:sz w:val="20"/>
                <w:szCs w:val="20"/>
              </w:rPr>
              <w:t>useful?</w:t>
            </w:r>
          </w:p>
          <w:p w14:paraId="0299FF81" w14:textId="77777777" w:rsidR="00B74A48" w:rsidRPr="00105226" w:rsidRDefault="00000000">
            <w:pPr>
              <w:pStyle w:val="TableParagraph"/>
              <w:spacing w:line="229" w:lineRule="exact"/>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68EBB501" w14:textId="77777777" w:rsidR="00B74A48" w:rsidRPr="00105226" w:rsidRDefault="00000000">
            <w:pPr>
              <w:pStyle w:val="TableParagraph"/>
              <w:spacing w:line="230" w:lineRule="atLeas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358BC999"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5</w:t>
            </w:r>
          </w:p>
        </w:tc>
        <w:tc>
          <w:tcPr>
            <w:tcW w:w="4632" w:type="dxa"/>
          </w:tcPr>
          <w:p w14:paraId="4EC1C215" w14:textId="08C255E9"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assessment of the keywords and their relevance to the study.</w:t>
            </w:r>
          </w:p>
        </w:tc>
      </w:tr>
      <w:tr w:rsidR="00B74A48" w:rsidRPr="00105226" w14:paraId="33653673" w14:textId="77777777">
        <w:trPr>
          <w:trHeight w:val="1149"/>
        </w:trPr>
        <w:tc>
          <w:tcPr>
            <w:tcW w:w="4628" w:type="dxa"/>
          </w:tcPr>
          <w:p w14:paraId="6E88B4C2"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4.</w:t>
            </w:r>
            <w:r w:rsidRPr="00105226">
              <w:rPr>
                <w:rFonts w:ascii="Arial" w:hAnsi="Arial" w:cs="Arial"/>
                <w:b/>
                <w:spacing w:val="-6"/>
                <w:sz w:val="20"/>
                <w:szCs w:val="20"/>
              </w:rPr>
              <w:t xml:space="preserve"> </w:t>
            </w:r>
            <w:r w:rsidRPr="00105226">
              <w:rPr>
                <w:rFonts w:ascii="Arial" w:hAnsi="Arial" w:cs="Arial"/>
                <w:b/>
                <w:sz w:val="20"/>
                <w:szCs w:val="20"/>
              </w:rPr>
              <w:t>Is</w:t>
            </w:r>
            <w:r w:rsidRPr="00105226">
              <w:rPr>
                <w:rFonts w:ascii="Arial" w:hAnsi="Arial" w:cs="Arial"/>
                <w:b/>
                <w:spacing w:val="-7"/>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background</w:t>
            </w:r>
            <w:r w:rsidRPr="00105226">
              <w:rPr>
                <w:rFonts w:ascii="Arial" w:hAnsi="Arial" w:cs="Arial"/>
                <w:b/>
                <w:spacing w:val="-7"/>
                <w:sz w:val="20"/>
                <w:szCs w:val="20"/>
              </w:rPr>
              <w:t xml:space="preserve"> </w:t>
            </w:r>
            <w:r w:rsidRPr="00105226">
              <w:rPr>
                <w:rFonts w:ascii="Arial" w:hAnsi="Arial" w:cs="Arial"/>
                <w:b/>
                <w:sz w:val="20"/>
                <w:szCs w:val="20"/>
              </w:rPr>
              <w:t>information</w:t>
            </w:r>
            <w:r w:rsidRPr="00105226">
              <w:rPr>
                <w:rFonts w:ascii="Arial" w:hAnsi="Arial" w:cs="Arial"/>
                <w:b/>
                <w:spacing w:val="-7"/>
                <w:sz w:val="20"/>
                <w:szCs w:val="20"/>
              </w:rPr>
              <w:t xml:space="preserve"> </w:t>
            </w:r>
            <w:r w:rsidRPr="00105226">
              <w:rPr>
                <w:rFonts w:ascii="Arial" w:hAnsi="Arial" w:cs="Arial"/>
                <w:b/>
                <w:sz w:val="20"/>
                <w:szCs w:val="20"/>
              </w:rPr>
              <w:t>of</w:t>
            </w:r>
            <w:r w:rsidRPr="00105226">
              <w:rPr>
                <w:rFonts w:ascii="Arial" w:hAnsi="Arial" w:cs="Arial"/>
                <w:b/>
                <w:spacing w:val="-7"/>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paper sufficient and well organized?</w:t>
            </w:r>
          </w:p>
          <w:p w14:paraId="0D8B5DCE" w14:textId="77777777" w:rsidR="00B74A48" w:rsidRPr="00105226" w:rsidRDefault="00000000">
            <w:pPr>
              <w:pStyle w:val="TableParagraph"/>
              <w:spacing w:before="1"/>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369A6DE5" w14:textId="77777777" w:rsidR="00B74A48" w:rsidRPr="00105226" w:rsidRDefault="00000000">
            <w:pPr>
              <w:pStyle w:val="TableParagraph"/>
              <w:spacing w:line="228" w:lineRule="exac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5D76BDA9"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4</w:t>
            </w:r>
          </w:p>
        </w:tc>
        <w:tc>
          <w:tcPr>
            <w:tcW w:w="4632" w:type="dxa"/>
          </w:tcPr>
          <w:p w14:paraId="2F56E392" w14:textId="5DEC7A70"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favorable evaluation of the background information and organization of the manuscript.</w:t>
            </w:r>
          </w:p>
        </w:tc>
      </w:tr>
      <w:tr w:rsidR="00B74A48" w:rsidRPr="00105226" w14:paraId="731280A3" w14:textId="77777777">
        <w:trPr>
          <w:trHeight w:val="1151"/>
        </w:trPr>
        <w:tc>
          <w:tcPr>
            <w:tcW w:w="4628" w:type="dxa"/>
          </w:tcPr>
          <w:p w14:paraId="4CE6AE85"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5.</w:t>
            </w:r>
            <w:r w:rsidRPr="00105226">
              <w:rPr>
                <w:rFonts w:ascii="Arial" w:hAnsi="Arial" w:cs="Arial"/>
                <w:b/>
                <w:spacing w:val="-8"/>
                <w:sz w:val="20"/>
                <w:szCs w:val="20"/>
              </w:rPr>
              <w:t xml:space="preserve"> </w:t>
            </w:r>
            <w:r w:rsidRPr="00105226">
              <w:rPr>
                <w:rFonts w:ascii="Arial" w:hAnsi="Arial" w:cs="Arial"/>
                <w:b/>
                <w:sz w:val="20"/>
                <w:szCs w:val="20"/>
              </w:rPr>
              <w:t>Are</w:t>
            </w:r>
            <w:r w:rsidRPr="00105226">
              <w:rPr>
                <w:rFonts w:ascii="Arial" w:hAnsi="Arial" w:cs="Arial"/>
                <w:b/>
                <w:spacing w:val="-8"/>
                <w:sz w:val="20"/>
                <w:szCs w:val="20"/>
              </w:rPr>
              <w:t xml:space="preserve"> </w:t>
            </w:r>
            <w:r w:rsidRPr="00105226">
              <w:rPr>
                <w:rFonts w:ascii="Arial" w:hAnsi="Arial" w:cs="Arial"/>
                <w:b/>
                <w:sz w:val="20"/>
                <w:szCs w:val="20"/>
              </w:rPr>
              <w:t>the</w:t>
            </w:r>
            <w:r w:rsidRPr="00105226">
              <w:rPr>
                <w:rFonts w:ascii="Arial" w:hAnsi="Arial" w:cs="Arial"/>
                <w:b/>
                <w:spacing w:val="-8"/>
                <w:sz w:val="20"/>
                <w:szCs w:val="20"/>
              </w:rPr>
              <w:t xml:space="preserve"> </w:t>
            </w:r>
            <w:r w:rsidRPr="00105226">
              <w:rPr>
                <w:rFonts w:ascii="Arial" w:hAnsi="Arial" w:cs="Arial"/>
                <w:b/>
                <w:sz w:val="20"/>
                <w:szCs w:val="20"/>
              </w:rPr>
              <w:t>research</w:t>
            </w:r>
            <w:r w:rsidRPr="00105226">
              <w:rPr>
                <w:rFonts w:ascii="Arial" w:hAnsi="Arial" w:cs="Arial"/>
                <w:b/>
                <w:spacing w:val="-9"/>
                <w:sz w:val="20"/>
                <w:szCs w:val="20"/>
              </w:rPr>
              <w:t xml:space="preserve"> </w:t>
            </w:r>
            <w:r w:rsidRPr="00105226">
              <w:rPr>
                <w:rFonts w:ascii="Arial" w:hAnsi="Arial" w:cs="Arial"/>
                <w:b/>
                <w:sz w:val="20"/>
                <w:szCs w:val="20"/>
              </w:rPr>
              <w:t>objectives/hypotheses</w:t>
            </w:r>
            <w:r w:rsidRPr="00105226">
              <w:rPr>
                <w:rFonts w:ascii="Arial" w:hAnsi="Arial" w:cs="Arial"/>
                <w:b/>
                <w:spacing w:val="-9"/>
                <w:sz w:val="20"/>
                <w:szCs w:val="20"/>
              </w:rPr>
              <w:t xml:space="preserve"> </w:t>
            </w:r>
            <w:r w:rsidRPr="00105226">
              <w:rPr>
                <w:rFonts w:ascii="Arial" w:hAnsi="Arial" w:cs="Arial"/>
                <w:b/>
                <w:sz w:val="20"/>
                <w:szCs w:val="20"/>
              </w:rPr>
              <w:t xml:space="preserve">clearly </w:t>
            </w:r>
            <w:r w:rsidRPr="00105226">
              <w:rPr>
                <w:rFonts w:ascii="Arial" w:hAnsi="Arial" w:cs="Arial"/>
                <w:b/>
                <w:spacing w:val="-2"/>
                <w:sz w:val="20"/>
                <w:szCs w:val="20"/>
              </w:rPr>
              <w:t>stated?</w:t>
            </w:r>
          </w:p>
          <w:p w14:paraId="48C20EDD" w14:textId="77777777" w:rsidR="00B74A48" w:rsidRPr="00105226" w:rsidRDefault="00000000">
            <w:pPr>
              <w:pStyle w:val="TableParagraph"/>
              <w:spacing w:before="1"/>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57C1195D" w14:textId="77777777" w:rsidR="00B74A48" w:rsidRPr="00105226" w:rsidRDefault="00000000">
            <w:pPr>
              <w:pStyle w:val="TableParagraph"/>
              <w:spacing w:line="230" w:lineRule="atLeas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25F6DFE6"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5</w:t>
            </w:r>
          </w:p>
        </w:tc>
        <w:tc>
          <w:tcPr>
            <w:tcW w:w="4632" w:type="dxa"/>
          </w:tcPr>
          <w:p w14:paraId="0AF84F9A" w14:textId="24D237F1"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recognition that the research objectives and hypotheses were clearly stated and aligned with the study.</w:t>
            </w:r>
          </w:p>
        </w:tc>
      </w:tr>
      <w:tr w:rsidR="00B74A48" w:rsidRPr="00105226" w14:paraId="048FE0FC" w14:textId="77777777">
        <w:trPr>
          <w:trHeight w:val="918"/>
        </w:trPr>
        <w:tc>
          <w:tcPr>
            <w:tcW w:w="4628" w:type="dxa"/>
          </w:tcPr>
          <w:p w14:paraId="27DDE82D"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6.</w:t>
            </w:r>
            <w:r w:rsidRPr="00105226">
              <w:rPr>
                <w:rFonts w:ascii="Arial" w:hAnsi="Arial" w:cs="Arial"/>
                <w:b/>
                <w:spacing w:val="-4"/>
                <w:sz w:val="20"/>
                <w:szCs w:val="20"/>
              </w:rPr>
              <w:t xml:space="preserve"> </w:t>
            </w:r>
            <w:r w:rsidRPr="00105226">
              <w:rPr>
                <w:rFonts w:ascii="Arial" w:hAnsi="Arial" w:cs="Arial"/>
                <w:b/>
                <w:sz w:val="20"/>
                <w:szCs w:val="20"/>
              </w:rPr>
              <w:t>Is</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z w:val="20"/>
                <w:szCs w:val="20"/>
              </w:rPr>
              <w:t>literature</w:t>
            </w:r>
            <w:r w:rsidRPr="00105226">
              <w:rPr>
                <w:rFonts w:ascii="Arial" w:hAnsi="Arial" w:cs="Arial"/>
                <w:b/>
                <w:spacing w:val="-4"/>
                <w:sz w:val="20"/>
                <w:szCs w:val="20"/>
              </w:rPr>
              <w:t xml:space="preserve"> </w:t>
            </w:r>
            <w:r w:rsidRPr="00105226">
              <w:rPr>
                <w:rFonts w:ascii="Arial" w:hAnsi="Arial" w:cs="Arial"/>
                <w:b/>
                <w:sz w:val="20"/>
                <w:szCs w:val="20"/>
              </w:rPr>
              <w:t>review</w:t>
            </w:r>
            <w:r w:rsidRPr="00105226">
              <w:rPr>
                <w:rFonts w:ascii="Arial" w:hAnsi="Arial" w:cs="Arial"/>
                <w:b/>
                <w:spacing w:val="-4"/>
                <w:sz w:val="20"/>
                <w:szCs w:val="20"/>
              </w:rPr>
              <w:t xml:space="preserve"> </w:t>
            </w:r>
            <w:r w:rsidRPr="00105226">
              <w:rPr>
                <w:rFonts w:ascii="Arial" w:hAnsi="Arial" w:cs="Arial"/>
                <w:b/>
                <w:sz w:val="20"/>
                <w:szCs w:val="20"/>
              </w:rPr>
              <w:t>relevant</w:t>
            </w:r>
            <w:r w:rsidRPr="00105226">
              <w:rPr>
                <w:rFonts w:ascii="Arial" w:hAnsi="Arial" w:cs="Arial"/>
                <w:b/>
                <w:spacing w:val="-3"/>
                <w:sz w:val="20"/>
                <w:szCs w:val="20"/>
              </w:rPr>
              <w:t xml:space="preserve"> </w:t>
            </w:r>
            <w:r w:rsidRPr="00105226">
              <w:rPr>
                <w:rFonts w:ascii="Arial" w:hAnsi="Arial" w:cs="Arial"/>
                <w:b/>
                <w:sz w:val="20"/>
                <w:szCs w:val="20"/>
              </w:rPr>
              <w:t>and</w:t>
            </w:r>
            <w:r w:rsidRPr="00105226">
              <w:rPr>
                <w:rFonts w:ascii="Arial" w:hAnsi="Arial" w:cs="Arial"/>
                <w:b/>
                <w:spacing w:val="-5"/>
                <w:sz w:val="20"/>
                <w:szCs w:val="20"/>
              </w:rPr>
              <w:t xml:space="preserve"> </w:t>
            </w:r>
            <w:r w:rsidRPr="00105226">
              <w:rPr>
                <w:rFonts w:ascii="Arial" w:hAnsi="Arial" w:cs="Arial"/>
                <w:b/>
                <w:sz w:val="20"/>
                <w:szCs w:val="20"/>
              </w:rPr>
              <w:t>up</w:t>
            </w:r>
            <w:r w:rsidRPr="00105226">
              <w:rPr>
                <w:rFonts w:ascii="Arial" w:hAnsi="Arial" w:cs="Arial"/>
                <w:b/>
                <w:spacing w:val="-4"/>
                <w:sz w:val="20"/>
                <w:szCs w:val="20"/>
              </w:rPr>
              <w:t xml:space="preserve"> </w:t>
            </w:r>
            <w:r w:rsidRPr="00105226">
              <w:rPr>
                <w:rFonts w:ascii="Arial" w:hAnsi="Arial" w:cs="Arial"/>
                <w:b/>
                <w:sz w:val="20"/>
                <w:szCs w:val="20"/>
              </w:rPr>
              <w:t>to</w:t>
            </w:r>
            <w:r w:rsidRPr="00105226">
              <w:rPr>
                <w:rFonts w:ascii="Arial" w:hAnsi="Arial" w:cs="Arial"/>
                <w:b/>
                <w:spacing w:val="-3"/>
                <w:sz w:val="20"/>
                <w:szCs w:val="20"/>
              </w:rPr>
              <w:t xml:space="preserve"> </w:t>
            </w:r>
            <w:r w:rsidRPr="00105226">
              <w:rPr>
                <w:rFonts w:ascii="Arial" w:hAnsi="Arial" w:cs="Arial"/>
                <w:b/>
                <w:spacing w:val="-2"/>
                <w:sz w:val="20"/>
                <w:szCs w:val="20"/>
              </w:rPr>
              <w:t>date?</w:t>
            </w:r>
          </w:p>
          <w:p w14:paraId="0720BCAD" w14:textId="77777777" w:rsidR="00B74A48" w:rsidRPr="00105226" w:rsidRDefault="00000000">
            <w:pPr>
              <w:pStyle w:val="TableParagraph"/>
              <w:spacing w:line="229" w:lineRule="exact"/>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0DF2E06A" w14:textId="77777777" w:rsidR="00B74A48" w:rsidRPr="00105226" w:rsidRDefault="00000000">
            <w:pPr>
              <w:pStyle w:val="TableParagraph"/>
              <w:spacing w:line="230" w:lineRule="exac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3997F263"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4</w:t>
            </w:r>
          </w:p>
        </w:tc>
        <w:tc>
          <w:tcPr>
            <w:tcW w:w="4632" w:type="dxa"/>
          </w:tcPr>
          <w:p w14:paraId="153A9C6E" w14:textId="2554D4E3"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evaluation of the relevance and timeliness of the literature review.</w:t>
            </w:r>
          </w:p>
        </w:tc>
      </w:tr>
      <w:tr w:rsidR="00B74A48" w:rsidRPr="00105226" w14:paraId="555A019D" w14:textId="77777777">
        <w:trPr>
          <w:trHeight w:val="1149"/>
        </w:trPr>
        <w:tc>
          <w:tcPr>
            <w:tcW w:w="4628" w:type="dxa"/>
          </w:tcPr>
          <w:p w14:paraId="1EB6DFCB"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7.</w:t>
            </w:r>
            <w:r w:rsidRPr="00105226">
              <w:rPr>
                <w:rFonts w:ascii="Arial" w:hAnsi="Arial" w:cs="Arial"/>
                <w:b/>
                <w:spacing w:val="-6"/>
                <w:sz w:val="20"/>
                <w:szCs w:val="20"/>
              </w:rPr>
              <w:t xml:space="preserve"> </w:t>
            </w:r>
            <w:r w:rsidRPr="00105226">
              <w:rPr>
                <w:rFonts w:ascii="Arial" w:hAnsi="Arial" w:cs="Arial"/>
                <w:b/>
                <w:sz w:val="20"/>
                <w:szCs w:val="20"/>
              </w:rPr>
              <w:t>Is</w:t>
            </w:r>
            <w:r w:rsidRPr="00105226">
              <w:rPr>
                <w:rFonts w:ascii="Arial" w:hAnsi="Arial" w:cs="Arial"/>
                <w:b/>
                <w:spacing w:val="-7"/>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research</w:t>
            </w:r>
            <w:r w:rsidRPr="00105226">
              <w:rPr>
                <w:rFonts w:ascii="Arial" w:hAnsi="Arial" w:cs="Arial"/>
                <w:b/>
                <w:spacing w:val="-7"/>
                <w:sz w:val="20"/>
                <w:szCs w:val="20"/>
              </w:rPr>
              <w:t xml:space="preserve"> </w:t>
            </w:r>
            <w:r w:rsidRPr="00105226">
              <w:rPr>
                <w:rFonts w:ascii="Arial" w:hAnsi="Arial" w:cs="Arial"/>
                <w:b/>
                <w:sz w:val="20"/>
                <w:szCs w:val="20"/>
              </w:rPr>
              <w:t>methodology</w:t>
            </w:r>
            <w:r w:rsidRPr="00105226">
              <w:rPr>
                <w:rFonts w:ascii="Arial" w:hAnsi="Arial" w:cs="Arial"/>
                <w:b/>
                <w:spacing w:val="-5"/>
                <w:sz w:val="20"/>
                <w:szCs w:val="20"/>
              </w:rPr>
              <w:t xml:space="preserve"> </w:t>
            </w:r>
            <w:r w:rsidRPr="00105226">
              <w:rPr>
                <w:rFonts w:ascii="Arial" w:hAnsi="Arial" w:cs="Arial"/>
                <w:b/>
                <w:sz w:val="20"/>
                <w:szCs w:val="20"/>
              </w:rPr>
              <w:t>appropriate</w:t>
            </w:r>
            <w:r w:rsidRPr="00105226">
              <w:rPr>
                <w:rFonts w:ascii="Arial" w:hAnsi="Arial" w:cs="Arial"/>
                <w:b/>
                <w:spacing w:val="-6"/>
                <w:sz w:val="20"/>
                <w:szCs w:val="20"/>
              </w:rPr>
              <w:t xml:space="preserve"> </w:t>
            </w:r>
            <w:r w:rsidRPr="00105226">
              <w:rPr>
                <w:rFonts w:ascii="Arial" w:hAnsi="Arial" w:cs="Arial"/>
                <w:b/>
                <w:sz w:val="20"/>
                <w:szCs w:val="20"/>
              </w:rPr>
              <w:t>for</w:t>
            </w:r>
            <w:r w:rsidRPr="00105226">
              <w:rPr>
                <w:rFonts w:ascii="Arial" w:hAnsi="Arial" w:cs="Arial"/>
                <w:b/>
                <w:spacing w:val="-6"/>
                <w:sz w:val="20"/>
                <w:szCs w:val="20"/>
              </w:rPr>
              <w:t xml:space="preserve"> </w:t>
            </w:r>
            <w:r w:rsidRPr="00105226">
              <w:rPr>
                <w:rFonts w:ascii="Arial" w:hAnsi="Arial" w:cs="Arial"/>
                <w:b/>
                <w:sz w:val="20"/>
                <w:szCs w:val="20"/>
              </w:rPr>
              <w:t xml:space="preserve">the </w:t>
            </w:r>
            <w:r w:rsidRPr="00105226">
              <w:rPr>
                <w:rFonts w:ascii="Arial" w:hAnsi="Arial" w:cs="Arial"/>
                <w:b/>
                <w:spacing w:val="-2"/>
                <w:sz w:val="20"/>
                <w:szCs w:val="20"/>
              </w:rPr>
              <w:t>study?</w:t>
            </w:r>
          </w:p>
          <w:p w14:paraId="68B423B8" w14:textId="77777777" w:rsidR="00B74A48" w:rsidRPr="00105226" w:rsidRDefault="00000000">
            <w:pPr>
              <w:pStyle w:val="TableParagraph"/>
              <w:spacing w:before="1"/>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61CB33CA" w14:textId="77777777" w:rsidR="00B74A48" w:rsidRPr="00105226" w:rsidRDefault="00000000">
            <w:pPr>
              <w:pStyle w:val="TableParagraph"/>
              <w:spacing w:line="228" w:lineRule="exac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4B8EC671"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5</w:t>
            </w:r>
          </w:p>
        </w:tc>
        <w:tc>
          <w:tcPr>
            <w:tcW w:w="4632" w:type="dxa"/>
          </w:tcPr>
          <w:p w14:paraId="3F5FB2C5" w14:textId="387DB8DB"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recognition of the appropriateness of the research methodology and statistical analyses employed in the study.</w:t>
            </w:r>
          </w:p>
        </w:tc>
      </w:tr>
      <w:tr w:rsidR="00B74A48" w:rsidRPr="00105226" w14:paraId="6F28B39D" w14:textId="77777777">
        <w:trPr>
          <w:trHeight w:val="1152"/>
        </w:trPr>
        <w:tc>
          <w:tcPr>
            <w:tcW w:w="4628" w:type="dxa"/>
          </w:tcPr>
          <w:p w14:paraId="78FCB9E6"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8.</w:t>
            </w:r>
            <w:r w:rsidRPr="00105226">
              <w:rPr>
                <w:rFonts w:ascii="Arial" w:hAnsi="Arial" w:cs="Arial"/>
                <w:b/>
                <w:spacing w:val="-7"/>
                <w:sz w:val="20"/>
                <w:szCs w:val="20"/>
              </w:rPr>
              <w:t xml:space="preserve"> </w:t>
            </w:r>
            <w:r w:rsidRPr="00105226">
              <w:rPr>
                <w:rFonts w:ascii="Arial" w:hAnsi="Arial" w:cs="Arial"/>
                <w:b/>
                <w:sz w:val="20"/>
                <w:szCs w:val="20"/>
              </w:rPr>
              <w:t>Were</w:t>
            </w:r>
            <w:r w:rsidRPr="00105226">
              <w:rPr>
                <w:rFonts w:ascii="Arial" w:hAnsi="Arial" w:cs="Arial"/>
                <w:b/>
                <w:spacing w:val="-7"/>
                <w:sz w:val="20"/>
                <w:szCs w:val="20"/>
              </w:rPr>
              <w:t xml:space="preserve"> </w:t>
            </w:r>
            <w:r w:rsidRPr="00105226">
              <w:rPr>
                <w:rFonts w:ascii="Arial" w:hAnsi="Arial" w:cs="Arial"/>
                <w:b/>
                <w:sz w:val="20"/>
                <w:szCs w:val="20"/>
              </w:rPr>
              <w:t>ethical</w:t>
            </w:r>
            <w:r w:rsidRPr="00105226">
              <w:rPr>
                <w:rFonts w:ascii="Arial" w:hAnsi="Arial" w:cs="Arial"/>
                <w:b/>
                <w:spacing w:val="-8"/>
                <w:sz w:val="20"/>
                <w:szCs w:val="20"/>
              </w:rPr>
              <w:t xml:space="preserve"> </w:t>
            </w:r>
            <w:r w:rsidRPr="00105226">
              <w:rPr>
                <w:rFonts w:ascii="Arial" w:hAnsi="Arial" w:cs="Arial"/>
                <w:b/>
                <w:sz w:val="20"/>
                <w:szCs w:val="20"/>
              </w:rPr>
              <w:t>issues</w:t>
            </w:r>
            <w:r w:rsidRPr="00105226">
              <w:rPr>
                <w:rFonts w:ascii="Arial" w:hAnsi="Arial" w:cs="Arial"/>
                <w:b/>
                <w:spacing w:val="-8"/>
                <w:sz w:val="20"/>
                <w:szCs w:val="20"/>
              </w:rPr>
              <w:t xml:space="preserve"> </w:t>
            </w:r>
            <w:r w:rsidRPr="00105226">
              <w:rPr>
                <w:rFonts w:ascii="Arial" w:hAnsi="Arial" w:cs="Arial"/>
                <w:b/>
                <w:sz w:val="20"/>
                <w:szCs w:val="20"/>
              </w:rPr>
              <w:t>properly</w:t>
            </w:r>
            <w:r w:rsidRPr="00105226">
              <w:rPr>
                <w:rFonts w:ascii="Arial" w:hAnsi="Arial" w:cs="Arial"/>
                <w:b/>
                <w:spacing w:val="-7"/>
                <w:sz w:val="20"/>
                <w:szCs w:val="20"/>
              </w:rPr>
              <w:t xml:space="preserve"> </w:t>
            </w:r>
            <w:r w:rsidRPr="00105226">
              <w:rPr>
                <w:rFonts w:ascii="Arial" w:hAnsi="Arial" w:cs="Arial"/>
                <w:b/>
                <w:sz w:val="20"/>
                <w:szCs w:val="20"/>
              </w:rPr>
              <w:t>addressed</w:t>
            </w:r>
            <w:r w:rsidRPr="00105226">
              <w:rPr>
                <w:rFonts w:ascii="Arial" w:hAnsi="Arial" w:cs="Arial"/>
                <w:b/>
                <w:spacing w:val="-7"/>
                <w:sz w:val="20"/>
                <w:szCs w:val="20"/>
              </w:rPr>
              <w:t xml:space="preserve"> </w:t>
            </w:r>
            <w:r w:rsidRPr="00105226">
              <w:rPr>
                <w:rFonts w:ascii="Arial" w:hAnsi="Arial" w:cs="Arial"/>
                <w:b/>
                <w:sz w:val="20"/>
                <w:szCs w:val="20"/>
              </w:rPr>
              <w:t xml:space="preserve">(if </w:t>
            </w:r>
            <w:r w:rsidRPr="00105226">
              <w:rPr>
                <w:rFonts w:ascii="Arial" w:hAnsi="Arial" w:cs="Arial"/>
                <w:b/>
                <w:spacing w:val="-2"/>
                <w:sz w:val="20"/>
                <w:szCs w:val="20"/>
              </w:rPr>
              <w:t>applicable)?</w:t>
            </w:r>
          </w:p>
          <w:p w14:paraId="1274B2E7" w14:textId="77777777" w:rsidR="00B74A48" w:rsidRPr="00105226" w:rsidRDefault="00000000">
            <w:pPr>
              <w:pStyle w:val="TableParagraph"/>
              <w:spacing w:before="1"/>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2200159F" w14:textId="77777777" w:rsidR="00B74A48" w:rsidRPr="00105226" w:rsidRDefault="00000000">
            <w:pPr>
              <w:pStyle w:val="TableParagraph"/>
              <w:spacing w:line="230" w:lineRule="atLeas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784A3619"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10"/>
                <w:sz w:val="20"/>
                <w:szCs w:val="20"/>
              </w:rPr>
              <w:t>5</w:t>
            </w:r>
          </w:p>
        </w:tc>
        <w:tc>
          <w:tcPr>
            <w:tcW w:w="4632" w:type="dxa"/>
          </w:tcPr>
          <w:p w14:paraId="520A45E8" w14:textId="24E95F19"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acknowledgment that ethical standards and research protocols were properly observed throughout the conduct of the study.</w:t>
            </w:r>
          </w:p>
        </w:tc>
      </w:tr>
      <w:tr w:rsidR="00B74A48" w:rsidRPr="00105226" w14:paraId="04A00DEE" w14:textId="77777777">
        <w:trPr>
          <w:trHeight w:val="230"/>
        </w:trPr>
        <w:tc>
          <w:tcPr>
            <w:tcW w:w="4628" w:type="dxa"/>
          </w:tcPr>
          <w:p w14:paraId="077F822E" w14:textId="77777777" w:rsidR="00B74A48" w:rsidRPr="00105226" w:rsidRDefault="00000000">
            <w:pPr>
              <w:pStyle w:val="TableParagraph"/>
              <w:spacing w:line="210" w:lineRule="exact"/>
              <w:rPr>
                <w:rFonts w:ascii="Arial" w:hAnsi="Arial" w:cs="Arial"/>
                <w:b/>
                <w:sz w:val="20"/>
                <w:szCs w:val="20"/>
              </w:rPr>
            </w:pPr>
            <w:r w:rsidRPr="00105226">
              <w:rPr>
                <w:rFonts w:ascii="Arial" w:hAnsi="Arial" w:cs="Arial"/>
                <w:b/>
                <w:sz w:val="20"/>
                <w:szCs w:val="20"/>
              </w:rPr>
              <w:t>9.</w:t>
            </w:r>
            <w:r w:rsidRPr="00105226">
              <w:rPr>
                <w:rFonts w:ascii="Arial" w:hAnsi="Arial" w:cs="Arial"/>
                <w:b/>
                <w:spacing w:val="-6"/>
                <w:sz w:val="20"/>
                <w:szCs w:val="20"/>
              </w:rPr>
              <w:t xml:space="preserve"> </w:t>
            </w:r>
            <w:r w:rsidRPr="00105226">
              <w:rPr>
                <w:rFonts w:ascii="Arial" w:hAnsi="Arial" w:cs="Arial"/>
                <w:b/>
                <w:sz w:val="20"/>
                <w:szCs w:val="20"/>
              </w:rPr>
              <w:t>Are</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5"/>
                <w:sz w:val="20"/>
                <w:szCs w:val="20"/>
              </w:rPr>
              <w:t xml:space="preserve"> </w:t>
            </w:r>
            <w:r w:rsidRPr="00105226">
              <w:rPr>
                <w:rFonts w:ascii="Arial" w:hAnsi="Arial" w:cs="Arial"/>
                <w:b/>
                <w:sz w:val="20"/>
                <w:szCs w:val="20"/>
              </w:rPr>
              <w:t>results</w:t>
            </w:r>
            <w:r w:rsidRPr="00105226">
              <w:rPr>
                <w:rFonts w:ascii="Arial" w:hAnsi="Arial" w:cs="Arial"/>
                <w:b/>
                <w:spacing w:val="-6"/>
                <w:sz w:val="20"/>
                <w:szCs w:val="20"/>
              </w:rPr>
              <w:t xml:space="preserve"> </w:t>
            </w:r>
            <w:r w:rsidRPr="00105226">
              <w:rPr>
                <w:rFonts w:ascii="Arial" w:hAnsi="Arial" w:cs="Arial"/>
                <w:b/>
                <w:sz w:val="20"/>
                <w:szCs w:val="20"/>
              </w:rPr>
              <w:t>presented</w:t>
            </w:r>
            <w:r w:rsidRPr="00105226">
              <w:rPr>
                <w:rFonts w:ascii="Arial" w:hAnsi="Arial" w:cs="Arial"/>
                <w:b/>
                <w:spacing w:val="-4"/>
                <w:sz w:val="20"/>
                <w:szCs w:val="20"/>
              </w:rPr>
              <w:t xml:space="preserve"> </w:t>
            </w:r>
            <w:r w:rsidRPr="00105226">
              <w:rPr>
                <w:rFonts w:ascii="Arial" w:hAnsi="Arial" w:cs="Arial"/>
                <w:b/>
                <w:spacing w:val="-2"/>
                <w:sz w:val="20"/>
                <w:szCs w:val="20"/>
              </w:rPr>
              <w:t>clearly?</w:t>
            </w:r>
          </w:p>
        </w:tc>
        <w:tc>
          <w:tcPr>
            <w:tcW w:w="4632" w:type="dxa"/>
          </w:tcPr>
          <w:p w14:paraId="41B1C0CE" w14:textId="77777777" w:rsidR="00B74A48" w:rsidRPr="00105226" w:rsidRDefault="00000000">
            <w:pPr>
              <w:pStyle w:val="TableParagraph"/>
              <w:spacing w:line="210" w:lineRule="exact"/>
              <w:rPr>
                <w:rFonts w:ascii="Arial" w:hAnsi="Arial" w:cs="Arial"/>
                <w:sz w:val="20"/>
                <w:szCs w:val="20"/>
              </w:rPr>
            </w:pPr>
            <w:r w:rsidRPr="00105226">
              <w:rPr>
                <w:rFonts w:ascii="Arial" w:hAnsi="Arial" w:cs="Arial"/>
                <w:spacing w:val="-10"/>
                <w:sz w:val="20"/>
                <w:szCs w:val="20"/>
              </w:rPr>
              <w:t>5</w:t>
            </w:r>
          </w:p>
        </w:tc>
        <w:tc>
          <w:tcPr>
            <w:tcW w:w="4632" w:type="dxa"/>
          </w:tcPr>
          <w:p w14:paraId="5B3E6B1D" w14:textId="16D37325"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favorable evaluation of the clarity and presentation of the results.</w:t>
            </w:r>
          </w:p>
        </w:tc>
      </w:tr>
    </w:tbl>
    <w:p w14:paraId="0B432780" w14:textId="77777777" w:rsidR="00B74A48" w:rsidRPr="00105226" w:rsidRDefault="00B74A48">
      <w:pPr>
        <w:pStyle w:val="TableParagraph"/>
        <w:rPr>
          <w:rFonts w:ascii="Arial" w:hAnsi="Arial" w:cs="Arial"/>
          <w:sz w:val="20"/>
          <w:szCs w:val="20"/>
        </w:rPr>
        <w:sectPr w:rsidR="00B74A48" w:rsidRPr="00105226">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4A48" w:rsidRPr="00105226" w14:paraId="16B83385" w14:textId="77777777">
        <w:trPr>
          <w:trHeight w:val="691"/>
        </w:trPr>
        <w:tc>
          <w:tcPr>
            <w:tcW w:w="4628" w:type="dxa"/>
          </w:tcPr>
          <w:p w14:paraId="2A4F0A48" w14:textId="77777777" w:rsidR="00B74A48" w:rsidRPr="00105226" w:rsidRDefault="00000000">
            <w:pPr>
              <w:pStyle w:val="TableParagraph"/>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354A2926" w14:textId="77777777" w:rsidR="00B74A48" w:rsidRPr="00105226" w:rsidRDefault="00000000">
            <w:pPr>
              <w:pStyle w:val="TableParagraph"/>
              <w:spacing w:line="230" w:lineRule="exac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79196B19" w14:textId="77777777" w:rsidR="00B74A48" w:rsidRPr="00105226" w:rsidRDefault="00B74A48">
            <w:pPr>
              <w:pStyle w:val="TableParagraph"/>
              <w:ind w:left="0"/>
              <w:rPr>
                <w:rFonts w:ascii="Arial" w:hAnsi="Arial" w:cs="Arial"/>
                <w:sz w:val="20"/>
                <w:szCs w:val="20"/>
              </w:rPr>
            </w:pPr>
          </w:p>
        </w:tc>
        <w:tc>
          <w:tcPr>
            <w:tcW w:w="4632" w:type="dxa"/>
          </w:tcPr>
          <w:p w14:paraId="5F2E852F" w14:textId="77777777" w:rsidR="00B74A48" w:rsidRPr="00105226" w:rsidRDefault="00B74A48">
            <w:pPr>
              <w:pStyle w:val="TableParagraph"/>
              <w:ind w:left="0"/>
              <w:rPr>
                <w:rFonts w:ascii="Arial" w:hAnsi="Arial" w:cs="Arial"/>
                <w:sz w:val="20"/>
                <w:szCs w:val="20"/>
              </w:rPr>
            </w:pPr>
          </w:p>
        </w:tc>
      </w:tr>
      <w:tr w:rsidR="00B74A48" w:rsidRPr="00105226" w14:paraId="27986728" w14:textId="77777777">
        <w:trPr>
          <w:trHeight w:val="1379"/>
        </w:trPr>
        <w:tc>
          <w:tcPr>
            <w:tcW w:w="4628" w:type="dxa"/>
          </w:tcPr>
          <w:p w14:paraId="339D27D2"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10.</w:t>
            </w:r>
            <w:r w:rsidRPr="00105226">
              <w:rPr>
                <w:rFonts w:ascii="Arial" w:hAnsi="Arial" w:cs="Arial"/>
                <w:b/>
                <w:spacing w:val="-6"/>
                <w:sz w:val="20"/>
                <w:szCs w:val="20"/>
              </w:rPr>
              <w:t xml:space="preserve"> </w:t>
            </w:r>
            <w:r w:rsidRPr="00105226">
              <w:rPr>
                <w:rFonts w:ascii="Arial" w:hAnsi="Arial" w:cs="Arial"/>
                <w:b/>
                <w:sz w:val="20"/>
                <w:szCs w:val="20"/>
              </w:rPr>
              <w:t>Are</w:t>
            </w:r>
            <w:r w:rsidRPr="00105226">
              <w:rPr>
                <w:rFonts w:ascii="Arial" w:hAnsi="Arial" w:cs="Arial"/>
                <w:b/>
                <w:spacing w:val="-6"/>
                <w:sz w:val="20"/>
                <w:szCs w:val="20"/>
              </w:rPr>
              <w:t xml:space="preserve"> </w:t>
            </w:r>
            <w:r w:rsidRPr="00105226">
              <w:rPr>
                <w:rFonts w:ascii="Arial" w:hAnsi="Arial" w:cs="Arial"/>
                <w:b/>
                <w:sz w:val="20"/>
                <w:szCs w:val="20"/>
              </w:rPr>
              <w:t>tables</w:t>
            </w:r>
            <w:r w:rsidRPr="00105226">
              <w:rPr>
                <w:rFonts w:ascii="Arial" w:hAnsi="Arial" w:cs="Arial"/>
                <w:b/>
                <w:spacing w:val="-7"/>
                <w:sz w:val="20"/>
                <w:szCs w:val="20"/>
              </w:rPr>
              <w:t xml:space="preserve"> </w:t>
            </w:r>
            <w:r w:rsidRPr="00105226">
              <w:rPr>
                <w:rFonts w:ascii="Arial" w:hAnsi="Arial" w:cs="Arial"/>
                <w:b/>
                <w:sz w:val="20"/>
                <w:szCs w:val="20"/>
              </w:rPr>
              <w:t>and</w:t>
            </w:r>
            <w:r w:rsidRPr="00105226">
              <w:rPr>
                <w:rFonts w:ascii="Arial" w:hAnsi="Arial" w:cs="Arial"/>
                <w:b/>
                <w:spacing w:val="-7"/>
                <w:sz w:val="20"/>
                <w:szCs w:val="20"/>
              </w:rPr>
              <w:t xml:space="preserve"> </w:t>
            </w:r>
            <w:r w:rsidRPr="00105226">
              <w:rPr>
                <w:rFonts w:ascii="Arial" w:hAnsi="Arial" w:cs="Arial"/>
                <w:b/>
                <w:sz w:val="20"/>
                <w:szCs w:val="20"/>
              </w:rPr>
              <w:t>figures</w:t>
            </w:r>
            <w:r w:rsidRPr="00105226">
              <w:rPr>
                <w:rFonts w:ascii="Arial" w:hAnsi="Arial" w:cs="Arial"/>
                <w:b/>
                <w:spacing w:val="-7"/>
                <w:sz w:val="20"/>
                <w:szCs w:val="20"/>
              </w:rPr>
              <w:t xml:space="preserve"> </w:t>
            </w:r>
            <w:r w:rsidRPr="00105226">
              <w:rPr>
                <w:rFonts w:ascii="Arial" w:hAnsi="Arial" w:cs="Arial"/>
                <w:b/>
                <w:sz w:val="20"/>
                <w:szCs w:val="20"/>
              </w:rPr>
              <w:t>clear,</w:t>
            </w:r>
            <w:r w:rsidRPr="00105226">
              <w:rPr>
                <w:rFonts w:ascii="Arial" w:hAnsi="Arial" w:cs="Arial"/>
                <w:b/>
                <w:spacing w:val="-5"/>
                <w:sz w:val="20"/>
                <w:szCs w:val="20"/>
              </w:rPr>
              <w:t xml:space="preserve"> </w:t>
            </w:r>
            <w:r w:rsidRPr="00105226">
              <w:rPr>
                <w:rFonts w:ascii="Arial" w:hAnsi="Arial" w:cs="Arial"/>
                <w:b/>
                <w:sz w:val="20"/>
                <w:szCs w:val="20"/>
              </w:rPr>
              <w:t>relevant,</w:t>
            </w:r>
            <w:r w:rsidRPr="00105226">
              <w:rPr>
                <w:rFonts w:ascii="Arial" w:hAnsi="Arial" w:cs="Arial"/>
                <w:b/>
                <w:spacing w:val="-7"/>
                <w:sz w:val="20"/>
                <w:szCs w:val="20"/>
              </w:rPr>
              <w:t xml:space="preserve"> </w:t>
            </w:r>
            <w:r w:rsidRPr="00105226">
              <w:rPr>
                <w:rFonts w:ascii="Arial" w:hAnsi="Arial" w:cs="Arial"/>
                <w:b/>
                <w:sz w:val="20"/>
                <w:szCs w:val="20"/>
              </w:rPr>
              <w:t xml:space="preserve">and </w:t>
            </w:r>
            <w:r w:rsidRPr="00105226">
              <w:rPr>
                <w:rFonts w:ascii="Arial" w:hAnsi="Arial" w:cs="Arial"/>
                <w:b/>
                <w:spacing w:val="-2"/>
                <w:sz w:val="20"/>
                <w:szCs w:val="20"/>
              </w:rPr>
              <w:t>necessary?</w:t>
            </w:r>
          </w:p>
          <w:p w14:paraId="2F0D671A" w14:textId="77777777" w:rsidR="00B74A48" w:rsidRPr="00105226" w:rsidRDefault="00000000">
            <w:pPr>
              <w:pStyle w:val="TableParagraph"/>
              <w:spacing w:line="228" w:lineRule="exact"/>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303912AF" w14:textId="77777777" w:rsidR="00B74A48" w:rsidRPr="00105226" w:rsidRDefault="00000000">
            <w:pPr>
              <w:pStyle w:val="TableParagraph"/>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188E8CEF" w14:textId="77777777" w:rsidR="00B74A48" w:rsidRPr="00105226" w:rsidRDefault="00000000">
            <w:pPr>
              <w:pStyle w:val="TableParagraph"/>
              <w:rPr>
                <w:rFonts w:ascii="Arial" w:hAnsi="Arial" w:cs="Arial"/>
                <w:sz w:val="20"/>
                <w:szCs w:val="20"/>
              </w:rPr>
            </w:pPr>
            <w:r w:rsidRPr="00105226">
              <w:rPr>
                <w:rFonts w:ascii="Arial" w:hAnsi="Arial" w:cs="Arial"/>
                <w:spacing w:val="-10"/>
                <w:sz w:val="20"/>
                <w:szCs w:val="20"/>
              </w:rPr>
              <w:t>5</w:t>
            </w:r>
          </w:p>
        </w:tc>
        <w:tc>
          <w:tcPr>
            <w:tcW w:w="4632" w:type="dxa"/>
          </w:tcPr>
          <w:p w14:paraId="2FC159A2" w14:textId="5D43E57A"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assessment of the tables and figures presented in the manuscript.</w:t>
            </w:r>
          </w:p>
        </w:tc>
      </w:tr>
      <w:tr w:rsidR="00B74A48" w:rsidRPr="00105226" w14:paraId="5491B891" w14:textId="77777777">
        <w:trPr>
          <w:trHeight w:val="1149"/>
        </w:trPr>
        <w:tc>
          <w:tcPr>
            <w:tcW w:w="4628" w:type="dxa"/>
          </w:tcPr>
          <w:p w14:paraId="1CBA3210"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11.</w:t>
            </w:r>
            <w:r w:rsidRPr="00105226">
              <w:rPr>
                <w:rFonts w:ascii="Arial" w:hAnsi="Arial" w:cs="Arial"/>
                <w:b/>
                <w:spacing w:val="-6"/>
                <w:sz w:val="20"/>
                <w:szCs w:val="20"/>
              </w:rPr>
              <w:t xml:space="preserve"> </w:t>
            </w:r>
            <w:r w:rsidRPr="00105226">
              <w:rPr>
                <w:rFonts w:ascii="Arial" w:hAnsi="Arial" w:cs="Arial"/>
                <w:b/>
                <w:sz w:val="20"/>
                <w:szCs w:val="20"/>
              </w:rPr>
              <w:t>Does</w:t>
            </w:r>
            <w:r w:rsidRPr="00105226">
              <w:rPr>
                <w:rFonts w:ascii="Arial" w:hAnsi="Arial" w:cs="Arial"/>
                <w:b/>
                <w:spacing w:val="-7"/>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discussion</w:t>
            </w:r>
            <w:r w:rsidRPr="00105226">
              <w:rPr>
                <w:rFonts w:ascii="Arial" w:hAnsi="Arial" w:cs="Arial"/>
                <w:b/>
                <w:spacing w:val="-7"/>
                <w:sz w:val="20"/>
                <w:szCs w:val="20"/>
              </w:rPr>
              <w:t xml:space="preserve"> </w:t>
            </w:r>
            <w:r w:rsidRPr="00105226">
              <w:rPr>
                <w:rFonts w:ascii="Arial" w:hAnsi="Arial" w:cs="Arial"/>
                <w:b/>
                <w:sz w:val="20"/>
                <w:szCs w:val="20"/>
              </w:rPr>
              <w:t>relate</w:t>
            </w:r>
            <w:r w:rsidRPr="00105226">
              <w:rPr>
                <w:rFonts w:ascii="Arial" w:hAnsi="Arial" w:cs="Arial"/>
                <w:b/>
                <w:spacing w:val="-6"/>
                <w:sz w:val="20"/>
                <w:szCs w:val="20"/>
              </w:rPr>
              <w:t xml:space="preserve"> </w:t>
            </w:r>
            <w:r w:rsidRPr="00105226">
              <w:rPr>
                <w:rFonts w:ascii="Arial" w:hAnsi="Arial" w:cs="Arial"/>
                <w:b/>
                <w:sz w:val="20"/>
                <w:szCs w:val="20"/>
              </w:rPr>
              <w:t>findings</w:t>
            </w:r>
            <w:r w:rsidRPr="00105226">
              <w:rPr>
                <w:rFonts w:ascii="Arial" w:hAnsi="Arial" w:cs="Arial"/>
                <w:b/>
                <w:spacing w:val="-7"/>
                <w:sz w:val="20"/>
                <w:szCs w:val="20"/>
              </w:rPr>
              <w:t xml:space="preserve"> </w:t>
            </w:r>
            <w:r w:rsidRPr="00105226">
              <w:rPr>
                <w:rFonts w:ascii="Arial" w:hAnsi="Arial" w:cs="Arial"/>
                <w:b/>
                <w:sz w:val="20"/>
                <w:szCs w:val="20"/>
              </w:rPr>
              <w:t>to</w:t>
            </w:r>
            <w:r w:rsidRPr="00105226">
              <w:rPr>
                <w:rFonts w:ascii="Arial" w:hAnsi="Arial" w:cs="Arial"/>
                <w:b/>
                <w:spacing w:val="-5"/>
                <w:sz w:val="20"/>
                <w:szCs w:val="20"/>
              </w:rPr>
              <w:t xml:space="preserve"> </w:t>
            </w:r>
            <w:r w:rsidRPr="00105226">
              <w:rPr>
                <w:rFonts w:ascii="Arial" w:hAnsi="Arial" w:cs="Arial"/>
                <w:b/>
                <w:sz w:val="20"/>
                <w:szCs w:val="20"/>
              </w:rPr>
              <w:t xml:space="preserve">existing </w:t>
            </w:r>
            <w:r w:rsidRPr="00105226">
              <w:rPr>
                <w:rFonts w:ascii="Arial" w:hAnsi="Arial" w:cs="Arial"/>
                <w:b/>
                <w:spacing w:val="-2"/>
                <w:sz w:val="20"/>
                <w:szCs w:val="20"/>
              </w:rPr>
              <w:t>literature?</w:t>
            </w:r>
          </w:p>
          <w:p w14:paraId="2E1F630F" w14:textId="77777777" w:rsidR="00B74A48" w:rsidRPr="00105226" w:rsidRDefault="00000000">
            <w:pPr>
              <w:pStyle w:val="TableParagraph"/>
              <w:spacing w:before="1" w:line="229" w:lineRule="exact"/>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052808B9" w14:textId="77777777" w:rsidR="00B74A48" w:rsidRPr="00105226" w:rsidRDefault="00000000">
            <w:pPr>
              <w:pStyle w:val="TableParagraph"/>
              <w:spacing w:line="230" w:lineRule="exac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6BE3659D" w14:textId="77777777" w:rsidR="00B74A48" w:rsidRPr="00105226" w:rsidRDefault="00000000">
            <w:pPr>
              <w:pStyle w:val="TableParagraph"/>
              <w:rPr>
                <w:rFonts w:ascii="Arial" w:hAnsi="Arial" w:cs="Arial"/>
                <w:sz w:val="20"/>
                <w:szCs w:val="20"/>
              </w:rPr>
            </w:pPr>
            <w:r w:rsidRPr="00105226">
              <w:rPr>
                <w:rFonts w:ascii="Arial" w:hAnsi="Arial" w:cs="Arial"/>
                <w:spacing w:val="-10"/>
                <w:sz w:val="20"/>
                <w:szCs w:val="20"/>
              </w:rPr>
              <w:t>4</w:t>
            </w:r>
          </w:p>
        </w:tc>
        <w:tc>
          <w:tcPr>
            <w:tcW w:w="4632" w:type="dxa"/>
          </w:tcPr>
          <w:p w14:paraId="0DBE3206" w14:textId="159240D7"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favorable evaluation of the discussion section and its connection to existing literature.</w:t>
            </w:r>
          </w:p>
        </w:tc>
      </w:tr>
      <w:tr w:rsidR="00B74A48" w:rsidRPr="00105226" w14:paraId="3E9CDCFF" w14:textId="77777777">
        <w:trPr>
          <w:trHeight w:val="920"/>
        </w:trPr>
        <w:tc>
          <w:tcPr>
            <w:tcW w:w="4628" w:type="dxa"/>
          </w:tcPr>
          <w:p w14:paraId="756268D7" w14:textId="77777777" w:rsidR="00B74A48" w:rsidRPr="00105226" w:rsidRDefault="00000000">
            <w:pPr>
              <w:pStyle w:val="TableParagraph"/>
              <w:spacing w:line="230" w:lineRule="exact"/>
              <w:rPr>
                <w:rFonts w:ascii="Arial" w:hAnsi="Arial" w:cs="Arial"/>
                <w:b/>
                <w:sz w:val="20"/>
                <w:szCs w:val="20"/>
              </w:rPr>
            </w:pPr>
            <w:r w:rsidRPr="00105226">
              <w:rPr>
                <w:rFonts w:ascii="Arial" w:hAnsi="Arial" w:cs="Arial"/>
                <w:b/>
                <w:sz w:val="20"/>
                <w:szCs w:val="20"/>
              </w:rPr>
              <w:lastRenderedPageBreak/>
              <w:t>12.</w:t>
            </w:r>
            <w:r w:rsidRPr="00105226">
              <w:rPr>
                <w:rFonts w:ascii="Arial" w:hAnsi="Arial" w:cs="Arial"/>
                <w:b/>
                <w:spacing w:val="-5"/>
                <w:sz w:val="20"/>
                <w:szCs w:val="20"/>
              </w:rPr>
              <w:t xml:space="preserve"> </w:t>
            </w:r>
            <w:r w:rsidRPr="00105226">
              <w:rPr>
                <w:rFonts w:ascii="Arial" w:hAnsi="Arial" w:cs="Arial"/>
                <w:b/>
                <w:sz w:val="20"/>
                <w:szCs w:val="20"/>
              </w:rPr>
              <w:t>Are</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5"/>
                <w:sz w:val="20"/>
                <w:szCs w:val="20"/>
              </w:rPr>
              <w:t xml:space="preserve"> </w:t>
            </w:r>
            <w:r w:rsidRPr="00105226">
              <w:rPr>
                <w:rFonts w:ascii="Arial" w:hAnsi="Arial" w:cs="Arial"/>
                <w:b/>
                <w:sz w:val="20"/>
                <w:szCs w:val="20"/>
              </w:rPr>
              <w:t>conclusions</w:t>
            </w:r>
            <w:r w:rsidRPr="00105226">
              <w:rPr>
                <w:rFonts w:ascii="Arial" w:hAnsi="Arial" w:cs="Arial"/>
                <w:b/>
                <w:spacing w:val="-6"/>
                <w:sz w:val="20"/>
                <w:szCs w:val="20"/>
              </w:rPr>
              <w:t xml:space="preserve"> </w:t>
            </w:r>
            <w:r w:rsidRPr="00105226">
              <w:rPr>
                <w:rFonts w:ascii="Arial" w:hAnsi="Arial" w:cs="Arial"/>
                <w:b/>
                <w:sz w:val="20"/>
                <w:szCs w:val="20"/>
              </w:rPr>
              <w:t>supported</w:t>
            </w:r>
            <w:r w:rsidRPr="00105226">
              <w:rPr>
                <w:rFonts w:ascii="Arial" w:hAnsi="Arial" w:cs="Arial"/>
                <w:b/>
                <w:spacing w:val="-5"/>
                <w:sz w:val="20"/>
                <w:szCs w:val="20"/>
              </w:rPr>
              <w:t xml:space="preserve"> </w:t>
            </w:r>
            <w:r w:rsidRPr="00105226">
              <w:rPr>
                <w:rFonts w:ascii="Arial" w:hAnsi="Arial" w:cs="Arial"/>
                <w:b/>
                <w:sz w:val="20"/>
                <w:szCs w:val="20"/>
              </w:rPr>
              <w:t>by</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5"/>
                <w:sz w:val="20"/>
                <w:szCs w:val="20"/>
              </w:rPr>
              <w:t xml:space="preserve"> </w:t>
            </w:r>
            <w:r w:rsidRPr="00105226">
              <w:rPr>
                <w:rFonts w:ascii="Arial" w:hAnsi="Arial" w:cs="Arial"/>
                <w:b/>
                <w:spacing w:val="-2"/>
                <w:sz w:val="20"/>
                <w:szCs w:val="20"/>
              </w:rPr>
              <w:t>data?</w:t>
            </w:r>
          </w:p>
          <w:p w14:paraId="5B5CFBF6" w14:textId="77777777" w:rsidR="00B74A48" w:rsidRPr="00105226" w:rsidRDefault="00000000">
            <w:pPr>
              <w:pStyle w:val="TableParagraph"/>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193AEFF3" w14:textId="77777777" w:rsidR="00B74A48" w:rsidRPr="00105226" w:rsidRDefault="00000000">
            <w:pPr>
              <w:pStyle w:val="TableParagraph"/>
              <w:spacing w:line="230" w:lineRule="atLeas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0514001E" w14:textId="77777777" w:rsidR="00B74A48" w:rsidRPr="00105226" w:rsidRDefault="00000000">
            <w:pPr>
              <w:pStyle w:val="TableParagraph"/>
              <w:spacing w:line="230" w:lineRule="exact"/>
              <w:rPr>
                <w:rFonts w:ascii="Arial" w:hAnsi="Arial" w:cs="Arial"/>
                <w:sz w:val="20"/>
                <w:szCs w:val="20"/>
              </w:rPr>
            </w:pPr>
            <w:r w:rsidRPr="00105226">
              <w:rPr>
                <w:rFonts w:ascii="Arial" w:hAnsi="Arial" w:cs="Arial"/>
                <w:spacing w:val="-10"/>
                <w:sz w:val="20"/>
                <w:szCs w:val="20"/>
              </w:rPr>
              <w:t>5</w:t>
            </w:r>
          </w:p>
        </w:tc>
        <w:tc>
          <w:tcPr>
            <w:tcW w:w="4632" w:type="dxa"/>
          </w:tcPr>
          <w:p w14:paraId="6B553345" w14:textId="4FC481DB"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recognition that the conclusions are supported by the findings and statistical results of the study.</w:t>
            </w:r>
          </w:p>
        </w:tc>
      </w:tr>
      <w:tr w:rsidR="00B74A48" w:rsidRPr="00105226" w14:paraId="1801902C" w14:textId="77777777">
        <w:trPr>
          <w:trHeight w:val="918"/>
        </w:trPr>
        <w:tc>
          <w:tcPr>
            <w:tcW w:w="4628" w:type="dxa"/>
          </w:tcPr>
          <w:p w14:paraId="22D6F117" w14:textId="77777777" w:rsidR="00B74A48" w:rsidRPr="00105226" w:rsidRDefault="00000000">
            <w:pPr>
              <w:pStyle w:val="TableParagraph"/>
              <w:spacing w:line="229" w:lineRule="exact"/>
              <w:rPr>
                <w:rFonts w:ascii="Arial" w:hAnsi="Arial" w:cs="Arial"/>
                <w:b/>
                <w:sz w:val="20"/>
                <w:szCs w:val="20"/>
              </w:rPr>
            </w:pPr>
            <w:r w:rsidRPr="00105226">
              <w:rPr>
                <w:rFonts w:ascii="Arial" w:hAnsi="Arial" w:cs="Arial"/>
                <w:b/>
                <w:sz w:val="20"/>
                <w:szCs w:val="20"/>
              </w:rPr>
              <w:t>13.</w:t>
            </w:r>
            <w:r w:rsidRPr="00105226">
              <w:rPr>
                <w:rFonts w:ascii="Arial" w:hAnsi="Arial" w:cs="Arial"/>
                <w:b/>
                <w:spacing w:val="-4"/>
                <w:sz w:val="20"/>
                <w:szCs w:val="20"/>
              </w:rPr>
              <w:t xml:space="preserve"> </w:t>
            </w:r>
            <w:r w:rsidRPr="00105226">
              <w:rPr>
                <w:rFonts w:ascii="Arial" w:hAnsi="Arial" w:cs="Arial"/>
                <w:b/>
                <w:sz w:val="20"/>
                <w:szCs w:val="20"/>
              </w:rPr>
              <w:t>Are</w:t>
            </w:r>
            <w:r w:rsidRPr="00105226">
              <w:rPr>
                <w:rFonts w:ascii="Arial" w:hAnsi="Arial" w:cs="Arial"/>
                <w:b/>
                <w:spacing w:val="-4"/>
                <w:sz w:val="20"/>
                <w:szCs w:val="20"/>
              </w:rPr>
              <w:t xml:space="preserve"> </w:t>
            </w:r>
            <w:r w:rsidRPr="00105226">
              <w:rPr>
                <w:rFonts w:ascii="Arial" w:hAnsi="Arial" w:cs="Arial"/>
                <w:b/>
                <w:sz w:val="20"/>
                <w:szCs w:val="20"/>
              </w:rPr>
              <w:t>the</w:t>
            </w:r>
            <w:r w:rsidRPr="00105226">
              <w:rPr>
                <w:rFonts w:ascii="Arial" w:hAnsi="Arial" w:cs="Arial"/>
                <w:b/>
                <w:spacing w:val="-4"/>
                <w:sz w:val="20"/>
                <w:szCs w:val="20"/>
              </w:rPr>
              <w:t xml:space="preserve"> </w:t>
            </w:r>
            <w:r w:rsidRPr="00105226">
              <w:rPr>
                <w:rFonts w:ascii="Arial" w:hAnsi="Arial" w:cs="Arial"/>
                <w:b/>
                <w:sz w:val="20"/>
                <w:szCs w:val="20"/>
              </w:rPr>
              <w:t>limitations</w:t>
            </w:r>
            <w:r w:rsidRPr="00105226">
              <w:rPr>
                <w:rFonts w:ascii="Arial" w:hAnsi="Arial" w:cs="Arial"/>
                <w:b/>
                <w:spacing w:val="-5"/>
                <w:sz w:val="20"/>
                <w:szCs w:val="20"/>
              </w:rPr>
              <w:t xml:space="preserve"> </w:t>
            </w:r>
            <w:r w:rsidRPr="00105226">
              <w:rPr>
                <w:rFonts w:ascii="Arial" w:hAnsi="Arial" w:cs="Arial"/>
                <w:b/>
                <w:sz w:val="20"/>
                <w:szCs w:val="20"/>
              </w:rPr>
              <w:t>of</w:t>
            </w:r>
            <w:r w:rsidRPr="00105226">
              <w:rPr>
                <w:rFonts w:ascii="Arial" w:hAnsi="Arial" w:cs="Arial"/>
                <w:b/>
                <w:spacing w:val="-6"/>
                <w:sz w:val="20"/>
                <w:szCs w:val="20"/>
              </w:rPr>
              <w:t xml:space="preserve"> </w:t>
            </w:r>
            <w:r w:rsidRPr="00105226">
              <w:rPr>
                <w:rFonts w:ascii="Arial" w:hAnsi="Arial" w:cs="Arial"/>
                <w:b/>
                <w:sz w:val="20"/>
                <w:szCs w:val="20"/>
              </w:rPr>
              <w:t>the</w:t>
            </w:r>
            <w:r w:rsidRPr="00105226">
              <w:rPr>
                <w:rFonts w:ascii="Arial" w:hAnsi="Arial" w:cs="Arial"/>
                <w:b/>
                <w:spacing w:val="-4"/>
                <w:sz w:val="20"/>
                <w:szCs w:val="20"/>
              </w:rPr>
              <w:t xml:space="preserve"> </w:t>
            </w:r>
            <w:r w:rsidRPr="00105226">
              <w:rPr>
                <w:rFonts w:ascii="Arial" w:hAnsi="Arial" w:cs="Arial"/>
                <w:b/>
                <w:sz w:val="20"/>
                <w:szCs w:val="20"/>
              </w:rPr>
              <w:t>study</w:t>
            </w:r>
            <w:r w:rsidRPr="00105226">
              <w:rPr>
                <w:rFonts w:ascii="Arial" w:hAnsi="Arial" w:cs="Arial"/>
                <w:b/>
                <w:spacing w:val="-3"/>
                <w:sz w:val="20"/>
                <w:szCs w:val="20"/>
              </w:rPr>
              <w:t xml:space="preserve"> </w:t>
            </w:r>
            <w:r w:rsidRPr="00105226">
              <w:rPr>
                <w:rFonts w:ascii="Arial" w:hAnsi="Arial" w:cs="Arial"/>
                <w:b/>
                <w:spacing w:val="-2"/>
                <w:sz w:val="20"/>
                <w:szCs w:val="20"/>
              </w:rPr>
              <w:t>discussed?</w:t>
            </w:r>
          </w:p>
          <w:p w14:paraId="2AEBB9A7" w14:textId="77777777" w:rsidR="00B74A48" w:rsidRPr="00105226" w:rsidRDefault="00000000">
            <w:pPr>
              <w:pStyle w:val="TableParagraph"/>
              <w:spacing w:line="229" w:lineRule="exact"/>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303DFB49" w14:textId="77777777" w:rsidR="00B74A48" w:rsidRPr="00105226" w:rsidRDefault="00000000">
            <w:pPr>
              <w:pStyle w:val="TableParagraph"/>
              <w:spacing w:line="230" w:lineRule="atLeast"/>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 N/A = Not Applicable</w:t>
            </w:r>
          </w:p>
        </w:tc>
        <w:tc>
          <w:tcPr>
            <w:tcW w:w="4632" w:type="dxa"/>
          </w:tcPr>
          <w:p w14:paraId="54DDDB29" w14:textId="77777777" w:rsidR="00B74A48" w:rsidRPr="00105226" w:rsidRDefault="00000000">
            <w:pPr>
              <w:pStyle w:val="TableParagraph"/>
              <w:rPr>
                <w:rFonts w:ascii="Arial" w:hAnsi="Arial" w:cs="Arial"/>
                <w:sz w:val="20"/>
                <w:szCs w:val="20"/>
              </w:rPr>
            </w:pPr>
            <w:r w:rsidRPr="00105226">
              <w:rPr>
                <w:rFonts w:ascii="Arial" w:hAnsi="Arial" w:cs="Arial"/>
                <w:spacing w:val="-10"/>
                <w:sz w:val="20"/>
                <w:szCs w:val="20"/>
              </w:rPr>
              <w:t>2</w:t>
            </w:r>
          </w:p>
        </w:tc>
        <w:tc>
          <w:tcPr>
            <w:tcW w:w="4632" w:type="dxa"/>
          </w:tcPr>
          <w:p w14:paraId="5E2DA436" w14:textId="1AC93342" w:rsidR="00B74A48" w:rsidRPr="00105226" w:rsidRDefault="00077B93">
            <w:pPr>
              <w:pStyle w:val="TableParagraph"/>
              <w:ind w:left="0"/>
              <w:rPr>
                <w:rFonts w:ascii="Arial" w:hAnsi="Arial" w:cs="Arial"/>
                <w:sz w:val="20"/>
                <w:szCs w:val="20"/>
              </w:rPr>
            </w:pPr>
            <w:r w:rsidRPr="00105226">
              <w:rPr>
                <w:rFonts w:ascii="Arial" w:hAnsi="Arial" w:cs="Arial"/>
                <w:sz w:val="20"/>
                <w:szCs w:val="20"/>
              </w:rPr>
              <w:t xml:space="preserve">Thank you for this important recommendation. In response, a dedicated Limitations section was added to the manuscript to acknowledge methodological constraints, </w:t>
            </w:r>
            <w:r w:rsidRPr="00105226">
              <w:rPr>
                <w:rFonts w:ascii="Arial" w:hAnsi="Arial" w:cs="Arial"/>
                <w:color w:val="000000" w:themeColor="text1"/>
                <w:sz w:val="20"/>
                <w:szCs w:val="20"/>
              </w:rPr>
              <w:t xml:space="preserve">including the use of self-report measures, possible social desirability bias, and the limitations associated with the cross-sectional predictive research design. </w:t>
            </w:r>
          </w:p>
        </w:tc>
      </w:tr>
      <w:tr w:rsidR="00B74A48" w:rsidRPr="00105226" w14:paraId="2F83B2E1" w14:textId="77777777">
        <w:trPr>
          <w:trHeight w:val="1380"/>
        </w:trPr>
        <w:tc>
          <w:tcPr>
            <w:tcW w:w="4628" w:type="dxa"/>
          </w:tcPr>
          <w:p w14:paraId="0F04B8AF" w14:textId="77777777" w:rsidR="00B74A48" w:rsidRPr="00105226" w:rsidRDefault="00000000">
            <w:pPr>
              <w:pStyle w:val="TableParagraph"/>
              <w:spacing w:before="1"/>
              <w:rPr>
                <w:rFonts w:ascii="Arial" w:hAnsi="Arial" w:cs="Arial"/>
                <w:b/>
                <w:sz w:val="20"/>
                <w:szCs w:val="20"/>
              </w:rPr>
            </w:pPr>
            <w:r w:rsidRPr="00105226">
              <w:rPr>
                <w:rFonts w:ascii="Arial" w:hAnsi="Arial" w:cs="Arial"/>
                <w:b/>
                <w:sz w:val="20"/>
                <w:szCs w:val="20"/>
              </w:rPr>
              <w:t>14.</w:t>
            </w:r>
            <w:r w:rsidRPr="00105226">
              <w:rPr>
                <w:rFonts w:ascii="Arial" w:hAnsi="Arial" w:cs="Arial"/>
                <w:b/>
                <w:spacing w:val="-6"/>
                <w:sz w:val="20"/>
                <w:szCs w:val="20"/>
              </w:rPr>
              <w:t xml:space="preserve"> </w:t>
            </w:r>
            <w:r w:rsidRPr="00105226">
              <w:rPr>
                <w:rFonts w:ascii="Arial" w:hAnsi="Arial" w:cs="Arial"/>
                <w:b/>
                <w:sz w:val="20"/>
                <w:szCs w:val="20"/>
              </w:rPr>
              <w:t>Are</w:t>
            </w:r>
            <w:r w:rsidRPr="00105226">
              <w:rPr>
                <w:rFonts w:ascii="Arial" w:hAnsi="Arial" w:cs="Arial"/>
                <w:b/>
                <w:spacing w:val="-6"/>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references</w:t>
            </w:r>
            <w:r w:rsidRPr="00105226">
              <w:rPr>
                <w:rFonts w:ascii="Arial" w:hAnsi="Arial" w:cs="Arial"/>
                <w:b/>
                <w:spacing w:val="-7"/>
                <w:sz w:val="20"/>
                <w:szCs w:val="20"/>
              </w:rPr>
              <w:t xml:space="preserve"> </w:t>
            </w:r>
            <w:r w:rsidRPr="00105226">
              <w:rPr>
                <w:rFonts w:ascii="Arial" w:hAnsi="Arial" w:cs="Arial"/>
                <w:b/>
                <w:sz w:val="20"/>
                <w:szCs w:val="20"/>
              </w:rPr>
              <w:t>relevant</w:t>
            </w:r>
            <w:r w:rsidRPr="00105226">
              <w:rPr>
                <w:rFonts w:ascii="Arial" w:hAnsi="Arial" w:cs="Arial"/>
                <w:b/>
                <w:spacing w:val="-6"/>
                <w:sz w:val="20"/>
                <w:szCs w:val="20"/>
              </w:rPr>
              <w:t xml:space="preserve"> </w:t>
            </w:r>
            <w:r w:rsidRPr="00105226">
              <w:rPr>
                <w:rFonts w:ascii="Arial" w:hAnsi="Arial" w:cs="Arial"/>
                <w:b/>
                <w:sz w:val="20"/>
                <w:szCs w:val="20"/>
              </w:rPr>
              <w:t>and</w:t>
            </w:r>
            <w:r w:rsidRPr="00105226">
              <w:rPr>
                <w:rFonts w:ascii="Arial" w:hAnsi="Arial" w:cs="Arial"/>
                <w:b/>
                <w:spacing w:val="-7"/>
                <w:sz w:val="20"/>
                <w:szCs w:val="20"/>
              </w:rPr>
              <w:t xml:space="preserve"> </w:t>
            </w:r>
            <w:r w:rsidRPr="00105226">
              <w:rPr>
                <w:rFonts w:ascii="Arial" w:hAnsi="Arial" w:cs="Arial"/>
                <w:b/>
                <w:sz w:val="20"/>
                <w:szCs w:val="20"/>
              </w:rPr>
              <w:t>sufficient</w:t>
            </w:r>
            <w:r w:rsidRPr="00105226">
              <w:rPr>
                <w:rFonts w:ascii="Arial" w:hAnsi="Arial" w:cs="Arial"/>
                <w:b/>
                <w:spacing w:val="-6"/>
                <w:sz w:val="20"/>
                <w:szCs w:val="20"/>
              </w:rPr>
              <w:t xml:space="preserve"> </w:t>
            </w:r>
            <w:r w:rsidRPr="00105226">
              <w:rPr>
                <w:rFonts w:ascii="Arial" w:hAnsi="Arial" w:cs="Arial"/>
                <w:b/>
                <w:sz w:val="20"/>
                <w:szCs w:val="20"/>
              </w:rPr>
              <w:t xml:space="preserve">(in </w:t>
            </w:r>
            <w:r w:rsidRPr="00105226">
              <w:rPr>
                <w:rFonts w:ascii="Arial" w:hAnsi="Arial" w:cs="Arial"/>
                <w:b/>
                <w:spacing w:val="-2"/>
                <w:sz w:val="20"/>
                <w:szCs w:val="20"/>
              </w:rPr>
              <w:t>number)?</w:t>
            </w:r>
          </w:p>
          <w:p w14:paraId="432DDD1A" w14:textId="77777777" w:rsidR="00B74A48" w:rsidRPr="00105226" w:rsidRDefault="00000000">
            <w:pPr>
              <w:pStyle w:val="TableParagraph"/>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51880BE1" w14:textId="77777777" w:rsidR="00B74A48" w:rsidRPr="00105226" w:rsidRDefault="00000000">
            <w:pPr>
              <w:pStyle w:val="TableParagraph"/>
              <w:spacing w:before="1"/>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w:t>
            </w:r>
          </w:p>
          <w:p w14:paraId="6B3CA3FB" w14:textId="77777777" w:rsidR="00B74A48" w:rsidRPr="00105226" w:rsidRDefault="00000000">
            <w:pPr>
              <w:pStyle w:val="TableParagraph"/>
              <w:spacing w:line="208" w:lineRule="exact"/>
              <w:rPr>
                <w:rFonts w:ascii="Arial" w:hAnsi="Arial" w:cs="Arial"/>
                <w:sz w:val="20"/>
                <w:szCs w:val="20"/>
              </w:rPr>
            </w:pPr>
            <w:r w:rsidRPr="00105226">
              <w:rPr>
                <w:rFonts w:ascii="Arial" w:hAnsi="Arial" w:cs="Arial"/>
                <w:color w:val="404040"/>
                <w:sz w:val="20"/>
                <w:szCs w:val="20"/>
              </w:rPr>
              <w:t>N/A</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3"/>
                <w:sz w:val="20"/>
                <w:szCs w:val="20"/>
              </w:rPr>
              <w:t xml:space="preserve"> </w:t>
            </w:r>
            <w:r w:rsidRPr="00105226">
              <w:rPr>
                <w:rFonts w:ascii="Arial" w:hAnsi="Arial" w:cs="Arial"/>
                <w:color w:val="404040"/>
                <w:sz w:val="20"/>
                <w:szCs w:val="20"/>
              </w:rPr>
              <w:t>Not</w:t>
            </w:r>
            <w:r w:rsidRPr="00105226">
              <w:rPr>
                <w:rFonts w:ascii="Arial" w:hAnsi="Arial" w:cs="Arial"/>
                <w:color w:val="404040"/>
                <w:spacing w:val="-4"/>
                <w:sz w:val="20"/>
                <w:szCs w:val="20"/>
              </w:rPr>
              <w:t xml:space="preserve"> </w:t>
            </w:r>
            <w:r w:rsidRPr="00105226">
              <w:rPr>
                <w:rFonts w:ascii="Arial" w:hAnsi="Arial" w:cs="Arial"/>
                <w:color w:val="404040"/>
                <w:spacing w:val="-2"/>
                <w:sz w:val="20"/>
                <w:szCs w:val="20"/>
              </w:rPr>
              <w:t>Applicable</w:t>
            </w:r>
          </w:p>
        </w:tc>
        <w:tc>
          <w:tcPr>
            <w:tcW w:w="4632" w:type="dxa"/>
          </w:tcPr>
          <w:p w14:paraId="106BCDF2" w14:textId="77777777" w:rsidR="00B74A48" w:rsidRPr="00105226" w:rsidRDefault="00000000">
            <w:pPr>
              <w:pStyle w:val="TableParagraph"/>
              <w:spacing w:before="1"/>
              <w:rPr>
                <w:rFonts w:ascii="Arial" w:hAnsi="Arial" w:cs="Arial"/>
                <w:sz w:val="20"/>
                <w:szCs w:val="20"/>
              </w:rPr>
            </w:pPr>
            <w:r w:rsidRPr="00105226">
              <w:rPr>
                <w:rFonts w:ascii="Arial" w:hAnsi="Arial" w:cs="Arial"/>
                <w:spacing w:val="-10"/>
                <w:sz w:val="20"/>
                <w:szCs w:val="20"/>
              </w:rPr>
              <w:t>4</w:t>
            </w:r>
          </w:p>
        </w:tc>
        <w:tc>
          <w:tcPr>
            <w:tcW w:w="4632" w:type="dxa"/>
          </w:tcPr>
          <w:p w14:paraId="12C876D6" w14:textId="123A9C50"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evaluation of the relevance and sufficiency of the references cited in the study.</w:t>
            </w:r>
          </w:p>
        </w:tc>
      </w:tr>
      <w:tr w:rsidR="00B74A48" w:rsidRPr="00105226" w14:paraId="3AE705EE" w14:textId="77777777">
        <w:trPr>
          <w:trHeight w:val="1382"/>
        </w:trPr>
        <w:tc>
          <w:tcPr>
            <w:tcW w:w="4628" w:type="dxa"/>
          </w:tcPr>
          <w:p w14:paraId="6A7231FC"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15.</w:t>
            </w:r>
            <w:r w:rsidRPr="00105226">
              <w:rPr>
                <w:rFonts w:ascii="Arial" w:hAnsi="Arial" w:cs="Arial"/>
                <w:b/>
                <w:spacing w:val="-6"/>
                <w:sz w:val="20"/>
                <w:szCs w:val="20"/>
              </w:rPr>
              <w:t xml:space="preserve"> </w:t>
            </w:r>
            <w:r w:rsidRPr="00105226">
              <w:rPr>
                <w:rFonts w:ascii="Arial" w:hAnsi="Arial" w:cs="Arial"/>
                <w:b/>
                <w:sz w:val="20"/>
                <w:szCs w:val="20"/>
              </w:rPr>
              <w:t>Is</w:t>
            </w:r>
            <w:r w:rsidRPr="00105226">
              <w:rPr>
                <w:rFonts w:ascii="Arial" w:hAnsi="Arial" w:cs="Arial"/>
                <w:b/>
                <w:spacing w:val="-7"/>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manuscript</w:t>
            </w:r>
            <w:r w:rsidRPr="00105226">
              <w:rPr>
                <w:rFonts w:ascii="Arial" w:hAnsi="Arial" w:cs="Arial"/>
                <w:b/>
                <w:spacing w:val="-6"/>
                <w:sz w:val="20"/>
                <w:szCs w:val="20"/>
              </w:rPr>
              <w:t xml:space="preserve"> </w:t>
            </w:r>
            <w:r w:rsidRPr="00105226">
              <w:rPr>
                <w:rFonts w:ascii="Arial" w:hAnsi="Arial" w:cs="Arial"/>
                <w:b/>
                <w:sz w:val="20"/>
                <w:szCs w:val="20"/>
              </w:rPr>
              <w:t>written</w:t>
            </w:r>
            <w:r w:rsidRPr="00105226">
              <w:rPr>
                <w:rFonts w:ascii="Arial" w:hAnsi="Arial" w:cs="Arial"/>
                <w:b/>
                <w:spacing w:val="-6"/>
                <w:sz w:val="20"/>
                <w:szCs w:val="20"/>
              </w:rPr>
              <w:t xml:space="preserve"> </w:t>
            </w:r>
            <w:r w:rsidRPr="00105226">
              <w:rPr>
                <w:rFonts w:ascii="Arial" w:hAnsi="Arial" w:cs="Arial"/>
                <w:b/>
                <w:sz w:val="20"/>
                <w:szCs w:val="20"/>
              </w:rPr>
              <w:t>in</w:t>
            </w:r>
            <w:r w:rsidRPr="00105226">
              <w:rPr>
                <w:rFonts w:ascii="Arial" w:hAnsi="Arial" w:cs="Arial"/>
                <w:b/>
                <w:spacing w:val="-7"/>
                <w:sz w:val="20"/>
                <w:szCs w:val="20"/>
              </w:rPr>
              <w:t xml:space="preserve"> </w:t>
            </w:r>
            <w:r w:rsidRPr="00105226">
              <w:rPr>
                <w:rFonts w:ascii="Arial" w:hAnsi="Arial" w:cs="Arial"/>
                <w:b/>
                <w:sz w:val="20"/>
                <w:szCs w:val="20"/>
              </w:rPr>
              <w:t>clear</w:t>
            </w:r>
            <w:r w:rsidRPr="00105226">
              <w:rPr>
                <w:rFonts w:ascii="Arial" w:hAnsi="Arial" w:cs="Arial"/>
                <w:b/>
                <w:spacing w:val="-6"/>
                <w:sz w:val="20"/>
                <w:szCs w:val="20"/>
              </w:rPr>
              <w:t xml:space="preserve"> </w:t>
            </w:r>
            <w:r w:rsidRPr="00105226">
              <w:rPr>
                <w:rFonts w:ascii="Arial" w:hAnsi="Arial" w:cs="Arial"/>
                <w:b/>
                <w:sz w:val="20"/>
                <w:szCs w:val="20"/>
              </w:rPr>
              <w:t>and understandable language?</w:t>
            </w:r>
          </w:p>
          <w:p w14:paraId="39F47EFE" w14:textId="77777777" w:rsidR="00B74A48" w:rsidRPr="00105226" w:rsidRDefault="00000000">
            <w:pPr>
              <w:pStyle w:val="TableParagraph"/>
              <w:spacing w:before="1"/>
              <w:rPr>
                <w:rFonts w:ascii="Arial" w:hAnsi="Arial" w:cs="Arial"/>
                <w:sz w:val="20"/>
                <w:szCs w:val="20"/>
              </w:rPr>
            </w:pPr>
            <w:r w:rsidRPr="00105226">
              <w:rPr>
                <w:rFonts w:ascii="Arial" w:hAnsi="Arial" w:cs="Arial"/>
                <w:color w:val="404040"/>
                <w:sz w:val="20"/>
                <w:szCs w:val="20"/>
              </w:rPr>
              <w:t>Rating</w:t>
            </w:r>
            <w:r w:rsidRPr="00105226">
              <w:rPr>
                <w:rFonts w:ascii="Arial" w:hAnsi="Arial" w:cs="Arial"/>
                <w:color w:val="404040"/>
                <w:spacing w:val="-5"/>
                <w:sz w:val="20"/>
                <w:szCs w:val="20"/>
              </w:rPr>
              <w:t xml:space="preserve"> </w:t>
            </w:r>
            <w:r w:rsidRPr="00105226">
              <w:rPr>
                <w:rFonts w:ascii="Arial" w:hAnsi="Arial" w:cs="Arial"/>
                <w:color w:val="404040"/>
                <w:spacing w:val="-2"/>
                <w:sz w:val="20"/>
                <w:szCs w:val="20"/>
              </w:rPr>
              <w:t>Scale:</w:t>
            </w:r>
          </w:p>
          <w:p w14:paraId="73B8A612" w14:textId="77777777" w:rsidR="00B74A48" w:rsidRPr="00105226" w:rsidRDefault="00000000">
            <w:pPr>
              <w:pStyle w:val="TableParagraph"/>
              <w:rPr>
                <w:rFonts w:ascii="Arial" w:hAnsi="Arial" w:cs="Arial"/>
                <w:sz w:val="20"/>
                <w:szCs w:val="20"/>
              </w:rPr>
            </w:pPr>
            <w:r w:rsidRPr="00105226">
              <w:rPr>
                <w:rFonts w:ascii="Arial" w:hAnsi="Arial" w:cs="Arial"/>
                <w:color w:val="404040"/>
                <w:sz w:val="20"/>
                <w:szCs w:val="20"/>
              </w:rPr>
              <w:t>5</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Excellent</w:t>
            </w:r>
            <w:r w:rsidRPr="00105226">
              <w:rPr>
                <w:rFonts w:ascii="Arial" w:hAnsi="Arial" w:cs="Arial"/>
                <w:color w:val="404040"/>
                <w:spacing w:val="-5"/>
                <w:sz w:val="20"/>
                <w:szCs w:val="20"/>
              </w:rPr>
              <w:t xml:space="preserve"> </w:t>
            </w:r>
            <w:r w:rsidRPr="00105226">
              <w:rPr>
                <w:rFonts w:ascii="Arial" w:hAnsi="Arial" w:cs="Arial"/>
                <w:color w:val="404040"/>
                <w:sz w:val="20"/>
                <w:szCs w:val="20"/>
              </w:rPr>
              <w:t>4</w:t>
            </w:r>
            <w:r w:rsidRPr="00105226">
              <w:rPr>
                <w:rFonts w:ascii="Arial" w:hAnsi="Arial" w:cs="Arial"/>
                <w:color w:val="404040"/>
                <w:spacing w:val="-5"/>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Good</w:t>
            </w:r>
            <w:r w:rsidRPr="00105226">
              <w:rPr>
                <w:rFonts w:ascii="Arial" w:hAnsi="Arial" w:cs="Arial"/>
                <w:color w:val="404040"/>
                <w:spacing w:val="-3"/>
                <w:sz w:val="20"/>
                <w:szCs w:val="20"/>
              </w:rPr>
              <w:t xml:space="preserve"> </w:t>
            </w:r>
            <w:r w:rsidRPr="00105226">
              <w:rPr>
                <w:rFonts w:ascii="Arial" w:hAnsi="Arial" w:cs="Arial"/>
                <w:color w:val="404040"/>
                <w:sz w:val="20"/>
                <w:szCs w:val="20"/>
              </w:rPr>
              <w:t>3</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Satisfactory</w:t>
            </w:r>
            <w:r w:rsidRPr="00105226">
              <w:rPr>
                <w:rFonts w:ascii="Arial" w:hAnsi="Arial" w:cs="Arial"/>
                <w:color w:val="404040"/>
                <w:spacing w:val="-3"/>
                <w:sz w:val="20"/>
                <w:szCs w:val="20"/>
              </w:rPr>
              <w:t xml:space="preserve"> </w:t>
            </w:r>
            <w:r w:rsidRPr="00105226">
              <w:rPr>
                <w:rFonts w:ascii="Arial" w:hAnsi="Arial" w:cs="Arial"/>
                <w:color w:val="404040"/>
                <w:sz w:val="20"/>
                <w:szCs w:val="20"/>
              </w:rPr>
              <w:t>2</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4"/>
                <w:sz w:val="20"/>
                <w:szCs w:val="20"/>
              </w:rPr>
              <w:t xml:space="preserve"> </w:t>
            </w:r>
            <w:r w:rsidRPr="00105226">
              <w:rPr>
                <w:rFonts w:ascii="Arial" w:hAnsi="Arial" w:cs="Arial"/>
                <w:color w:val="404040"/>
                <w:sz w:val="20"/>
                <w:szCs w:val="20"/>
              </w:rPr>
              <w:t>Needs Improvement 1 = Poor</w:t>
            </w:r>
          </w:p>
          <w:p w14:paraId="0DC7EB8A" w14:textId="77777777" w:rsidR="00B74A48" w:rsidRPr="00105226" w:rsidRDefault="00000000">
            <w:pPr>
              <w:pStyle w:val="TableParagraph"/>
              <w:spacing w:line="211" w:lineRule="exact"/>
              <w:rPr>
                <w:rFonts w:ascii="Arial" w:hAnsi="Arial" w:cs="Arial"/>
                <w:sz w:val="20"/>
                <w:szCs w:val="20"/>
              </w:rPr>
            </w:pPr>
            <w:r w:rsidRPr="00105226">
              <w:rPr>
                <w:rFonts w:ascii="Arial" w:hAnsi="Arial" w:cs="Arial"/>
                <w:color w:val="404040"/>
                <w:sz w:val="20"/>
                <w:szCs w:val="20"/>
              </w:rPr>
              <w:t>N/A</w:t>
            </w:r>
            <w:r w:rsidRPr="00105226">
              <w:rPr>
                <w:rFonts w:ascii="Arial" w:hAnsi="Arial" w:cs="Arial"/>
                <w:color w:val="404040"/>
                <w:spacing w:val="-3"/>
                <w:sz w:val="20"/>
                <w:szCs w:val="20"/>
              </w:rPr>
              <w:t xml:space="preserve"> </w:t>
            </w:r>
            <w:r w:rsidRPr="00105226">
              <w:rPr>
                <w:rFonts w:ascii="Arial" w:hAnsi="Arial" w:cs="Arial"/>
                <w:color w:val="404040"/>
                <w:sz w:val="20"/>
                <w:szCs w:val="20"/>
              </w:rPr>
              <w:t>=</w:t>
            </w:r>
            <w:r w:rsidRPr="00105226">
              <w:rPr>
                <w:rFonts w:ascii="Arial" w:hAnsi="Arial" w:cs="Arial"/>
                <w:color w:val="404040"/>
                <w:spacing w:val="-3"/>
                <w:sz w:val="20"/>
                <w:szCs w:val="20"/>
              </w:rPr>
              <w:t xml:space="preserve"> </w:t>
            </w:r>
            <w:r w:rsidRPr="00105226">
              <w:rPr>
                <w:rFonts w:ascii="Arial" w:hAnsi="Arial" w:cs="Arial"/>
                <w:color w:val="404040"/>
                <w:sz w:val="20"/>
                <w:szCs w:val="20"/>
              </w:rPr>
              <w:t>Not</w:t>
            </w:r>
            <w:r w:rsidRPr="00105226">
              <w:rPr>
                <w:rFonts w:ascii="Arial" w:hAnsi="Arial" w:cs="Arial"/>
                <w:color w:val="404040"/>
                <w:spacing w:val="-4"/>
                <w:sz w:val="20"/>
                <w:szCs w:val="20"/>
              </w:rPr>
              <w:t xml:space="preserve"> </w:t>
            </w:r>
            <w:r w:rsidRPr="00105226">
              <w:rPr>
                <w:rFonts w:ascii="Arial" w:hAnsi="Arial" w:cs="Arial"/>
                <w:color w:val="404040"/>
                <w:spacing w:val="-2"/>
                <w:sz w:val="20"/>
                <w:szCs w:val="20"/>
              </w:rPr>
              <w:t>Applicable</w:t>
            </w:r>
          </w:p>
        </w:tc>
        <w:tc>
          <w:tcPr>
            <w:tcW w:w="4632" w:type="dxa"/>
          </w:tcPr>
          <w:p w14:paraId="49A3CF4B" w14:textId="77777777" w:rsidR="00B74A48" w:rsidRPr="00105226" w:rsidRDefault="00000000">
            <w:pPr>
              <w:pStyle w:val="TableParagraph"/>
              <w:rPr>
                <w:rFonts w:ascii="Arial" w:hAnsi="Arial" w:cs="Arial"/>
                <w:sz w:val="20"/>
                <w:szCs w:val="20"/>
              </w:rPr>
            </w:pPr>
            <w:r w:rsidRPr="00105226">
              <w:rPr>
                <w:rFonts w:ascii="Arial" w:hAnsi="Arial" w:cs="Arial"/>
                <w:spacing w:val="-10"/>
                <w:sz w:val="20"/>
                <w:szCs w:val="20"/>
              </w:rPr>
              <w:t>5</w:t>
            </w:r>
          </w:p>
        </w:tc>
        <w:tc>
          <w:tcPr>
            <w:tcW w:w="4632" w:type="dxa"/>
          </w:tcPr>
          <w:p w14:paraId="2C5458FF" w14:textId="7FF29A9D"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favorable assessment of the clarity and readability of the manuscript.</w:t>
            </w:r>
          </w:p>
        </w:tc>
      </w:tr>
    </w:tbl>
    <w:p w14:paraId="36283662" w14:textId="77777777" w:rsidR="00B74A48" w:rsidRPr="00105226" w:rsidRDefault="00B74A48">
      <w:pPr>
        <w:spacing w:before="10"/>
        <w:rPr>
          <w:rFonts w:ascii="Arial" w:hAnsi="Arial" w:cs="Arial"/>
          <w:b/>
          <w:sz w:val="20"/>
          <w:szCs w:val="20"/>
        </w:rPr>
      </w:pPr>
    </w:p>
    <w:p w14:paraId="3FBB0F17" w14:textId="77777777" w:rsidR="00B74A48" w:rsidRPr="00105226" w:rsidRDefault="00000000">
      <w:pPr>
        <w:pStyle w:val="BodyText"/>
        <w:ind w:left="23"/>
        <w:rPr>
          <w:rFonts w:ascii="Arial" w:hAnsi="Arial" w:cs="Arial"/>
        </w:rPr>
      </w:pPr>
      <w:r w:rsidRPr="00105226">
        <w:rPr>
          <w:rFonts w:ascii="Arial" w:hAnsi="Arial" w:cs="Arial"/>
          <w:color w:val="000000"/>
          <w:highlight w:val="yellow"/>
          <w:u w:val="single"/>
        </w:rPr>
        <w:t>PART</w:t>
      </w:r>
      <w:r w:rsidRPr="00105226">
        <w:rPr>
          <w:rFonts w:ascii="Arial" w:hAnsi="Arial" w:cs="Arial"/>
          <w:color w:val="000000"/>
          <w:spacing w:val="-7"/>
          <w:highlight w:val="yellow"/>
          <w:u w:val="single"/>
        </w:rPr>
        <w:t xml:space="preserve"> </w:t>
      </w:r>
      <w:r w:rsidRPr="00105226">
        <w:rPr>
          <w:rFonts w:ascii="Arial" w:hAnsi="Arial" w:cs="Arial"/>
          <w:color w:val="000000"/>
          <w:highlight w:val="yellow"/>
          <w:u w:val="single"/>
        </w:rPr>
        <w:t>2.2</w:t>
      </w:r>
      <w:r w:rsidRPr="00105226">
        <w:rPr>
          <w:rFonts w:ascii="Arial" w:hAnsi="Arial" w:cs="Arial"/>
          <w:color w:val="000000"/>
          <w:spacing w:val="-5"/>
          <w:highlight w:val="yellow"/>
          <w:u w:val="single"/>
        </w:rPr>
        <w:t xml:space="preserve"> </w:t>
      </w:r>
      <w:r w:rsidRPr="00105226">
        <w:rPr>
          <w:rFonts w:ascii="Arial" w:hAnsi="Arial" w:cs="Arial"/>
          <w:color w:val="000000"/>
          <w:highlight w:val="yellow"/>
          <w:u w:val="single"/>
        </w:rPr>
        <w:t>(Subjective</w:t>
      </w:r>
      <w:r w:rsidRPr="00105226">
        <w:rPr>
          <w:rFonts w:ascii="Arial" w:hAnsi="Arial" w:cs="Arial"/>
          <w:color w:val="000000"/>
          <w:spacing w:val="-6"/>
          <w:highlight w:val="yellow"/>
          <w:u w:val="single"/>
        </w:rPr>
        <w:t xml:space="preserve"> </w:t>
      </w:r>
      <w:r w:rsidRPr="00105226">
        <w:rPr>
          <w:rFonts w:ascii="Arial" w:hAnsi="Arial" w:cs="Arial"/>
          <w:color w:val="000000"/>
          <w:spacing w:val="-2"/>
          <w:highlight w:val="yellow"/>
          <w:u w:val="single"/>
        </w:rPr>
        <w:t>Evaluation)</w:t>
      </w:r>
    </w:p>
    <w:p w14:paraId="063EB5C2" w14:textId="77777777" w:rsidR="00B74A48" w:rsidRPr="00105226" w:rsidRDefault="00B74A48">
      <w:pPr>
        <w:spacing w:before="1"/>
        <w:rPr>
          <w:rFonts w:ascii="Arial" w:hAnsi="Arial" w:cs="Arial"/>
          <w:b/>
          <w:sz w:val="20"/>
          <w:szCs w:val="20"/>
        </w:rPr>
      </w:pPr>
    </w:p>
    <w:tbl>
      <w:tblPr>
        <w:tblW w:w="0" w:type="auto"/>
        <w:tblInd w:w="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628"/>
        <w:gridCol w:w="4632"/>
        <w:gridCol w:w="4632"/>
      </w:tblGrid>
      <w:tr w:rsidR="00B74A48" w:rsidRPr="00105226" w14:paraId="64918406" w14:textId="77777777">
        <w:trPr>
          <w:trHeight w:val="880"/>
        </w:trPr>
        <w:tc>
          <w:tcPr>
            <w:tcW w:w="4628" w:type="dxa"/>
          </w:tcPr>
          <w:p w14:paraId="2ECF8322" w14:textId="77777777" w:rsidR="00B74A48" w:rsidRPr="00105226" w:rsidRDefault="00B74A48">
            <w:pPr>
              <w:pStyle w:val="TableParagraph"/>
              <w:ind w:left="0"/>
              <w:rPr>
                <w:rFonts w:ascii="Arial" w:hAnsi="Arial" w:cs="Arial"/>
                <w:sz w:val="20"/>
                <w:szCs w:val="20"/>
              </w:rPr>
            </w:pPr>
          </w:p>
        </w:tc>
        <w:tc>
          <w:tcPr>
            <w:tcW w:w="4632" w:type="dxa"/>
          </w:tcPr>
          <w:p w14:paraId="69E676E8"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Reviewer’s</w:t>
            </w:r>
            <w:r w:rsidRPr="00105226">
              <w:rPr>
                <w:rFonts w:ascii="Arial" w:hAnsi="Arial" w:cs="Arial"/>
                <w:b/>
                <w:spacing w:val="-9"/>
                <w:sz w:val="20"/>
                <w:szCs w:val="20"/>
              </w:rPr>
              <w:t xml:space="preserve"> </w:t>
            </w:r>
            <w:r w:rsidRPr="00105226">
              <w:rPr>
                <w:rFonts w:ascii="Arial" w:hAnsi="Arial" w:cs="Arial"/>
                <w:b/>
                <w:spacing w:val="-2"/>
                <w:sz w:val="20"/>
                <w:szCs w:val="20"/>
              </w:rPr>
              <w:t>comment</w:t>
            </w:r>
          </w:p>
        </w:tc>
        <w:tc>
          <w:tcPr>
            <w:tcW w:w="4632" w:type="dxa"/>
          </w:tcPr>
          <w:p w14:paraId="496C8E07" w14:textId="77777777" w:rsidR="00B74A48" w:rsidRPr="00105226" w:rsidRDefault="00000000">
            <w:pPr>
              <w:pStyle w:val="TableParagraph"/>
              <w:spacing w:line="254" w:lineRule="auto"/>
              <w:ind w:left="108" w:right="89"/>
              <w:rPr>
                <w:rFonts w:ascii="Arial" w:hAnsi="Arial" w:cs="Arial"/>
                <w:sz w:val="20"/>
                <w:szCs w:val="20"/>
              </w:rPr>
            </w:pPr>
            <w:r w:rsidRPr="00105226">
              <w:rPr>
                <w:rFonts w:ascii="Arial" w:hAnsi="Arial" w:cs="Arial"/>
                <w:b/>
                <w:sz w:val="20"/>
                <w:szCs w:val="20"/>
              </w:rPr>
              <w:t>Author’s</w:t>
            </w:r>
            <w:r w:rsidRPr="00105226">
              <w:rPr>
                <w:rFonts w:ascii="Arial" w:hAnsi="Arial" w:cs="Arial"/>
                <w:b/>
                <w:spacing w:val="-8"/>
                <w:sz w:val="20"/>
                <w:szCs w:val="20"/>
              </w:rPr>
              <w:t xml:space="preserve"> </w:t>
            </w:r>
            <w:r w:rsidRPr="00105226">
              <w:rPr>
                <w:rFonts w:ascii="Arial" w:hAnsi="Arial" w:cs="Arial"/>
                <w:b/>
                <w:sz w:val="20"/>
                <w:szCs w:val="20"/>
              </w:rPr>
              <w:t>Feedback</w:t>
            </w:r>
            <w:r w:rsidRPr="00105226">
              <w:rPr>
                <w:rFonts w:ascii="Arial" w:hAnsi="Arial" w:cs="Arial"/>
                <w:b/>
                <w:spacing w:val="-4"/>
                <w:sz w:val="20"/>
                <w:szCs w:val="20"/>
              </w:rPr>
              <w:t xml:space="preserve"> </w:t>
            </w:r>
            <w:r w:rsidRPr="00105226">
              <w:rPr>
                <w:rFonts w:ascii="Arial" w:hAnsi="Arial" w:cs="Arial"/>
                <w:sz w:val="20"/>
                <w:szCs w:val="20"/>
              </w:rPr>
              <w:t>(It</w:t>
            </w:r>
            <w:r w:rsidRPr="00105226">
              <w:rPr>
                <w:rFonts w:ascii="Arial" w:hAnsi="Arial" w:cs="Arial"/>
                <w:spacing w:val="-8"/>
                <w:sz w:val="20"/>
                <w:szCs w:val="20"/>
              </w:rPr>
              <w:t xml:space="preserve"> </w:t>
            </w:r>
            <w:r w:rsidRPr="00105226">
              <w:rPr>
                <w:rFonts w:ascii="Arial" w:hAnsi="Arial" w:cs="Arial"/>
                <w:sz w:val="20"/>
                <w:szCs w:val="20"/>
              </w:rPr>
              <w:t>is</w:t>
            </w:r>
            <w:r w:rsidRPr="00105226">
              <w:rPr>
                <w:rFonts w:ascii="Arial" w:hAnsi="Arial" w:cs="Arial"/>
                <w:spacing w:val="-9"/>
                <w:sz w:val="20"/>
                <w:szCs w:val="20"/>
              </w:rPr>
              <w:t xml:space="preserve"> </w:t>
            </w:r>
            <w:r w:rsidRPr="00105226">
              <w:rPr>
                <w:rFonts w:ascii="Arial" w:hAnsi="Arial" w:cs="Arial"/>
                <w:sz w:val="20"/>
                <w:szCs w:val="20"/>
              </w:rPr>
              <w:t>mandatory</w:t>
            </w:r>
            <w:r w:rsidRPr="00105226">
              <w:rPr>
                <w:rFonts w:ascii="Arial" w:hAnsi="Arial" w:cs="Arial"/>
                <w:spacing w:val="-7"/>
                <w:sz w:val="20"/>
                <w:szCs w:val="20"/>
              </w:rPr>
              <w:t xml:space="preserve"> </w:t>
            </w:r>
            <w:r w:rsidRPr="00105226">
              <w:rPr>
                <w:rFonts w:ascii="Arial" w:hAnsi="Arial" w:cs="Arial"/>
                <w:sz w:val="20"/>
                <w:szCs w:val="20"/>
              </w:rPr>
              <w:t>that</w:t>
            </w:r>
            <w:r w:rsidRPr="00105226">
              <w:rPr>
                <w:rFonts w:ascii="Arial" w:hAnsi="Arial" w:cs="Arial"/>
                <w:spacing w:val="-8"/>
                <w:sz w:val="20"/>
                <w:szCs w:val="20"/>
              </w:rPr>
              <w:t xml:space="preserve"> </w:t>
            </w:r>
            <w:r w:rsidRPr="00105226">
              <w:rPr>
                <w:rFonts w:ascii="Arial" w:hAnsi="Arial" w:cs="Arial"/>
                <w:sz w:val="20"/>
                <w:szCs w:val="20"/>
              </w:rPr>
              <w:t>authors should write his/her feedback here)</w:t>
            </w:r>
          </w:p>
        </w:tc>
      </w:tr>
      <w:tr w:rsidR="00B74A48" w:rsidRPr="00105226" w14:paraId="74465D91" w14:textId="77777777">
        <w:trPr>
          <w:trHeight w:val="1149"/>
        </w:trPr>
        <w:tc>
          <w:tcPr>
            <w:tcW w:w="4628" w:type="dxa"/>
          </w:tcPr>
          <w:p w14:paraId="3D82C015"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Is</w:t>
            </w:r>
            <w:r w:rsidRPr="00105226">
              <w:rPr>
                <w:rFonts w:ascii="Arial" w:hAnsi="Arial" w:cs="Arial"/>
                <w:b/>
                <w:spacing w:val="-4"/>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z w:val="20"/>
                <w:szCs w:val="20"/>
              </w:rPr>
              <w:t>title</w:t>
            </w:r>
            <w:r w:rsidRPr="00105226">
              <w:rPr>
                <w:rFonts w:ascii="Arial" w:hAnsi="Arial" w:cs="Arial"/>
                <w:b/>
                <w:spacing w:val="-2"/>
                <w:sz w:val="20"/>
                <w:szCs w:val="20"/>
              </w:rPr>
              <w:t xml:space="preserve"> </w:t>
            </w:r>
            <w:r w:rsidRPr="00105226">
              <w:rPr>
                <w:rFonts w:ascii="Arial" w:hAnsi="Arial" w:cs="Arial"/>
                <w:b/>
                <w:sz w:val="20"/>
                <w:szCs w:val="20"/>
              </w:rPr>
              <w:t>of</w:t>
            </w:r>
            <w:r w:rsidRPr="00105226">
              <w:rPr>
                <w:rFonts w:ascii="Arial" w:hAnsi="Arial" w:cs="Arial"/>
                <w:b/>
                <w:spacing w:val="-3"/>
                <w:sz w:val="20"/>
                <w:szCs w:val="20"/>
              </w:rPr>
              <w:t xml:space="preserve"> </w:t>
            </w:r>
            <w:r w:rsidRPr="00105226">
              <w:rPr>
                <w:rFonts w:ascii="Arial" w:hAnsi="Arial" w:cs="Arial"/>
                <w:b/>
                <w:sz w:val="20"/>
                <w:szCs w:val="20"/>
              </w:rPr>
              <w:t>the</w:t>
            </w:r>
            <w:r w:rsidRPr="00105226">
              <w:rPr>
                <w:rFonts w:ascii="Arial" w:hAnsi="Arial" w:cs="Arial"/>
                <w:b/>
                <w:spacing w:val="-2"/>
                <w:sz w:val="20"/>
                <w:szCs w:val="20"/>
              </w:rPr>
              <w:t xml:space="preserve"> </w:t>
            </w:r>
            <w:r w:rsidRPr="00105226">
              <w:rPr>
                <w:rFonts w:ascii="Arial" w:hAnsi="Arial" w:cs="Arial"/>
                <w:b/>
                <w:sz w:val="20"/>
                <w:szCs w:val="20"/>
              </w:rPr>
              <w:t>article</w:t>
            </w:r>
            <w:r w:rsidRPr="00105226">
              <w:rPr>
                <w:rFonts w:ascii="Arial" w:hAnsi="Arial" w:cs="Arial"/>
                <w:b/>
                <w:spacing w:val="-3"/>
                <w:sz w:val="20"/>
                <w:szCs w:val="20"/>
              </w:rPr>
              <w:t xml:space="preserve"> </w:t>
            </w:r>
            <w:r w:rsidRPr="00105226">
              <w:rPr>
                <w:rFonts w:ascii="Arial" w:hAnsi="Arial" w:cs="Arial"/>
                <w:b/>
                <w:spacing w:val="-2"/>
                <w:sz w:val="20"/>
                <w:szCs w:val="20"/>
              </w:rPr>
              <w:t>suitable?</w:t>
            </w:r>
          </w:p>
          <w:p w14:paraId="5C0FC0AA" w14:textId="77777777" w:rsidR="00B74A48" w:rsidRPr="00105226" w:rsidRDefault="00B74A48">
            <w:pPr>
              <w:pStyle w:val="TableParagraph"/>
              <w:spacing w:before="1"/>
              <w:ind w:left="0"/>
              <w:rPr>
                <w:rFonts w:ascii="Arial" w:hAnsi="Arial" w:cs="Arial"/>
                <w:b/>
                <w:sz w:val="20"/>
                <w:szCs w:val="20"/>
              </w:rPr>
            </w:pPr>
          </w:p>
          <w:p w14:paraId="635F2E32" w14:textId="77777777" w:rsidR="00B74A48" w:rsidRPr="00105226" w:rsidRDefault="00000000">
            <w:pPr>
              <w:pStyle w:val="TableParagraph"/>
              <w:rPr>
                <w:rFonts w:ascii="Arial" w:hAnsi="Arial" w:cs="Arial"/>
                <w:sz w:val="20"/>
                <w:szCs w:val="20"/>
              </w:rPr>
            </w:pPr>
            <w:r w:rsidRPr="00105226">
              <w:rPr>
                <w:rFonts w:ascii="Arial" w:hAnsi="Arial" w:cs="Arial"/>
                <w:sz w:val="20"/>
                <w:szCs w:val="20"/>
              </w:rPr>
              <w:t>If</w:t>
            </w:r>
            <w:r w:rsidRPr="00105226">
              <w:rPr>
                <w:rFonts w:ascii="Arial" w:hAnsi="Arial" w:cs="Arial"/>
                <w:spacing w:val="-5"/>
                <w:sz w:val="20"/>
                <w:szCs w:val="20"/>
              </w:rPr>
              <w:t xml:space="preserve"> </w:t>
            </w:r>
            <w:r w:rsidRPr="00105226">
              <w:rPr>
                <w:rFonts w:ascii="Arial" w:hAnsi="Arial" w:cs="Arial"/>
                <w:sz w:val="20"/>
                <w:szCs w:val="20"/>
              </w:rPr>
              <w:t>your</w:t>
            </w:r>
            <w:r w:rsidRPr="00105226">
              <w:rPr>
                <w:rFonts w:ascii="Arial" w:hAnsi="Arial" w:cs="Arial"/>
                <w:spacing w:val="-5"/>
                <w:sz w:val="20"/>
                <w:szCs w:val="20"/>
              </w:rPr>
              <w:t xml:space="preserve"> </w:t>
            </w:r>
            <w:r w:rsidRPr="00105226">
              <w:rPr>
                <w:rFonts w:ascii="Arial" w:hAnsi="Arial" w:cs="Arial"/>
                <w:sz w:val="20"/>
                <w:szCs w:val="20"/>
              </w:rPr>
              <w:t>answer</w:t>
            </w:r>
            <w:r w:rsidRPr="00105226">
              <w:rPr>
                <w:rFonts w:ascii="Arial" w:hAnsi="Arial" w:cs="Arial"/>
                <w:spacing w:val="-4"/>
                <w:sz w:val="20"/>
                <w:szCs w:val="20"/>
              </w:rPr>
              <w:t xml:space="preserve"> </w:t>
            </w:r>
            <w:r w:rsidRPr="00105226">
              <w:rPr>
                <w:rFonts w:ascii="Arial" w:hAnsi="Arial" w:cs="Arial"/>
                <w:sz w:val="20"/>
                <w:szCs w:val="20"/>
              </w:rPr>
              <w:t>is</w:t>
            </w:r>
            <w:r w:rsidRPr="00105226">
              <w:rPr>
                <w:rFonts w:ascii="Arial" w:hAnsi="Arial" w:cs="Arial"/>
                <w:spacing w:val="-6"/>
                <w:sz w:val="20"/>
                <w:szCs w:val="20"/>
              </w:rPr>
              <w:t xml:space="preserve"> </w:t>
            </w:r>
            <w:r w:rsidRPr="00105226">
              <w:rPr>
                <w:rFonts w:ascii="Arial" w:hAnsi="Arial" w:cs="Arial"/>
                <w:sz w:val="20"/>
                <w:szCs w:val="20"/>
              </w:rPr>
              <w:t>NO,</w:t>
            </w:r>
            <w:r w:rsidRPr="00105226">
              <w:rPr>
                <w:rFonts w:ascii="Arial" w:hAnsi="Arial" w:cs="Arial"/>
                <w:spacing w:val="-4"/>
                <w:sz w:val="20"/>
                <w:szCs w:val="20"/>
              </w:rPr>
              <w:t xml:space="preserve"> </w:t>
            </w:r>
            <w:r w:rsidRPr="00105226">
              <w:rPr>
                <w:rFonts w:ascii="Arial" w:hAnsi="Arial" w:cs="Arial"/>
                <w:sz w:val="20"/>
                <w:szCs w:val="20"/>
              </w:rPr>
              <w:t>please</w:t>
            </w:r>
            <w:r w:rsidRPr="00105226">
              <w:rPr>
                <w:rFonts w:ascii="Arial" w:hAnsi="Arial" w:cs="Arial"/>
                <w:spacing w:val="-5"/>
                <w:sz w:val="20"/>
                <w:szCs w:val="20"/>
              </w:rPr>
              <w:t xml:space="preserve"> </w:t>
            </w:r>
            <w:r w:rsidRPr="00105226">
              <w:rPr>
                <w:rFonts w:ascii="Arial" w:hAnsi="Arial" w:cs="Arial"/>
                <w:sz w:val="20"/>
                <w:szCs w:val="20"/>
              </w:rPr>
              <w:t>provide</w:t>
            </w:r>
            <w:r w:rsidRPr="00105226">
              <w:rPr>
                <w:rFonts w:ascii="Arial" w:hAnsi="Arial" w:cs="Arial"/>
                <w:spacing w:val="-5"/>
                <w:sz w:val="20"/>
                <w:szCs w:val="20"/>
              </w:rPr>
              <w:t xml:space="preserve"> </w:t>
            </w:r>
            <w:r w:rsidRPr="00105226">
              <w:rPr>
                <w:rFonts w:ascii="Arial" w:hAnsi="Arial" w:cs="Arial"/>
                <w:sz w:val="20"/>
                <w:szCs w:val="20"/>
              </w:rPr>
              <w:t>a</w:t>
            </w:r>
            <w:r w:rsidRPr="00105226">
              <w:rPr>
                <w:rFonts w:ascii="Arial" w:hAnsi="Arial" w:cs="Arial"/>
                <w:spacing w:val="-7"/>
                <w:sz w:val="20"/>
                <w:szCs w:val="20"/>
              </w:rPr>
              <w:t xml:space="preserve"> </w:t>
            </w:r>
            <w:r w:rsidRPr="00105226">
              <w:rPr>
                <w:rFonts w:ascii="Arial" w:hAnsi="Arial" w:cs="Arial"/>
                <w:sz w:val="20"/>
                <w:szCs w:val="20"/>
              </w:rPr>
              <w:t>brief,</w:t>
            </w:r>
            <w:r w:rsidRPr="00105226">
              <w:rPr>
                <w:rFonts w:ascii="Arial" w:hAnsi="Arial" w:cs="Arial"/>
                <w:spacing w:val="-5"/>
                <w:sz w:val="20"/>
                <w:szCs w:val="20"/>
              </w:rPr>
              <w:t xml:space="preserve"> </w:t>
            </w:r>
            <w:r w:rsidRPr="00105226">
              <w:rPr>
                <w:rFonts w:ascii="Arial" w:hAnsi="Arial" w:cs="Arial"/>
                <w:sz w:val="20"/>
                <w:szCs w:val="20"/>
              </w:rPr>
              <w:t>clear suggestion for improvement.</w:t>
            </w:r>
          </w:p>
        </w:tc>
        <w:tc>
          <w:tcPr>
            <w:tcW w:w="4632" w:type="dxa"/>
          </w:tcPr>
          <w:p w14:paraId="557C1858" w14:textId="77777777" w:rsidR="00B74A48" w:rsidRPr="00105226" w:rsidRDefault="00000000">
            <w:pPr>
              <w:pStyle w:val="TableParagraph"/>
              <w:ind w:left="467"/>
              <w:rPr>
                <w:rFonts w:ascii="Arial" w:hAnsi="Arial" w:cs="Arial"/>
                <w:sz w:val="20"/>
                <w:szCs w:val="20"/>
              </w:rPr>
            </w:pPr>
            <w:r w:rsidRPr="00105226">
              <w:rPr>
                <w:rFonts w:ascii="Arial" w:hAnsi="Arial" w:cs="Arial"/>
                <w:spacing w:val="-4"/>
                <w:sz w:val="20"/>
                <w:szCs w:val="20"/>
              </w:rPr>
              <w:t>Yes.</w:t>
            </w:r>
          </w:p>
        </w:tc>
        <w:tc>
          <w:tcPr>
            <w:tcW w:w="4632" w:type="dxa"/>
          </w:tcPr>
          <w:p w14:paraId="14BEBC31" w14:textId="661B49F9"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evaluation of the suitability of the manuscript title.</w:t>
            </w:r>
          </w:p>
        </w:tc>
      </w:tr>
      <w:tr w:rsidR="00B74A48" w:rsidRPr="00105226" w14:paraId="098EF9E5" w14:textId="77777777">
        <w:trPr>
          <w:trHeight w:val="1151"/>
        </w:trPr>
        <w:tc>
          <w:tcPr>
            <w:tcW w:w="4628" w:type="dxa"/>
          </w:tcPr>
          <w:p w14:paraId="4A80859A"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Is</w:t>
            </w:r>
            <w:r w:rsidRPr="00105226">
              <w:rPr>
                <w:rFonts w:ascii="Arial" w:hAnsi="Arial" w:cs="Arial"/>
                <w:b/>
                <w:spacing w:val="-5"/>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z w:val="20"/>
                <w:szCs w:val="20"/>
              </w:rPr>
              <w:t>abstract</w:t>
            </w:r>
            <w:r w:rsidRPr="00105226">
              <w:rPr>
                <w:rFonts w:ascii="Arial" w:hAnsi="Arial" w:cs="Arial"/>
                <w:b/>
                <w:spacing w:val="-3"/>
                <w:sz w:val="20"/>
                <w:szCs w:val="20"/>
              </w:rPr>
              <w:t xml:space="preserve"> </w:t>
            </w:r>
            <w:r w:rsidRPr="00105226">
              <w:rPr>
                <w:rFonts w:ascii="Arial" w:hAnsi="Arial" w:cs="Arial"/>
                <w:b/>
                <w:sz w:val="20"/>
                <w:szCs w:val="20"/>
              </w:rPr>
              <w:t>of</w:t>
            </w:r>
            <w:r w:rsidRPr="00105226">
              <w:rPr>
                <w:rFonts w:ascii="Arial" w:hAnsi="Arial" w:cs="Arial"/>
                <w:b/>
                <w:spacing w:val="-3"/>
                <w:sz w:val="20"/>
                <w:szCs w:val="20"/>
              </w:rPr>
              <w:t xml:space="preserve"> </w:t>
            </w:r>
            <w:r w:rsidRPr="00105226">
              <w:rPr>
                <w:rFonts w:ascii="Arial" w:hAnsi="Arial" w:cs="Arial"/>
                <w:b/>
                <w:sz w:val="20"/>
                <w:szCs w:val="20"/>
              </w:rPr>
              <w:t>the</w:t>
            </w:r>
            <w:r w:rsidRPr="00105226">
              <w:rPr>
                <w:rFonts w:ascii="Arial" w:hAnsi="Arial" w:cs="Arial"/>
                <w:b/>
                <w:spacing w:val="-3"/>
                <w:sz w:val="20"/>
                <w:szCs w:val="20"/>
              </w:rPr>
              <w:t xml:space="preserve"> </w:t>
            </w:r>
            <w:r w:rsidRPr="00105226">
              <w:rPr>
                <w:rFonts w:ascii="Arial" w:hAnsi="Arial" w:cs="Arial"/>
                <w:b/>
                <w:sz w:val="20"/>
                <w:szCs w:val="20"/>
              </w:rPr>
              <w:t>article</w:t>
            </w:r>
            <w:r w:rsidRPr="00105226">
              <w:rPr>
                <w:rFonts w:ascii="Arial" w:hAnsi="Arial" w:cs="Arial"/>
                <w:b/>
                <w:spacing w:val="-5"/>
                <w:sz w:val="20"/>
                <w:szCs w:val="20"/>
              </w:rPr>
              <w:t xml:space="preserve"> </w:t>
            </w:r>
            <w:r w:rsidRPr="00105226">
              <w:rPr>
                <w:rFonts w:ascii="Arial" w:hAnsi="Arial" w:cs="Arial"/>
                <w:b/>
                <w:spacing w:val="-2"/>
                <w:sz w:val="20"/>
                <w:szCs w:val="20"/>
              </w:rPr>
              <w:t>comprehensive?</w:t>
            </w:r>
          </w:p>
          <w:p w14:paraId="3F923D96" w14:textId="77777777" w:rsidR="00B74A48" w:rsidRPr="00105226" w:rsidRDefault="00000000">
            <w:pPr>
              <w:pStyle w:val="TableParagraph"/>
              <w:rPr>
                <w:rFonts w:ascii="Arial" w:hAnsi="Arial" w:cs="Arial"/>
                <w:sz w:val="20"/>
                <w:szCs w:val="20"/>
              </w:rPr>
            </w:pPr>
            <w:r w:rsidRPr="00105226">
              <w:rPr>
                <w:rFonts w:ascii="Arial" w:hAnsi="Arial" w:cs="Arial"/>
                <w:spacing w:val="-10"/>
                <w:sz w:val="20"/>
                <w:szCs w:val="20"/>
              </w:rPr>
              <w:t>s</w:t>
            </w:r>
          </w:p>
          <w:p w14:paraId="685178C2" w14:textId="77777777" w:rsidR="00B74A48" w:rsidRPr="00105226" w:rsidRDefault="00000000">
            <w:pPr>
              <w:pStyle w:val="TableParagraph"/>
              <w:spacing w:before="1"/>
              <w:rPr>
                <w:rFonts w:ascii="Arial" w:hAnsi="Arial" w:cs="Arial"/>
                <w:sz w:val="20"/>
                <w:szCs w:val="20"/>
              </w:rPr>
            </w:pPr>
            <w:r w:rsidRPr="00105226">
              <w:rPr>
                <w:rFonts w:ascii="Arial" w:hAnsi="Arial" w:cs="Arial"/>
                <w:sz w:val="20"/>
                <w:szCs w:val="20"/>
              </w:rPr>
              <w:t>If</w:t>
            </w:r>
            <w:r w:rsidRPr="00105226">
              <w:rPr>
                <w:rFonts w:ascii="Arial" w:hAnsi="Arial" w:cs="Arial"/>
                <w:spacing w:val="-5"/>
                <w:sz w:val="20"/>
                <w:szCs w:val="20"/>
              </w:rPr>
              <w:t xml:space="preserve"> </w:t>
            </w:r>
            <w:r w:rsidRPr="00105226">
              <w:rPr>
                <w:rFonts w:ascii="Arial" w:hAnsi="Arial" w:cs="Arial"/>
                <w:sz w:val="20"/>
                <w:szCs w:val="20"/>
              </w:rPr>
              <w:t>your</w:t>
            </w:r>
            <w:r w:rsidRPr="00105226">
              <w:rPr>
                <w:rFonts w:ascii="Arial" w:hAnsi="Arial" w:cs="Arial"/>
                <w:spacing w:val="-5"/>
                <w:sz w:val="20"/>
                <w:szCs w:val="20"/>
              </w:rPr>
              <w:t xml:space="preserve"> </w:t>
            </w:r>
            <w:r w:rsidRPr="00105226">
              <w:rPr>
                <w:rFonts w:ascii="Arial" w:hAnsi="Arial" w:cs="Arial"/>
                <w:sz w:val="20"/>
                <w:szCs w:val="20"/>
              </w:rPr>
              <w:t>answer</w:t>
            </w:r>
            <w:r w:rsidRPr="00105226">
              <w:rPr>
                <w:rFonts w:ascii="Arial" w:hAnsi="Arial" w:cs="Arial"/>
                <w:spacing w:val="-4"/>
                <w:sz w:val="20"/>
                <w:szCs w:val="20"/>
              </w:rPr>
              <w:t xml:space="preserve"> </w:t>
            </w:r>
            <w:r w:rsidRPr="00105226">
              <w:rPr>
                <w:rFonts w:ascii="Arial" w:hAnsi="Arial" w:cs="Arial"/>
                <w:sz w:val="20"/>
                <w:szCs w:val="20"/>
              </w:rPr>
              <w:t>is</w:t>
            </w:r>
            <w:r w:rsidRPr="00105226">
              <w:rPr>
                <w:rFonts w:ascii="Arial" w:hAnsi="Arial" w:cs="Arial"/>
                <w:spacing w:val="-6"/>
                <w:sz w:val="20"/>
                <w:szCs w:val="20"/>
              </w:rPr>
              <w:t xml:space="preserve"> </w:t>
            </w:r>
            <w:r w:rsidRPr="00105226">
              <w:rPr>
                <w:rFonts w:ascii="Arial" w:hAnsi="Arial" w:cs="Arial"/>
                <w:sz w:val="20"/>
                <w:szCs w:val="20"/>
              </w:rPr>
              <w:t>NO,</w:t>
            </w:r>
            <w:r w:rsidRPr="00105226">
              <w:rPr>
                <w:rFonts w:ascii="Arial" w:hAnsi="Arial" w:cs="Arial"/>
                <w:spacing w:val="-4"/>
                <w:sz w:val="20"/>
                <w:szCs w:val="20"/>
              </w:rPr>
              <w:t xml:space="preserve"> </w:t>
            </w:r>
            <w:r w:rsidRPr="00105226">
              <w:rPr>
                <w:rFonts w:ascii="Arial" w:hAnsi="Arial" w:cs="Arial"/>
                <w:sz w:val="20"/>
                <w:szCs w:val="20"/>
              </w:rPr>
              <w:t>please</w:t>
            </w:r>
            <w:r w:rsidRPr="00105226">
              <w:rPr>
                <w:rFonts w:ascii="Arial" w:hAnsi="Arial" w:cs="Arial"/>
                <w:spacing w:val="-5"/>
                <w:sz w:val="20"/>
                <w:szCs w:val="20"/>
              </w:rPr>
              <w:t xml:space="preserve"> </w:t>
            </w:r>
            <w:r w:rsidRPr="00105226">
              <w:rPr>
                <w:rFonts w:ascii="Arial" w:hAnsi="Arial" w:cs="Arial"/>
                <w:sz w:val="20"/>
                <w:szCs w:val="20"/>
              </w:rPr>
              <w:t>provide</w:t>
            </w:r>
            <w:r w:rsidRPr="00105226">
              <w:rPr>
                <w:rFonts w:ascii="Arial" w:hAnsi="Arial" w:cs="Arial"/>
                <w:spacing w:val="-5"/>
                <w:sz w:val="20"/>
                <w:szCs w:val="20"/>
              </w:rPr>
              <w:t xml:space="preserve"> </w:t>
            </w:r>
            <w:r w:rsidRPr="00105226">
              <w:rPr>
                <w:rFonts w:ascii="Arial" w:hAnsi="Arial" w:cs="Arial"/>
                <w:sz w:val="20"/>
                <w:szCs w:val="20"/>
              </w:rPr>
              <w:t>a</w:t>
            </w:r>
            <w:r w:rsidRPr="00105226">
              <w:rPr>
                <w:rFonts w:ascii="Arial" w:hAnsi="Arial" w:cs="Arial"/>
                <w:spacing w:val="-7"/>
                <w:sz w:val="20"/>
                <w:szCs w:val="20"/>
              </w:rPr>
              <w:t xml:space="preserve"> </w:t>
            </w:r>
            <w:r w:rsidRPr="00105226">
              <w:rPr>
                <w:rFonts w:ascii="Arial" w:hAnsi="Arial" w:cs="Arial"/>
                <w:sz w:val="20"/>
                <w:szCs w:val="20"/>
              </w:rPr>
              <w:t>brief,</w:t>
            </w:r>
            <w:r w:rsidRPr="00105226">
              <w:rPr>
                <w:rFonts w:ascii="Arial" w:hAnsi="Arial" w:cs="Arial"/>
                <w:spacing w:val="-5"/>
                <w:sz w:val="20"/>
                <w:szCs w:val="20"/>
              </w:rPr>
              <w:t xml:space="preserve"> </w:t>
            </w:r>
            <w:r w:rsidRPr="00105226">
              <w:rPr>
                <w:rFonts w:ascii="Arial" w:hAnsi="Arial" w:cs="Arial"/>
                <w:sz w:val="20"/>
                <w:szCs w:val="20"/>
              </w:rPr>
              <w:t>clear suggestion for improvement.</w:t>
            </w:r>
          </w:p>
        </w:tc>
        <w:tc>
          <w:tcPr>
            <w:tcW w:w="4632" w:type="dxa"/>
          </w:tcPr>
          <w:p w14:paraId="18929F71" w14:textId="77777777" w:rsidR="00B74A48" w:rsidRPr="00105226" w:rsidRDefault="00000000">
            <w:pPr>
              <w:pStyle w:val="TableParagraph"/>
              <w:ind w:left="467"/>
              <w:rPr>
                <w:rFonts w:ascii="Arial" w:hAnsi="Arial" w:cs="Arial"/>
                <w:b/>
                <w:sz w:val="20"/>
                <w:szCs w:val="20"/>
              </w:rPr>
            </w:pPr>
            <w:r w:rsidRPr="00105226">
              <w:rPr>
                <w:rFonts w:ascii="Arial" w:hAnsi="Arial" w:cs="Arial"/>
                <w:b/>
                <w:spacing w:val="-5"/>
                <w:sz w:val="20"/>
                <w:szCs w:val="20"/>
              </w:rPr>
              <w:t>Yes</w:t>
            </w:r>
          </w:p>
        </w:tc>
        <w:tc>
          <w:tcPr>
            <w:tcW w:w="4632" w:type="dxa"/>
          </w:tcPr>
          <w:p w14:paraId="4BFB7A48" w14:textId="70F05C97"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favorable assessment of the abstract.</w:t>
            </w:r>
          </w:p>
        </w:tc>
      </w:tr>
      <w:tr w:rsidR="00B74A48" w:rsidRPr="00105226" w14:paraId="445A4654" w14:textId="77777777">
        <w:trPr>
          <w:trHeight w:val="1149"/>
        </w:trPr>
        <w:tc>
          <w:tcPr>
            <w:tcW w:w="4628" w:type="dxa"/>
          </w:tcPr>
          <w:p w14:paraId="4D158295"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Is</w:t>
            </w:r>
            <w:r w:rsidRPr="00105226">
              <w:rPr>
                <w:rFonts w:ascii="Arial" w:hAnsi="Arial" w:cs="Arial"/>
                <w:b/>
                <w:spacing w:val="-8"/>
                <w:sz w:val="20"/>
                <w:szCs w:val="20"/>
              </w:rPr>
              <w:t xml:space="preserve"> </w:t>
            </w:r>
            <w:r w:rsidRPr="00105226">
              <w:rPr>
                <w:rFonts w:ascii="Arial" w:hAnsi="Arial" w:cs="Arial"/>
                <w:b/>
                <w:sz w:val="20"/>
                <w:szCs w:val="20"/>
              </w:rPr>
              <w:t>the</w:t>
            </w:r>
            <w:r w:rsidRPr="00105226">
              <w:rPr>
                <w:rFonts w:ascii="Arial" w:hAnsi="Arial" w:cs="Arial"/>
                <w:b/>
                <w:spacing w:val="-6"/>
                <w:sz w:val="20"/>
                <w:szCs w:val="20"/>
              </w:rPr>
              <w:t xml:space="preserve"> </w:t>
            </w:r>
            <w:r w:rsidRPr="00105226">
              <w:rPr>
                <w:rFonts w:ascii="Arial" w:hAnsi="Arial" w:cs="Arial"/>
                <w:b/>
                <w:sz w:val="20"/>
                <w:szCs w:val="20"/>
              </w:rPr>
              <w:t>manuscript</w:t>
            </w:r>
            <w:r w:rsidRPr="00105226">
              <w:rPr>
                <w:rFonts w:ascii="Arial" w:hAnsi="Arial" w:cs="Arial"/>
                <w:b/>
                <w:spacing w:val="-6"/>
                <w:sz w:val="20"/>
                <w:szCs w:val="20"/>
              </w:rPr>
              <w:t xml:space="preserve"> </w:t>
            </w:r>
            <w:r w:rsidRPr="00105226">
              <w:rPr>
                <w:rFonts w:ascii="Arial" w:hAnsi="Arial" w:cs="Arial"/>
                <w:b/>
                <w:sz w:val="20"/>
                <w:szCs w:val="20"/>
              </w:rPr>
              <w:t>scientifically</w:t>
            </w:r>
            <w:r w:rsidRPr="00105226">
              <w:rPr>
                <w:rFonts w:ascii="Arial" w:hAnsi="Arial" w:cs="Arial"/>
                <w:b/>
                <w:spacing w:val="-6"/>
                <w:sz w:val="20"/>
                <w:szCs w:val="20"/>
              </w:rPr>
              <w:t xml:space="preserve"> </w:t>
            </w:r>
            <w:r w:rsidRPr="00105226">
              <w:rPr>
                <w:rFonts w:ascii="Arial" w:hAnsi="Arial" w:cs="Arial"/>
                <w:b/>
                <w:spacing w:val="-2"/>
                <w:sz w:val="20"/>
                <w:szCs w:val="20"/>
              </w:rPr>
              <w:t>correct?</w:t>
            </w:r>
          </w:p>
          <w:p w14:paraId="4D3F7767" w14:textId="77777777" w:rsidR="00B74A48" w:rsidRPr="00105226" w:rsidRDefault="00000000">
            <w:pPr>
              <w:pStyle w:val="TableParagraph"/>
              <w:spacing w:before="228"/>
              <w:rPr>
                <w:rFonts w:ascii="Arial" w:hAnsi="Arial" w:cs="Arial"/>
                <w:sz w:val="20"/>
                <w:szCs w:val="20"/>
              </w:rPr>
            </w:pPr>
            <w:r w:rsidRPr="00105226">
              <w:rPr>
                <w:rFonts w:ascii="Arial" w:hAnsi="Arial" w:cs="Arial"/>
                <w:sz w:val="20"/>
                <w:szCs w:val="20"/>
              </w:rPr>
              <w:t>If</w:t>
            </w:r>
            <w:r w:rsidRPr="00105226">
              <w:rPr>
                <w:rFonts w:ascii="Arial" w:hAnsi="Arial" w:cs="Arial"/>
                <w:spacing w:val="-5"/>
                <w:sz w:val="20"/>
                <w:szCs w:val="20"/>
              </w:rPr>
              <w:t xml:space="preserve"> </w:t>
            </w:r>
            <w:r w:rsidRPr="00105226">
              <w:rPr>
                <w:rFonts w:ascii="Arial" w:hAnsi="Arial" w:cs="Arial"/>
                <w:sz w:val="20"/>
                <w:szCs w:val="20"/>
              </w:rPr>
              <w:t>your</w:t>
            </w:r>
            <w:r w:rsidRPr="00105226">
              <w:rPr>
                <w:rFonts w:ascii="Arial" w:hAnsi="Arial" w:cs="Arial"/>
                <w:spacing w:val="-5"/>
                <w:sz w:val="20"/>
                <w:szCs w:val="20"/>
              </w:rPr>
              <w:t xml:space="preserve"> </w:t>
            </w:r>
            <w:r w:rsidRPr="00105226">
              <w:rPr>
                <w:rFonts w:ascii="Arial" w:hAnsi="Arial" w:cs="Arial"/>
                <w:sz w:val="20"/>
                <w:szCs w:val="20"/>
              </w:rPr>
              <w:t>answer</w:t>
            </w:r>
            <w:r w:rsidRPr="00105226">
              <w:rPr>
                <w:rFonts w:ascii="Arial" w:hAnsi="Arial" w:cs="Arial"/>
                <w:spacing w:val="-4"/>
                <w:sz w:val="20"/>
                <w:szCs w:val="20"/>
              </w:rPr>
              <w:t xml:space="preserve"> </w:t>
            </w:r>
            <w:r w:rsidRPr="00105226">
              <w:rPr>
                <w:rFonts w:ascii="Arial" w:hAnsi="Arial" w:cs="Arial"/>
                <w:sz w:val="20"/>
                <w:szCs w:val="20"/>
              </w:rPr>
              <w:t>is</w:t>
            </w:r>
            <w:r w:rsidRPr="00105226">
              <w:rPr>
                <w:rFonts w:ascii="Arial" w:hAnsi="Arial" w:cs="Arial"/>
                <w:spacing w:val="-6"/>
                <w:sz w:val="20"/>
                <w:szCs w:val="20"/>
              </w:rPr>
              <w:t xml:space="preserve"> </w:t>
            </w:r>
            <w:r w:rsidRPr="00105226">
              <w:rPr>
                <w:rFonts w:ascii="Arial" w:hAnsi="Arial" w:cs="Arial"/>
                <w:sz w:val="20"/>
                <w:szCs w:val="20"/>
              </w:rPr>
              <w:t>NO,</w:t>
            </w:r>
            <w:r w:rsidRPr="00105226">
              <w:rPr>
                <w:rFonts w:ascii="Arial" w:hAnsi="Arial" w:cs="Arial"/>
                <w:spacing w:val="-4"/>
                <w:sz w:val="20"/>
                <w:szCs w:val="20"/>
              </w:rPr>
              <w:t xml:space="preserve"> </w:t>
            </w:r>
            <w:r w:rsidRPr="00105226">
              <w:rPr>
                <w:rFonts w:ascii="Arial" w:hAnsi="Arial" w:cs="Arial"/>
                <w:sz w:val="20"/>
                <w:szCs w:val="20"/>
              </w:rPr>
              <w:t>please</w:t>
            </w:r>
            <w:r w:rsidRPr="00105226">
              <w:rPr>
                <w:rFonts w:ascii="Arial" w:hAnsi="Arial" w:cs="Arial"/>
                <w:spacing w:val="-5"/>
                <w:sz w:val="20"/>
                <w:szCs w:val="20"/>
              </w:rPr>
              <w:t xml:space="preserve"> </w:t>
            </w:r>
            <w:r w:rsidRPr="00105226">
              <w:rPr>
                <w:rFonts w:ascii="Arial" w:hAnsi="Arial" w:cs="Arial"/>
                <w:sz w:val="20"/>
                <w:szCs w:val="20"/>
              </w:rPr>
              <w:t>provide</w:t>
            </w:r>
            <w:r w:rsidRPr="00105226">
              <w:rPr>
                <w:rFonts w:ascii="Arial" w:hAnsi="Arial" w:cs="Arial"/>
                <w:spacing w:val="-5"/>
                <w:sz w:val="20"/>
                <w:szCs w:val="20"/>
              </w:rPr>
              <w:t xml:space="preserve"> </w:t>
            </w:r>
            <w:r w:rsidRPr="00105226">
              <w:rPr>
                <w:rFonts w:ascii="Arial" w:hAnsi="Arial" w:cs="Arial"/>
                <w:sz w:val="20"/>
                <w:szCs w:val="20"/>
              </w:rPr>
              <w:t>a</w:t>
            </w:r>
            <w:r w:rsidRPr="00105226">
              <w:rPr>
                <w:rFonts w:ascii="Arial" w:hAnsi="Arial" w:cs="Arial"/>
                <w:spacing w:val="-7"/>
                <w:sz w:val="20"/>
                <w:szCs w:val="20"/>
              </w:rPr>
              <w:t xml:space="preserve"> </w:t>
            </w:r>
            <w:r w:rsidRPr="00105226">
              <w:rPr>
                <w:rFonts w:ascii="Arial" w:hAnsi="Arial" w:cs="Arial"/>
                <w:sz w:val="20"/>
                <w:szCs w:val="20"/>
              </w:rPr>
              <w:t>brief,</w:t>
            </w:r>
            <w:r w:rsidRPr="00105226">
              <w:rPr>
                <w:rFonts w:ascii="Arial" w:hAnsi="Arial" w:cs="Arial"/>
                <w:spacing w:val="-5"/>
                <w:sz w:val="20"/>
                <w:szCs w:val="20"/>
              </w:rPr>
              <w:t xml:space="preserve"> </w:t>
            </w:r>
            <w:r w:rsidRPr="00105226">
              <w:rPr>
                <w:rFonts w:ascii="Arial" w:hAnsi="Arial" w:cs="Arial"/>
                <w:sz w:val="20"/>
                <w:szCs w:val="20"/>
              </w:rPr>
              <w:t>clear suggestion for improvement</w:t>
            </w:r>
          </w:p>
          <w:p w14:paraId="16D48C21" w14:textId="77777777" w:rsidR="00B74A48" w:rsidRPr="00105226" w:rsidRDefault="00000000">
            <w:pPr>
              <w:pStyle w:val="TableParagraph"/>
              <w:spacing w:before="1" w:line="210" w:lineRule="exact"/>
              <w:rPr>
                <w:rFonts w:ascii="Arial" w:hAnsi="Arial" w:cs="Arial"/>
                <w:sz w:val="20"/>
                <w:szCs w:val="20"/>
              </w:rPr>
            </w:pPr>
            <w:r w:rsidRPr="00105226">
              <w:rPr>
                <w:rFonts w:ascii="Arial" w:hAnsi="Arial" w:cs="Arial"/>
                <w:spacing w:val="-10"/>
                <w:sz w:val="20"/>
                <w:szCs w:val="20"/>
              </w:rPr>
              <w:t>.</w:t>
            </w:r>
          </w:p>
        </w:tc>
        <w:tc>
          <w:tcPr>
            <w:tcW w:w="4632" w:type="dxa"/>
          </w:tcPr>
          <w:p w14:paraId="73107C11" w14:textId="77777777" w:rsidR="00B74A48" w:rsidRPr="00105226" w:rsidRDefault="00000000">
            <w:pPr>
              <w:pStyle w:val="TableParagraph"/>
              <w:rPr>
                <w:rFonts w:ascii="Arial" w:hAnsi="Arial" w:cs="Arial"/>
                <w:sz w:val="20"/>
                <w:szCs w:val="20"/>
              </w:rPr>
            </w:pPr>
            <w:r w:rsidRPr="00105226">
              <w:rPr>
                <w:rFonts w:ascii="Arial" w:hAnsi="Arial" w:cs="Arial"/>
                <w:spacing w:val="-5"/>
                <w:sz w:val="20"/>
                <w:szCs w:val="20"/>
              </w:rPr>
              <w:t>Yes</w:t>
            </w:r>
          </w:p>
        </w:tc>
        <w:tc>
          <w:tcPr>
            <w:tcW w:w="4632" w:type="dxa"/>
          </w:tcPr>
          <w:p w14:paraId="5A748D36" w14:textId="6DA4AC07"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recognition of the scientific rigor, methodology, and statistical analyses employed in the study.</w:t>
            </w:r>
          </w:p>
        </w:tc>
      </w:tr>
      <w:tr w:rsidR="00B74A48" w:rsidRPr="00105226" w14:paraId="40107721" w14:textId="77777777">
        <w:trPr>
          <w:trHeight w:val="1379"/>
        </w:trPr>
        <w:tc>
          <w:tcPr>
            <w:tcW w:w="4628" w:type="dxa"/>
          </w:tcPr>
          <w:p w14:paraId="5648EC11" w14:textId="77777777" w:rsidR="00B74A48" w:rsidRPr="00105226" w:rsidRDefault="00000000">
            <w:pPr>
              <w:pStyle w:val="TableParagraph"/>
              <w:rPr>
                <w:rFonts w:ascii="Arial" w:hAnsi="Arial" w:cs="Arial"/>
                <w:b/>
                <w:sz w:val="20"/>
                <w:szCs w:val="20"/>
              </w:rPr>
            </w:pPr>
            <w:r w:rsidRPr="00105226">
              <w:rPr>
                <w:rFonts w:ascii="Arial" w:hAnsi="Arial" w:cs="Arial"/>
                <w:b/>
                <w:sz w:val="20"/>
                <w:szCs w:val="20"/>
              </w:rPr>
              <w:t>Are</w:t>
            </w:r>
            <w:r w:rsidRPr="00105226">
              <w:rPr>
                <w:rFonts w:ascii="Arial" w:hAnsi="Arial" w:cs="Arial"/>
                <w:b/>
                <w:spacing w:val="-6"/>
                <w:sz w:val="20"/>
                <w:szCs w:val="20"/>
              </w:rPr>
              <w:t xml:space="preserve"> </w:t>
            </w:r>
            <w:r w:rsidRPr="00105226">
              <w:rPr>
                <w:rFonts w:ascii="Arial" w:hAnsi="Arial" w:cs="Arial"/>
                <w:b/>
                <w:sz w:val="20"/>
                <w:szCs w:val="20"/>
              </w:rPr>
              <w:t>the</w:t>
            </w:r>
            <w:r w:rsidRPr="00105226">
              <w:rPr>
                <w:rFonts w:ascii="Arial" w:hAnsi="Arial" w:cs="Arial"/>
                <w:b/>
                <w:spacing w:val="-5"/>
                <w:sz w:val="20"/>
                <w:szCs w:val="20"/>
              </w:rPr>
              <w:t xml:space="preserve"> </w:t>
            </w:r>
            <w:r w:rsidRPr="00105226">
              <w:rPr>
                <w:rFonts w:ascii="Arial" w:hAnsi="Arial" w:cs="Arial"/>
                <w:b/>
                <w:sz w:val="20"/>
                <w:szCs w:val="20"/>
              </w:rPr>
              <w:t>references</w:t>
            </w:r>
            <w:r w:rsidRPr="00105226">
              <w:rPr>
                <w:rFonts w:ascii="Arial" w:hAnsi="Arial" w:cs="Arial"/>
                <w:b/>
                <w:spacing w:val="-6"/>
                <w:sz w:val="20"/>
                <w:szCs w:val="20"/>
              </w:rPr>
              <w:t xml:space="preserve"> </w:t>
            </w:r>
            <w:r w:rsidRPr="00105226">
              <w:rPr>
                <w:rFonts w:ascii="Arial" w:hAnsi="Arial" w:cs="Arial"/>
                <w:b/>
                <w:sz w:val="20"/>
                <w:szCs w:val="20"/>
              </w:rPr>
              <w:t>sufficient</w:t>
            </w:r>
            <w:r w:rsidRPr="00105226">
              <w:rPr>
                <w:rFonts w:ascii="Arial" w:hAnsi="Arial" w:cs="Arial"/>
                <w:b/>
                <w:spacing w:val="-2"/>
                <w:sz w:val="20"/>
                <w:szCs w:val="20"/>
              </w:rPr>
              <w:t xml:space="preserve"> </w:t>
            </w:r>
            <w:r w:rsidRPr="00105226">
              <w:rPr>
                <w:rFonts w:ascii="Arial" w:hAnsi="Arial" w:cs="Arial"/>
                <w:b/>
                <w:sz w:val="20"/>
                <w:szCs w:val="20"/>
              </w:rPr>
              <w:t>and</w:t>
            </w:r>
            <w:r w:rsidRPr="00105226">
              <w:rPr>
                <w:rFonts w:ascii="Arial" w:hAnsi="Arial" w:cs="Arial"/>
                <w:b/>
                <w:spacing w:val="-6"/>
                <w:sz w:val="20"/>
                <w:szCs w:val="20"/>
              </w:rPr>
              <w:t xml:space="preserve"> </w:t>
            </w:r>
            <w:r w:rsidRPr="00105226">
              <w:rPr>
                <w:rFonts w:ascii="Arial" w:hAnsi="Arial" w:cs="Arial"/>
                <w:b/>
                <w:spacing w:val="-2"/>
                <w:sz w:val="20"/>
                <w:szCs w:val="20"/>
              </w:rPr>
              <w:t>recent?</w:t>
            </w:r>
          </w:p>
          <w:p w14:paraId="46952310" w14:textId="77777777" w:rsidR="00B74A48" w:rsidRPr="00105226" w:rsidRDefault="00000000">
            <w:pPr>
              <w:pStyle w:val="TableParagraph"/>
              <w:rPr>
                <w:rFonts w:ascii="Arial" w:hAnsi="Arial" w:cs="Arial"/>
                <w:sz w:val="20"/>
                <w:szCs w:val="20"/>
              </w:rPr>
            </w:pPr>
            <w:r w:rsidRPr="00105226">
              <w:rPr>
                <w:rFonts w:ascii="Arial" w:hAnsi="Arial" w:cs="Arial"/>
                <w:sz w:val="20"/>
                <w:szCs w:val="20"/>
              </w:rPr>
              <w:t>(YES</w:t>
            </w:r>
            <w:r w:rsidRPr="00105226">
              <w:rPr>
                <w:rFonts w:ascii="Arial" w:hAnsi="Arial" w:cs="Arial"/>
                <w:spacing w:val="-4"/>
                <w:sz w:val="20"/>
                <w:szCs w:val="20"/>
              </w:rPr>
              <w:t xml:space="preserve"> </w:t>
            </w:r>
            <w:r w:rsidRPr="00105226">
              <w:rPr>
                <w:rFonts w:ascii="Arial" w:hAnsi="Arial" w:cs="Arial"/>
                <w:sz w:val="20"/>
                <w:szCs w:val="20"/>
              </w:rPr>
              <w:t>or</w:t>
            </w:r>
            <w:r w:rsidRPr="00105226">
              <w:rPr>
                <w:rFonts w:ascii="Arial" w:hAnsi="Arial" w:cs="Arial"/>
                <w:spacing w:val="-3"/>
                <w:sz w:val="20"/>
                <w:szCs w:val="20"/>
              </w:rPr>
              <w:t xml:space="preserve"> </w:t>
            </w:r>
            <w:r w:rsidRPr="00105226">
              <w:rPr>
                <w:rFonts w:ascii="Arial" w:hAnsi="Arial" w:cs="Arial"/>
                <w:spacing w:val="-5"/>
                <w:sz w:val="20"/>
                <w:szCs w:val="20"/>
              </w:rPr>
              <w:t>NO)</w:t>
            </w:r>
          </w:p>
          <w:p w14:paraId="626F0350" w14:textId="77777777" w:rsidR="00B74A48" w:rsidRPr="00105226" w:rsidRDefault="00000000">
            <w:pPr>
              <w:pStyle w:val="TableParagraph"/>
              <w:spacing w:before="229"/>
              <w:ind w:right="197"/>
              <w:rPr>
                <w:rFonts w:ascii="Arial" w:hAnsi="Arial" w:cs="Arial"/>
                <w:sz w:val="20"/>
                <w:szCs w:val="20"/>
              </w:rPr>
            </w:pPr>
            <w:r w:rsidRPr="00105226">
              <w:rPr>
                <w:rFonts w:ascii="Arial" w:hAnsi="Arial" w:cs="Arial"/>
                <w:sz w:val="20"/>
                <w:szCs w:val="20"/>
              </w:rPr>
              <w:t>If</w:t>
            </w:r>
            <w:r w:rsidRPr="00105226">
              <w:rPr>
                <w:rFonts w:ascii="Arial" w:hAnsi="Arial" w:cs="Arial"/>
                <w:spacing w:val="-5"/>
                <w:sz w:val="20"/>
                <w:szCs w:val="20"/>
              </w:rPr>
              <w:t xml:space="preserve"> </w:t>
            </w:r>
            <w:r w:rsidRPr="00105226">
              <w:rPr>
                <w:rFonts w:ascii="Arial" w:hAnsi="Arial" w:cs="Arial"/>
                <w:sz w:val="20"/>
                <w:szCs w:val="20"/>
              </w:rPr>
              <w:t>your</w:t>
            </w:r>
            <w:r w:rsidRPr="00105226">
              <w:rPr>
                <w:rFonts w:ascii="Arial" w:hAnsi="Arial" w:cs="Arial"/>
                <w:spacing w:val="-5"/>
                <w:sz w:val="20"/>
                <w:szCs w:val="20"/>
              </w:rPr>
              <w:t xml:space="preserve"> </w:t>
            </w:r>
            <w:r w:rsidRPr="00105226">
              <w:rPr>
                <w:rFonts w:ascii="Arial" w:hAnsi="Arial" w:cs="Arial"/>
                <w:sz w:val="20"/>
                <w:szCs w:val="20"/>
              </w:rPr>
              <w:t>answer</w:t>
            </w:r>
            <w:r w:rsidRPr="00105226">
              <w:rPr>
                <w:rFonts w:ascii="Arial" w:hAnsi="Arial" w:cs="Arial"/>
                <w:spacing w:val="-5"/>
                <w:sz w:val="20"/>
                <w:szCs w:val="20"/>
              </w:rPr>
              <w:t xml:space="preserve"> </w:t>
            </w:r>
            <w:r w:rsidRPr="00105226">
              <w:rPr>
                <w:rFonts w:ascii="Arial" w:hAnsi="Arial" w:cs="Arial"/>
                <w:sz w:val="20"/>
                <w:szCs w:val="20"/>
              </w:rPr>
              <w:t>is</w:t>
            </w:r>
            <w:r w:rsidRPr="00105226">
              <w:rPr>
                <w:rFonts w:ascii="Arial" w:hAnsi="Arial" w:cs="Arial"/>
                <w:spacing w:val="-6"/>
                <w:sz w:val="20"/>
                <w:szCs w:val="20"/>
              </w:rPr>
              <w:t xml:space="preserve"> </w:t>
            </w:r>
            <w:r w:rsidRPr="00105226">
              <w:rPr>
                <w:rFonts w:ascii="Arial" w:hAnsi="Arial" w:cs="Arial"/>
                <w:sz w:val="20"/>
                <w:szCs w:val="20"/>
              </w:rPr>
              <w:t>NO,</w:t>
            </w:r>
            <w:r w:rsidRPr="00105226">
              <w:rPr>
                <w:rFonts w:ascii="Arial" w:hAnsi="Arial" w:cs="Arial"/>
                <w:spacing w:val="-5"/>
                <w:sz w:val="20"/>
                <w:szCs w:val="20"/>
              </w:rPr>
              <w:t xml:space="preserve"> </w:t>
            </w:r>
            <w:r w:rsidRPr="00105226">
              <w:rPr>
                <w:rFonts w:ascii="Arial" w:hAnsi="Arial" w:cs="Arial"/>
                <w:sz w:val="20"/>
                <w:szCs w:val="20"/>
              </w:rPr>
              <w:t>please</w:t>
            </w:r>
            <w:r w:rsidRPr="00105226">
              <w:rPr>
                <w:rFonts w:ascii="Arial" w:hAnsi="Arial" w:cs="Arial"/>
                <w:spacing w:val="-5"/>
                <w:sz w:val="20"/>
                <w:szCs w:val="20"/>
              </w:rPr>
              <w:t xml:space="preserve"> </w:t>
            </w:r>
            <w:r w:rsidRPr="00105226">
              <w:rPr>
                <w:rFonts w:ascii="Arial" w:hAnsi="Arial" w:cs="Arial"/>
                <w:sz w:val="20"/>
                <w:szCs w:val="20"/>
              </w:rPr>
              <w:t>provide</w:t>
            </w:r>
            <w:r w:rsidRPr="00105226">
              <w:rPr>
                <w:rFonts w:ascii="Arial" w:hAnsi="Arial" w:cs="Arial"/>
                <w:spacing w:val="-5"/>
                <w:sz w:val="20"/>
                <w:szCs w:val="20"/>
              </w:rPr>
              <w:t xml:space="preserve"> </w:t>
            </w:r>
            <w:r w:rsidRPr="00105226">
              <w:rPr>
                <w:rFonts w:ascii="Arial" w:hAnsi="Arial" w:cs="Arial"/>
                <w:sz w:val="20"/>
                <w:szCs w:val="20"/>
              </w:rPr>
              <w:t>clear</w:t>
            </w:r>
            <w:r w:rsidRPr="00105226">
              <w:rPr>
                <w:rFonts w:ascii="Arial" w:hAnsi="Arial" w:cs="Arial"/>
                <w:spacing w:val="-7"/>
                <w:sz w:val="20"/>
                <w:szCs w:val="20"/>
              </w:rPr>
              <w:t xml:space="preserve"> </w:t>
            </w:r>
            <w:r w:rsidRPr="00105226">
              <w:rPr>
                <w:rFonts w:ascii="Arial" w:hAnsi="Arial" w:cs="Arial"/>
                <w:sz w:val="20"/>
                <w:szCs w:val="20"/>
              </w:rPr>
              <w:t>suggestion for improvement.</w:t>
            </w:r>
          </w:p>
        </w:tc>
        <w:tc>
          <w:tcPr>
            <w:tcW w:w="4632" w:type="dxa"/>
          </w:tcPr>
          <w:p w14:paraId="57DF007C" w14:textId="77777777" w:rsidR="00B74A48" w:rsidRPr="00105226" w:rsidRDefault="00000000">
            <w:pPr>
              <w:pStyle w:val="TableParagraph"/>
              <w:rPr>
                <w:rFonts w:ascii="Arial" w:hAnsi="Arial" w:cs="Arial"/>
                <w:sz w:val="20"/>
                <w:szCs w:val="20"/>
              </w:rPr>
            </w:pPr>
            <w:r w:rsidRPr="00105226">
              <w:rPr>
                <w:rFonts w:ascii="Arial" w:hAnsi="Arial" w:cs="Arial"/>
                <w:spacing w:val="-5"/>
                <w:sz w:val="20"/>
                <w:szCs w:val="20"/>
              </w:rPr>
              <w:t>Yes</w:t>
            </w:r>
          </w:p>
        </w:tc>
        <w:tc>
          <w:tcPr>
            <w:tcW w:w="4632" w:type="dxa"/>
          </w:tcPr>
          <w:p w14:paraId="21226885" w14:textId="6015CAC2"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positive evaluation of the relevance and recency of the references used in the study.</w:t>
            </w:r>
          </w:p>
        </w:tc>
      </w:tr>
      <w:tr w:rsidR="00B74A48" w:rsidRPr="00105226" w14:paraId="1246E891" w14:textId="77777777">
        <w:trPr>
          <w:trHeight w:val="1380"/>
        </w:trPr>
        <w:tc>
          <w:tcPr>
            <w:tcW w:w="4628" w:type="dxa"/>
          </w:tcPr>
          <w:p w14:paraId="52B70B66" w14:textId="77777777" w:rsidR="00B74A48" w:rsidRPr="00105226" w:rsidRDefault="00000000">
            <w:pPr>
              <w:pStyle w:val="TableParagraph"/>
              <w:spacing w:before="1"/>
              <w:rPr>
                <w:rFonts w:ascii="Arial" w:hAnsi="Arial" w:cs="Arial"/>
                <w:b/>
                <w:sz w:val="20"/>
                <w:szCs w:val="20"/>
              </w:rPr>
            </w:pPr>
            <w:r w:rsidRPr="00105226">
              <w:rPr>
                <w:rFonts w:ascii="Arial" w:hAnsi="Arial" w:cs="Arial"/>
                <w:b/>
                <w:sz w:val="20"/>
                <w:szCs w:val="20"/>
              </w:rPr>
              <w:t>Are</w:t>
            </w:r>
            <w:r w:rsidRPr="00105226">
              <w:rPr>
                <w:rFonts w:ascii="Arial" w:hAnsi="Arial" w:cs="Arial"/>
                <w:b/>
                <w:spacing w:val="-5"/>
                <w:sz w:val="20"/>
                <w:szCs w:val="20"/>
              </w:rPr>
              <w:t xml:space="preserve"> </w:t>
            </w:r>
            <w:r w:rsidRPr="00105226">
              <w:rPr>
                <w:rFonts w:ascii="Arial" w:hAnsi="Arial" w:cs="Arial"/>
                <w:b/>
                <w:sz w:val="20"/>
                <w:szCs w:val="20"/>
              </w:rPr>
              <w:t>there</w:t>
            </w:r>
            <w:r w:rsidRPr="00105226">
              <w:rPr>
                <w:rFonts w:ascii="Arial" w:hAnsi="Arial" w:cs="Arial"/>
                <w:b/>
                <w:spacing w:val="-4"/>
                <w:sz w:val="20"/>
                <w:szCs w:val="20"/>
              </w:rPr>
              <w:t xml:space="preserve"> </w:t>
            </w:r>
            <w:r w:rsidRPr="00105226">
              <w:rPr>
                <w:rFonts w:ascii="Arial" w:hAnsi="Arial" w:cs="Arial"/>
                <w:b/>
                <w:sz w:val="20"/>
                <w:szCs w:val="20"/>
              </w:rPr>
              <w:t>ethical</w:t>
            </w:r>
            <w:r w:rsidRPr="00105226">
              <w:rPr>
                <w:rFonts w:ascii="Arial" w:hAnsi="Arial" w:cs="Arial"/>
                <w:b/>
                <w:spacing w:val="-5"/>
                <w:sz w:val="20"/>
                <w:szCs w:val="20"/>
              </w:rPr>
              <w:t xml:space="preserve"> </w:t>
            </w:r>
            <w:r w:rsidRPr="00105226">
              <w:rPr>
                <w:rFonts w:ascii="Arial" w:hAnsi="Arial" w:cs="Arial"/>
                <w:b/>
                <w:sz w:val="20"/>
                <w:szCs w:val="20"/>
              </w:rPr>
              <w:t>issues</w:t>
            </w:r>
            <w:r w:rsidRPr="00105226">
              <w:rPr>
                <w:rFonts w:ascii="Arial" w:hAnsi="Arial" w:cs="Arial"/>
                <w:b/>
                <w:spacing w:val="-5"/>
                <w:sz w:val="20"/>
                <w:szCs w:val="20"/>
              </w:rPr>
              <w:t xml:space="preserve"> </w:t>
            </w:r>
            <w:r w:rsidRPr="00105226">
              <w:rPr>
                <w:rFonts w:ascii="Arial" w:hAnsi="Arial" w:cs="Arial"/>
                <w:b/>
                <w:sz w:val="20"/>
                <w:szCs w:val="20"/>
              </w:rPr>
              <w:t>in</w:t>
            </w:r>
            <w:r w:rsidRPr="00105226">
              <w:rPr>
                <w:rFonts w:ascii="Arial" w:hAnsi="Arial" w:cs="Arial"/>
                <w:b/>
                <w:spacing w:val="-5"/>
                <w:sz w:val="20"/>
                <w:szCs w:val="20"/>
              </w:rPr>
              <w:t xml:space="preserve"> </w:t>
            </w:r>
            <w:r w:rsidRPr="00105226">
              <w:rPr>
                <w:rFonts w:ascii="Arial" w:hAnsi="Arial" w:cs="Arial"/>
                <w:b/>
                <w:sz w:val="20"/>
                <w:szCs w:val="20"/>
              </w:rPr>
              <w:t>this</w:t>
            </w:r>
            <w:r w:rsidRPr="00105226">
              <w:rPr>
                <w:rFonts w:ascii="Arial" w:hAnsi="Arial" w:cs="Arial"/>
                <w:b/>
                <w:spacing w:val="-5"/>
                <w:sz w:val="20"/>
                <w:szCs w:val="20"/>
              </w:rPr>
              <w:t xml:space="preserve"> </w:t>
            </w:r>
            <w:r w:rsidRPr="00105226">
              <w:rPr>
                <w:rFonts w:ascii="Arial" w:hAnsi="Arial" w:cs="Arial"/>
                <w:b/>
                <w:spacing w:val="-2"/>
                <w:sz w:val="20"/>
                <w:szCs w:val="20"/>
              </w:rPr>
              <w:t>manuscript?</w:t>
            </w:r>
          </w:p>
          <w:p w14:paraId="533D1CCC" w14:textId="77777777" w:rsidR="00B74A48" w:rsidRPr="00105226" w:rsidRDefault="00000000">
            <w:pPr>
              <w:pStyle w:val="TableParagraph"/>
              <w:rPr>
                <w:rFonts w:ascii="Arial" w:hAnsi="Arial" w:cs="Arial"/>
                <w:sz w:val="20"/>
                <w:szCs w:val="20"/>
              </w:rPr>
            </w:pPr>
            <w:r w:rsidRPr="00105226">
              <w:rPr>
                <w:rFonts w:ascii="Arial" w:hAnsi="Arial" w:cs="Arial"/>
                <w:sz w:val="20"/>
                <w:szCs w:val="20"/>
              </w:rPr>
              <w:t>(YES</w:t>
            </w:r>
            <w:r w:rsidRPr="00105226">
              <w:rPr>
                <w:rFonts w:ascii="Arial" w:hAnsi="Arial" w:cs="Arial"/>
                <w:spacing w:val="-4"/>
                <w:sz w:val="20"/>
                <w:szCs w:val="20"/>
              </w:rPr>
              <w:t xml:space="preserve"> </w:t>
            </w:r>
            <w:r w:rsidRPr="00105226">
              <w:rPr>
                <w:rFonts w:ascii="Arial" w:hAnsi="Arial" w:cs="Arial"/>
                <w:sz w:val="20"/>
                <w:szCs w:val="20"/>
              </w:rPr>
              <w:t>or</w:t>
            </w:r>
            <w:r w:rsidRPr="00105226">
              <w:rPr>
                <w:rFonts w:ascii="Arial" w:hAnsi="Arial" w:cs="Arial"/>
                <w:spacing w:val="-3"/>
                <w:sz w:val="20"/>
                <w:szCs w:val="20"/>
              </w:rPr>
              <w:t xml:space="preserve"> </w:t>
            </w:r>
            <w:r w:rsidRPr="00105226">
              <w:rPr>
                <w:rFonts w:ascii="Arial" w:hAnsi="Arial" w:cs="Arial"/>
                <w:spacing w:val="-5"/>
                <w:sz w:val="20"/>
                <w:szCs w:val="20"/>
              </w:rPr>
              <w:t>NO)</w:t>
            </w:r>
          </w:p>
          <w:p w14:paraId="6A86A8A8" w14:textId="77777777" w:rsidR="00B74A48" w:rsidRPr="00105226" w:rsidRDefault="00000000">
            <w:pPr>
              <w:pStyle w:val="TableParagraph"/>
              <w:spacing w:before="228"/>
              <w:ind w:right="197"/>
              <w:rPr>
                <w:rFonts w:ascii="Arial" w:hAnsi="Arial" w:cs="Arial"/>
                <w:sz w:val="20"/>
                <w:szCs w:val="20"/>
              </w:rPr>
            </w:pPr>
            <w:r w:rsidRPr="00105226">
              <w:rPr>
                <w:rFonts w:ascii="Arial" w:hAnsi="Arial" w:cs="Arial"/>
                <w:sz w:val="20"/>
                <w:szCs w:val="20"/>
              </w:rPr>
              <w:t>(If</w:t>
            </w:r>
            <w:r w:rsidRPr="00105226">
              <w:rPr>
                <w:rFonts w:ascii="Arial" w:hAnsi="Arial" w:cs="Arial"/>
                <w:spacing w:val="-6"/>
                <w:sz w:val="20"/>
                <w:szCs w:val="20"/>
              </w:rPr>
              <w:t xml:space="preserve"> </w:t>
            </w:r>
            <w:r w:rsidRPr="00105226">
              <w:rPr>
                <w:rFonts w:ascii="Arial" w:hAnsi="Arial" w:cs="Arial"/>
                <w:sz w:val="20"/>
                <w:szCs w:val="20"/>
              </w:rPr>
              <w:t>yes,</w:t>
            </w:r>
            <w:r w:rsidRPr="00105226">
              <w:rPr>
                <w:rFonts w:ascii="Arial" w:hAnsi="Arial" w:cs="Arial"/>
                <w:spacing w:val="-6"/>
                <w:sz w:val="20"/>
                <w:szCs w:val="20"/>
              </w:rPr>
              <w:t xml:space="preserve"> </w:t>
            </w:r>
            <w:r w:rsidRPr="00105226">
              <w:rPr>
                <w:rFonts w:ascii="Arial" w:hAnsi="Arial" w:cs="Arial"/>
                <w:sz w:val="20"/>
                <w:szCs w:val="20"/>
              </w:rPr>
              <w:t>kindly</w:t>
            </w:r>
            <w:r w:rsidRPr="00105226">
              <w:rPr>
                <w:rFonts w:ascii="Arial" w:hAnsi="Arial" w:cs="Arial"/>
                <w:spacing w:val="-7"/>
                <w:sz w:val="20"/>
                <w:szCs w:val="20"/>
              </w:rPr>
              <w:t xml:space="preserve"> </w:t>
            </w:r>
            <w:r w:rsidRPr="00105226">
              <w:rPr>
                <w:rFonts w:ascii="Arial" w:hAnsi="Arial" w:cs="Arial"/>
                <w:sz w:val="20"/>
                <w:szCs w:val="20"/>
              </w:rPr>
              <w:t>please</w:t>
            </w:r>
            <w:r w:rsidRPr="00105226">
              <w:rPr>
                <w:rFonts w:ascii="Arial" w:hAnsi="Arial" w:cs="Arial"/>
                <w:spacing w:val="-6"/>
                <w:sz w:val="20"/>
                <w:szCs w:val="20"/>
              </w:rPr>
              <w:t xml:space="preserve"> </w:t>
            </w:r>
            <w:r w:rsidRPr="00105226">
              <w:rPr>
                <w:rFonts w:ascii="Arial" w:hAnsi="Arial" w:cs="Arial"/>
                <w:sz w:val="20"/>
                <w:szCs w:val="20"/>
              </w:rPr>
              <w:t>write</w:t>
            </w:r>
            <w:r w:rsidRPr="00105226">
              <w:rPr>
                <w:rFonts w:ascii="Arial" w:hAnsi="Arial" w:cs="Arial"/>
                <w:spacing w:val="-6"/>
                <w:sz w:val="20"/>
                <w:szCs w:val="20"/>
              </w:rPr>
              <w:t xml:space="preserve"> </w:t>
            </w:r>
            <w:r w:rsidRPr="00105226">
              <w:rPr>
                <w:rFonts w:ascii="Arial" w:hAnsi="Arial" w:cs="Arial"/>
                <w:sz w:val="20"/>
                <w:szCs w:val="20"/>
              </w:rPr>
              <w:t>down</w:t>
            </w:r>
            <w:r w:rsidRPr="00105226">
              <w:rPr>
                <w:rFonts w:ascii="Arial" w:hAnsi="Arial" w:cs="Arial"/>
                <w:spacing w:val="-5"/>
                <w:sz w:val="20"/>
                <w:szCs w:val="20"/>
              </w:rPr>
              <w:t xml:space="preserve"> </w:t>
            </w:r>
            <w:r w:rsidRPr="00105226">
              <w:rPr>
                <w:rFonts w:ascii="Arial" w:hAnsi="Arial" w:cs="Arial"/>
                <w:sz w:val="20"/>
                <w:szCs w:val="20"/>
              </w:rPr>
              <w:t>the</w:t>
            </w:r>
            <w:r w:rsidRPr="00105226">
              <w:rPr>
                <w:rFonts w:ascii="Arial" w:hAnsi="Arial" w:cs="Arial"/>
                <w:spacing w:val="-6"/>
                <w:sz w:val="20"/>
                <w:szCs w:val="20"/>
              </w:rPr>
              <w:t xml:space="preserve"> </w:t>
            </w:r>
            <w:r w:rsidRPr="00105226">
              <w:rPr>
                <w:rFonts w:ascii="Arial" w:hAnsi="Arial" w:cs="Arial"/>
                <w:sz w:val="20"/>
                <w:szCs w:val="20"/>
              </w:rPr>
              <w:t>ethical</w:t>
            </w:r>
            <w:r w:rsidRPr="00105226">
              <w:rPr>
                <w:rFonts w:ascii="Arial" w:hAnsi="Arial" w:cs="Arial"/>
                <w:spacing w:val="-6"/>
                <w:sz w:val="20"/>
                <w:szCs w:val="20"/>
              </w:rPr>
              <w:t xml:space="preserve"> </w:t>
            </w:r>
            <w:r w:rsidRPr="00105226">
              <w:rPr>
                <w:rFonts w:ascii="Arial" w:hAnsi="Arial" w:cs="Arial"/>
                <w:sz w:val="20"/>
                <w:szCs w:val="20"/>
              </w:rPr>
              <w:t>issues here in details)</w:t>
            </w:r>
          </w:p>
        </w:tc>
        <w:tc>
          <w:tcPr>
            <w:tcW w:w="4632" w:type="dxa"/>
          </w:tcPr>
          <w:p w14:paraId="4B011A1C" w14:textId="77777777" w:rsidR="00B74A48" w:rsidRPr="00105226" w:rsidRDefault="00000000">
            <w:pPr>
              <w:pStyle w:val="TableParagraph"/>
              <w:spacing w:before="1"/>
              <w:rPr>
                <w:rFonts w:ascii="Arial" w:hAnsi="Arial" w:cs="Arial"/>
                <w:sz w:val="20"/>
                <w:szCs w:val="20"/>
              </w:rPr>
            </w:pPr>
            <w:r w:rsidRPr="00105226">
              <w:rPr>
                <w:rFonts w:ascii="Arial" w:hAnsi="Arial" w:cs="Arial"/>
                <w:spacing w:val="-5"/>
                <w:sz w:val="20"/>
                <w:szCs w:val="20"/>
              </w:rPr>
              <w:t>No</w:t>
            </w:r>
          </w:p>
        </w:tc>
        <w:tc>
          <w:tcPr>
            <w:tcW w:w="4632" w:type="dxa"/>
          </w:tcPr>
          <w:p w14:paraId="04537F4A" w14:textId="42AF69B5" w:rsidR="00B74A48" w:rsidRPr="00105226" w:rsidRDefault="00077B93">
            <w:pPr>
              <w:pStyle w:val="TableParagraph"/>
              <w:ind w:left="0"/>
              <w:rPr>
                <w:rFonts w:ascii="Arial" w:hAnsi="Arial" w:cs="Arial"/>
                <w:sz w:val="20"/>
                <w:szCs w:val="20"/>
              </w:rPr>
            </w:pPr>
            <w:r w:rsidRPr="00105226">
              <w:rPr>
                <w:rFonts w:ascii="Arial" w:hAnsi="Arial" w:cs="Arial"/>
                <w:sz w:val="20"/>
                <w:szCs w:val="20"/>
              </w:rPr>
              <w:t>The author sincerely appreciates the reviewer’s acknowledgment that ethical standards and protocols were properly observed throughout the conduct of the study.</w:t>
            </w:r>
          </w:p>
        </w:tc>
      </w:tr>
    </w:tbl>
    <w:p w14:paraId="4554BC5F" w14:textId="77777777" w:rsidR="00B74A48" w:rsidRPr="00105226" w:rsidRDefault="00B74A48">
      <w:pPr>
        <w:rPr>
          <w:rFonts w:ascii="Arial" w:hAnsi="Arial" w:cs="Arial"/>
          <w:b/>
          <w:sz w:val="20"/>
          <w:szCs w:val="20"/>
        </w:rPr>
      </w:pPr>
    </w:p>
    <w:sectPr w:rsidR="00B74A48" w:rsidRPr="00105226" w:rsidSect="00335E35">
      <w:type w:val="continuous"/>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50312E" w14:textId="77777777" w:rsidR="00610E2C" w:rsidRDefault="00610E2C">
      <w:r>
        <w:separator/>
      </w:r>
    </w:p>
  </w:endnote>
  <w:endnote w:type="continuationSeparator" w:id="0">
    <w:p w14:paraId="244C55E8" w14:textId="77777777" w:rsidR="00610E2C" w:rsidRDefault="00610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7A8A44" w14:textId="77777777" w:rsidR="00B74A48" w:rsidRDefault="00000000">
    <w:pPr>
      <w:pStyle w:val="BodyText"/>
      <w:spacing w:line="14" w:lineRule="auto"/>
      <w:rPr>
        <w:b w:val="0"/>
      </w:rPr>
    </w:pPr>
    <w:r>
      <w:rPr>
        <w:b w:val="0"/>
        <w:noProof/>
      </w:rPr>
      <mc:AlternateContent>
        <mc:Choice Requires="wps">
          <w:drawing>
            <wp:anchor distT="0" distB="0" distL="0" distR="0" simplePos="0" relativeHeight="251659264" behindDoc="1" locked="0" layoutInCell="1" allowOverlap="1" wp14:anchorId="6929EBD9" wp14:editId="0849CF9F">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14:paraId="0E72506C" w14:textId="77777777" w:rsidR="00B74A48"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w14:anchorId="6929EBD9" id="_x0000_t202" coordsize="21600,21600" o:spt="202" path="m,l,21600r21600,l21600,xe">
              <v:stroke joinstyle="miter"/>
              <v:path gradientshapeok="t" o:connecttype="rect"/>
            </v:shapetype>
            <v:shape id="Textbox 2" o:spid="_x0000_s1027" type="#_x0000_t202" style="position:absolute;margin-left:723.8pt;margin-top:1108.3pt;width:47.3pt;height:24.55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" filled="f" stroked="f">
              <v:textbox inset="0,0,0,0">
                <w:txbxContent>
                  <w:p w14:paraId="0E72506C" w14:textId="77777777" w:rsidR="00B74A48" w:rsidRDefault="00000000">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Pr>
                        <w:b/>
                        <w:sz w:val="20"/>
                      </w:rPr>
                      <w:t>1</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4A6218" w14:textId="77777777" w:rsidR="00610E2C" w:rsidRDefault="00610E2C">
      <w:r>
        <w:separator/>
      </w:r>
    </w:p>
  </w:footnote>
  <w:footnote w:type="continuationSeparator" w:id="0">
    <w:p w14:paraId="050D1624" w14:textId="77777777" w:rsidR="00610E2C" w:rsidRDefault="00610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9BBD4" w14:textId="77777777" w:rsidR="00B74A48" w:rsidRDefault="00000000">
    <w:pPr>
      <w:pStyle w:val="BodyText"/>
      <w:spacing w:line="14" w:lineRule="auto"/>
      <w:rPr>
        <w:b w:val="0"/>
      </w:rPr>
    </w:pPr>
    <w:r>
      <w:rPr>
        <w:b w:val="0"/>
        <w:noProof/>
      </w:rPr>
      <mc:AlternateContent>
        <mc:Choice Requires="wps">
          <w:drawing>
            <wp:anchor distT="0" distB="0" distL="0" distR="0" simplePos="0" relativeHeight="251657216" behindDoc="1" locked="0" layoutInCell="1" allowOverlap="1" wp14:anchorId="00E99C01" wp14:editId="1D127BF3">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14:paraId="623977AD" w14:textId="77777777" w:rsidR="00B74A48"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w:pict>
            <v:shapetype w14:anchorId="00E99C01" id="_x0000_t202" coordsize="21600,21600" o:spt="202" path="m,l,21600r21600,l21600,xe">
              <v:stroke joinstyle="miter"/>
              <v:path gradientshapeok="t" o:connecttype="rect"/>
            </v:shapetype>
            <v:shape id="Textbox 1" o:spid="_x0000_s1026" type="#_x0000_t202" style="position:absolute;margin-left:369.75pt;margin-top:63.3pt;width:102.45pt;height:13.05pt;z-index:-25165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" filled="f" stroked="f">
              <v:textbox inset="0,0,0,0">
                <w:txbxContent>
                  <w:p w14:paraId="623977AD" w14:textId="77777777" w:rsidR="00B74A48" w:rsidRDefault="00000000">
                    <w:pPr>
                      <w:spacing w:before="10"/>
                      <w:ind w:left="20"/>
                      <w:rPr>
                        <w:sz w:val="20"/>
                      </w:rPr>
                    </w:pPr>
                    <w:r>
                      <w:rPr>
                        <w:color w:val="003399"/>
                        <w:sz w:val="20"/>
                        <w:highlight w:val="yellow"/>
                      </w:rPr>
                      <w:t>Review</w:t>
                    </w:r>
                    <w:r>
                      <w:rPr>
                        <w:color w:val="003399"/>
                        <w:spacing w:val="-7"/>
                        <w:sz w:val="20"/>
                        <w:highlight w:val="yellow"/>
                      </w:rPr>
                      <w:t xml:space="preserve"> </w:t>
                    </w:r>
                    <w:r>
                      <w:rPr>
                        <w:color w:val="003399"/>
                        <w:sz w:val="20"/>
                        <w:highlight w:val="yellow"/>
                      </w:rPr>
                      <w:t>Form</w:t>
                    </w:r>
                    <w:r>
                      <w:rPr>
                        <w:color w:val="003399"/>
                        <w:spacing w:val="-5"/>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B5FEC"/>
    <w:multiLevelType w:val="hybridMultilevel"/>
    <w:tmpl w:val="3CAACE8A"/>
    <w:lvl w:ilvl="0" w:tplc="2E782DDC">
      <w:start w:val="1"/>
      <w:numFmt w:val="decimal"/>
      <w:lvlText w:val="%1."/>
      <w:lvlJc w:val="left"/>
      <w:pPr>
        <w:ind w:left="224" w:hanging="201"/>
      </w:pPr>
      <w:rPr>
        <w:rFonts w:hint="default"/>
        <w:spacing w:val="0"/>
        <w:w w:val="86"/>
        <w:lang w:val="en-US" w:eastAsia="en-US" w:bidi="ar-SA"/>
      </w:rPr>
    </w:lvl>
    <w:lvl w:ilvl="1" w:tplc="CE10F64E">
      <w:numFmt w:val="bullet"/>
      <w:lvlText w:val="•"/>
      <w:lvlJc w:val="left"/>
      <w:pPr>
        <w:ind w:left="1598" w:hanging="201"/>
      </w:pPr>
      <w:rPr>
        <w:rFonts w:hint="default"/>
        <w:lang w:val="en-US" w:eastAsia="en-US" w:bidi="ar-SA"/>
      </w:rPr>
    </w:lvl>
    <w:lvl w:ilvl="2" w:tplc="9D5C7D30">
      <w:numFmt w:val="bullet"/>
      <w:lvlText w:val="•"/>
      <w:lvlJc w:val="left"/>
      <w:pPr>
        <w:ind w:left="2976" w:hanging="201"/>
      </w:pPr>
      <w:rPr>
        <w:rFonts w:hint="default"/>
        <w:lang w:val="en-US" w:eastAsia="en-US" w:bidi="ar-SA"/>
      </w:rPr>
    </w:lvl>
    <w:lvl w:ilvl="3" w:tplc="408A7530">
      <w:numFmt w:val="bullet"/>
      <w:lvlText w:val="•"/>
      <w:lvlJc w:val="left"/>
      <w:pPr>
        <w:ind w:left="4355" w:hanging="201"/>
      </w:pPr>
      <w:rPr>
        <w:rFonts w:hint="default"/>
        <w:lang w:val="en-US" w:eastAsia="en-US" w:bidi="ar-SA"/>
      </w:rPr>
    </w:lvl>
    <w:lvl w:ilvl="4" w:tplc="25C09116">
      <w:numFmt w:val="bullet"/>
      <w:lvlText w:val="•"/>
      <w:lvlJc w:val="left"/>
      <w:pPr>
        <w:ind w:left="5733" w:hanging="201"/>
      </w:pPr>
      <w:rPr>
        <w:rFonts w:hint="default"/>
        <w:lang w:val="en-US" w:eastAsia="en-US" w:bidi="ar-SA"/>
      </w:rPr>
    </w:lvl>
    <w:lvl w:ilvl="5" w:tplc="8EF0131C">
      <w:numFmt w:val="bullet"/>
      <w:lvlText w:val="•"/>
      <w:lvlJc w:val="left"/>
      <w:pPr>
        <w:ind w:left="7112" w:hanging="201"/>
      </w:pPr>
      <w:rPr>
        <w:rFonts w:hint="default"/>
        <w:lang w:val="en-US" w:eastAsia="en-US" w:bidi="ar-SA"/>
      </w:rPr>
    </w:lvl>
    <w:lvl w:ilvl="6" w:tplc="8390D010">
      <w:numFmt w:val="bullet"/>
      <w:lvlText w:val="•"/>
      <w:lvlJc w:val="left"/>
      <w:pPr>
        <w:ind w:left="8490" w:hanging="201"/>
      </w:pPr>
      <w:rPr>
        <w:rFonts w:hint="default"/>
        <w:lang w:val="en-US" w:eastAsia="en-US" w:bidi="ar-SA"/>
      </w:rPr>
    </w:lvl>
    <w:lvl w:ilvl="7" w:tplc="851019DA">
      <w:numFmt w:val="bullet"/>
      <w:lvlText w:val="•"/>
      <w:lvlJc w:val="left"/>
      <w:pPr>
        <w:ind w:left="9869" w:hanging="201"/>
      </w:pPr>
      <w:rPr>
        <w:rFonts w:hint="default"/>
        <w:lang w:val="en-US" w:eastAsia="en-US" w:bidi="ar-SA"/>
      </w:rPr>
    </w:lvl>
    <w:lvl w:ilvl="8" w:tplc="0160179E">
      <w:numFmt w:val="bullet"/>
      <w:lvlText w:val="•"/>
      <w:lvlJc w:val="left"/>
      <w:pPr>
        <w:ind w:left="11247" w:hanging="201"/>
      </w:pPr>
      <w:rPr>
        <w:rFonts w:hint="default"/>
        <w:lang w:val="en-US" w:eastAsia="en-US" w:bidi="ar-SA"/>
      </w:rPr>
    </w:lvl>
  </w:abstractNum>
  <w:num w:numId="1" w16cid:durableId="18717950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74A48"/>
    <w:rsid w:val="00077B93"/>
    <w:rsid w:val="00105226"/>
    <w:rsid w:val="00134A44"/>
    <w:rsid w:val="001C412A"/>
    <w:rsid w:val="00216535"/>
    <w:rsid w:val="003000EE"/>
    <w:rsid w:val="00335E35"/>
    <w:rsid w:val="00356FF5"/>
    <w:rsid w:val="0036474B"/>
    <w:rsid w:val="00467008"/>
    <w:rsid w:val="004743D1"/>
    <w:rsid w:val="00495578"/>
    <w:rsid w:val="004C4F5D"/>
    <w:rsid w:val="00591ED4"/>
    <w:rsid w:val="006005B1"/>
    <w:rsid w:val="00610E2C"/>
    <w:rsid w:val="00632DCA"/>
    <w:rsid w:val="006C488E"/>
    <w:rsid w:val="009D0639"/>
    <w:rsid w:val="00A669FC"/>
    <w:rsid w:val="00AC2BCB"/>
    <w:rsid w:val="00B74A48"/>
    <w:rsid w:val="00C27BD5"/>
    <w:rsid w:val="00E05583"/>
    <w:rsid w:val="00E252B8"/>
    <w:rsid w:val="00E5517F"/>
    <w:rsid w:val="00E91E1E"/>
    <w:rsid w:val="00F6682C"/>
    <w:rsid w:val="00F67A48"/>
    <w:rsid w:val="00FD6F6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801C40"/>
  <w15:docId w15:val="{9BC8BAE4-98F4-4DC6-8DBF-11186952A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unhideWhenUsed/>
    <w:rsid w:val="00467008"/>
    <w:rPr>
      <w:color w:val="0000FF" w:themeColor="hyperlink"/>
      <w:u w:val="single"/>
    </w:rPr>
  </w:style>
  <w:style w:type="character" w:styleId="UnresolvedMention">
    <w:name w:val="Unresolved Mention"/>
    <w:basedOn w:val="DefaultParagraphFont"/>
    <w:uiPriority w:val="99"/>
    <w:semiHidden/>
    <w:unhideWhenUsed/>
    <w:rsid w:val="004670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1201</Words>
  <Characters>6849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22</cp:revision>
  <dcterms:created xsi:type="dcterms:W3CDTF">2026-05-20T07:43:00Z</dcterms:created>
  <dcterms:modified xsi:type="dcterms:W3CDTF">2026-05-21T06:49:00Z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2026-05-20T00:00:00Z</vt:filetime>
  </property>
  <property fmtid="{D5CDD505-2E9C-101B-9397-08002B2CF9AE}" pid="3" name="Creator">
    <vt:lpwstr>Microsoft® Word for Microsoft 365</vt:lpwstr>
  </property>
  <property fmtid="{D5CDD505-2E9C-101B-9397-08002B2CF9AE}" pid="4" name="LastSaved">
    <vt:filetime>2026-05-20T00:00:00Z</vt:filetime>
  </property>
  <property fmtid="{D5CDD505-2E9C-101B-9397-08002B2CF9AE}" pid="5" name="Producer">
    <vt:lpwstr>Microsoft® Word for Microsoft 365</vt:lpwstr>
  </property>
</Properties>
</file>