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23D1E" w14:paraId="1F0035F1" w14:textId="77777777">
        <w:trPr>
          <w:trHeight w:val="20"/>
          <w:jc w:val="center"/>
        </w:trPr>
        <w:tc>
          <w:tcPr>
            <w:tcW w:w="1186" w:type="pct"/>
          </w:tcPr>
          <w:p w14:paraId="4AB88081" w14:textId="77777777" w:rsidR="00023D1E" w:rsidRDefault="008032C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326B526" w14:textId="77777777" w:rsidR="00023D1E" w:rsidRDefault="006B5E82">
            <w:pPr>
              <w:rPr>
                <w:b/>
                <w:bCs/>
                <w:color w:val="0000FF"/>
                <w:sz w:val="20"/>
                <w:szCs w:val="20"/>
                <w:lang w:val="en-GB"/>
              </w:rPr>
            </w:pPr>
            <w:hyperlink r:id="rId7" w:history="1">
              <w:r w:rsidR="008032C8">
                <w:rPr>
                  <w:rFonts w:ascii="Arial" w:hAnsi="Arial" w:cs="Arial"/>
                  <w:bCs/>
                  <w:color w:val="0000FF"/>
                  <w:sz w:val="20"/>
                  <w:szCs w:val="20"/>
                </w:rPr>
                <w:t xml:space="preserve">Asian Journal of Education and Social Studies </w:t>
              </w:r>
            </w:hyperlink>
          </w:p>
        </w:tc>
      </w:tr>
      <w:tr w:rsidR="00023D1E" w14:paraId="2DBBB563" w14:textId="77777777">
        <w:trPr>
          <w:trHeight w:val="20"/>
          <w:jc w:val="center"/>
        </w:trPr>
        <w:tc>
          <w:tcPr>
            <w:tcW w:w="1186" w:type="pct"/>
          </w:tcPr>
          <w:p w14:paraId="66222ECC" w14:textId="77777777" w:rsidR="00023D1E" w:rsidRDefault="008032C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86A368E" w14:textId="77777777" w:rsidR="00023D1E" w:rsidRDefault="008032C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Ms_AJESS_158664</w:t>
            </w:r>
          </w:p>
        </w:tc>
      </w:tr>
      <w:tr w:rsidR="00023D1E" w14:paraId="114A2590" w14:textId="77777777">
        <w:trPr>
          <w:trHeight w:val="20"/>
          <w:jc w:val="center"/>
        </w:trPr>
        <w:tc>
          <w:tcPr>
            <w:tcW w:w="1186" w:type="pct"/>
          </w:tcPr>
          <w:p w14:paraId="152A5B9A" w14:textId="77777777" w:rsidR="00023D1E" w:rsidRDefault="008032C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1508E51C" w14:textId="77777777" w:rsidR="00023D1E" w:rsidRDefault="008032C8">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Applying the Unified Theory of Acceptance and Use of Technology to Students’ </w:t>
            </w:r>
            <w:proofErr w:type="spellStart"/>
            <w:r>
              <w:rPr>
                <w:rFonts w:ascii="Times New Roman" w:hAnsi="Times New Roman" w:cs="Times New Roman"/>
                <w:b/>
                <w:sz w:val="20"/>
                <w:szCs w:val="20"/>
                <w:lang w:val="en-GB"/>
              </w:rPr>
              <w:t>Behavioral</w:t>
            </w:r>
            <w:proofErr w:type="spellEnd"/>
            <w:r>
              <w:rPr>
                <w:rFonts w:ascii="Times New Roman" w:hAnsi="Times New Roman" w:cs="Times New Roman"/>
                <w:b/>
                <w:sz w:val="20"/>
                <w:szCs w:val="20"/>
                <w:lang w:val="en-GB"/>
              </w:rPr>
              <w:t xml:space="preserve"> Intention to Adopt Mobile Payment Systems in Philippines Private Universities</w:t>
            </w:r>
          </w:p>
        </w:tc>
      </w:tr>
      <w:tr w:rsidR="00023D1E" w14:paraId="6BB500B9" w14:textId="77777777">
        <w:trPr>
          <w:trHeight w:val="20"/>
          <w:jc w:val="center"/>
        </w:trPr>
        <w:tc>
          <w:tcPr>
            <w:tcW w:w="1186" w:type="pct"/>
          </w:tcPr>
          <w:p w14:paraId="648FB63D" w14:textId="77777777" w:rsidR="00023D1E" w:rsidRDefault="008032C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1175B532" w14:textId="22C93295" w:rsidR="00023D1E" w:rsidRDefault="00E90FC4">
            <w:pPr>
              <w:pStyle w:val="NormalWeb"/>
              <w:spacing w:before="0" w:beforeAutospacing="0" w:after="0" w:afterAutospacing="0"/>
              <w:rPr>
                <w:rFonts w:ascii="Times New Roman" w:hAnsi="Times New Roman" w:cs="Times New Roman"/>
                <w:b/>
                <w:sz w:val="20"/>
                <w:szCs w:val="20"/>
                <w:lang w:val="en-GB"/>
              </w:rPr>
            </w:pPr>
            <w:r w:rsidRPr="00E90FC4">
              <w:rPr>
                <w:rFonts w:ascii="Times New Roman" w:hAnsi="Times New Roman" w:cs="Times New Roman"/>
                <w:b/>
                <w:sz w:val="20"/>
                <w:szCs w:val="20"/>
                <w:lang w:val="en-GB"/>
              </w:rPr>
              <w:t>Original Research Article</w:t>
            </w:r>
          </w:p>
        </w:tc>
      </w:tr>
    </w:tbl>
    <w:p w14:paraId="19E9B6F0" w14:textId="77777777" w:rsidR="00023D1E" w:rsidRDefault="00023D1E">
      <w:pPr>
        <w:pStyle w:val="BodyText"/>
        <w:rPr>
          <w:rFonts w:ascii="Times New Roman" w:hAnsi="Times New Roman"/>
          <w:i/>
          <w:sz w:val="20"/>
          <w:szCs w:val="20"/>
          <w:u w:val="single"/>
          <w:lang w:val="en-GB"/>
        </w:rPr>
      </w:pPr>
    </w:p>
    <w:p w14:paraId="02748C5E" w14:textId="77777777" w:rsidR="00023D1E" w:rsidRDefault="00023D1E">
      <w:pPr>
        <w:jc w:val="both"/>
        <w:rPr>
          <w:rFonts w:eastAsia="MS Mincho"/>
          <w:sz w:val="20"/>
          <w:szCs w:val="20"/>
          <w:lang w:val="en-GB" w:eastAsia="zh-CN"/>
        </w:rPr>
      </w:pPr>
    </w:p>
    <w:p w14:paraId="4C39AB3E" w14:textId="77777777" w:rsidR="00023D1E" w:rsidRDefault="00023D1E">
      <w:pPr>
        <w:jc w:val="both"/>
        <w:rPr>
          <w:rFonts w:eastAsia="MS Mincho"/>
          <w:sz w:val="20"/>
          <w:szCs w:val="20"/>
          <w:lang w:val="en-GB" w:eastAsia="zh-CN"/>
        </w:rPr>
      </w:pPr>
    </w:p>
    <w:p w14:paraId="5B6B5319" w14:textId="77777777" w:rsidR="00023D1E" w:rsidRDefault="008032C8">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r>
        <w:rPr>
          <w:rFonts w:eastAsia="MS Mincho"/>
          <w:b/>
          <w:sz w:val="20"/>
          <w:szCs w:val="20"/>
          <w:u w:val="single"/>
          <w:lang w:val="en-GB" w:eastAsia="zh-CN"/>
        </w:rPr>
        <w:t xml:space="preserve"> </w:t>
      </w:r>
    </w:p>
    <w:p w14:paraId="3F5FD44D" w14:textId="77777777" w:rsidR="00023D1E" w:rsidRDefault="00023D1E">
      <w:pPr>
        <w:ind w:left="1440"/>
        <w:jc w:val="both"/>
        <w:rPr>
          <w:rFonts w:eastAsia="MS Mincho"/>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23D1E" w14:paraId="2501090B" w14:textId="77777777">
        <w:trPr>
          <w:trHeight w:val="20"/>
          <w:jc w:val="center"/>
        </w:trPr>
        <w:tc>
          <w:tcPr>
            <w:tcW w:w="1666" w:type="pct"/>
            <w:noWrap/>
          </w:tcPr>
          <w:p w14:paraId="5A606F3A" w14:textId="77777777" w:rsidR="00023D1E" w:rsidRDefault="00023D1E">
            <w:pPr>
              <w:keepNext/>
              <w:outlineLvl w:val="1"/>
              <w:rPr>
                <w:rFonts w:eastAsia="MS Mincho"/>
                <w:b/>
                <w:bCs/>
                <w:sz w:val="20"/>
                <w:szCs w:val="20"/>
                <w:lang w:val="en-GB"/>
              </w:rPr>
            </w:pPr>
          </w:p>
        </w:tc>
        <w:tc>
          <w:tcPr>
            <w:tcW w:w="1667" w:type="pct"/>
          </w:tcPr>
          <w:p w14:paraId="4097FB6E" w14:textId="77777777" w:rsidR="00023D1E" w:rsidRDefault="008032C8">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195925D" w14:textId="77777777" w:rsidR="00023D1E" w:rsidRDefault="008032C8">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21CC6BE" w14:textId="77777777" w:rsidR="00023D1E" w:rsidRDefault="00023D1E">
            <w:pPr>
              <w:keepNext/>
              <w:outlineLvl w:val="1"/>
              <w:rPr>
                <w:rFonts w:eastAsia="MS Mincho"/>
                <w:bCs/>
                <w:sz w:val="20"/>
                <w:szCs w:val="20"/>
                <w:lang w:val="en-GB"/>
              </w:rPr>
            </w:pPr>
          </w:p>
        </w:tc>
      </w:tr>
      <w:tr w:rsidR="00023D1E" w14:paraId="0DF168A9" w14:textId="77777777">
        <w:trPr>
          <w:trHeight w:val="20"/>
          <w:jc w:val="center"/>
        </w:trPr>
        <w:tc>
          <w:tcPr>
            <w:tcW w:w="1666" w:type="pct"/>
            <w:noWrap/>
          </w:tcPr>
          <w:p w14:paraId="1698C27A" w14:textId="77777777" w:rsidR="00023D1E" w:rsidRDefault="008032C8">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3C4B04F" w14:textId="77777777" w:rsidR="00023D1E" w:rsidRDefault="008032C8">
            <w:pPr>
              <w:rPr>
                <w:rFonts w:eastAsia="MS Mincho"/>
                <w:bCs/>
                <w:sz w:val="20"/>
                <w:szCs w:val="20"/>
                <w:lang w:val="en-GB"/>
              </w:rPr>
            </w:pPr>
            <w:r>
              <w:rPr>
                <w:bCs/>
                <w:sz w:val="20"/>
                <w:szCs w:val="20"/>
                <w:lang w:val="en-GB"/>
              </w:rPr>
              <w:t>be required for this part.</w:t>
            </w:r>
          </w:p>
        </w:tc>
        <w:tc>
          <w:tcPr>
            <w:tcW w:w="1667" w:type="pct"/>
          </w:tcPr>
          <w:p w14:paraId="1BAC91DB" w14:textId="77777777" w:rsidR="00023D1E" w:rsidRDefault="00023D1E">
            <w:pPr>
              <w:contextualSpacing/>
              <w:rPr>
                <w:b/>
                <w:bCs/>
                <w:sz w:val="20"/>
                <w:szCs w:val="20"/>
                <w:lang w:val="en-GB"/>
              </w:rPr>
            </w:pPr>
          </w:p>
        </w:tc>
        <w:tc>
          <w:tcPr>
            <w:tcW w:w="1667" w:type="pct"/>
          </w:tcPr>
          <w:p w14:paraId="46643927" w14:textId="26F1B532" w:rsidR="00023D1E" w:rsidRDefault="00CC4DD2" w:rsidP="00CC4DD2">
            <w:pPr>
              <w:keepNext/>
              <w:jc w:val="both"/>
              <w:outlineLvl w:val="1"/>
              <w:rPr>
                <w:rFonts w:eastAsia="MS Mincho"/>
                <w:bCs/>
                <w:sz w:val="20"/>
                <w:szCs w:val="20"/>
                <w:lang w:val="en-GB"/>
              </w:rPr>
            </w:pPr>
            <w:r>
              <w:rPr>
                <w:rFonts w:eastAsia="MS Mincho"/>
                <w:bCs/>
                <w:sz w:val="20"/>
                <w:szCs w:val="20"/>
                <w:lang w:val="en-GB"/>
              </w:rPr>
              <w:t>The manuscript will significantly contribute by empirically validating the Unified Theory of Acceptance and Use of Technology (UTAUT) in the rapid evolving financial technology. By focusing on the Private HEIs’ in the Philippines, the study provides localized data that bridges the gap between global technology acceptance models.</w:t>
            </w:r>
          </w:p>
        </w:tc>
      </w:tr>
    </w:tbl>
    <w:p w14:paraId="0148C68F" w14:textId="77777777" w:rsidR="00023D1E" w:rsidRDefault="00023D1E">
      <w:pPr>
        <w:rPr>
          <w:sz w:val="20"/>
          <w:szCs w:val="20"/>
          <w:lang w:val="en-GB"/>
        </w:rPr>
      </w:pPr>
    </w:p>
    <w:p w14:paraId="7B92B319" w14:textId="77777777" w:rsidR="00023D1E" w:rsidRDefault="00023D1E">
      <w:pPr>
        <w:rPr>
          <w:sz w:val="20"/>
          <w:szCs w:val="20"/>
          <w:lang w:val="en-GB"/>
        </w:rPr>
      </w:pPr>
    </w:p>
    <w:p w14:paraId="45EDC2EA" w14:textId="77777777" w:rsidR="00023D1E" w:rsidRDefault="008032C8">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D5B5629" w14:textId="77777777" w:rsidR="00023D1E" w:rsidRDefault="00023D1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23D1E" w14:paraId="5A000E89" w14:textId="77777777">
        <w:trPr>
          <w:trHeight w:val="20"/>
          <w:jc w:val="center"/>
        </w:trPr>
        <w:tc>
          <w:tcPr>
            <w:tcW w:w="1666" w:type="pct"/>
            <w:noWrap/>
          </w:tcPr>
          <w:p w14:paraId="440543DA" w14:textId="77777777" w:rsidR="00023D1E" w:rsidRDefault="00023D1E">
            <w:pPr>
              <w:keepNext/>
              <w:outlineLvl w:val="1"/>
              <w:rPr>
                <w:rFonts w:eastAsia="MS Mincho"/>
                <w:b/>
                <w:bCs/>
                <w:sz w:val="20"/>
                <w:szCs w:val="20"/>
                <w:lang w:val="en-GB"/>
              </w:rPr>
            </w:pPr>
          </w:p>
        </w:tc>
        <w:tc>
          <w:tcPr>
            <w:tcW w:w="1667" w:type="pct"/>
          </w:tcPr>
          <w:p w14:paraId="1908DDAF" w14:textId="77777777" w:rsidR="00023D1E" w:rsidRDefault="008032C8">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042D541A" w14:textId="77777777" w:rsidR="00023D1E" w:rsidRDefault="008032C8">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20D93" w14:paraId="54617DA3" w14:textId="77777777">
        <w:trPr>
          <w:trHeight w:val="20"/>
          <w:jc w:val="center"/>
        </w:trPr>
        <w:tc>
          <w:tcPr>
            <w:tcW w:w="1666" w:type="pct"/>
            <w:noWrap/>
          </w:tcPr>
          <w:p w14:paraId="4F3A743C" w14:textId="77777777" w:rsidR="00C20D93" w:rsidRDefault="00C20D93">
            <w:pPr>
              <w:rPr>
                <w:b/>
                <w:bCs/>
                <w:sz w:val="20"/>
                <w:szCs w:val="20"/>
                <w:lang w:val="en-GB"/>
              </w:rPr>
            </w:pPr>
            <w:r>
              <w:rPr>
                <w:b/>
                <w:bCs/>
                <w:sz w:val="20"/>
                <w:szCs w:val="20"/>
                <w:lang w:val="en-GB"/>
              </w:rPr>
              <w:t xml:space="preserve">1. Is the title clear and appropriate for the study? </w:t>
            </w:r>
          </w:p>
          <w:p w14:paraId="108A132B" w14:textId="77777777" w:rsidR="00C20D93" w:rsidRDefault="00C20D93">
            <w:pPr>
              <w:rPr>
                <w:color w:val="404040"/>
                <w:sz w:val="20"/>
                <w:szCs w:val="20"/>
                <w:shd w:val="clear" w:color="auto" w:fill="FFFFFF"/>
                <w:lang w:val="en-GB"/>
              </w:rPr>
            </w:pPr>
            <w:r>
              <w:rPr>
                <w:color w:val="404040"/>
                <w:sz w:val="20"/>
                <w:szCs w:val="20"/>
                <w:shd w:val="clear" w:color="auto" w:fill="FFFFFF"/>
                <w:lang w:val="en-GB"/>
              </w:rPr>
              <w:t xml:space="preserve">Rating Scale: </w:t>
            </w:r>
          </w:p>
          <w:p w14:paraId="1C0E0548" w14:textId="77777777" w:rsidR="00C20D93" w:rsidRDefault="00C20D9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0ED5885" w14:textId="77777777" w:rsidR="00C20D93" w:rsidRDefault="00C20D93">
            <w:pPr>
              <w:ind w:left="360"/>
              <w:rPr>
                <w:b/>
                <w:bCs/>
                <w:sz w:val="20"/>
                <w:szCs w:val="20"/>
              </w:rPr>
            </w:pPr>
            <w:r>
              <w:rPr>
                <w:b/>
                <w:bCs/>
                <w:sz w:val="20"/>
                <w:szCs w:val="20"/>
              </w:rPr>
              <w:t>4</w:t>
            </w:r>
          </w:p>
        </w:tc>
        <w:tc>
          <w:tcPr>
            <w:tcW w:w="1667" w:type="pct"/>
          </w:tcPr>
          <w:p w14:paraId="0C69DD75" w14:textId="6BAE0155" w:rsidR="00C20D93" w:rsidRDefault="00C20D93">
            <w:pPr>
              <w:keepNext/>
              <w:outlineLvl w:val="1"/>
              <w:rPr>
                <w:rFonts w:eastAsia="MS Mincho"/>
                <w:bCs/>
                <w:sz w:val="20"/>
                <w:szCs w:val="20"/>
                <w:lang w:val="en-GB"/>
              </w:rPr>
            </w:pPr>
            <w:bookmarkStart w:id="0" w:name="_GoBack"/>
            <w:bookmarkEnd w:id="0"/>
          </w:p>
        </w:tc>
      </w:tr>
      <w:tr w:rsidR="00C20D93" w14:paraId="7E673966" w14:textId="77777777">
        <w:trPr>
          <w:trHeight w:val="20"/>
          <w:jc w:val="center"/>
        </w:trPr>
        <w:tc>
          <w:tcPr>
            <w:tcW w:w="1666" w:type="pct"/>
            <w:noWrap/>
          </w:tcPr>
          <w:p w14:paraId="3B1DAF88" w14:textId="77777777" w:rsidR="00C20D93" w:rsidRDefault="00C20D93">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CE3BBA9" w14:textId="77777777" w:rsidR="00C20D93" w:rsidRDefault="00C20D93">
            <w:pPr>
              <w:rPr>
                <w:color w:val="404040"/>
                <w:sz w:val="20"/>
                <w:szCs w:val="20"/>
                <w:shd w:val="clear" w:color="auto" w:fill="FFFFFF"/>
                <w:lang w:val="en-GB"/>
              </w:rPr>
            </w:pPr>
            <w:r>
              <w:rPr>
                <w:color w:val="404040"/>
                <w:sz w:val="20"/>
                <w:szCs w:val="20"/>
                <w:shd w:val="clear" w:color="auto" w:fill="FFFFFF"/>
                <w:lang w:val="en-GB"/>
              </w:rPr>
              <w:t xml:space="preserve">Rating Scale: </w:t>
            </w:r>
          </w:p>
          <w:p w14:paraId="47A338A2" w14:textId="77777777" w:rsidR="00C20D93" w:rsidRDefault="00C20D9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BC06A9A" w14:textId="77777777" w:rsidR="00C20D93" w:rsidRDefault="00C20D93">
            <w:pPr>
              <w:ind w:left="360"/>
              <w:rPr>
                <w:b/>
                <w:bCs/>
                <w:sz w:val="20"/>
                <w:szCs w:val="20"/>
              </w:rPr>
            </w:pPr>
            <w:r>
              <w:rPr>
                <w:b/>
                <w:bCs/>
                <w:sz w:val="20"/>
                <w:szCs w:val="20"/>
              </w:rPr>
              <w:t>3</w:t>
            </w:r>
          </w:p>
        </w:tc>
        <w:tc>
          <w:tcPr>
            <w:tcW w:w="1667" w:type="pct"/>
          </w:tcPr>
          <w:p w14:paraId="7FC68848" w14:textId="0D75FCA3" w:rsidR="00C20D93" w:rsidRDefault="00C20D93">
            <w:pPr>
              <w:keepNext/>
              <w:outlineLvl w:val="1"/>
              <w:rPr>
                <w:rFonts w:eastAsia="MS Mincho"/>
                <w:bCs/>
                <w:sz w:val="20"/>
                <w:szCs w:val="20"/>
                <w:lang w:val="en-GB"/>
              </w:rPr>
            </w:pPr>
          </w:p>
        </w:tc>
      </w:tr>
      <w:tr w:rsidR="00C20D93" w14:paraId="57435C06" w14:textId="77777777">
        <w:trPr>
          <w:trHeight w:val="20"/>
          <w:jc w:val="center"/>
        </w:trPr>
        <w:tc>
          <w:tcPr>
            <w:tcW w:w="1666" w:type="pct"/>
            <w:noWrap/>
          </w:tcPr>
          <w:p w14:paraId="5911F903" w14:textId="77777777" w:rsidR="00C20D93" w:rsidRDefault="00C20D93">
            <w:pPr>
              <w:keepNext/>
              <w:outlineLvl w:val="1"/>
              <w:rPr>
                <w:rFonts w:eastAsia="MS Mincho"/>
                <w:b/>
                <w:bCs/>
                <w:sz w:val="20"/>
                <w:szCs w:val="20"/>
                <w:lang w:val="en-GB" w:eastAsia="zh-CN"/>
              </w:rPr>
            </w:pPr>
            <w:r>
              <w:rPr>
                <w:rFonts w:eastAsia="MS Mincho"/>
                <w:b/>
                <w:bCs/>
                <w:sz w:val="20"/>
                <w:szCs w:val="20"/>
                <w:lang w:val="en-GB" w:eastAsia="zh-CN"/>
              </w:rPr>
              <w:t>3. Are the keywords appropriate and useful?</w:t>
            </w:r>
          </w:p>
          <w:p w14:paraId="218AC4C7" w14:textId="77777777" w:rsidR="00C20D93" w:rsidRDefault="00C20D93">
            <w:pPr>
              <w:rPr>
                <w:color w:val="404040"/>
                <w:sz w:val="20"/>
                <w:szCs w:val="20"/>
                <w:shd w:val="clear" w:color="auto" w:fill="FFFFFF"/>
                <w:lang w:val="en-GB"/>
              </w:rPr>
            </w:pPr>
            <w:r>
              <w:rPr>
                <w:color w:val="404040"/>
                <w:sz w:val="20"/>
                <w:szCs w:val="20"/>
                <w:shd w:val="clear" w:color="auto" w:fill="FFFFFF"/>
                <w:lang w:val="en-GB"/>
              </w:rPr>
              <w:t xml:space="preserve">Rating Scale: </w:t>
            </w:r>
          </w:p>
          <w:p w14:paraId="63ABD437" w14:textId="77777777" w:rsidR="00C20D93" w:rsidRDefault="00C20D93">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51F93E96" w14:textId="77777777" w:rsidR="00C20D93" w:rsidRDefault="00C20D93">
            <w:pPr>
              <w:ind w:left="360"/>
              <w:rPr>
                <w:b/>
                <w:bCs/>
                <w:sz w:val="20"/>
                <w:szCs w:val="20"/>
              </w:rPr>
            </w:pPr>
            <w:r>
              <w:rPr>
                <w:b/>
                <w:bCs/>
                <w:sz w:val="20"/>
                <w:szCs w:val="20"/>
              </w:rPr>
              <w:t>4</w:t>
            </w:r>
          </w:p>
        </w:tc>
        <w:tc>
          <w:tcPr>
            <w:tcW w:w="1667" w:type="pct"/>
          </w:tcPr>
          <w:p w14:paraId="61E2DCF4" w14:textId="0269BC48" w:rsidR="00C20D93" w:rsidRDefault="00C20D93">
            <w:pPr>
              <w:keepNext/>
              <w:outlineLvl w:val="1"/>
              <w:rPr>
                <w:rFonts w:eastAsia="MS Mincho"/>
                <w:bCs/>
                <w:sz w:val="20"/>
                <w:szCs w:val="20"/>
                <w:lang w:val="en-GB"/>
              </w:rPr>
            </w:pPr>
          </w:p>
        </w:tc>
      </w:tr>
      <w:tr w:rsidR="00C20D93" w14:paraId="6D90F5AF" w14:textId="77777777">
        <w:trPr>
          <w:trHeight w:val="20"/>
          <w:jc w:val="center"/>
        </w:trPr>
        <w:tc>
          <w:tcPr>
            <w:tcW w:w="1666" w:type="pct"/>
            <w:noWrap/>
          </w:tcPr>
          <w:p w14:paraId="4E2E34C9" w14:textId="77777777" w:rsidR="00C20D93" w:rsidRDefault="00C20D93">
            <w:pPr>
              <w:keepNext/>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14:paraId="5DABDE5B" w14:textId="77777777" w:rsidR="00C20D93" w:rsidRDefault="00C20D93">
            <w:pPr>
              <w:rPr>
                <w:color w:val="404040"/>
                <w:sz w:val="20"/>
                <w:szCs w:val="20"/>
                <w:shd w:val="clear" w:color="auto" w:fill="FFFFFF"/>
                <w:lang w:val="en-GB"/>
              </w:rPr>
            </w:pPr>
            <w:r>
              <w:rPr>
                <w:color w:val="404040"/>
                <w:sz w:val="20"/>
                <w:szCs w:val="20"/>
                <w:shd w:val="clear" w:color="auto" w:fill="FFFFFF"/>
                <w:lang w:val="en-GB"/>
              </w:rPr>
              <w:t xml:space="preserve">Rating Scale: </w:t>
            </w:r>
          </w:p>
          <w:p w14:paraId="257E3302" w14:textId="77777777" w:rsidR="00C20D93" w:rsidRDefault="00C20D93">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7577A76B" w14:textId="77777777" w:rsidR="00C20D93" w:rsidRDefault="00C20D93">
            <w:pPr>
              <w:ind w:left="360"/>
              <w:rPr>
                <w:b/>
                <w:bCs/>
                <w:sz w:val="20"/>
                <w:szCs w:val="20"/>
              </w:rPr>
            </w:pPr>
            <w:r>
              <w:rPr>
                <w:b/>
                <w:bCs/>
                <w:sz w:val="20"/>
                <w:szCs w:val="20"/>
              </w:rPr>
              <w:t>3</w:t>
            </w:r>
          </w:p>
        </w:tc>
        <w:tc>
          <w:tcPr>
            <w:tcW w:w="1667" w:type="pct"/>
          </w:tcPr>
          <w:p w14:paraId="0A5EAFF5" w14:textId="2D68B913" w:rsidR="00C20D93" w:rsidRDefault="00C20D93">
            <w:pPr>
              <w:keepNext/>
              <w:outlineLvl w:val="1"/>
              <w:rPr>
                <w:rFonts w:eastAsia="MS Mincho"/>
                <w:bCs/>
                <w:sz w:val="20"/>
                <w:szCs w:val="20"/>
                <w:lang w:val="en-GB"/>
              </w:rPr>
            </w:pPr>
          </w:p>
        </w:tc>
      </w:tr>
      <w:tr w:rsidR="00C20D93" w14:paraId="71F6A822" w14:textId="77777777">
        <w:trPr>
          <w:trHeight w:val="20"/>
          <w:jc w:val="center"/>
        </w:trPr>
        <w:tc>
          <w:tcPr>
            <w:tcW w:w="1666" w:type="pct"/>
            <w:noWrap/>
          </w:tcPr>
          <w:p w14:paraId="6D2E36CE" w14:textId="77777777" w:rsidR="00C20D93" w:rsidRDefault="00C20D93">
            <w:pPr>
              <w:keepNext/>
              <w:outlineLvl w:val="1"/>
              <w:rPr>
                <w:rFonts w:eastAsia="MS Mincho"/>
                <w:b/>
                <w:bCs/>
                <w:sz w:val="20"/>
                <w:szCs w:val="20"/>
                <w:lang w:val="en-GB" w:eastAsia="zh-CN"/>
              </w:rPr>
            </w:pPr>
            <w:r>
              <w:rPr>
                <w:rFonts w:eastAsia="MS Mincho"/>
                <w:b/>
                <w:bCs/>
                <w:sz w:val="20"/>
                <w:szCs w:val="20"/>
                <w:lang w:val="en-GB" w:eastAsia="zh-CN"/>
              </w:rPr>
              <w:t>5. Are the research objectives/hypotheses clearly stated?</w:t>
            </w:r>
          </w:p>
          <w:p w14:paraId="20F95CF9" w14:textId="77777777" w:rsidR="00C20D93" w:rsidRDefault="00C20D93">
            <w:pPr>
              <w:rPr>
                <w:color w:val="404040"/>
                <w:sz w:val="20"/>
                <w:szCs w:val="20"/>
                <w:shd w:val="clear" w:color="auto" w:fill="FFFFFF"/>
                <w:lang w:val="en-GB"/>
              </w:rPr>
            </w:pPr>
            <w:r>
              <w:rPr>
                <w:color w:val="404040"/>
                <w:sz w:val="20"/>
                <w:szCs w:val="20"/>
                <w:shd w:val="clear" w:color="auto" w:fill="FFFFFF"/>
                <w:lang w:val="en-GB"/>
              </w:rPr>
              <w:t xml:space="preserve">Rating Scale: </w:t>
            </w:r>
          </w:p>
          <w:p w14:paraId="197071BC" w14:textId="77777777" w:rsidR="00C20D93" w:rsidRDefault="00C20D93">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9C7F265" w14:textId="77777777" w:rsidR="00C20D93" w:rsidRDefault="00C20D93">
            <w:pPr>
              <w:ind w:left="360"/>
              <w:rPr>
                <w:b/>
                <w:bCs/>
                <w:sz w:val="20"/>
                <w:szCs w:val="20"/>
              </w:rPr>
            </w:pPr>
            <w:r>
              <w:rPr>
                <w:b/>
                <w:bCs/>
                <w:sz w:val="20"/>
                <w:szCs w:val="20"/>
              </w:rPr>
              <w:t>4</w:t>
            </w:r>
          </w:p>
        </w:tc>
        <w:tc>
          <w:tcPr>
            <w:tcW w:w="1667" w:type="pct"/>
          </w:tcPr>
          <w:p w14:paraId="56AACFE7" w14:textId="2590DA1C" w:rsidR="00C20D93" w:rsidRDefault="00C20D93">
            <w:pPr>
              <w:keepNext/>
              <w:outlineLvl w:val="1"/>
              <w:rPr>
                <w:rFonts w:eastAsia="MS Mincho"/>
                <w:bCs/>
                <w:sz w:val="20"/>
                <w:szCs w:val="20"/>
                <w:lang w:val="en-GB"/>
              </w:rPr>
            </w:pPr>
          </w:p>
        </w:tc>
      </w:tr>
      <w:tr w:rsidR="00C20D93" w14:paraId="393BE728" w14:textId="77777777">
        <w:trPr>
          <w:trHeight w:val="20"/>
          <w:jc w:val="center"/>
        </w:trPr>
        <w:tc>
          <w:tcPr>
            <w:tcW w:w="1666" w:type="pct"/>
            <w:noWrap/>
          </w:tcPr>
          <w:p w14:paraId="1E9D0AAD" w14:textId="77777777" w:rsidR="00C20D93" w:rsidRDefault="00C20D93">
            <w:pPr>
              <w:keepNext/>
              <w:outlineLvl w:val="1"/>
              <w:rPr>
                <w:rFonts w:eastAsia="MS Mincho"/>
                <w:b/>
                <w:bCs/>
                <w:sz w:val="20"/>
                <w:szCs w:val="20"/>
                <w:lang w:val="en-GB" w:eastAsia="zh-CN"/>
              </w:rPr>
            </w:pPr>
            <w:r>
              <w:rPr>
                <w:rFonts w:eastAsia="MS Mincho"/>
                <w:b/>
                <w:bCs/>
                <w:sz w:val="20"/>
                <w:szCs w:val="20"/>
                <w:lang w:val="en-GB" w:eastAsia="zh-CN"/>
              </w:rPr>
              <w:t>6. Is the literature review relevant and up to date?</w:t>
            </w:r>
          </w:p>
          <w:p w14:paraId="09AF5F19" w14:textId="77777777" w:rsidR="00C20D93" w:rsidRDefault="00C20D93">
            <w:pPr>
              <w:rPr>
                <w:color w:val="404040"/>
                <w:sz w:val="20"/>
                <w:szCs w:val="20"/>
                <w:shd w:val="clear" w:color="auto" w:fill="FFFFFF"/>
                <w:lang w:val="en-GB"/>
              </w:rPr>
            </w:pPr>
            <w:r>
              <w:rPr>
                <w:color w:val="404040"/>
                <w:sz w:val="20"/>
                <w:szCs w:val="20"/>
                <w:shd w:val="clear" w:color="auto" w:fill="FFFFFF"/>
                <w:lang w:val="en-GB"/>
              </w:rPr>
              <w:t xml:space="preserve">Rating Scale: </w:t>
            </w:r>
          </w:p>
          <w:p w14:paraId="27E00A2A" w14:textId="77777777" w:rsidR="00C20D93" w:rsidRDefault="00C20D93">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58F2BD0E" w14:textId="77777777" w:rsidR="00C20D93" w:rsidRDefault="00C20D93">
            <w:pPr>
              <w:ind w:left="360"/>
              <w:rPr>
                <w:b/>
                <w:bCs/>
                <w:sz w:val="20"/>
                <w:szCs w:val="20"/>
              </w:rPr>
            </w:pPr>
            <w:r>
              <w:rPr>
                <w:b/>
                <w:bCs/>
                <w:sz w:val="20"/>
                <w:szCs w:val="20"/>
              </w:rPr>
              <w:t>4</w:t>
            </w:r>
          </w:p>
        </w:tc>
        <w:tc>
          <w:tcPr>
            <w:tcW w:w="1667" w:type="pct"/>
          </w:tcPr>
          <w:p w14:paraId="734BAD15" w14:textId="410C243C" w:rsidR="00C20D93" w:rsidRDefault="00C20D93">
            <w:pPr>
              <w:keepNext/>
              <w:outlineLvl w:val="1"/>
              <w:rPr>
                <w:rFonts w:eastAsia="MS Mincho"/>
                <w:bCs/>
                <w:sz w:val="20"/>
                <w:szCs w:val="20"/>
                <w:lang w:val="en-GB"/>
              </w:rPr>
            </w:pPr>
          </w:p>
        </w:tc>
      </w:tr>
      <w:tr w:rsidR="00C20D93" w14:paraId="7D2E0D24" w14:textId="77777777">
        <w:trPr>
          <w:trHeight w:val="20"/>
          <w:jc w:val="center"/>
        </w:trPr>
        <w:tc>
          <w:tcPr>
            <w:tcW w:w="1666" w:type="pct"/>
            <w:noWrap/>
          </w:tcPr>
          <w:p w14:paraId="4A1FABFE" w14:textId="77777777" w:rsidR="00C20D93" w:rsidRDefault="00C20D93">
            <w:pPr>
              <w:keepNext/>
              <w:outlineLvl w:val="1"/>
              <w:rPr>
                <w:rFonts w:eastAsia="MS Mincho"/>
                <w:b/>
                <w:bCs/>
                <w:sz w:val="20"/>
                <w:szCs w:val="20"/>
                <w:lang w:val="en-GB" w:eastAsia="zh-CN"/>
              </w:rPr>
            </w:pPr>
            <w:r>
              <w:rPr>
                <w:rFonts w:eastAsia="MS Mincho"/>
                <w:b/>
                <w:bCs/>
                <w:sz w:val="20"/>
                <w:szCs w:val="20"/>
                <w:lang w:val="en-GB" w:eastAsia="zh-CN"/>
              </w:rPr>
              <w:t>7. Is the research methodology appropriate for the study?</w:t>
            </w:r>
          </w:p>
          <w:p w14:paraId="3C160D89" w14:textId="77777777" w:rsidR="00C20D93" w:rsidRDefault="00C20D93">
            <w:pPr>
              <w:rPr>
                <w:color w:val="404040"/>
                <w:sz w:val="20"/>
                <w:szCs w:val="20"/>
                <w:shd w:val="clear" w:color="auto" w:fill="FFFFFF"/>
                <w:lang w:val="en-GB"/>
              </w:rPr>
            </w:pPr>
            <w:r>
              <w:rPr>
                <w:color w:val="404040"/>
                <w:sz w:val="20"/>
                <w:szCs w:val="20"/>
                <w:shd w:val="clear" w:color="auto" w:fill="FFFFFF"/>
                <w:lang w:val="en-GB"/>
              </w:rPr>
              <w:t xml:space="preserve">Rating Scale: </w:t>
            </w:r>
          </w:p>
          <w:p w14:paraId="35120794" w14:textId="77777777" w:rsidR="00C20D93" w:rsidRDefault="00C20D9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FB98532" w14:textId="77777777" w:rsidR="00C20D93" w:rsidRDefault="00C20D93">
            <w:pPr>
              <w:ind w:left="360"/>
              <w:rPr>
                <w:b/>
                <w:bCs/>
                <w:sz w:val="20"/>
                <w:szCs w:val="20"/>
              </w:rPr>
            </w:pPr>
            <w:r>
              <w:rPr>
                <w:b/>
                <w:bCs/>
                <w:sz w:val="20"/>
                <w:szCs w:val="20"/>
              </w:rPr>
              <w:t>4</w:t>
            </w:r>
          </w:p>
        </w:tc>
        <w:tc>
          <w:tcPr>
            <w:tcW w:w="1667" w:type="pct"/>
          </w:tcPr>
          <w:p w14:paraId="5B378D21" w14:textId="09D6F741" w:rsidR="00C20D93" w:rsidRDefault="00C20D93">
            <w:pPr>
              <w:keepNext/>
              <w:outlineLvl w:val="1"/>
              <w:rPr>
                <w:rFonts w:eastAsia="MS Mincho"/>
                <w:bCs/>
                <w:sz w:val="20"/>
                <w:szCs w:val="20"/>
                <w:lang w:val="en-GB"/>
              </w:rPr>
            </w:pPr>
          </w:p>
        </w:tc>
      </w:tr>
      <w:tr w:rsidR="00C20D93" w14:paraId="2001E977" w14:textId="77777777">
        <w:trPr>
          <w:trHeight w:val="20"/>
          <w:jc w:val="center"/>
        </w:trPr>
        <w:tc>
          <w:tcPr>
            <w:tcW w:w="1666" w:type="pct"/>
            <w:noWrap/>
          </w:tcPr>
          <w:p w14:paraId="6ABB1C54" w14:textId="77777777" w:rsidR="00C20D93" w:rsidRDefault="00C20D93">
            <w:pPr>
              <w:keepNext/>
              <w:outlineLvl w:val="1"/>
              <w:rPr>
                <w:rFonts w:eastAsia="MS Mincho"/>
                <w:b/>
                <w:bCs/>
                <w:sz w:val="20"/>
                <w:szCs w:val="20"/>
                <w:lang w:val="en-GB" w:eastAsia="zh-CN"/>
              </w:rPr>
            </w:pPr>
            <w:r>
              <w:rPr>
                <w:rFonts w:eastAsia="MS Mincho"/>
                <w:b/>
                <w:bCs/>
                <w:sz w:val="20"/>
                <w:szCs w:val="20"/>
                <w:lang w:val="en-GB" w:eastAsia="zh-CN"/>
              </w:rPr>
              <w:t>8. Were ethical issues properly addressed (if applicable)?</w:t>
            </w:r>
          </w:p>
          <w:p w14:paraId="273AC544" w14:textId="77777777" w:rsidR="00C20D93" w:rsidRDefault="00C20D93">
            <w:pPr>
              <w:rPr>
                <w:color w:val="404040"/>
                <w:sz w:val="20"/>
                <w:szCs w:val="20"/>
                <w:shd w:val="clear" w:color="auto" w:fill="FFFFFF"/>
                <w:lang w:val="en-GB"/>
              </w:rPr>
            </w:pPr>
            <w:r>
              <w:rPr>
                <w:color w:val="404040"/>
                <w:sz w:val="20"/>
                <w:szCs w:val="20"/>
                <w:shd w:val="clear" w:color="auto" w:fill="FFFFFF"/>
                <w:lang w:val="en-GB"/>
              </w:rPr>
              <w:t xml:space="preserve">Rating Scale: </w:t>
            </w:r>
          </w:p>
          <w:p w14:paraId="14AE9A1F" w14:textId="77777777" w:rsidR="00C20D93" w:rsidRDefault="00C20D93">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95B57A1" w14:textId="77777777" w:rsidR="00C20D93" w:rsidRDefault="00C20D93">
            <w:pPr>
              <w:ind w:left="360"/>
              <w:rPr>
                <w:b/>
                <w:bCs/>
                <w:sz w:val="20"/>
                <w:szCs w:val="20"/>
              </w:rPr>
            </w:pPr>
            <w:r>
              <w:rPr>
                <w:b/>
                <w:bCs/>
                <w:sz w:val="20"/>
                <w:szCs w:val="20"/>
              </w:rPr>
              <w:t>4</w:t>
            </w:r>
          </w:p>
        </w:tc>
        <w:tc>
          <w:tcPr>
            <w:tcW w:w="1667" w:type="pct"/>
          </w:tcPr>
          <w:p w14:paraId="103D7017" w14:textId="16D829D8" w:rsidR="00C20D93" w:rsidRDefault="00C20D93">
            <w:pPr>
              <w:keepNext/>
              <w:outlineLvl w:val="1"/>
              <w:rPr>
                <w:rFonts w:eastAsia="MS Mincho"/>
                <w:bCs/>
                <w:sz w:val="20"/>
                <w:szCs w:val="20"/>
                <w:lang w:val="en-GB"/>
              </w:rPr>
            </w:pPr>
          </w:p>
        </w:tc>
      </w:tr>
      <w:tr w:rsidR="00C20D93" w14:paraId="14A68263" w14:textId="77777777">
        <w:trPr>
          <w:trHeight w:val="20"/>
          <w:jc w:val="center"/>
        </w:trPr>
        <w:tc>
          <w:tcPr>
            <w:tcW w:w="1666" w:type="pct"/>
            <w:noWrap/>
          </w:tcPr>
          <w:p w14:paraId="04663C2C" w14:textId="77777777" w:rsidR="00C20D93" w:rsidRDefault="00C20D93">
            <w:pPr>
              <w:rPr>
                <w:b/>
                <w:sz w:val="20"/>
                <w:szCs w:val="20"/>
                <w:lang w:val="en-GB"/>
              </w:rPr>
            </w:pPr>
            <w:r>
              <w:rPr>
                <w:b/>
                <w:sz w:val="20"/>
                <w:szCs w:val="20"/>
                <w:lang w:val="en-GB"/>
              </w:rPr>
              <w:t xml:space="preserve">9. Are the results presented clearly? </w:t>
            </w:r>
          </w:p>
          <w:p w14:paraId="611F1177" w14:textId="77777777" w:rsidR="00C20D93" w:rsidRDefault="00C20D93">
            <w:pPr>
              <w:rPr>
                <w:color w:val="404040"/>
                <w:sz w:val="20"/>
                <w:szCs w:val="20"/>
                <w:shd w:val="clear" w:color="auto" w:fill="FFFFFF"/>
                <w:lang w:val="en-GB"/>
              </w:rPr>
            </w:pPr>
            <w:r>
              <w:rPr>
                <w:color w:val="404040"/>
                <w:sz w:val="20"/>
                <w:szCs w:val="20"/>
                <w:shd w:val="clear" w:color="auto" w:fill="FFFFFF"/>
                <w:lang w:val="en-GB"/>
              </w:rPr>
              <w:t xml:space="preserve">Rating Scale: </w:t>
            </w:r>
          </w:p>
          <w:p w14:paraId="7FEDE5E2" w14:textId="77777777" w:rsidR="00C20D93" w:rsidRDefault="00C20D9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498FF44" w14:textId="77777777" w:rsidR="00C20D93" w:rsidRDefault="00C20D93">
            <w:pPr>
              <w:contextualSpacing/>
              <w:rPr>
                <w:bCs/>
                <w:sz w:val="20"/>
                <w:szCs w:val="20"/>
              </w:rPr>
            </w:pPr>
            <w:r>
              <w:rPr>
                <w:bCs/>
                <w:sz w:val="20"/>
                <w:szCs w:val="20"/>
              </w:rPr>
              <w:t>3</w:t>
            </w:r>
          </w:p>
        </w:tc>
        <w:tc>
          <w:tcPr>
            <w:tcW w:w="1667" w:type="pct"/>
          </w:tcPr>
          <w:p w14:paraId="5C85D0C2" w14:textId="7DCA03E7" w:rsidR="00C20D93" w:rsidRDefault="00C20D93">
            <w:pPr>
              <w:keepNext/>
              <w:outlineLvl w:val="1"/>
              <w:rPr>
                <w:rFonts w:eastAsia="MS Mincho"/>
                <w:bCs/>
                <w:sz w:val="20"/>
                <w:szCs w:val="20"/>
                <w:lang w:val="en-GB"/>
              </w:rPr>
            </w:pPr>
          </w:p>
        </w:tc>
      </w:tr>
      <w:tr w:rsidR="00C20D93" w14:paraId="08BCC8AC" w14:textId="77777777">
        <w:trPr>
          <w:trHeight w:val="20"/>
          <w:jc w:val="center"/>
        </w:trPr>
        <w:tc>
          <w:tcPr>
            <w:tcW w:w="1666" w:type="pct"/>
            <w:noWrap/>
          </w:tcPr>
          <w:p w14:paraId="52E4D69F" w14:textId="77777777" w:rsidR="00C20D93" w:rsidRDefault="00C20D93">
            <w:pPr>
              <w:rPr>
                <w:b/>
                <w:sz w:val="20"/>
                <w:szCs w:val="20"/>
                <w:lang w:val="en-GB"/>
              </w:rPr>
            </w:pPr>
            <w:r>
              <w:rPr>
                <w:b/>
                <w:sz w:val="20"/>
                <w:szCs w:val="20"/>
                <w:lang w:val="en-GB"/>
              </w:rPr>
              <w:t>10. Are tables and figures clear, relevant, and necessary?</w:t>
            </w:r>
          </w:p>
          <w:p w14:paraId="300A769E" w14:textId="77777777" w:rsidR="00C20D93" w:rsidRDefault="00C20D93">
            <w:pPr>
              <w:rPr>
                <w:color w:val="404040"/>
                <w:sz w:val="20"/>
                <w:szCs w:val="20"/>
                <w:shd w:val="clear" w:color="auto" w:fill="FFFFFF"/>
                <w:lang w:val="en-GB"/>
              </w:rPr>
            </w:pPr>
            <w:r>
              <w:rPr>
                <w:color w:val="404040"/>
                <w:sz w:val="20"/>
                <w:szCs w:val="20"/>
                <w:shd w:val="clear" w:color="auto" w:fill="FFFFFF"/>
                <w:lang w:val="en-GB"/>
              </w:rPr>
              <w:t xml:space="preserve">Rating Scale: </w:t>
            </w:r>
          </w:p>
          <w:p w14:paraId="0EB1E99D" w14:textId="77777777" w:rsidR="00C20D93" w:rsidRDefault="00C20D93">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1D868CD" w14:textId="77777777" w:rsidR="00C20D93" w:rsidRDefault="00C20D93">
            <w:pPr>
              <w:rPr>
                <w:color w:val="404040"/>
                <w:sz w:val="20"/>
                <w:szCs w:val="20"/>
                <w:shd w:val="clear" w:color="auto" w:fill="FFFFFF"/>
                <w:lang w:val="en-GB"/>
              </w:rPr>
            </w:pPr>
          </w:p>
          <w:p w14:paraId="1C75519C" w14:textId="77777777" w:rsidR="00C20D93" w:rsidRDefault="00C20D93">
            <w:pPr>
              <w:rPr>
                <w:sz w:val="20"/>
                <w:szCs w:val="20"/>
                <w:lang w:val="en-GB"/>
              </w:rPr>
            </w:pPr>
          </w:p>
        </w:tc>
        <w:tc>
          <w:tcPr>
            <w:tcW w:w="1667" w:type="pct"/>
          </w:tcPr>
          <w:p w14:paraId="5BC888B7" w14:textId="77777777" w:rsidR="00C20D93" w:rsidRDefault="00C20D93">
            <w:pPr>
              <w:contextualSpacing/>
              <w:rPr>
                <w:bCs/>
                <w:sz w:val="20"/>
                <w:szCs w:val="20"/>
              </w:rPr>
            </w:pPr>
            <w:r>
              <w:rPr>
                <w:bCs/>
                <w:sz w:val="20"/>
                <w:szCs w:val="20"/>
              </w:rPr>
              <w:t>4</w:t>
            </w:r>
          </w:p>
        </w:tc>
        <w:tc>
          <w:tcPr>
            <w:tcW w:w="1667" w:type="pct"/>
          </w:tcPr>
          <w:p w14:paraId="3731B36A" w14:textId="4A04BD36" w:rsidR="00C20D93" w:rsidRDefault="00C20D93">
            <w:pPr>
              <w:keepNext/>
              <w:outlineLvl w:val="1"/>
              <w:rPr>
                <w:rFonts w:eastAsia="MS Mincho"/>
                <w:bCs/>
                <w:sz w:val="20"/>
                <w:szCs w:val="20"/>
                <w:lang w:val="en-GB"/>
              </w:rPr>
            </w:pPr>
          </w:p>
        </w:tc>
      </w:tr>
      <w:tr w:rsidR="00C20D93" w14:paraId="70F8B6FA" w14:textId="77777777">
        <w:trPr>
          <w:trHeight w:val="20"/>
          <w:jc w:val="center"/>
        </w:trPr>
        <w:tc>
          <w:tcPr>
            <w:tcW w:w="1666" w:type="pct"/>
            <w:noWrap/>
          </w:tcPr>
          <w:p w14:paraId="4D6B15D2" w14:textId="77777777" w:rsidR="00C20D93" w:rsidRDefault="00C20D93">
            <w:pPr>
              <w:rPr>
                <w:b/>
                <w:sz w:val="20"/>
                <w:szCs w:val="20"/>
                <w:lang w:val="en-GB"/>
              </w:rPr>
            </w:pPr>
            <w:r>
              <w:rPr>
                <w:b/>
                <w:sz w:val="20"/>
                <w:szCs w:val="20"/>
                <w:lang w:val="en-GB"/>
              </w:rPr>
              <w:t>11. Does the discussion relate findings to existing literature?</w:t>
            </w:r>
          </w:p>
          <w:p w14:paraId="203100FE" w14:textId="77777777" w:rsidR="00C20D93" w:rsidRDefault="00C20D93">
            <w:pPr>
              <w:rPr>
                <w:color w:val="404040"/>
                <w:sz w:val="20"/>
                <w:szCs w:val="20"/>
                <w:shd w:val="clear" w:color="auto" w:fill="FFFFFF"/>
                <w:lang w:val="en-GB"/>
              </w:rPr>
            </w:pPr>
            <w:r>
              <w:rPr>
                <w:color w:val="404040"/>
                <w:sz w:val="20"/>
                <w:szCs w:val="20"/>
                <w:shd w:val="clear" w:color="auto" w:fill="FFFFFF"/>
                <w:lang w:val="en-GB"/>
              </w:rPr>
              <w:t xml:space="preserve">Rating Scale: </w:t>
            </w:r>
          </w:p>
          <w:p w14:paraId="12FFD2BD" w14:textId="77777777" w:rsidR="00C20D93" w:rsidRDefault="00C20D9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B44548E" w14:textId="77777777" w:rsidR="00C20D93" w:rsidRDefault="00C20D93">
            <w:pPr>
              <w:contextualSpacing/>
              <w:rPr>
                <w:bCs/>
                <w:sz w:val="20"/>
                <w:szCs w:val="20"/>
              </w:rPr>
            </w:pPr>
            <w:r>
              <w:rPr>
                <w:bCs/>
                <w:sz w:val="20"/>
                <w:szCs w:val="20"/>
              </w:rPr>
              <w:t>3</w:t>
            </w:r>
          </w:p>
        </w:tc>
        <w:tc>
          <w:tcPr>
            <w:tcW w:w="1667" w:type="pct"/>
          </w:tcPr>
          <w:p w14:paraId="076CB8C3" w14:textId="32DBAA0B" w:rsidR="00C20D93" w:rsidRDefault="00C20D93">
            <w:pPr>
              <w:keepNext/>
              <w:outlineLvl w:val="1"/>
              <w:rPr>
                <w:rFonts w:eastAsia="MS Mincho"/>
                <w:bCs/>
                <w:sz w:val="20"/>
                <w:szCs w:val="20"/>
                <w:lang w:val="en-GB"/>
              </w:rPr>
            </w:pPr>
          </w:p>
        </w:tc>
      </w:tr>
      <w:tr w:rsidR="00C20D93" w14:paraId="494768AA" w14:textId="77777777">
        <w:trPr>
          <w:trHeight w:val="20"/>
          <w:jc w:val="center"/>
        </w:trPr>
        <w:tc>
          <w:tcPr>
            <w:tcW w:w="1666" w:type="pct"/>
            <w:noWrap/>
          </w:tcPr>
          <w:p w14:paraId="1090801F" w14:textId="77777777" w:rsidR="00C20D93" w:rsidRDefault="00C20D93">
            <w:pPr>
              <w:rPr>
                <w:b/>
                <w:sz w:val="20"/>
                <w:szCs w:val="20"/>
                <w:lang w:val="en-GB"/>
              </w:rPr>
            </w:pPr>
            <w:r>
              <w:rPr>
                <w:b/>
                <w:sz w:val="20"/>
                <w:szCs w:val="20"/>
                <w:lang w:val="en-GB"/>
              </w:rPr>
              <w:t>12. Are the conclusions supported by the data?</w:t>
            </w:r>
          </w:p>
          <w:p w14:paraId="128FDCF0" w14:textId="77777777" w:rsidR="00C20D93" w:rsidRDefault="00C20D93">
            <w:pPr>
              <w:rPr>
                <w:color w:val="404040"/>
                <w:sz w:val="20"/>
                <w:szCs w:val="20"/>
                <w:shd w:val="clear" w:color="auto" w:fill="FFFFFF"/>
                <w:lang w:val="en-GB"/>
              </w:rPr>
            </w:pPr>
            <w:r>
              <w:rPr>
                <w:color w:val="404040"/>
                <w:sz w:val="20"/>
                <w:szCs w:val="20"/>
                <w:shd w:val="clear" w:color="auto" w:fill="FFFFFF"/>
                <w:lang w:val="en-GB"/>
              </w:rPr>
              <w:t xml:space="preserve">Rating Scale: </w:t>
            </w:r>
          </w:p>
          <w:p w14:paraId="341B9517" w14:textId="77777777" w:rsidR="00C20D93" w:rsidRDefault="00C20D9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1336C26" w14:textId="77777777" w:rsidR="00C20D93" w:rsidRDefault="00C20D93">
            <w:pPr>
              <w:contextualSpacing/>
              <w:rPr>
                <w:bCs/>
                <w:sz w:val="20"/>
                <w:szCs w:val="20"/>
              </w:rPr>
            </w:pPr>
            <w:r>
              <w:rPr>
                <w:bCs/>
                <w:sz w:val="20"/>
                <w:szCs w:val="20"/>
              </w:rPr>
              <w:t>3</w:t>
            </w:r>
          </w:p>
        </w:tc>
        <w:tc>
          <w:tcPr>
            <w:tcW w:w="1667" w:type="pct"/>
          </w:tcPr>
          <w:p w14:paraId="4CC8AAA5" w14:textId="30173147" w:rsidR="00C20D93" w:rsidRDefault="00C20D93">
            <w:pPr>
              <w:keepNext/>
              <w:outlineLvl w:val="1"/>
              <w:rPr>
                <w:rFonts w:eastAsia="MS Mincho"/>
                <w:bCs/>
                <w:sz w:val="20"/>
                <w:szCs w:val="20"/>
                <w:lang w:val="en-GB"/>
              </w:rPr>
            </w:pPr>
          </w:p>
        </w:tc>
      </w:tr>
      <w:tr w:rsidR="00C20D93" w14:paraId="62D20FB3" w14:textId="77777777">
        <w:trPr>
          <w:trHeight w:val="20"/>
          <w:jc w:val="center"/>
        </w:trPr>
        <w:tc>
          <w:tcPr>
            <w:tcW w:w="1666" w:type="pct"/>
            <w:noWrap/>
          </w:tcPr>
          <w:p w14:paraId="53870ABD" w14:textId="77777777" w:rsidR="00C20D93" w:rsidRDefault="00C20D93">
            <w:pPr>
              <w:rPr>
                <w:b/>
                <w:sz w:val="20"/>
                <w:szCs w:val="20"/>
                <w:lang w:val="en-GB"/>
              </w:rPr>
            </w:pPr>
            <w:r>
              <w:rPr>
                <w:b/>
                <w:sz w:val="20"/>
                <w:szCs w:val="20"/>
                <w:lang w:val="en-GB"/>
              </w:rPr>
              <w:t>13. Are the limitations of the study discussed?</w:t>
            </w:r>
          </w:p>
          <w:p w14:paraId="7EB3CB59" w14:textId="77777777" w:rsidR="00C20D93" w:rsidRDefault="00C20D93">
            <w:pPr>
              <w:rPr>
                <w:color w:val="404040"/>
                <w:sz w:val="20"/>
                <w:szCs w:val="20"/>
                <w:shd w:val="clear" w:color="auto" w:fill="FFFFFF"/>
                <w:lang w:val="en-GB"/>
              </w:rPr>
            </w:pPr>
            <w:r>
              <w:rPr>
                <w:color w:val="404040"/>
                <w:sz w:val="20"/>
                <w:szCs w:val="20"/>
                <w:shd w:val="clear" w:color="auto" w:fill="FFFFFF"/>
                <w:lang w:val="en-GB"/>
              </w:rPr>
              <w:t xml:space="preserve">Rating Scale: </w:t>
            </w:r>
          </w:p>
          <w:p w14:paraId="528D1B9A" w14:textId="77777777" w:rsidR="00C20D93" w:rsidRDefault="00C20D9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A68CFF8" w14:textId="77777777" w:rsidR="00C20D93" w:rsidRDefault="00C20D93">
            <w:pPr>
              <w:contextualSpacing/>
              <w:rPr>
                <w:bCs/>
                <w:sz w:val="20"/>
                <w:szCs w:val="20"/>
              </w:rPr>
            </w:pPr>
            <w:r>
              <w:rPr>
                <w:bCs/>
                <w:sz w:val="20"/>
                <w:szCs w:val="20"/>
              </w:rPr>
              <w:t>3</w:t>
            </w:r>
          </w:p>
        </w:tc>
        <w:tc>
          <w:tcPr>
            <w:tcW w:w="1667" w:type="pct"/>
          </w:tcPr>
          <w:p w14:paraId="71FF1B95" w14:textId="04CA3D00" w:rsidR="00C20D93" w:rsidRDefault="00C20D93">
            <w:pPr>
              <w:keepNext/>
              <w:outlineLvl w:val="1"/>
              <w:rPr>
                <w:rFonts w:eastAsia="MS Mincho"/>
                <w:bCs/>
                <w:sz w:val="20"/>
                <w:szCs w:val="20"/>
                <w:lang w:val="en-GB"/>
              </w:rPr>
            </w:pPr>
          </w:p>
        </w:tc>
      </w:tr>
      <w:tr w:rsidR="00C20D93" w14:paraId="3E9E14AE" w14:textId="77777777">
        <w:trPr>
          <w:trHeight w:val="20"/>
          <w:jc w:val="center"/>
        </w:trPr>
        <w:tc>
          <w:tcPr>
            <w:tcW w:w="1666" w:type="pct"/>
            <w:noWrap/>
          </w:tcPr>
          <w:p w14:paraId="2FB12783" w14:textId="77777777" w:rsidR="00C20D93" w:rsidRDefault="00C20D93">
            <w:pPr>
              <w:rPr>
                <w:b/>
                <w:sz w:val="20"/>
                <w:szCs w:val="20"/>
                <w:lang w:val="en-GB"/>
              </w:rPr>
            </w:pPr>
            <w:r>
              <w:rPr>
                <w:b/>
                <w:sz w:val="20"/>
                <w:szCs w:val="20"/>
                <w:lang w:val="en-GB"/>
              </w:rPr>
              <w:lastRenderedPageBreak/>
              <w:t>14. Are the references relevant and sufficient (in number)?</w:t>
            </w:r>
          </w:p>
          <w:p w14:paraId="3A458C21" w14:textId="77777777" w:rsidR="00C20D93" w:rsidRDefault="00C20D93">
            <w:pPr>
              <w:rPr>
                <w:color w:val="404040"/>
                <w:sz w:val="20"/>
                <w:szCs w:val="20"/>
                <w:shd w:val="clear" w:color="auto" w:fill="FFFFFF"/>
                <w:lang w:val="en-GB"/>
              </w:rPr>
            </w:pPr>
            <w:r>
              <w:rPr>
                <w:color w:val="404040"/>
                <w:sz w:val="20"/>
                <w:szCs w:val="20"/>
                <w:shd w:val="clear" w:color="auto" w:fill="FFFFFF"/>
                <w:lang w:val="en-GB"/>
              </w:rPr>
              <w:t xml:space="preserve">Rating Scale: </w:t>
            </w:r>
          </w:p>
          <w:p w14:paraId="191DA907" w14:textId="77777777" w:rsidR="00C20D93" w:rsidRDefault="00C20D9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1EA3F9F" w14:textId="77777777" w:rsidR="00C20D93" w:rsidRDefault="00C20D93">
            <w:pPr>
              <w:rPr>
                <w:sz w:val="20"/>
                <w:szCs w:val="20"/>
                <w:lang w:val="en-GB"/>
              </w:rPr>
            </w:pPr>
            <w:r>
              <w:rPr>
                <w:color w:val="404040"/>
                <w:sz w:val="20"/>
                <w:szCs w:val="20"/>
                <w:shd w:val="clear" w:color="auto" w:fill="FFFFFF"/>
                <w:lang w:val="en-GB"/>
              </w:rPr>
              <w:t>N/A = Not Applicable</w:t>
            </w:r>
          </w:p>
        </w:tc>
        <w:tc>
          <w:tcPr>
            <w:tcW w:w="1667" w:type="pct"/>
          </w:tcPr>
          <w:p w14:paraId="32977494" w14:textId="77777777" w:rsidR="00C20D93" w:rsidRDefault="00C20D93">
            <w:pPr>
              <w:contextualSpacing/>
              <w:rPr>
                <w:bCs/>
                <w:sz w:val="20"/>
                <w:szCs w:val="20"/>
              </w:rPr>
            </w:pPr>
            <w:r>
              <w:rPr>
                <w:bCs/>
                <w:sz w:val="20"/>
                <w:szCs w:val="20"/>
              </w:rPr>
              <w:t>4</w:t>
            </w:r>
          </w:p>
        </w:tc>
        <w:tc>
          <w:tcPr>
            <w:tcW w:w="1667" w:type="pct"/>
          </w:tcPr>
          <w:p w14:paraId="776025FB" w14:textId="5D92D20F" w:rsidR="00C20D93" w:rsidRDefault="00C20D93">
            <w:pPr>
              <w:keepNext/>
              <w:outlineLvl w:val="1"/>
              <w:rPr>
                <w:rFonts w:eastAsia="MS Mincho"/>
                <w:bCs/>
                <w:sz w:val="20"/>
                <w:szCs w:val="20"/>
                <w:lang w:val="en-GB"/>
              </w:rPr>
            </w:pPr>
          </w:p>
        </w:tc>
      </w:tr>
      <w:tr w:rsidR="00C20D93" w14:paraId="6C116638" w14:textId="77777777">
        <w:trPr>
          <w:trHeight w:val="20"/>
          <w:jc w:val="center"/>
        </w:trPr>
        <w:tc>
          <w:tcPr>
            <w:tcW w:w="1666" w:type="pct"/>
            <w:noWrap/>
          </w:tcPr>
          <w:p w14:paraId="518C32D9" w14:textId="77777777" w:rsidR="00C20D93" w:rsidRDefault="00C20D93">
            <w:pPr>
              <w:rPr>
                <w:b/>
                <w:sz w:val="20"/>
                <w:szCs w:val="20"/>
                <w:lang w:val="en-GB"/>
              </w:rPr>
            </w:pPr>
            <w:r>
              <w:rPr>
                <w:b/>
                <w:sz w:val="20"/>
                <w:szCs w:val="20"/>
                <w:lang w:val="en-GB"/>
              </w:rPr>
              <w:t>15. Is the manuscript written in clear and understandable language?</w:t>
            </w:r>
          </w:p>
          <w:p w14:paraId="0A878E4B" w14:textId="77777777" w:rsidR="00C20D93" w:rsidRDefault="00C20D93">
            <w:pPr>
              <w:rPr>
                <w:color w:val="404040"/>
                <w:sz w:val="20"/>
                <w:szCs w:val="20"/>
                <w:shd w:val="clear" w:color="auto" w:fill="FFFFFF"/>
                <w:lang w:val="en-GB"/>
              </w:rPr>
            </w:pPr>
            <w:r>
              <w:rPr>
                <w:color w:val="404040"/>
                <w:sz w:val="20"/>
                <w:szCs w:val="20"/>
                <w:shd w:val="clear" w:color="auto" w:fill="FFFFFF"/>
                <w:lang w:val="en-GB"/>
              </w:rPr>
              <w:t xml:space="preserve">Rating Scale: </w:t>
            </w:r>
          </w:p>
          <w:p w14:paraId="0D6A9676" w14:textId="77777777" w:rsidR="00C20D93" w:rsidRDefault="00C20D9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1ADDB8" w14:textId="77777777" w:rsidR="00C20D93" w:rsidRDefault="00C20D93">
            <w:pPr>
              <w:rPr>
                <w:sz w:val="20"/>
                <w:szCs w:val="20"/>
                <w:lang w:val="en-GB"/>
              </w:rPr>
            </w:pPr>
            <w:r>
              <w:rPr>
                <w:color w:val="404040"/>
                <w:sz w:val="20"/>
                <w:szCs w:val="20"/>
                <w:shd w:val="clear" w:color="auto" w:fill="FFFFFF"/>
                <w:lang w:val="en-GB"/>
              </w:rPr>
              <w:t>N/A = Not Applicable</w:t>
            </w:r>
          </w:p>
        </w:tc>
        <w:tc>
          <w:tcPr>
            <w:tcW w:w="1667" w:type="pct"/>
          </w:tcPr>
          <w:p w14:paraId="1AB8C62B" w14:textId="77777777" w:rsidR="00C20D93" w:rsidRDefault="00C20D93">
            <w:pPr>
              <w:contextualSpacing/>
              <w:rPr>
                <w:bCs/>
                <w:sz w:val="20"/>
                <w:szCs w:val="20"/>
              </w:rPr>
            </w:pPr>
            <w:r>
              <w:rPr>
                <w:bCs/>
                <w:sz w:val="20"/>
                <w:szCs w:val="20"/>
              </w:rPr>
              <w:t>4</w:t>
            </w:r>
          </w:p>
        </w:tc>
        <w:tc>
          <w:tcPr>
            <w:tcW w:w="1667" w:type="pct"/>
          </w:tcPr>
          <w:p w14:paraId="3D972FCB" w14:textId="649177F7" w:rsidR="00C20D93" w:rsidRDefault="00C20D93">
            <w:pPr>
              <w:keepNext/>
              <w:outlineLvl w:val="1"/>
              <w:rPr>
                <w:rFonts w:eastAsia="MS Mincho"/>
                <w:bCs/>
                <w:sz w:val="20"/>
                <w:szCs w:val="20"/>
                <w:lang w:val="en-GB"/>
              </w:rPr>
            </w:pPr>
          </w:p>
        </w:tc>
      </w:tr>
    </w:tbl>
    <w:p w14:paraId="728B6CA0" w14:textId="77777777" w:rsidR="00023D1E" w:rsidRDefault="00023D1E">
      <w:pPr>
        <w:jc w:val="both"/>
        <w:rPr>
          <w:rFonts w:eastAsia="MS Mincho"/>
          <w:b/>
          <w:bCs/>
          <w:sz w:val="20"/>
          <w:szCs w:val="20"/>
          <w:u w:val="single"/>
          <w:lang w:val="en-GB" w:eastAsia="zh-CN"/>
        </w:rPr>
      </w:pPr>
    </w:p>
    <w:p w14:paraId="4531F6FC" w14:textId="77777777" w:rsidR="00023D1E" w:rsidRDefault="00023D1E">
      <w:pPr>
        <w:jc w:val="both"/>
        <w:rPr>
          <w:rFonts w:eastAsia="MS Mincho"/>
          <w:b/>
          <w:bCs/>
          <w:sz w:val="20"/>
          <w:szCs w:val="20"/>
          <w:u w:val="single"/>
          <w:lang w:val="en-GB" w:eastAsia="zh-CN"/>
        </w:rPr>
      </w:pPr>
    </w:p>
    <w:p w14:paraId="793DF82F" w14:textId="77777777" w:rsidR="00023D1E" w:rsidRDefault="008032C8">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9671ABC" w14:textId="77777777" w:rsidR="00023D1E" w:rsidRDefault="00023D1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23D1E" w14:paraId="149ADB7B" w14:textId="77777777">
        <w:trPr>
          <w:trHeight w:val="20"/>
          <w:jc w:val="center"/>
        </w:trPr>
        <w:tc>
          <w:tcPr>
            <w:tcW w:w="1666" w:type="pct"/>
            <w:noWrap/>
          </w:tcPr>
          <w:p w14:paraId="63797B48" w14:textId="77777777" w:rsidR="00023D1E" w:rsidRDefault="00023D1E">
            <w:pPr>
              <w:keepNext/>
              <w:outlineLvl w:val="1"/>
              <w:rPr>
                <w:rFonts w:eastAsia="MS Mincho"/>
                <w:b/>
                <w:bCs/>
                <w:sz w:val="20"/>
                <w:szCs w:val="20"/>
                <w:lang w:val="en-GB"/>
              </w:rPr>
            </w:pPr>
          </w:p>
        </w:tc>
        <w:tc>
          <w:tcPr>
            <w:tcW w:w="1667" w:type="pct"/>
          </w:tcPr>
          <w:p w14:paraId="467B62F4" w14:textId="77777777" w:rsidR="00023D1E" w:rsidRDefault="008032C8">
            <w:pPr>
              <w:keepNext/>
              <w:outlineLvl w:val="1"/>
              <w:rPr>
                <w:rFonts w:eastAsia="MS Mincho"/>
                <w:b/>
                <w:bCs/>
                <w:sz w:val="20"/>
                <w:szCs w:val="20"/>
                <w:lang w:val="en-GB"/>
              </w:rPr>
            </w:pPr>
            <w:r>
              <w:rPr>
                <w:rFonts w:eastAsia="MS Mincho"/>
                <w:b/>
                <w:bCs/>
                <w:sz w:val="20"/>
                <w:szCs w:val="20"/>
                <w:lang w:val="en-GB"/>
              </w:rPr>
              <w:t>Reviewer’s comment</w:t>
            </w:r>
          </w:p>
          <w:p w14:paraId="069016C4" w14:textId="77777777" w:rsidR="00023D1E" w:rsidRDefault="00023D1E">
            <w:pPr>
              <w:rPr>
                <w:sz w:val="20"/>
                <w:szCs w:val="20"/>
                <w:lang w:val="en-GB"/>
              </w:rPr>
            </w:pPr>
          </w:p>
        </w:tc>
        <w:tc>
          <w:tcPr>
            <w:tcW w:w="1667" w:type="pct"/>
          </w:tcPr>
          <w:p w14:paraId="60C614CC" w14:textId="77777777" w:rsidR="00023D1E" w:rsidRDefault="008032C8">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A18CDC6" w14:textId="77777777" w:rsidR="00023D1E" w:rsidRDefault="00023D1E">
            <w:pPr>
              <w:keepNext/>
              <w:outlineLvl w:val="1"/>
              <w:rPr>
                <w:rFonts w:eastAsia="MS Mincho"/>
                <w:bCs/>
                <w:sz w:val="20"/>
                <w:szCs w:val="20"/>
                <w:lang w:val="en-GB"/>
              </w:rPr>
            </w:pPr>
          </w:p>
        </w:tc>
      </w:tr>
      <w:tr w:rsidR="00023D1E" w14:paraId="268171E1" w14:textId="77777777">
        <w:trPr>
          <w:trHeight w:val="20"/>
          <w:jc w:val="center"/>
        </w:trPr>
        <w:tc>
          <w:tcPr>
            <w:tcW w:w="1666" w:type="pct"/>
            <w:noWrap/>
          </w:tcPr>
          <w:p w14:paraId="13E2BA27" w14:textId="77777777" w:rsidR="00023D1E" w:rsidRDefault="008032C8">
            <w:pPr>
              <w:rPr>
                <w:b/>
                <w:bCs/>
                <w:sz w:val="20"/>
                <w:szCs w:val="20"/>
                <w:lang w:val="en-GB"/>
              </w:rPr>
            </w:pPr>
            <w:r>
              <w:rPr>
                <w:b/>
                <w:bCs/>
                <w:sz w:val="20"/>
                <w:szCs w:val="20"/>
                <w:lang w:val="en-GB"/>
              </w:rPr>
              <w:t>Is the title of the article suitable?</w:t>
            </w:r>
          </w:p>
          <w:p w14:paraId="7C0C340B" w14:textId="77777777" w:rsidR="00023D1E" w:rsidRDefault="00023D1E">
            <w:pPr>
              <w:rPr>
                <w:bCs/>
                <w:sz w:val="20"/>
                <w:szCs w:val="20"/>
                <w:lang w:val="en-GB"/>
              </w:rPr>
            </w:pPr>
          </w:p>
          <w:p w14:paraId="7B358DF1" w14:textId="77777777" w:rsidR="00023D1E" w:rsidRDefault="008032C8">
            <w:pPr>
              <w:rPr>
                <w:bCs/>
                <w:sz w:val="20"/>
                <w:szCs w:val="20"/>
                <w:lang w:val="en-GB"/>
              </w:rPr>
            </w:pPr>
            <w:r>
              <w:rPr>
                <w:bCs/>
                <w:sz w:val="20"/>
                <w:szCs w:val="20"/>
                <w:lang w:val="en-GB"/>
              </w:rPr>
              <w:t>If your answer is NO, please provide a brief, clear suggestion for improvement.</w:t>
            </w:r>
          </w:p>
          <w:p w14:paraId="509351CF" w14:textId="77777777" w:rsidR="00023D1E" w:rsidRDefault="00023D1E">
            <w:pPr>
              <w:rPr>
                <w:sz w:val="20"/>
                <w:szCs w:val="20"/>
                <w:u w:val="single"/>
                <w:lang w:val="en-GB"/>
              </w:rPr>
            </w:pPr>
          </w:p>
        </w:tc>
        <w:tc>
          <w:tcPr>
            <w:tcW w:w="1667" w:type="pct"/>
          </w:tcPr>
          <w:p w14:paraId="3EB64465" w14:textId="77777777" w:rsidR="00023D1E" w:rsidRDefault="00023D1E">
            <w:pPr>
              <w:ind w:left="360"/>
              <w:rPr>
                <w:b/>
                <w:bCs/>
                <w:sz w:val="20"/>
                <w:szCs w:val="20"/>
                <w:lang w:val="en-GB"/>
              </w:rPr>
            </w:pPr>
          </w:p>
        </w:tc>
        <w:tc>
          <w:tcPr>
            <w:tcW w:w="1667" w:type="pct"/>
          </w:tcPr>
          <w:p w14:paraId="716ABA7E" w14:textId="475BD97B" w:rsidR="00023D1E" w:rsidRDefault="00CC4DD2">
            <w:pPr>
              <w:keepNext/>
              <w:outlineLvl w:val="1"/>
              <w:rPr>
                <w:rFonts w:eastAsia="MS Mincho"/>
                <w:bCs/>
                <w:sz w:val="20"/>
                <w:szCs w:val="20"/>
                <w:lang w:val="en-GB"/>
              </w:rPr>
            </w:pPr>
            <w:r>
              <w:rPr>
                <w:rFonts w:eastAsia="MS Mincho"/>
                <w:bCs/>
                <w:sz w:val="20"/>
                <w:szCs w:val="20"/>
                <w:lang w:val="en-GB"/>
              </w:rPr>
              <w:t>Yes</w:t>
            </w:r>
          </w:p>
        </w:tc>
      </w:tr>
      <w:tr w:rsidR="00023D1E" w14:paraId="4502FD80" w14:textId="77777777">
        <w:trPr>
          <w:trHeight w:val="20"/>
          <w:jc w:val="center"/>
        </w:trPr>
        <w:tc>
          <w:tcPr>
            <w:tcW w:w="1666" w:type="pct"/>
            <w:noWrap/>
          </w:tcPr>
          <w:p w14:paraId="4EFA9330" w14:textId="77777777" w:rsidR="00023D1E" w:rsidRDefault="008032C8">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DED7917" w14:textId="77777777" w:rsidR="00023D1E" w:rsidRDefault="008032C8">
            <w:pPr>
              <w:rPr>
                <w:bCs/>
                <w:sz w:val="20"/>
                <w:szCs w:val="20"/>
                <w:lang w:val="en-GB"/>
              </w:rPr>
            </w:pPr>
            <w:r>
              <w:rPr>
                <w:bCs/>
                <w:sz w:val="20"/>
                <w:szCs w:val="20"/>
                <w:lang w:val="en-GB"/>
              </w:rPr>
              <w:t>s</w:t>
            </w:r>
          </w:p>
          <w:p w14:paraId="1A4B73B3" w14:textId="77777777" w:rsidR="00023D1E" w:rsidRDefault="008032C8">
            <w:pPr>
              <w:rPr>
                <w:bCs/>
                <w:sz w:val="20"/>
                <w:szCs w:val="20"/>
                <w:lang w:val="en-GB"/>
              </w:rPr>
            </w:pPr>
            <w:r>
              <w:rPr>
                <w:bCs/>
                <w:sz w:val="20"/>
                <w:szCs w:val="20"/>
                <w:lang w:val="en-GB"/>
              </w:rPr>
              <w:t>If your answer is NO, please provide a brief, clear suggestion for improvement.</w:t>
            </w:r>
          </w:p>
          <w:p w14:paraId="5BA255BE" w14:textId="77777777" w:rsidR="00023D1E" w:rsidRDefault="00023D1E">
            <w:pPr>
              <w:rPr>
                <w:sz w:val="20"/>
                <w:szCs w:val="20"/>
                <w:lang w:val="en-GB"/>
              </w:rPr>
            </w:pPr>
          </w:p>
        </w:tc>
        <w:tc>
          <w:tcPr>
            <w:tcW w:w="1667" w:type="pct"/>
          </w:tcPr>
          <w:p w14:paraId="7DC0514E" w14:textId="77777777" w:rsidR="00023D1E" w:rsidRDefault="008032C8">
            <w:pPr>
              <w:rPr>
                <w:b/>
                <w:bCs/>
                <w:sz w:val="20"/>
                <w:szCs w:val="20"/>
              </w:rPr>
            </w:pPr>
            <w:r>
              <w:rPr>
                <w:b/>
                <w:bCs/>
                <w:sz w:val="20"/>
                <w:szCs w:val="20"/>
              </w:rPr>
              <w:t>No</w:t>
            </w:r>
          </w:p>
          <w:p w14:paraId="07956462" w14:textId="77777777" w:rsidR="00023D1E" w:rsidRDefault="008032C8">
            <w:pPr>
              <w:pStyle w:val="CommentText"/>
            </w:pPr>
            <w:r>
              <w:t>The abstract summarizes procedures and findings adequately, but lacks of theoretical contribution, methodological precision, statistical clarity.</w:t>
            </w:r>
          </w:p>
          <w:p w14:paraId="72B8DE87" w14:textId="77777777" w:rsidR="00023D1E" w:rsidRDefault="00023D1E">
            <w:pPr>
              <w:pStyle w:val="CommentText"/>
            </w:pPr>
          </w:p>
          <w:p w14:paraId="2E34ACA5" w14:textId="77777777" w:rsidR="00023D1E" w:rsidRDefault="008032C8">
            <w:pPr>
              <w:pStyle w:val="CommentText"/>
            </w:pPr>
            <w:r>
              <w:t>The abstract should mention number of respondents, location, population.</w:t>
            </w:r>
          </w:p>
          <w:p w14:paraId="7961C580" w14:textId="77777777" w:rsidR="00023D1E" w:rsidRDefault="00023D1E">
            <w:pPr>
              <w:ind w:left="360"/>
              <w:rPr>
                <w:b/>
                <w:bCs/>
                <w:sz w:val="20"/>
                <w:szCs w:val="20"/>
              </w:rPr>
            </w:pPr>
          </w:p>
        </w:tc>
        <w:tc>
          <w:tcPr>
            <w:tcW w:w="1667" w:type="pct"/>
          </w:tcPr>
          <w:p w14:paraId="705141A8" w14:textId="77777777" w:rsidR="00023D1E" w:rsidRDefault="00023D1E">
            <w:pPr>
              <w:keepNext/>
              <w:outlineLvl w:val="1"/>
              <w:rPr>
                <w:rFonts w:eastAsia="MS Mincho"/>
                <w:bCs/>
                <w:sz w:val="20"/>
                <w:szCs w:val="20"/>
                <w:lang w:val="en-GB"/>
              </w:rPr>
            </w:pPr>
          </w:p>
          <w:p w14:paraId="55FC2422" w14:textId="6CBFBE72" w:rsidR="00745431" w:rsidRPr="00745431" w:rsidRDefault="00745431" w:rsidP="00745431">
            <w:pPr>
              <w:rPr>
                <w:rFonts w:eastAsia="MS Mincho"/>
                <w:sz w:val="20"/>
                <w:szCs w:val="20"/>
                <w:lang w:val="en-GB"/>
              </w:rPr>
            </w:pPr>
            <w:r w:rsidRPr="00745431">
              <w:rPr>
                <w:rFonts w:eastAsia="MS Mincho"/>
                <w:sz w:val="20"/>
                <w:szCs w:val="20"/>
                <w:highlight w:val="yellow"/>
                <w:lang w:val="en-GB"/>
              </w:rPr>
              <w:t>The researcher followed the comments of the reviewer.</w:t>
            </w:r>
            <w:r>
              <w:rPr>
                <w:rFonts w:eastAsia="MS Mincho"/>
                <w:sz w:val="20"/>
                <w:szCs w:val="20"/>
                <w:lang w:val="en-GB"/>
              </w:rPr>
              <w:t xml:space="preserve"> </w:t>
            </w:r>
          </w:p>
        </w:tc>
      </w:tr>
      <w:tr w:rsidR="00023D1E" w14:paraId="5C3740FC" w14:textId="77777777">
        <w:trPr>
          <w:trHeight w:val="20"/>
          <w:jc w:val="center"/>
        </w:trPr>
        <w:tc>
          <w:tcPr>
            <w:tcW w:w="1666" w:type="pct"/>
            <w:noWrap/>
          </w:tcPr>
          <w:p w14:paraId="1EC3E67A" w14:textId="77777777" w:rsidR="00023D1E" w:rsidRDefault="008032C8">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C6D9B07" w14:textId="77777777" w:rsidR="00023D1E" w:rsidRDefault="008032C8">
            <w:pPr>
              <w:rPr>
                <w:bCs/>
                <w:sz w:val="20"/>
                <w:szCs w:val="20"/>
                <w:lang w:val="en-GB"/>
              </w:rPr>
            </w:pPr>
            <w:r>
              <w:rPr>
                <w:bCs/>
                <w:sz w:val="20"/>
                <w:szCs w:val="20"/>
                <w:lang w:val="en-GB"/>
              </w:rPr>
              <w:t>If your answer is NO, please provide a brief, clear suggestion for improvement</w:t>
            </w:r>
          </w:p>
          <w:p w14:paraId="73E14B09" w14:textId="77777777" w:rsidR="00023D1E" w:rsidRDefault="008032C8">
            <w:pPr>
              <w:rPr>
                <w:b/>
                <w:sz w:val="20"/>
                <w:szCs w:val="20"/>
                <w:lang w:val="en-GB"/>
              </w:rPr>
            </w:pPr>
            <w:r>
              <w:rPr>
                <w:bCs/>
                <w:sz w:val="20"/>
                <w:szCs w:val="20"/>
                <w:lang w:val="en-GB"/>
              </w:rPr>
              <w:t>.</w:t>
            </w:r>
          </w:p>
        </w:tc>
        <w:tc>
          <w:tcPr>
            <w:tcW w:w="1667" w:type="pct"/>
          </w:tcPr>
          <w:p w14:paraId="25087CE6" w14:textId="77777777" w:rsidR="00023D1E" w:rsidRDefault="00023D1E">
            <w:pPr>
              <w:contextualSpacing/>
              <w:rPr>
                <w:bCs/>
                <w:sz w:val="20"/>
                <w:szCs w:val="20"/>
                <w:lang w:val="en-GB"/>
              </w:rPr>
            </w:pPr>
          </w:p>
        </w:tc>
        <w:tc>
          <w:tcPr>
            <w:tcW w:w="1667" w:type="pct"/>
          </w:tcPr>
          <w:p w14:paraId="51AC5B4C" w14:textId="540DB840" w:rsidR="00023D1E" w:rsidRDefault="00CC4DD2">
            <w:pPr>
              <w:keepNext/>
              <w:outlineLvl w:val="1"/>
              <w:rPr>
                <w:rFonts w:eastAsia="MS Mincho"/>
                <w:bCs/>
                <w:sz w:val="20"/>
                <w:szCs w:val="20"/>
                <w:lang w:val="en-GB"/>
              </w:rPr>
            </w:pPr>
            <w:r>
              <w:rPr>
                <w:rFonts w:eastAsia="MS Mincho"/>
                <w:bCs/>
                <w:sz w:val="20"/>
                <w:szCs w:val="20"/>
                <w:lang w:val="en-GB"/>
              </w:rPr>
              <w:t>Yes</w:t>
            </w:r>
          </w:p>
        </w:tc>
      </w:tr>
      <w:tr w:rsidR="00023D1E" w14:paraId="0D69610E" w14:textId="77777777">
        <w:trPr>
          <w:trHeight w:val="20"/>
          <w:jc w:val="center"/>
        </w:trPr>
        <w:tc>
          <w:tcPr>
            <w:tcW w:w="1666" w:type="pct"/>
            <w:noWrap/>
          </w:tcPr>
          <w:p w14:paraId="4EC4DD3C" w14:textId="77777777" w:rsidR="00023D1E" w:rsidRDefault="008032C8">
            <w:pPr>
              <w:rPr>
                <w:b/>
                <w:bCs/>
                <w:sz w:val="20"/>
                <w:szCs w:val="20"/>
                <w:lang w:val="en-GB"/>
              </w:rPr>
            </w:pPr>
            <w:r>
              <w:rPr>
                <w:b/>
                <w:bCs/>
                <w:sz w:val="20"/>
                <w:szCs w:val="20"/>
                <w:lang w:val="en-GB"/>
              </w:rPr>
              <w:t xml:space="preserve">Are the references sufficient and recent? </w:t>
            </w:r>
          </w:p>
          <w:p w14:paraId="716830E5" w14:textId="77777777" w:rsidR="00023D1E" w:rsidRDefault="008032C8">
            <w:pPr>
              <w:rPr>
                <w:bCs/>
                <w:sz w:val="20"/>
                <w:szCs w:val="20"/>
                <w:lang w:val="en-GB"/>
              </w:rPr>
            </w:pPr>
            <w:r>
              <w:rPr>
                <w:bCs/>
                <w:sz w:val="20"/>
                <w:szCs w:val="20"/>
                <w:lang w:val="en-GB"/>
              </w:rPr>
              <w:t>(YES or NO)</w:t>
            </w:r>
          </w:p>
          <w:p w14:paraId="4528A2D3" w14:textId="77777777" w:rsidR="00023D1E" w:rsidRDefault="00023D1E">
            <w:pPr>
              <w:rPr>
                <w:bCs/>
                <w:sz w:val="20"/>
                <w:szCs w:val="20"/>
                <w:lang w:val="en-GB"/>
              </w:rPr>
            </w:pPr>
          </w:p>
          <w:p w14:paraId="42FB4634" w14:textId="77777777" w:rsidR="00023D1E" w:rsidRDefault="008032C8">
            <w:pPr>
              <w:rPr>
                <w:bCs/>
                <w:sz w:val="20"/>
                <w:szCs w:val="20"/>
                <w:lang w:val="en-GB"/>
              </w:rPr>
            </w:pPr>
            <w:r>
              <w:rPr>
                <w:bCs/>
                <w:sz w:val="20"/>
                <w:szCs w:val="20"/>
                <w:lang w:val="en-GB"/>
              </w:rPr>
              <w:t>If your answer is NO, please provide clear suggestion for improvement.</w:t>
            </w:r>
          </w:p>
          <w:p w14:paraId="3CC112A8" w14:textId="77777777" w:rsidR="00023D1E" w:rsidRDefault="00023D1E">
            <w:pPr>
              <w:rPr>
                <w:b/>
                <w:bCs/>
                <w:sz w:val="20"/>
                <w:szCs w:val="20"/>
                <w:lang w:val="en-GB"/>
              </w:rPr>
            </w:pPr>
          </w:p>
        </w:tc>
        <w:tc>
          <w:tcPr>
            <w:tcW w:w="1667" w:type="pct"/>
          </w:tcPr>
          <w:p w14:paraId="55F581BC" w14:textId="77777777" w:rsidR="00023D1E" w:rsidRDefault="00023D1E">
            <w:pPr>
              <w:contextualSpacing/>
              <w:rPr>
                <w:bCs/>
                <w:sz w:val="20"/>
                <w:szCs w:val="20"/>
                <w:lang w:val="en-GB"/>
              </w:rPr>
            </w:pPr>
          </w:p>
        </w:tc>
        <w:tc>
          <w:tcPr>
            <w:tcW w:w="1667" w:type="pct"/>
          </w:tcPr>
          <w:p w14:paraId="467EE6CF" w14:textId="3239A9C0" w:rsidR="00023D1E" w:rsidRDefault="00CC4DD2">
            <w:pPr>
              <w:keepNext/>
              <w:outlineLvl w:val="1"/>
              <w:rPr>
                <w:rFonts w:eastAsia="MS Mincho"/>
                <w:bCs/>
                <w:sz w:val="20"/>
                <w:szCs w:val="20"/>
                <w:lang w:val="en-GB"/>
              </w:rPr>
            </w:pPr>
            <w:r>
              <w:rPr>
                <w:rFonts w:eastAsia="MS Mincho"/>
                <w:bCs/>
                <w:sz w:val="20"/>
                <w:szCs w:val="20"/>
                <w:lang w:val="en-GB"/>
              </w:rPr>
              <w:t>Yes</w:t>
            </w:r>
          </w:p>
        </w:tc>
      </w:tr>
      <w:tr w:rsidR="00023D1E" w14:paraId="124FFBD8" w14:textId="77777777">
        <w:trPr>
          <w:trHeight w:val="20"/>
          <w:jc w:val="center"/>
        </w:trPr>
        <w:tc>
          <w:tcPr>
            <w:tcW w:w="1666" w:type="pct"/>
            <w:noWrap/>
          </w:tcPr>
          <w:p w14:paraId="1EBCFF00" w14:textId="77777777" w:rsidR="00023D1E" w:rsidRDefault="008032C8">
            <w:pPr>
              <w:rPr>
                <w:b/>
                <w:bCs/>
                <w:sz w:val="20"/>
                <w:szCs w:val="20"/>
                <w:lang w:val="en-GB"/>
              </w:rPr>
            </w:pPr>
            <w:r>
              <w:rPr>
                <w:b/>
                <w:bCs/>
                <w:sz w:val="20"/>
                <w:szCs w:val="20"/>
                <w:lang w:val="en-GB"/>
              </w:rPr>
              <w:t>Are there ethical issues in this manuscript?</w:t>
            </w:r>
          </w:p>
          <w:p w14:paraId="538F5D38" w14:textId="77777777" w:rsidR="00023D1E" w:rsidRDefault="008032C8">
            <w:pPr>
              <w:rPr>
                <w:bCs/>
                <w:sz w:val="20"/>
                <w:szCs w:val="20"/>
                <w:lang w:val="en-GB"/>
              </w:rPr>
            </w:pPr>
            <w:r>
              <w:rPr>
                <w:bCs/>
                <w:sz w:val="20"/>
                <w:szCs w:val="20"/>
                <w:lang w:val="en-GB"/>
              </w:rPr>
              <w:t>(YES or NO)</w:t>
            </w:r>
          </w:p>
          <w:p w14:paraId="3DF80C5A" w14:textId="77777777" w:rsidR="00023D1E" w:rsidRDefault="00023D1E">
            <w:pPr>
              <w:rPr>
                <w:bCs/>
                <w:sz w:val="20"/>
                <w:szCs w:val="20"/>
                <w:lang w:val="en-GB"/>
              </w:rPr>
            </w:pPr>
          </w:p>
          <w:p w14:paraId="6FFEBED2" w14:textId="77777777" w:rsidR="00023D1E" w:rsidRDefault="008032C8">
            <w:pPr>
              <w:rPr>
                <w:bCs/>
                <w:sz w:val="20"/>
                <w:szCs w:val="20"/>
                <w:lang w:val="en-GB"/>
              </w:rPr>
            </w:pPr>
            <w:r>
              <w:rPr>
                <w:bCs/>
                <w:sz w:val="20"/>
                <w:szCs w:val="20"/>
                <w:lang w:val="en-GB"/>
              </w:rPr>
              <w:t>(If yes, kindly please write down the ethical issues here in details)</w:t>
            </w:r>
          </w:p>
          <w:p w14:paraId="1AEB6E3C" w14:textId="77777777" w:rsidR="00023D1E" w:rsidRDefault="00023D1E">
            <w:pPr>
              <w:rPr>
                <w:bCs/>
                <w:sz w:val="20"/>
                <w:szCs w:val="20"/>
                <w:lang w:val="en-GB"/>
              </w:rPr>
            </w:pPr>
          </w:p>
        </w:tc>
        <w:tc>
          <w:tcPr>
            <w:tcW w:w="1667" w:type="pct"/>
          </w:tcPr>
          <w:p w14:paraId="54F0B5A8" w14:textId="77777777" w:rsidR="00023D1E" w:rsidRDefault="00023D1E">
            <w:pPr>
              <w:contextualSpacing/>
              <w:rPr>
                <w:bCs/>
                <w:sz w:val="20"/>
                <w:szCs w:val="20"/>
                <w:lang w:val="en-GB"/>
              </w:rPr>
            </w:pPr>
          </w:p>
        </w:tc>
        <w:tc>
          <w:tcPr>
            <w:tcW w:w="1667" w:type="pct"/>
          </w:tcPr>
          <w:p w14:paraId="3175E146" w14:textId="3C20E679" w:rsidR="00023D1E" w:rsidRDefault="00CC4DD2">
            <w:pPr>
              <w:keepNext/>
              <w:outlineLvl w:val="1"/>
              <w:rPr>
                <w:rFonts w:eastAsia="MS Mincho"/>
                <w:bCs/>
                <w:sz w:val="20"/>
                <w:szCs w:val="20"/>
                <w:lang w:val="en-GB"/>
              </w:rPr>
            </w:pPr>
            <w:r>
              <w:rPr>
                <w:rFonts w:eastAsia="MS Mincho"/>
                <w:bCs/>
                <w:sz w:val="20"/>
                <w:szCs w:val="20"/>
                <w:lang w:val="en-GB"/>
              </w:rPr>
              <w:t>No</w:t>
            </w:r>
          </w:p>
        </w:tc>
      </w:tr>
    </w:tbl>
    <w:p w14:paraId="217D56E7" w14:textId="77777777" w:rsidR="00023D1E" w:rsidRDefault="00023D1E">
      <w:pPr>
        <w:keepNext/>
        <w:outlineLvl w:val="1"/>
        <w:rPr>
          <w:rFonts w:eastAsia="MS Mincho"/>
          <w:b/>
          <w:bCs/>
          <w:sz w:val="20"/>
          <w:szCs w:val="20"/>
          <w:highlight w:val="yellow"/>
          <w:lang w:val="en-GB"/>
        </w:rPr>
      </w:pPr>
    </w:p>
    <w:sectPr w:rsidR="00023D1E">
      <w:headerReference w:type="default" r:id="rId8"/>
      <w:footerReference w:type="default" r:id="rId9"/>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FCB6AF" w14:textId="77777777" w:rsidR="006B5E82" w:rsidRDefault="006B5E82">
      <w:r>
        <w:separator/>
      </w:r>
    </w:p>
  </w:endnote>
  <w:endnote w:type="continuationSeparator" w:id="0">
    <w:p w14:paraId="4CE8A7A1" w14:textId="77777777" w:rsidR="006B5E82" w:rsidRDefault="006B5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023D1E" w:rsidRDefault="00023D1E">
    <w:pPr>
      <w:pStyle w:val="Footer"/>
      <w:jc w:val="right"/>
    </w:pPr>
  </w:p>
  <w:p w14:paraId="5BEBDF3E" w14:textId="2F2C801E" w:rsidR="00023D1E" w:rsidRDefault="008032C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90FC4">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90FC4">
      <w:rPr>
        <w:b/>
        <w:noProof/>
        <w:sz w:val="20"/>
      </w:rPr>
      <w:t>2</w:t>
    </w:r>
    <w:r>
      <w:rPr>
        <w:b/>
        <w:sz w:val="20"/>
      </w:rPr>
      <w:fldChar w:fldCharType="end"/>
    </w:r>
  </w:p>
  <w:p w14:paraId="02E02E7C" w14:textId="77777777" w:rsidR="00023D1E" w:rsidRDefault="008032C8">
    <w:pPr>
      <w:pStyle w:val="Footer"/>
      <w:jc w:val="right"/>
      <w:rPr>
        <w:b/>
        <w:sz w:val="20"/>
      </w:rPr>
    </w:pPr>
    <w:r>
      <w:rPr>
        <w:b/>
        <w:sz w:val="20"/>
      </w:rPr>
      <w:t>V240326</w:t>
    </w:r>
  </w:p>
  <w:p w14:paraId="6D64002B" w14:textId="77777777" w:rsidR="00023D1E" w:rsidRDefault="00023D1E">
    <w:pPr>
      <w:pStyle w:val="Footer"/>
      <w:jc w:val="right"/>
    </w:pPr>
  </w:p>
  <w:p w14:paraId="30676983" w14:textId="77777777" w:rsidR="00023D1E" w:rsidRDefault="00023D1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679740" w14:textId="77777777" w:rsidR="006B5E82" w:rsidRDefault="006B5E82">
      <w:r>
        <w:separator/>
      </w:r>
    </w:p>
  </w:footnote>
  <w:footnote w:type="continuationSeparator" w:id="0">
    <w:p w14:paraId="7AB63305" w14:textId="77777777" w:rsidR="006B5E82" w:rsidRDefault="006B5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023D1E" w:rsidRDefault="00023D1E">
    <w:pPr>
      <w:spacing w:before="100" w:beforeAutospacing="1" w:after="100" w:afterAutospacing="1"/>
      <w:jc w:val="center"/>
      <w:rPr>
        <w:b/>
        <w:bCs/>
        <w:color w:val="003399"/>
        <w:szCs w:val="20"/>
        <w:u w:val="single"/>
        <w:lang w:val="en-GB"/>
      </w:rPr>
    </w:pPr>
  </w:p>
  <w:p w14:paraId="02724FD2" w14:textId="77777777" w:rsidR="00023D1E" w:rsidRDefault="008032C8">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23D1E"/>
    <w:rsid w:val="000514F2"/>
    <w:rsid w:val="001061B4"/>
    <w:rsid w:val="00204042"/>
    <w:rsid w:val="00206283"/>
    <w:rsid w:val="00261933"/>
    <w:rsid w:val="002A3C3F"/>
    <w:rsid w:val="002C66D6"/>
    <w:rsid w:val="002F3C8D"/>
    <w:rsid w:val="003243A2"/>
    <w:rsid w:val="003A29C2"/>
    <w:rsid w:val="003B526A"/>
    <w:rsid w:val="003C67EE"/>
    <w:rsid w:val="00524A03"/>
    <w:rsid w:val="005C677A"/>
    <w:rsid w:val="006534F5"/>
    <w:rsid w:val="006B5E82"/>
    <w:rsid w:val="00745431"/>
    <w:rsid w:val="00797A71"/>
    <w:rsid w:val="007A699C"/>
    <w:rsid w:val="008032C8"/>
    <w:rsid w:val="008B2EF8"/>
    <w:rsid w:val="008D2987"/>
    <w:rsid w:val="009A3A95"/>
    <w:rsid w:val="00A7113E"/>
    <w:rsid w:val="00AA476E"/>
    <w:rsid w:val="00AE1F3B"/>
    <w:rsid w:val="00AE295A"/>
    <w:rsid w:val="00AF3F59"/>
    <w:rsid w:val="00B43397"/>
    <w:rsid w:val="00C20D93"/>
    <w:rsid w:val="00C255C0"/>
    <w:rsid w:val="00C56A79"/>
    <w:rsid w:val="00C9691E"/>
    <w:rsid w:val="00CC4DD2"/>
    <w:rsid w:val="00D51B4B"/>
    <w:rsid w:val="00D66069"/>
    <w:rsid w:val="00DF4831"/>
    <w:rsid w:val="00E13F66"/>
    <w:rsid w:val="00E24527"/>
    <w:rsid w:val="00E46CBC"/>
    <w:rsid w:val="00E90FC4"/>
    <w:rsid w:val="00EA6E35"/>
    <w:rsid w:val="00EC193F"/>
    <w:rsid w:val="00EE3E18"/>
    <w:rsid w:val="00F866B8"/>
    <w:rsid w:val="03FC28C3"/>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4C25C"/>
  <w15:docId w15:val="{7307358E-B5A0-435B-94AC-C2CF6117B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paragraph" w:styleId="CommentText">
    <w:name w:val="annotation text"/>
    <w:basedOn w:val="Normal"/>
    <w:uiPriority w:val="99"/>
    <w:semiHidden/>
    <w:unhideWhenUsed/>
    <w:qFormat/>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sz w:val="22"/>
      <w:szCs w:val="22"/>
      <w:lang w:val="en-US" w:eastAsia="en-US"/>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customStyle="1" w:styleId="UnresolvedMention2">
    <w:name w:val="Unresolved Mention2"/>
    <w:uiPriority w:val="99"/>
    <w:semiHidden/>
    <w:unhideWhenUsed/>
    <w:rsid w:val="00AE1F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422B17-CCFB-4F97-B8C2-85D588D56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693</Words>
  <Characters>3955</Characters>
  <Application>Microsoft Office Word</Application>
  <DocSecurity>0</DocSecurity>
  <Lines>32</Lines>
  <Paragraphs>9</Paragraphs>
  <ScaleCrop>false</ScaleCrop>
  <Company/>
  <LinksUpToDate>false</LinksUpToDate>
  <CharactersWithSpaces>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1156</cp:lastModifiedBy>
  <cp:revision>46</cp:revision>
  <dcterms:created xsi:type="dcterms:W3CDTF">2026-03-24T06:15:00Z</dcterms:created>
  <dcterms:modified xsi:type="dcterms:W3CDTF">2026-05-13T08:11:00Z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eyJoZGlkIjoiYzgyODM4NTM4NzQ3MjFkZGRhNDk3YWI5NjIxZDcyNGQiLCJ1c2VySWQiOiI5Nzk0NTkzNDYxNTMifQ==</vt:lpwstr>
  </property>
  <property fmtid="{D5CDD505-2E9C-101B-9397-08002B2CF9AE}" pid="4" name="KSOProductBuildVer">
    <vt:lpwstr>1033-12.1.0.25242</vt:lpwstr>
  </property>
  <property fmtid="{D5CDD505-2E9C-101B-9397-08002B2CF9AE}" pid="5" name="ICV">
    <vt:lpwstr>9402EADC2F3B406A828F06A27B747080_12</vt:lpwstr>
  </property>
</Properties>
</file>