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A0269D" w14:paraId="1F0035F1" w14:textId="77777777" w:rsidTr="00EA6E35">
        <w:trPr>
          <w:trHeight w:val="20"/>
          <w:jc w:val="center"/>
        </w:trPr>
        <w:tc>
          <w:tcPr>
            <w:tcW w:w="1186" w:type="pct"/>
          </w:tcPr>
          <w:p w14:paraId="4AB88081" w14:textId="77777777" w:rsidR="00204042" w:rsidRPr="00A0269D" w:rsidRDefault="00EA6E35" w:rsidP="00EA6E35">
            <w:pPr>
              <w:pStyle w:val="BodyText"/>
              <w:ind w:left="90"/>
              <w:jc w:val="left"/>
              <w:rPr>
                <w:rFonts w:ascii="Arial" w:hAnsi="Arial" w:cs="Arial"/>
                <w:bCs/>
                <w:sz w:val="20"/>
                <w:szCs w:val="20"/>
                <w:lang w:val="en-GB" w:eastAsia="en-US"/>
              </w:rPr>
            </w:pPr>
            <w:r w:rsidRPr="00A0269D">
              <w:rPr>
                <w:rFonts w:ascii="Arial" w:hAnsi="Arial" w:cs="Arial"/>
                <w:bCs/>
                <w:sz w:val="20"/>
                <w:szCs w:val="20"/>
                <w:lang w:val="en-GB" w:eastAsia="en-US"/>
              </w:rPr>
              <w:t>Journal Name:</w:t>
            </w:r>
          </w:p>
        </w:tc>
        <w:tc>
          <w:tcPr>
            <w:tcW w:w="3814" w:type="pct"/>
          </w:tcPr>
          <w:p w14:paraId="2326B526" w14:textId="6527E275" w:rsidR="00204042" w:rsidRPr="00A0269D" w:rsidRDefault="00FD6AF3" w:rsidP="00AF3F59">
            <w:pPr>
              <w:rPr>
                <w:rFonts w:ascii="Arial" w:hAnsi="Arial" w:cs="Arial"/>
                <w:b/>
                <w:bCs/>
                <w:color w:val="0000FF"/>
                <w:sz w:val="20"/>
                <w:szCs w:val="20"/>
                <w:lang w:val="en-GB"/>
              </w:rPr>
            </w:pPr>
            <w:hyperlink r:id="rId7" w:history="1">
              <w:r w:rsidR="00797A71" w:rsidRPr="00A0269D">
                <w:rPr>
                  <w:rFonts w:ascii="Arial" w:hAnsi="Arial" w:cs="Arial"/>
                  <w:bCs/>
                  <w:noProof/>
                  <w:color w:val="0000FF"/>
                  <w:sz w:val="20"/>
                  <w:szCs w:val="20"/>
                </w:rPr>
                <w:t xml:space="preserve">Asian Journal of Education and Social Studies </w:t>
              </w:r>
            </w:hyperlink>
          </w:p>
        </w:tc>
      </w:tr>
      <w:tr w:rsidR="00204042" w:rsidRPr="00A0269D" w14:paraId="2DBBB563" w14:textId="77777777" w:rsidTr="00EA6E35">
        <w:trPr>
          <w:trHeight w:val="20"/>
          <w:jc w:val="center"/>
        </w:trPr>
        <w:tc>
          <w:tcPr>
            <w:tcW w:w="1186" w:type="pct"/>
          </w:tcPr>
          <w:p w14:paraId="66222ECC" w14:textId="77777777" w:rsidR="00204042" w:rsidRPr="00A0269D" w:rsidRDefault="00EA6E35" w:rsidP="00EA6E35">
            <w:pPr>
              <w:pStyle w:val="BodyText"/>
              <w:ind w:left="90"/>
              <w:jc w:val="left"/>
              <w:rPr>
                <w:rFonts w:ascii="Arial" w:hAnsi="Arial" w:cs="Arial"/>
                <w:bCs/>
                <w:sz w:val="20"/>
                <w:szCs w:val="20"/>
                <w:lang w:val="en-GB" w:eastAsia="en-US"/>
              </w:rPr>
            </w:pPr>
            <w:r w:rsidRPr="00A0269D">
              <w:rPr>
                <w:rFonts w:ascii="Arial" w:hAnsi="Arial" w:cs="Arial"/>
                <w:bCs/>
                <w:sz w:val="20"/>
                <w:szCs w:val="20"/>
                <w:lang w:val="en-GB" w:eastAsia="en-US"/>
              </w:rPr>
              <w:t>Manuscript Number:</w:t>
            </w:r>
          </w:p>
        </w:tc>
        <w:tc>
          <w:tcPr>
            <w:tcW w:w="3814" w:type="pct"/>
          </w:tcPr>
          <w:p w14:paraId="486A368E" w14:textId="35CFDA06" w:rsidR="00204042" w:rsidRPr="00A0269D" w:rsidRDefault="000B563A" w:rsidP="00EA6E35">
            <w:pPr>
              <w:pStyle w:val="NormalWeb"/>
              <w:spacing w:before="0" w:beforeAutospacing="0" w:after="0" w:afterAutospacing="0"/>
              <w:rPr>
                <w:rFonts w:ascii="Arial" w:hAnsi="Arial" w:cs="Arial"/>
                <w:b/>
                <w:bCs/>
                <w:sz w:val="20"/>
                <w:szCs w:val="20"/>
                <w:lang w:val="en-GB"/>
              </w:rPr>
            </w:pPr>
            <w:r w:rsidRPr="00A0269D">
              <w:rPr>
                <w:rFonts w:ascii="Arial" w:hAnsi="Arial" w:cs="Arial"/>
                <w:b/>
                <w:bCs/>
                <w:sz w:val="20"/>
                <w:szCs w:val="20"/>
                <w:lang w:val="en-GB"/>
              </w:rPr>
              <w:t>Ms_AJESS_158396</w:t>
            </w:r>
          </w:p>
        </w:tc>
      </w:tr>
      <w:tr w:rsidR="00204042" w:rsidRPr="00A0269D" w14:paraId="114A2590" w14:textId="77777777" w:rsidTr="00EA6E35">
        <w:trPr>
          <w:trHeight w:val="20"/>
          <w:jc w:val="center"/>
        </w:trPr>
        <w:tc>
          <w:tcPr>
            <w:tcW w:w="1186" w:type="pct"/>
          </w:tcPr>
          <w:p w14:paraId="152A5B9A" w14:textId="77777777" w:rsidR="00204042" w:rsidRPr="00A0269D" w:rsidRDefault="00EA6E35" w:rsidP="00EA6E35">
            <w:pPr>
              <w:pStyle w:val="BodyText"/>
              <w:ind w:left="90"/>
              <w:jc w:val="left"/>
              <w:rPr>
                <w:rFonts w:ascii="Arial" w:hAnsi="Arial" w:cs="Arial"/>
                <w:bCs/>
                <w:sz w:val="20"/>
                <w:szCs w:val="20"/>
                <w:lang w:val="en-GB" w:eastAsia="en-US"/>
              </w:rPr>
            </w:pPr>
            <w:r w:rsidRPr="00A0269D">
              <w:rPr>
                <w:rFonts w:ascii="Arial" w:hAnsi="Arial" w:cs="Arial"/>
                <w:bCs/>
                <w:sz w:val="20"/>
                <w:szCs w:val="20"/>
                <w:lang w:val="en-GB" w:eastAsia="en-US"/>
              </w:rPr>
              <w:t xml:space="preserve">Title of the Manuscript: </w:t>
            </w:r>
          </w:p>
        </w:tc>
        <w:tc>
          <w:tcPr>
            <w:tcW w:w="3814" w:type="pct"/>
          </w:tcPr>
          <w:p w14:paraId="1508E51C" w14:textId="70E30E83" w:rsidR="00204042" w:rsidRPr="00A0269D" w:rsidRDefault="00F40207" w:rsidP="00EA6E35">
            <w:pPr>
              <w:pStyle w:val="NormalWeb"/>
              <w:spacing w:before="0" w:beforeAutospacing="0" w:after="0" w:afterAutospacing="0"/>
              <w:rPr>
                <w:rFonts w:ascii="Arial" w:hAnsi="Arial" w:cs="Arial"/>
                <w:b/>
                <w:sz w:val="20"/>
                <w:szCs w:val="20"/>
                <w:lang w:val="en-GB"/>
              </w:rPr>
            </w:pPr>
            <w:r w:rsidRPr="00A0269D">
              <w:rPr>
                <w:rFonts w:ascii="Arial" w:hAnsi="Arial" w:cs="Arial"/>
                <w:b/>
                <w:sz w:val="20"/>
                <w:szCs w:val="20"/>
                <w:lang w:val="en-GB"/>
              </w:rPr>
              <w:t>MEDIATING EFFECT OF TEACHING SKILLS ON THE RELATIONSHIP BETWEEN TEACHER PREPAREDNESS AND CLASSROOM MANAGEMENT AMONG EARLY CHILDHOOD EDUCATION</w:t>
            </w:r>
          </w:p>
        </w:tc>
      </w:tr>
      <w:tr w:rsidR="00204042" w:rsidRPr="00A0269D" w14:paraId="6BB500B9" w14:textId="77777777" w:rsidTr="00EA6E35">
        <w:trPr>
          <w:trHeight w:val="20"/>
          <w:jc w:val="center"/>
        </w:trPr>
        <w:tc>
          <w:tcPr>
            <w:tcW w:w="1186" w:type="pct"/>
          </w:tcPr>
          <w:p w14:paraId="648FB63D" w14:textId="77777777" w:rsidR="00204042" w:rsidRPr="00A0269D" w:rsidRDefault="00EA6E35" w:rsidP="00EA6E35">
            <w:pPr>
              <w:pStyle w:val="BodyText"/>
              <w:ind w:left="90"/>
              <w:jc w:val="left"/>
              <w:rPr>
                <w:rFonts w:ascii="Arial" w:hAnsi="Arial" w:cs="Arial"/>
                <w:bCs/>
                <w:sz w:val="20"/>
                <w:szCs w:val="20"/>
                <w:lang w:val="en-GB" w:eastAsia="en-US"/>
              </w:rPr>
            </w:pPr>
            <w:r w:rsidRPr="00A0269D">
              <w:rPr>
                <w:rFonts w:ascii="Arial" w:hAnsi="Arial" w:cs="Arial"/>
                <w:bCs/>
                <w:sz w:val="20"/>
                <w:szCs w:val="20"/>
                <w:lang w:val="en-GB" w:eastAsia="en-US"/>
              </w:rPr>
              <w:t>Type of the Article</w:t>
            </w:r>
          </w:p>
        </w:tc>
        <w:tc>
          <w:tcPr>
            <w:tcW w:w="3814" w:type="pct"/>
          </w:tcPr>
          <w:p w14:paraId="1C27B665" w14:textId="7817349C" w:rsidR="0033550C" w:rsidRPr="00A0269D" w:rsidRDefault="0033550C" w:rsidP="0033550C">
            <w:pPr>
              <w:pStyle w:val="NormalWeb"/>
              <w:spacing w:before="0" w:beforeAutospacing="0" w:after="0" w:afterAutospacing="0"/>
              <w:rPr>
                <w:rFonts w:ascii="Arial" w:hAnsi="Arial" w:cs="Arial"/>
                <w:b/>
                <w:sz w:val="20"/>
                <w:szCs w:val="20"/>
                <w:lang w:val="en-GB"/>
              </w:rPr>
            </w:pPr>
            <w:r w:rsidRPr="00A0269D">
              <w:rPr>
                <w:rFonts w:ascii="Arial" w:hAnsi="Arial" w:cs="Arial"/>
                <w:b/>
                <w:sz w:val="20"/>
                <w:szCs w:val="20"/>
                <w:lang w:val="en-GB"/>
              </w:rPr>
              <w:t>Original Research Article</w:t>
            </w:r>
          </w:p>
          <w:p w14:paraId="1175B532" w14:textId="77777777" w:rsidR="00204042" w:rsidRPr="00A0269D"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A0269D" w:rsidRDefault="00204042">
      <w:pPr>
        <w:jc w:val="both"/>
        <w:rPr>
          <w:rFonts w:ascii="Arial" w:eastAsia="MS Mincho" w:hAnsi="Arial" w:cs="Arial"/>
          <w:sz w:val="20"/>
          <w:szCs w:val="20"/>
          <w:lang w:val="en-GB" w:eastAsia="x-none"/>
        </w:rPr>
      </w:pPr>
    </w:p>
    <w:p w14:paraId="5B6B5319" w14:textId="77777777" w:rsidR="00204042" w:rsidRPr="00A0269D" w:rsidRDefault="00EA6E35">
      <w:pPr>
        <w:jc w:val="both"/>
        <w:rPr>
          <w:rFonts w:ascii="Arial" w:eastAsia="MS Mincho" w:hAnsi="Arial" w:cs="Arial"/>
          <w:b/>
          <w:sz w:val="20"/>
          <w:szCs w:val="20"/>
          <w:u w:val="single"/>
          <w:lang w:val="en-GB" w:eastAsia="x-none"/>
        </w:rPr>
      </w:pPr>
      <w:r w:rsidRPr="00A0269D">
        <w:rPr>
          <w:rFonts w:ascii="Arial" w:eastAsia="MS Mincho" w:hAnsi="Arial" w:cs="Arial"/>
          <w:b/>
          <w:sz w:val="20"/>
          <w:szCs w:val="20"/>
          <w:highlight w:val="yellow"/>
          <w:u w:val="single"/>
          <w:lang w:val="en-GB" w:eastAsia="x-none"/>
        </w:rPr>
        <w:t>PART 1 (Importance of the manuscript)</w:t>
      </w:r>
      <w:r w:rsidRPr="00A0269D">
        <w:rPr>
          <w:rFonts w:ascii="Arial" w:eastAsia="MS Mincho" w:hAnsi="Arial" w:cs="Arial"/>
          <w:b/>
          <w:sz w:val="20"/>
          <w:szCs w:val="20"/>
          <w:u w:val="single"/>
          <w:lang w:val="en-GB" w:eastAsia="x-none"/>
        </w:rPr>
        <w:t xml:space="preserve"> </w:t>
      </w:r>
    </w:p>
    <w:p w14:paraId="3F5FD44D" w14:textId="77777777" w:rsidR="00204042" w:rsidRPr="00A0269D"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A0269D" w14:paraId="2501090B" w14:textId="77777777" w:rsidTr="6B69A737">
        <w:trPr>
          <w:trHeight w:val="20"/>
          <w:jc w:val="center"/>
        </w:trPr>
        <w:tc>
          <w:tcPr>
            <w:tcW w:w="1666" w:type="pct"/>
            <w:noWrap/>
          </w:tcPr>
          <w:p w14:paraId="5A606F3A" w14:textId="77777777" w:rsidR="00204042" w:rsidRPr="00A0269D"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A0269D" w:rsidRDefault="00EA6E35" w:rsidP="00EA6E35">
            <w:pPr>
              <w:keepNext/>
              <w:outlineLvl w:val="1"/>
              <w:rPr>
                <w:rFonts w:ascii="Arial" w:eastAsia="MS Mincho" w:hAnsi="Arial" w:cs="Arial"/>
                <w:b/>
                <w:bCs/>
                <w:sz w:val="20"/>
                <w:szCs w:val="20"/>
                <w:lang w:val="en-GB"/>
              </w:rPr>
            </w:pPr>
            <w:r w:rsidRPr="00A0269D">
              <w:rPr>
                <w:rFonts w:ascii="Arial" w:eastAsia="MS Mincho" w:hAnsi="Arial" w:cs="Arial"/>
                <w:b/>
                <w:bCs/>
                <w:sz w:val="20"/>
                <w:szCs w:val="20"/>
                <w:lang w:val="en-GB"/>
              </w:rPr>
              <w:t>Comments of the Reviewers</w:t>
            </w:r>
          </w:p>
        </w:tc>
        <w:tc>
          <w:tcPr>
            <w:tcW w:w="1667" w:type="pct"/>
          </w:tcPr>
          <w:p w14:paraId="2195925D" w14:textId="77777777" w:rsidR="00204042" w:rsidRPr="00A0269D" w:rsidRDefault="00EA6E35" w:rsidP="00EA6E35">
            <w:pPr>
              <w:spacing w:after="160" w:line="256" w:lineRule="auto"/>
              <w:rPr>
                <w:rFonts w:ascii="Arial" w:eastAsia="Calibri" w:hAnsi="Arial" w:cs="Arial"/>
                <w:kern w:val="2"/>
                <w:sz w:val="20"/>
                <w:szCs w:val="20"/>
                <w:lang w:val="en-GB"/>
              </w:rPr>
            </w:pPr>
            <w:r w:rsidRPr="00A0269D">
              <w:rPr>
                <w:rFonts w:ascii="Arial" w:eastAsia="Calibri" w:hAnsi="Arial" w:cs="Arial"/>
                <w:b/>
                <w:kern w:val="2"/>
                <w:sz w:val="20"/>
                <w:szCs w:val="20"/>
                <w:lang w:val="en-GB"/>
              </w:rPr>
              <w:t>Author’s Feedback</w:t>
            </w:r>
            <w:r w:rsidRPr="00A0269D">
              <w:rPr>
                <w:rFonts w:ascii="Arial" w:eastAsia="Calibri" w:hAnsi="Arial" w:cs="Arial"/>
                <w:kern w:val="2"/>
                <w:sz w:val="20"/>
                <w:szCs w:val="20"/>
                <w:lang w:val="en-GB"/>
              </w:rPr>
              <w:t xml:space="preserve"> </w:t>
            </w:r>
          </w:p>
          <w:p w14:paraId="021CC6BE" w14:textId="77777777" w:rsidR="00204042" w:rsidRPr="00A0269D" w:rsidRDefault="00204042" w:rsidP="00EA6E35">
            <w:pPr>
              <w:keepNext/>
              <w:outlineLvl w:val="1"/>
              <w:rPr>
                <w:rFonts w:ascii="Arial" w:eastAsia="MS Mincho" w:hAnsi="Arial" w:cs="Arial"/>
                <w:bCs/>
                <w:sz w:val="20"/>
                <w:szCs w:val="20"/>
                <w:lang w:val="en-GB"/>
              </w:rPr>
            </w:pPr>
          </w:p>
        </w:tc>
      </w:tr>
      <w:tr w:rsidR="00EA6E35" w:rsidRPr="00A0269D" w14:paraId="0DF168A9" w14:textId="77777777" w:rsidTr="6B69A737">
        <w:trPr>
          <w:trHeight w:val="20"/>
          <w:jc w:val="center"/>
        </w:trPr>
        <w:tc>
          <w:tcPr>
            <w:tcW w:w="1666" w:type="pct"/>
            <w:noWrap/>
            <w:hideMark/>
          </w:tcPr>
          <w:p w14:paraId="1698C27A" w14:textId="77777777" w:rsidR="002C66D6" w:rsidRPr="00A0269D" w:rsidRDefault="00EA6E35" w:rsidP="00AF3F59">
            <w:pPr>
              <w:rPr>
                <w:rFonts w:ascii="Arial" w:hAnsi="Arial" w:cs="Arial"/>
                <w:bCs/>
                <w:sz w:val="20"/>
                <w:szCs w:val="20"/>
                <w:lang w:val="en-GB"/>
              </w:rPr>
            </w:pPr>
            <w:r w:rsidRPr="00A0269D">
              <w:rPr>
                <w:rFonts w:ascii="Arial" w:hAnsi="Arial" w:cs="Arial"/>
                <w:b/>
                <w:bCs/>
                <w:sz w:val="20"/>
                <w:szCs w:val="20"/>
                <w:lang w:val="en-GB"/>
              </w:rPr>
              <w:t>Please write a few sentences regarding the importance of this manuscript for the scientific community.</w:t>
            </w:r>
            <w:r w:rsidRPr="00A0269D">
              <w:rPr>
                <w:rFonts w:ascii="Arial" w:hAnsi="Arial" w:cs="Arial"/>
                <w:bCs/>
                <w:sz w:val="20"/>
                <w:szCs w:val="20"/>
                <w:lang w:val="en-GB"/>
              </w:rPr>
              <w:t xml:space="preserve"> A minimum of 3-4 sentences may </w:t>
            </w:r>
          </w:p>
          <w:p w14:paraId="33C4B04F" w14:textId="61EB2FE1" w:rsidR="00204042" w:rsidRPr="00A0269D" w:rsidRDefault="00EA6E35" w:rsidP="00AF3F59">
            <w:pPr>
              <w:rPr>
                <w:rFonts w:ascii="Arial" w:eastAsia="MS Mincho" w:hAnsi="Arial" w:cs="Arial"/>
                <w:bCs/>
                <w:sz w:val="20"/>
                <w:szCs w:val="20"/>
                <w:lang w:val="en-GB"/>
              </w:rPr>
            </w:pPr>
            <w:r w:rsidRPr="00A0269D">
              <w:rPr>
                <w:rFonts w:ascii="Arial" w:hAnsi="Arial" w:cs="Arial"/>
                <w:bCs/>
                <w:sz w:val="20"/>
                <w:szCs w:val="20"/>
                <w:lang w:val="en-GB"/>
              </w:rPr>
              <w:t>be required for this part.</w:t>
            </w:r>
          </w:p>
        </w:tc>
        <w:tc>
          <w:tcPr>
            <w:tcW w:w="1667" w:type="pct"/>
          </w:tcPr>
          <w:p w14:paraId="1BAC91DB" w14:textId="4E931EAE" w:rsidR="00204042" w:rsidRPr="00A0269D" w:rsidRDefault="0ED376A8" w:rsidP="6B69A737">
            <w:pPr>
              <w:contextualSpacing/>
              <w:rPr>
                <w:rFonts w:ascii="Arial" w:hAnsi="Arial" w:cs="Arial"/>
                <w:sz w:val="20"/>
                <w:szCs w:val="20"/>
                <w:lang w:val="en-GB"/>
              </w:rPr>
            </w:pPr>
            <w:r w:rsidRPr="00A0269D">
              <w:rPr>
                <w:rFonts w:ascii="Arial" w:hAnsi="Arial" w:cs="Arial"/>
                <w:sz w:val="20"/>
                <w:szCs w:val="20"/>
                <w:lang w:val="en-GB"/>
              </w:rPr>
              <w:t xml:space="preserve">An important manuscript to the </w:t>
            </w:r>
            <w:r w:rsidR="21F4603E" w:rsidRPr="00A0269D">
              <w:rPr>
                <w:rFonts w:ascii="Arial" w:hAnsi="Arial" w:cs="Arial"/>
                <w:sz w:val="20"/>
                <w:szCs w:val="20"/>
                <w:lang w:val="en-GB"/>
              </w:rPr>
              <w:t xml:space="preserve">scientific </w:t>
            </w:r>
            <w:r w:rsidRPr="00A0269D">
              <w:rPr>
                <w:rFonts w:ascii="Arial" w:hAnsi="Arial" w:cs="Arial"/>
                <w:sz w:val="20"/>
                <w:szCs w:val="20"/>
                <w:lang w:val="en-GB"/>
              </w:rPr>
              <w:t xml:space="preserve">community which </w:t>
            </w:r>
            <w:r w:rsidR="2A06B17B" w:rsidRPr="00A0269D">
              <w:rPr>
                <w:rFonts w:ascii="Arial" w:hAnsi="Arial" w:cs="Arial"/>
                <w:sz w:val="20"/>
                <w:szCs w:val="20"/>
                <w:lang w:val="en-GB"/>
              </w:rPr>
              <w:t>provides</w:t>
            </w:r>
            <w:r w:rsidRPr="00A0269D">
              <w:rPr>
                <w:rFonts w:ascii="Arial" w:hAnsi="Arial" w:cs="Arial"/>
                <w:sz w:val="20"/>
                <w:szCs w:val="20"/>
                <w:lang w:val="en-GB"/>
              </w:rPr>
              <w:t xml:space="preserve"> </w:t>
            </w:r>
            <w:r w:rsidR="1EB6E26F" w:rsidRPr="00A0269D">
              <w:rPr>
                <w:rFonts w:ascii="Arial" w:hAnsi="Arial" w:cs="Arial"/>
                <w:sz w:val="20"/>
                <w:szCs w:val="20"/>
                <w:lang w:val="en-GB"/>
              </w:rPr>
              <w:t xml:space="preserve">empirical </w:t>
            </w:r>
            <w:r w:rsidRPr="00A0269D">
              <w:rPr>
                <w:rFonts w:ascii="Arial" w:hAnsi="Arial" w:cs="Arial"/>
                <w:sz w:val="20"/>
                <w:szCs w:val="20"/>
                <w:lang w:val="en-GB"/>
              </w:rPr>
              <w:t>evidence of the relations between teachers</w:t>
            </w:r>
            <w:r w:rsidR="49185257" w:rsidRPr="00A0269D">
              <w:rPr>
                <w:rFonts w:ascii="Arial" w:hAnsi="Arial" w:cs="Arial"/>
                <w:sz w:val="20"/>
                <w:szCs w:val="20"/>
                <w:lang w:val="en-GB"/>
              </w:rPr>
              <w:t xml:space="preserve">’ </w:t>
            </w:r>
            <w:r w:rsidRPr="00A0269D">
              <w:rPr>
                <w:rFonts w:ascii="Arial" w:hAnsi="Arial" w:cs="Arial"/>
                <w:sz w:val="20"/>
                <w:szCs w:val="20"/>
                <w:lang w:val="en-GB"/>
              </w:rPr>
              <w:t>p</w:t>
            </w:r>
            <w:r w:rsidR="1A01C5A8" w:rsidRPr="00A0269D">
              <w:rPr>
                <w:rFonts w:ascii="Arial" w:hAnsi="Arial" w:cs="Arial"/>
                <w:sz w:val="20"/>
                <w:szCs w:val="20"/>
                <w:lang w:val="en-GB"/>
              </w:rPr>
              <w:t>reparedness</w:t>
            </w:r>
            <w:r w:rsidRPr="00A0269D">
              <w:rPr>
                <w:rFonts w:ascii="Arial" w:hAnsi="Arial" w:cs="Arial"/>
                <w:sz w:val="20"/>
                <w:szCs w:val="20"/>
                <w:lang w:val="en-GB"/>
              </w:rPr>
              <w:t xml:space="preserve"> teach</w:t>
            </w:r>
            <w:r w:rsidR="657F66EB" w:rsidRPr="00A0269D">
              <w:rPr>
                <w:rFonts w:ascii="Arial" w:hAnsi="Arial" w:cs="Arial"/>
                <w:sz w:val="20"/>
                <w:szCs w:val="20"/>
                <w:lang w:val="en-GB"/>
              </w:rPr>
              <w:t>ing</w:t>
            </w:r>
            <w:r w:rsidR="17672E85" w:rsidRPr="00A0269D">
              <w:rPr>
                <w:rFonts w:ascii="Arial" w:hAnsi="Arial" w:cs="Arial"/>
                <w:sz w:val="20"/>
                <w:szCs w:val="20"/>
                <w:lang w:val="en-GB"/>
              </w:rPr>
              <w:t xml:space="preserve"> </w:t>
            </w:r>
            <w:r w:rsidRPr="00A0269D">
              <w:rPr>
                <w:rFonts w:ascii="Arial" w:hAnsi="Arial" w:cs="Arial"/>
                <w:sz w:val="20"/>
                <w:szCs w:val="20"/>
                <w:lang w:val="en-GB"/>
              </w:rPr>
              <w:t>skill, and class</w:t>
            </w:r>
            <w:r w:rsidR="7147EDE8" w:rsidRPr="00A0269D">
              <w:rPr>
                <w:rFonts w:ascii="Arial" w:hAnsi="Arial" w:cs="Arial"/>
                <w:sz w:val="20"/>
                <w:szCs w:val="20"/>
                <w:lang w:val="en-GB"/>
              </w:rPr>
              <w:t>room manag</w:t>
            </w:r>
            <w:r w:rsidR="6368A55D" w:rsidRPr="00A0269D">
              <w:rPr>
                <w:rFonts w:ascii="Arial" w:hAnsi="Arial" w:cs="Arial"/>
                <w:sz w:val="20"/>
                <w:szCs w:val="20"/>
                <w:lang w:val="en-GB"/>
              </w:rPr>
              <w:t>em</w:t>
            </w:r>
            <w:r w:rsidR="7147EDE8" w:rsidRPr="00A0269D">
              <w:rPr>
                <w:rFonts w:ascii="Arial" w:hAnsi="Arial" w:cs="Arial"/>
                <w:sz w:val="20"/>
                <w:szCs w:val="20"/>
                <w:lang w:val="en-GB"/>
              </w:rPr>
              <w:t>ent. It also confi</w:t>
            </w:r>
            <w:r w:rsidR="14B55336" w:rsidRPr="00A0269D">
              <w:rPr>
                <w:rFonts w:ascii="Arial" w:hAnsi="Arial" w:cs="Arial"/>
                <w:sz w:val="20"/>
                <w:szCs w:val="20"/>
                <w:lang w:val="en-GB"/>
              </w:rPr>
              <w:t>rm</w:t>
            </w:r>
            <w:r w:rsidR="1E49ABD3" w:rsidRPr="00A0269D">
              <w:rPr>
                <w:rFonts w:ascii="Arial" w:hAnsi="Arial" w:cs="Arial"/>
                <w:sz w:val="20"/>
                <w:szCs w:val="20"/>
                <w:lang w:val="en-GB"/>
              </w:rPr>
              <w:t>s</w:t>
            </w:r>
            <w:r w:rsidR="14B55336" w:rsidRPr="00A0269D">
              <w:rPr>
                <w:rFonts w:ascii="Arial" w:hAnsi="Arial" w:cs="Arial"/>
                <w:sz w:val="20"/>
                <w:szCs w:val="20"/>
                <w:lang w:val="en-GB"/>
              </w:rPr>
              <w:t xml:space="preserve"> the </w:t>
            </w:r>
            <w:r w:rsidR="7147EDE8" w:rsidRPr="00A0269D">
              <w:rPr>
                <w:rFonts w:ascii="Arial" w:hAnsi="Arial" w:cs="Arial"/>
                <w:sz w:val="20"/>
                <w:szCs w:val="20"/>
                <w:lang w:val="en-GB"/>
              </w:rPr>
              <w:t xml:space="preserve">early childhood education policy. </w:t>
            </w:r>
          </w:p>
        </w:tc>
        <w:tc>
          <w:tcPr>
            <w:tcW w:w="1667" w:type="pct"/>
          </w:tcPr>
          <w:p w14:paraId="46643927" w14:textId="76B7BADA" w:rsidR="00204042" w:rsidRPr="00A0269D" w:rsidRDefault="00EB0788" w:rsidP="00EA6E35">
            <w:pPr>
              <w:keepNext/>
              <w:outlineLvl w:val="1"/>
              <w:rPr>
                <w:rFonts w:ascii="Arial" w:eastAsia="MS Mincho" w:hAnsi="Arial" w:cs="Arial"/>
                <w:bCs/>
                <w:sz w:val="20"/>
                <w:szCs w:val="20"/>
                <w:lang w:val="en-GB"/>
              </w:rPr>
            </w:pPr>
            <w:r w:rsidRPr="00A0269D">
              <w:rPr>
                <w:rFonts w:ascii="Arial" w:eastAsia="MS Mincho" w:hAnsi="Arial" w:cs="Arial"/>
                <w:bCs/>
                <w:sz w:val="20"/>
                <w:szCs w:val="20"/>
              </w:rPr>
              <w:t>This manuscript is important to the scientific community because it explains how teacher preparedness affects classroom management through teaching skills in early childhood education. This provides valuable evidence that strong teaching skills help teachers apply their preparedness effectively in the classroom. The findings can guide educators and policymakers in improving teacher training and professional development programs. And the research contributes to the advancement of knowledge on effective teaching practices that support positive learning environments for young children.</w:t>
            </w:r>
          </w:p>
        </w:tc>
      </w:tr>
    </w:tbl>
    <w:p w14:paraId="7B92B319" w14:textId="77777777" w:rsidR="00204042" w:rsidRPr="00A0269D" w:rsidRDefault="00204042">
      <w:pPr>
        <w:rPr>
          <w:rFonts w:ascii="Arial" w:hAnsi="Arial" w:cs="Arial"/>
          <w:sz w:val="20"/>
          <w:szCs w:val="20"/>
          <w:lang w:val="en-GB"/>
        </w:rPr>
      </w:pPr>
    </w:p>
    <w:p w14:paraId="45EDC2EA" w14:textId="77777777" w:rsidR="00204042" w:rsidRPr="00A0269D" w:rsidRDefault="00EA6E35">
      <w:pPr>
        <w:keepNext/>
        <w:outlineLvl w:val="1"/>
        <w:rPr>
          <w:rFonts w:ascii="Arial" w:eastAsia="MS Mincho" w:hAnsi="Arial" w:cs="Arial"/>
          <w:b/>
          <w:bCs/>
          <w:sz w:val="20"/>
          <w:szCs w:val="20"/>
          <w:highlight w:val="yellow"/>
          <w:u w:val="single"/>
          <w:lang w:val="en-GB"/>
        </w:rPr>
      </w:pPr>
      <w:r w:rsidRPr="00A0269D">
        <w:rPr>
          <w:rFonts w:ascii="Arial" w:eastAsia="MS Mincho" w:hAnsi="Arial" w:cs="Arial"/>
          <w:b/>
          <w:bCs/>
          <w:sz w:val="20"/>
          <w:szCs w:val="20"/>
          <w:highlight w:val="yellow"/>
          <w:u w:val="single"/>
          <w:lang w:val="en-GB"/>
        </w:rPr>
        <w:t>PART 2.1 (Objective Evaluation)</w:t>
      </w:r>
    </w:p>
    <w:p w14:paraId="4D5B5629" w14:textId="77777777" w:rsidR="00204042" w:rsidRPr="00A0269D"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A0269D" w14:paraId="5A000E89" w14:textId="77777777" w:rsidTr="6B69A737">
        <w:trPr>
          <w:trHeight w:val="20"/>
          <w:jc w:val="center"/>
        </w:trPr>
        <w:tc>
          <w:tcPr>
            <w:tcW w:w="1666" w:type="pct"/>
            <w:noWrap/>
          </w:tcPr>
          <w:p w14:paraId="440543DA" w14:textId="77777777" w:rsidR="00204042" w:rsidRPr="00A0269D"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A0269D" w:rsidRDefault="00EA6E35" w:rsidP="00EA6E35">
            <w:pPr>
              <w:keepNext/>
              <w:outlineLvl w:val="1"/>
              <w:rPr>
                <w:rFonts w:ascii="Arial" w:eastAsia="MS Mincho" w:hAnsi="Arial" w:cs="Arial"/>
                <w:b/>
                <w:bCs/>
                <w:sz w:val="20"/>
                <w:szCs w:val="20"/>
                <w:lang w:val="en-GB"/>
              </w:rPr>
            </w:pPr>
            <w:r w:rsidRPr="00A0269D">
              <w:rPr>
                <w:rFonts w:ascii="Arial" w:eastAsia="MS Mincho" w:hAnsi="Arial" w:cs="Arial"/>
                <w:b/>
                <w:bCs/>
                <w:sz w:val="20"/>
                <w:szCs w:val="20"/>
                <w:lang w:val="en-GB"/>
              </w:rPr>
              <w:t>Rating of the Reviewers</w:t>
            </w:r>
          </w:p>
        </w:tc>
        <w:tc>
          <w:tcPr>
            <w:tcW w:w="1667" w:type="pct"/>
            <w:hideMark/>
          </w:tcPr>
          <w:p w14:paraId="042D541A" w14:textId="77777777" w:rsidR="00204042" w:rsidRPr="00A0269D" w:rsidRDefault="00EA6E35" w:rsidP="00EA6E35">
            <w:pPr>
              <w:spacing w:after="160" w:line="256" w:lineRule="auto"/>
              <w:rPr>
                <w:rFonts w:ascii="Arial" w:hAnsi="Arial" w:cs="Arial"/>
                <w:b/>
                <w:sz w:val="20"/>
                <w:szCs w:val="20"/>
                <w:lang w:val="en-GB"/>
              </w:rPr>
            </w:pPr>
            <w:r w:rsidRPr="00A0269D">
              <w:rPr>
                <w:rFonts w:ascii="Arial" w:eastAsia="Calibri" w:hAnsi="Arial" w:cs="Arial"/>
                <w:b/>
                <w:kern w:val="2"/>
                <w:sz w:val="20"/>
                <w:szCs w:val="20"/>
                <w:lang w:val="en-GB"/>
              </w:rPr>
              <w:t>Author’s Feedback</w:t>
            </w:r>
            <w:r w:rsidRPr="00A0269D">
              <w:rPr>
                <w:rFonts w:ascii="Arial" w:eastAsia="Calibri" w:hAnsi="Arial" w:cs="Arial"/>
                <w:kern w:val="2"/>
                <w:sz w:val="20"/>
                <w:szCs w:val="20"/>
                <w:lang w:val="en-GB"/>
              </w:rPr>
              <w:t xml:space="preserve"> </w:t>
            </w:r>
          </w:p>
        </w:tc>
      </w:tr>
      <w:tr w:rsidR="00EA6E35" w:rsidRPr="00A0269D" w14:paraId="54617DA3" w14:textId="77777777" w:rsidTr="6B69A737">
        <w:trPr>
          <w:trHeight w:val="20"/>
          <w:jc w:val="center"/>
        </w:trPr>
        <w:tc>
          <w:tcPr>
            <w:tcW w:w="1666" w:type="pct"/>
            <w:noWrap/>
            <w:hideMark/>
          </w:tcPr>
          <w:p w14:paraId="4F3A743C" w14:textId="77777777" w:rsidR="00204042" w:rsidRPr="00A0269D" w:rsidRDefault="00EA6E35" w:rsidP="00AF3F59">
            <w:pPr>
              <w:rPr>
                <w:rFonts w:ascii="Arial" w:hAnsi="Arial" w:cs="Arial"/>
                <w:b/>
                <w:bCs/>
                <w:sz w:val="20"/>
                <w:szCs w:val="20"/>
                <w:lang w:val="en-GB"/>
              </w:rPr>
            </w:pPr>
            <w:r w:rsidRPr="00A0269D">
              <w:rPr>
                <w:rFonts w:ascii="Arial" w:hAnsi="Arial" w:cs="Arial"/>
                <w:b/>
                <w:bCs/>
                <w:sz w:val="20"/>
                <w:szCs w:val="20"/>
                <w:lang w:val="en-GB"/>
              </w:rPr>
              <w:t xml:space="preserve">1. Is the title clear and appropriate for the study? </w:t>
            </w:r>
          </w:p>
          <w:p w14:paraId="108A132B" w14:textId="77777777" w:rsidR="00204042" w:rsidRPr="00A0269D" w:rsidRDefault="00EA6E35" w:rsidP="00AF3F59">
            <w:pPr>
              <w:rPr>
                <w:rFonts w:ascii="Arial" w:hAnsi="Arial" w:cs="Arial"/>
                <w:color w:val="404040"/>
                <w:sz w:val="20"/>
                <w:szCs w:val="20"/>
                <w:shd w:val="clear" w:color="auto" w:fill="FFFFFF"/>
                <w:lang w:val="en-GB"/>
              </w:rPr>
            </w:pPr>
            <w:r w:rsidRPr="00A0269D">
              <w:rPr>
                <w:rFonts w:ascii="Arial" w:hAnsi="Arial" w:cs="Arial"/>
                <w:color w:val="404040"/>
                <w:sz w:val="20"/>
                <w:szCs w:val="20"/>
                <w:shd w:val="clear" w:color="auto" w:fill="FFFFFF"/>
                <w:lang w:val="en-GB"/>
              </w:rPr>
              <w:t xml:space="preserve">Rating Scale: </w:t>
            </w:r>
          </w:p>
          <w:p w14:paraId="1C0E0548" w14:textId="77777777" w:rsidR="00204042" w:rsidRPr="00A0269D" w:rsidRDefault="00EA6E35" w:rsidP="00AF3F59">
            <w:pPr>
              <w:rPr>
                <w:rFonts w:ascii="Arial" w:hAnsi="Arial" w:cs="Arial"/>
                <w:sz w:val="20"/>
                <w:szCs w:val="20"/>
                <w:u w:val="single"/>
                <w:lang w:val="en-GB"/>
              </w:rPr>
            </w:pPr>
            <w:r w:rsidRPr="00A026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7BFF12C2" w:rsidR="00204042" w:rsidRPr="00A0269D" w:rsidRDefault="32C826F2" w:rsidP="00EA6E35">
            <w:pPr>
              <w:ind w:left="360"/>
              <w:rPr>
                <w:rFonts w:ascii="Arial" w:hAnsi="Arial" w:cs="Arial"/>
                <w:b/>
                <w:bCs/>
                <w:sz w:val="20"/>
                <w:szCs w:val="20"/>
                <w:lang w:val="en-GB"/>
              </w:rPr>
            </w:pPr>
            <w:r w:rsidRPr="00A0269D">
              <w:rPr>
                <w:rFonts w:ascii="Arial" w:hAnsi="Arial" w:cs="Arial"/>
                <w:b/>
                <w:bCs/>
                <w:sz w:val="20"/>
                <w:szCs w:val="20"/>
                <w:lang w:val="en-GB"/>
              </w:rPr>
              <w:t>4</w:t>
            </w:r>
          </w:p>
        </w:tc>
        <w:tc>
          <w:tcPr>
            <w:tcW w:w="1667" w:type="pct"/>
          </w:tcPr>
          <w:p w14:paraId="0C69DD75" w14:textId="1AF1E1F7" w:rsidR="00204042" w:rsidRPr="00A0269D" w:rsidRDefault="002D35A0" w:rsidP="00EA6E35">
            <w:pPr>
              <w:keepNext/>
              <w:outlineLvl w:val="1"/>
              <w:rPr>
                <w:rFonts w:ascii="Arial" w:eastAsia="MS Mincho" w:hAnsi="Arial" w:cs="Arial"/>
                <w:bCs/>
                <w:sz w:val="20"/>
                <w:szCs w:val="20"/>
                <w:lang w:val="en-GB"/>
              </w:rPr>
            </w:pPr>
            <w:r w:rsidRPr="00A0269D">
              <w:rPr>
                <w:rFonts w:ascii="Arial" w:eastAsia="MS Mincho" w:hAnsi="Arial" w:cs="Arial"/>
                <w:bCs/>
                <w:sz w:val="20"/>
                <w:szCs w:val="20"/>
                <w:lang w:val="en-GB"/>
              </w:rPr>
              <w:t>Yes, since I am taking up MAED Early Childhood Education.</w:t>
            </w:r>
          </w:p>
        </w:tc>
      </w:tr>
      <w:tr w:rsidR="00EA6E35" w:rsidRPr="00A0269D" w14:paraId="7E673966" w14:textId="77777777" w:rsidTr="6B69A737">
        <w:trPr>
          <w:trHeight w:val="20"/>
          <w:jc w:val="center"/>
        </w:trPr>
        <w:tc>
          <w:tcPr>
            <w:tcW w:w="1666" w:type="pct"/>
            <w:noWrap/>
            <w:hideMark/>
          </w:tcPr>
          <w:p w14:paraId="3B1DAF88" w14:textId="77777777" w:rsidR="00204042" w:rsidRPr="00A0269D" w:rsidRDefault="00EA6E35" w:rsidP="00EA6E35">
            <w:pPr>
              <w:keepNext/>
              <w:outlineLvl w:val="1"/>
              <w:rPr>
                <w:rFonts w:ascii="Arial" w:eastAsia="MS Mincho" w:hAnsi="Arial" w:cs="Arial"/>
                <w:b/>
                <w:bCs/>
                <w:sz w:val="20"/>
                <w:szCs w:val="20"/>
                <w:lang w:val="en-GB"/>
              </w:rPr>
            </w:pPr>
            <w:r w:rsidRPr="00A0269D">
              <w:rPr>
                <w:rFonts w:ascii="Arial" w:eastAsia="MS Mincho" w:hAnsi="Arial" w:cs="Arial"/>
                <w:b/>
                <w:bCs/>
                <w:sz w:val="20"/>
                <w:szCs w:val="20"/>
                <w:lang w:val="en-GB"/>
              </w:rPr>
              <w:t xml:space="preserve">2. Is the abstract of the article comprehensive? </w:t>
            </w:r>
          </w:p>
          <w:p w14:paraId="7CE3BBA9" w14:textId="77777777" w:rsidR="00204042" w:rsidRPr="00A0269D" w:rsidRDefault="00EA6E35" w:rsidP="00AF3F59">
            <w:pPr>
              <w:rPr>
                <w:rFonts w:ascii="Arial" w:hAnsi="Arial" w:cs="Arial"/>
                <w:color w:val="404040"/>
                <w:sz w:val="20"/>
                <w:szCs w:val="20"/>
                <w:shd w:val="clear" w:color="auto" w:fill="FFFFFF"/>
                <w:lang w:val="en-GB"/>
              </w:rPr>
            </w:pPr>
            <w:r w:rsidRPr="00A0269D">
              <w:rPr>
                <w:rFonts w:ascii="Arial" w:hAnsi="Arial" w:cs="Arial"/>
                <w:color w:val="404040"/>
                <w:sz w:val="20"/>
                <w:szCs w:val="20"/>
                <w:shd w:val="clear" w:color="auto" w:fill="FFFFFF"/>
                <w:lang w:val="en-GB"/>
              </w:rPr>
              <w:t xml:space="preserve">Rating Scale: </w:t>
            </w:r>
          </w:p>
          <w:p w14:paraId="47A338A2" w14:textId="77777777" w:rsidR="00204042" w:rsidRPr="00A0269D" w:rsidRDefault="00EA6E35" w:rsidP="00AF3F59">
            <w:pPr>
              <w:rPr>
                <w:rFonts w:ascii="Arial" w:hAnsi="Arial" w:cs="Arial"/>
                <w:sz w:val="20"/>
                <w:szCs w:val="20"/>
                <w:lang w:val="en-GB"/>
              </w:rPr>
            </w:pPr>
            <w:r w:rsidRPr="00A026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365D32F4" w:rsidR="00204042" w:rsidRPr="00A0269D" w:rsidRDefault="19565B0C" w:rsidP="00EA6E35">
            <w:pPr>
              <w:ind w:left="360"/>
              <w:rPr>
                <w:rFonts w:ascii="Arial" w:hAnsi="Arial" w:cs="Arial"/>
                <w:b/>
                <w:bCs/>
                <w:sz w:val="20"/>
                <w:szCs w:val="20"/>
                <w:lang w:val="en-GB"/>
              </w:rPr>
            </w:pPr>
            <w:r w:rsidRPr="00A0269D">
              <w:rPr>
                <w:rFonts w:ascii="Arial" w:hAnsi="Arial" w:cs="Arial"/>
                <w:b/>
                <w:bCs/>
                <w:sz w:val="20"/>
                <w:szCs w:val="20"/>
                <w:lang w:val="en-GB"/>
              </w:rPr>
              <w:t>4</w:t>
            </w:r>
          </w:p>
        </w:tc>
        <w:tc>
          <w:tcPr>
            <w:tcW w:w="1667" w:type="pct"/>
          </w:tcPr>
          <w:p w14:paraId="7FC68848" w14:textId="28449368" w:rsidR="00204042" w:rsidRPr="00A0269D" w:rsidRDefault="002D35A0" w:rsidP="00EA6E35">
            <w:pPr>
              <w:keepNext/>
              <w:outlineLvl w:val="1"/>
              <w:rPr>
                <w:rFonts w:ascii="Arial" w:eastAsia="MS Mincho" w:hAnsi="Arial" w:cs="Arial"/>
                <w:bCs/>
                <w:sz w:val="20"/>
                <w:szCs w:val="20"/>
                <w:lang w:val="en-GB"/>
              </w:rPr>
            </w:pPr>
            <w:r w:rsidRPr="00A0269D">
              <w:rPr>
                <w:rFonts w:ascii="Arial" w:eastAsia="MS Mincho" w:hAnsi="Arial" w:cs="Arial"/>
                <w:bCs/>
                <w:sz w:val="20"/>
                <w:szCs w:val="20"/>
                <w:lang w:val="en-GB"/>
              </w:rPr>
              <w:t>Yes, because it has the overview of the study.</w:t>
            </w:r>
          </w:p>
        </w:tc>
      </w:tr>
      <w:tr w:rsidR="00EA6E35" w:rsidRPr="00A0269D" w14:paraId="57435C06" w14:textId="77777777" w:rsidTr="6B69A737">
        <w:trPr>
          <w:trHeight w:val="20"/>
          <w:jc w:val="center"/>
        </w:trPr>
        <w:tc>
          <w:tcPr>
            <w:tcW w:w="1666" w:type="pct"/>
            <w:noWrap/>
            <w:hideMark/>
          </w:tcPr>
          <w:p w14:paraId="5911F903" w14:textId="77777777" w:rsidR="00204042" w:rsidRPr="00A0269D" w:rsidRDefault="00EA6E35" w:rsidP="00EA6E35">
            <w:pPr>
              <w:keepNext/>
              <w:outlineLvl w:val="1"/>
              <w:rPr>
                <w:rFonts w:ascii="Arial" w:eastAsia="MS Mincho" w:hAnsi="Arial" w:cs="Arial"/>
                <w:b/>
                <w:bCs/>
                <w:sz w:val="20"/>
                <w:szCs w:val="20"/>
                <w:lang w:val="en-GB" w:eastAsia="x-none"/>
              </w:rPr>
            </w:pPr>
            <w:r w:rsidRPr="00A0269D">
              <w:rPr>
                <w:rFonts w:ascii="Arial" w:eastAsia="MS Mincho" w:hAnsi="Arial" w:cs="Arial"/>
                <w:b/>
                <w:bCs/>
                <w:sz w:val="20"/>
                <w:szCs w:val="20"/>
                <w:lang w:val="en-GB" w:eastAsia="x-none"/>
              </w:rPr>
              <w:t>3. Are the keywords appropriate and useful?</w:t>
            </w:r>
          </w:p>
          <w:p w14:paraId="218AC4C7" w14:textId="77777777" w:rsidR="00204042" w:rsidRPr="00A0269D" w:rsidRDefault="00EA6E35" w:rsidP="00AF3F59">
            <w:pPr>
              <w:rPr>
                <w:rFonts w:ascii="Arial" w:hAnsi="Arial" w:cs="Arial"/>
                <w:color w:val="404040"/>
                <w:sz w:val="20"/>
                <w:szCs w:val="20"/>
                <w:shd w:val="clear" w:color="auto" w:fill="FFFFFF"/>
                <w:lang w:val="en-GB"/>
              </w:rPr>
            </w:pPr>
            <w:r w:rsidRPr="00A0269D">
              <w:rPr>
                <w:rFonts w:ascii="Arial" w:hAnsi="Arial" w:cs="Arial"/>
                <w:color w:val="404040"/>
                <w:sz w:val="20"/>
                <w:szCs w:val="20"/>
                <w:shd w:val="clear" w:color="auto" w:fill="FFFFFF"/>
                <w:lang w:val="en-GB"/>
              </w:rPr>
              <w:t xml:space="preserve">Rating Scale: </w:t>
            </w:r>
          </w:p>
          <w:p w14:paraId="63ABD437" w14:textId="77777777" w:rsidR="00204042" w:rsidRPr="00A0269D" w:rsidRDefault="00EA6E35" w:rsidP="00AF3F59">
            <w:pPr>
              <w:rPr>
                <w:rFonts w:ascii="Arial" w:hAnsi="Arial" w:cs="Arial"/>
                <w:sz w:val="20"/>
                <w:szCs w:val="20"/>
                <w:lang w:val="en-GB" w:eastAsia="x-none"/>
              </w:rPr>
            </w:pPr>
            <w:r w:rsidRPr="00A026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615B0DE7" w:rsidR="00204042" w:rsidRPr="00A0269D" w:rsidRDefault="1599DBF9" w:rsidP="00EA6E35">
            <w:pPr>
              <w:ind w:left="360"/>
              <w:rPr>
                <w:rFonts w:ascii="Arial" w:hAnsi="Arial" w:cs="Arial"/>
                <w:b/>
                <w:bCs/>
                <w:sz w:val="20"/>
                <w:szCs w:val="20"/>
                <w:lang w:val="en-GB"/>
              </w:rPr>
            </w:pPr>
            <w:r w:rsidRPr="00A0269D">
              <w:rPr>
                <w:rFonts w:ascii="Arial" w:hAnsi="Arial" w:cs="Arial"/>
                <w:b/>
                <w:bCs/>
                <w:sz w:val="20"/>
                <w:szCs w:val="20"/>
                <w:lang w:val="en-GB"/>
              </w:rPr>
              <w:t>4</w:t>
            </w:r>
          </w:p>
        </w:tc>
        <w:tc>
          <w:tcPr>
            <w:tcW w:w="1667" w:type="pct"/>
          </w:tcPr>
          <w:p w14:paraId="61E2DCF4" w14:textId="55958F07" w:rsidR="00204042" w:rsidRPr="00A0269D" w:rsidRDefault="002D35A0" w:rsidP="00EA6E35">
            <w:pPr>
              <w:keepNext/>
              <w:outlineLvl w:val="1"/>
              <w:rPr>
                <w:rFonts w:ascii="Arial" w:eastAsia="MS Mincho" w:hAnsi="Arial" w:cs="Arial"/>
                <w:bCs/>
                <w:sz w:val="20"/>
                <w:szCs w:val="20"/>
                <w:lang w:val="en-GB"/>
              </w:rPr>
            </w:pPr>
            <w:r w:rsidRPr="00A0269D">
              <w:rPr>
                <w:rFonts w:ascii="Arial" w:eastAsia="MS Mincho" w:hAnsi="Arial" w:cs="Arial"/>
                <w:bCs/>
                <w:sz w:val="20"/>
                <w:szCs w:val="20"/>
                <w:lang w:val="en-GB"/>
              </w:rPr>
              <w:t>Yes, simple and precise.</w:t>
            </w:r>
          </w:p>
        </w:tc>
      </w:tr>
      <w:tr w:rsidR="002D35A0" w:rsidRPr="00A0269D" w14:paraId="6D90F5AF" w14:textId="77777777" w:rsidTr="6B69A737">
        <w:trPr>
          <w:trHeight w:val="20"/>
          <w:jc w:val="center"/>
        </w:trPr>
        <w:tc>
          <w:tcPr>
            <w:tcW w:w="1666" w:type="pct"/>
            <w:noWrap/>
            <w:hideMark/>
          </w:tcPr>
          <w:p w14:paraId="4E2E34C9" w14:textId="77777777" w:rsidR="002D35A0" w:rsidRPr="00A0269D" w:rsidRDefault="002D35A0" w:rsidP="002D35A0">
            <w:pPr>
              <w:keepNext/>
              <w:outlineLvl w:val="1"/>
              <w:rPr>
                <w:rFonts w:ascii="Arial" w:eastAsia="MS Mincho" w:hAnsi="Arial" w:cs="Arial"/>
                <w:b/>
                <w:bCs/>
                <w:sz w:val="20"/>
                <w:szCs w:val="20"/>
                <w:lang w:val="en-GB" w:eastAsia="x-none"/>
              </w:rPr>
            </w:pPr>
            <w:r w:rsidRPr="00A0269D">
              <w:rPr>
                <w:rFonts w:ascii="Arial" w:eastAsia="MS Mincho" w:hAnsi="Arial" w:cs="Arial"/>
                <w:b/>
                <w:bCs/>
                <w:sz w:val="20"/>
                <w:szCs w:val="20"/>
                <w:lang w:val="en-GB" w:eastAsia="x-none"/>
              </w:rPr>
              <w:t>4. Is the background information of the paper sufficient and well organized?</w:t>
            </w:r>
          </w:p>
          <w:p w14:paraId="5DABDE5B" w14:textId="77777777" w:rsidR="002D35A0" w:rsidRPr="00A0269D" w:rsidRDefault="002D35A0" w:rsidP="002D35A0">
            <w:pPr>
              <w:rPr>
                <w:rFonts w:ascii="Arial" w:hAnsi="Arial" w:cs="Arial"/>
                <w:color w:val="404040"/>
                <w:sz w:val="20"/>
                <w:szCs w:val="20"/>
                <w:shd w:val="clear" w:color="auto" w:fill="FFFFFF"/>
                <w:lang w:val="en-GB"/>
              </w:rPr>
            </w:pPr>
            <w:r w:rsidRPr="00A0269D">
              <w:rPr>
                <w:rFonts w:ascii="Arial" w:hAnsi="Arial" w:cs="Arial"/>
                <w:color w:val="404040"/>
                <w:sz w:val="20"/>
                <w:szCs w:val="20"/>
                <w:shd w:val="clear" w:color="auto" w:fill="FFFFFF"/>
                <w:lang w:val="en-GB"/>
              </w:rPr>
              <w:t xml:space="preserve">Rating Scale: </w:t>
            </w:r>
          </w:p>
          <w:p w14:paraId="257E3302" w14:textId="77777777" w:rsidR="002D35A0" w:rsidRPr="00A0269D" w:rsidRDefault="002D35A0" w:rsidP="002D35A0">
            <w:pPr>
              <w:rPr>
                <w:rFonts w:ascii="Arial" w:hAnsi="Arial" w:cs="Arial"/>
                <w:sz w:val="20"/>
                <w:szCs w:val="20"/>
                <w:lang w:val="en-GB" w:eastAsia="x-none"/>
              </w:rPr>
            </w:pPr>
            <w:r w:rsidRPr="00A026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7BFEC381" w:rsidR="002D35A0" w:rsidRPr="00A0269D" w:rsidRDefault="002D35A0" w:rsidP="002D35A0">
            <w:pPr>
              <w:ind w:left="360"/>
              <w:rPr>
                <w:rFonts w:ascii="Arial" w:hAnsi="Arial" w:cs="Arial"/>
                <w:b/>
                <w:bCs/>
                <w:sz w:val="20"/>
                <w:szCs w:val="20"/>
                <w:lang w:val="en-GB"/>
              </w:rPr>
            </w:pPr>
            <w:r w:rsidRPr="00A0269D">
              <w:rPr>
                <w:rFonts w:ascii="Arial" w:hAnsi="Arial" w:cs="Arial"/>
                <w:b/>
                <w:bCs/>
                <w:sz w:val="20"/>
                <w:szCs w:val="20"/>
                <w:lang w:val="en-GB"/>
              </w:rPr>
              <w:t>4</w:t>
            </w:r>
          </w:p>
        </w:tc>
        <w:tc>
          <w:tcPr>
            <w:tcW w:w="1667" w:type="pct"/>
          </w:tcPr>
          <w:p w14:paraId="0A5EAFF5" w14:textId="1289FF4A" w:rsidR="002D35A0" w:rsidRPr="00A0269D" w:rsidRDefault="002D35A0" w:rsidP="002D35A0">
            <w:pPr>
              <w:keepNext/>
              <w:outlineLvl w:val="1"/>
              <w:rPr>
                <w:rFonts w:ascii="Arial" w:eastAsia="MS Mincho" w:hAnsi="Arial" w:cs="Arial"/>
                <w:bCs/>
                <w:sz w:val="20"/>
                <w:szCs w:val="20"/>
                <w:lang w:val="en-GB"/>
              </w:rPr>
            </w:pPr>
            <w:r w:rsidRPr="00A0269D">
              <w:rPr>
                <w:rFonts w:ascii="Arial" w:eastAsia="MS Mincho" w:hAnsi="Arial" w:cs="Arial"/>
                <w:bCs/>
                <w:sz w:val="20"/>
                <w:szCs w:val="20"/>
                <w:lang w:val="en-GB"/>
              </w:rPr>
              <w:t>Yes. It is clearly stated.</w:t>
            </w:r>
          </w:p>
        </w:tc>
      </w:tr>
      <w:tr w:rsidR="002D35A0" w:rsidRPr="00A0269D" w14:paraId="71F6A822" w14:textId="77777777" w:rsidTr="6B69A737">
        <w:trPr>
          <w:trHeight w:val="20"/>
          <w:jc w:val="center"/>
        </w:trPr>
        <w:tc>
          <w:tcPr>
            <w:tcW w:w="1666" w:type="pct"/>
            <w:noWrap/>
            <w:hideMark/>
          </w:tcPr>
          <w:p w14:paraId="6D2E36CE" w14:textId="77777777" w:rsidR="002D35A0" w:rsidRPr="00A0269D" w:rsidRDefault="002D35A0" w:rsidP="002D35A0">
            <w:pPr>
              <w:keepNext/>
              <w:outlineLvl w:val="1"/>
              <w:rPr>
                <w:rFonts w:ascii="Arial" w:eastAsia="MS Mincho" w:hAnsi="Arial" w:cs="Arial"/>
                <w:b/>
                <w:bCs/>
                <w:sz w:val="20"/>
                <w:szCs w:val="20"/>
                <w:lang w:val="en-GB" w:eastAsia="x-none"/>
              </w:rPr>
            </w:pPr>
            <w:r w:rsidRPr="00A0269D">
              <w:rPr>
                <w:rFonts w:ascii="Arial" w:eastAsia="MS Mincho" w:hAnsi="Arial" w:cs="Arial"/>
                <w:b/>
                <w:bCs/>
                <w:sz w:val="20"/>
                <w:szCs w:val="20"/>
                <w:lang w:val="en-GB" w:eastAsia="x-none"/>
              </w:rPr>
              <w:t>5. Are the research objectives/hypotheses clearly stated?</w:t>
            </w:r>
          </w:p>
          <w:p w14:paraId="20F95CF9" w14:textId="77777777" w:rsidR="002D35A0" w:rsidRPr="00A0269D" w:rsidRDefault="002D35A0" w:rsidP="002D35A0">
            <w:pPr>
              <w:rPr>
                <w:rFonts w:ascii="Arial" w:hAnsi="Arial" w:cs="Arial"/>
                <w:color w:val="404040"/>
                <w:sz w:val="20"/>
                <w:szCs w:val="20"/>
                <w:shd w:val="clear" w:color="auto" w:fill="FFFFFF"/>
                <w:lang w:val="en-GB"/>
              </w:rPr>
            </w:pPr>
            <w:r w:rsidRPr="00A0269D">
              <w:rPr>
                <w:rFonts w:ascii="Arial" w:hAnsi="Arial" w:cs="Arial"/>
                <w:color w:val="404040"/>
                <w:sz w:val="20"/>
                <w:szCs w:val="20"/>
                <w:shd w:val="clear" w:color="auto" w:fill="FFFFFF"/>
                <w:lang w:val="en-GB"/>
              </w:rPr>
              <w:t xml:space="preserve">Rating Scale: </w:t>
            </w:r>
          </w:p>
          <w:p w14:paraId="197071BC" w14:textId="77777777" w:rsidR="002D35A0" w:rsidRPr="00A0269D" w:rsidRDefault="002D35A0" w:rsidP="002D35A0">
            <w:pPr>
              <w:rPr>
                <w:rFonts w:ascii="Arial" w:hAnsi="Arial" w:cs="Arial"/>
                <w:sz w:val="20"/>
                <w:szCs w:val="20"/>
                <w:lang w:val="en-GB" w:eastAsia="x-none"/>
              </w:rPr>
            </w:pPr>
            <w:r w:rsidRPr="00A026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1BF48EAD" w:rsidR="002D35A0" w:rsidRPr="00A0269D" w:rsidRDefault="002D35A0" w:rsidP="002D35A0">
            <w:pPr>
              <w:ind w:left="360"/>
              <w:rPr>
                <w:rFonts w:ascii="Arial" w:hAnsi="Arial" w:cs="Arial"/>
                <w:b/>
                <w:bCs/>
                <w:sz w:val="20"/>
                <w:szCs w:val="20"/>
                <w:lang w:val="en-GB"/>
              </w:rPr>
            </w:pPr>
            <w:r w:rsidRPr="00A0269D">
              <w:rPr>
                <w:rFonts w:ascii="Arial" w:hAnsi="Arial" w:cs="Arial"/>
                <w:b/>
                <w:bCs/>
                <w:sz w:val="20"/>
                <w:szCs w:val="20"/>
                <w:lang w:val="en-GB"/>
              </w:rPr>
              <w:t>4</w:t>
            </w:r>
          </w:p>
        </w:tc>
        <w:tc>
          <w:tcPr>
            <w:tcW w:w="1667" w:type="pct"/>
          </w:tcPr>
          <w:p w14:paraId="56AACFE7" w14:textId="2D459DDA" w:rsidR="002D35A0" w:rsidRPr="00A0269D" w:rsidRDefault="002D35A0" w:rsidP="002D35A0">
            <w:pPr>
              <w:keepNext/>
              <w:outlineLvl w:val="1"/>
              <w:rPr>
                <w:rFonts w:ascii="Arial" w:eastAsia="MS Mincho" w:hAnsi="Arial" w:cs="Arial"/>
                <w:bCs/>
                <w:sz w:val="20"/>
                <w:szCs w:val="20"/>
                <w:lang w:val="en-GB"/>
              </w:rPr>
            </w:pPr>
            <w:r w:rsidRPr="00A0269D">
              <w:rPr>
                <w:rFonts w:ascii="Arial" w:eastAsia="MS Mincho" w:hAnsi="Arial" w:cs="Arial"/>
                <w:bCs/>
                <w:sz w:val="20"/>
                <w:szCs w:val="20"/>
                <w:lang w:val="en-GB"/>
              </w:rPr>
              <w:t>Yes. It is clearly stated.</w:t>
            </w:r>
          </w:p>
        </w:tc>
      </w:tr>
      <w:tr w:rsidR="002D35A0" w:rsidRPr="00A0269D" w14:paraId="393BE728" w14:textId="77777777" w:rsidTr="6B69A737">
        <w:trPr>
          <w:trHeight w:val="20"/>
          <w:jc w:val="center"/>
        </w:trPr>
        <w:tc>
          <w:tcPr>
            <w:tcW w:w="1666" w:type="pct"/>
            <w:noWrap/>
            <w:hideMark/>
          </w:tcPr>
          <w:p w14:paraId="1E9D0AAD" w14:textId="77777777" w:rsidR="002D35A0" w:rsidRPr="00A0269D" w:rsidRDefault="002D35A0" w:rsidP="002D35A0">
            <w:pPr>
              <w:keepNext/>
              <w:outlineLvl w:val="1"/>
              <w:rPr>
                <w:rFonts w:ascii="Arial" w:eastAsia="MS Mincho" w:hAnsi="Arial" w:cs="Arial"/>
                <w:b/>
                <w:bCs/>
                <w:sz w:val="20"/>
                <w:szCs w:val="20"/>
                <w:lang w:val="en-GB" w:eastAsia="x-none"/>
              </w:rPr>
            </w:pPr>
            <w:r w:rsidRPr="00A0269D">
              <w:rPr>
                <w:rFonts w:ascii="Arial" w:eastAsia="MS Mincho" w:hAnsi="Arial" w:cs="Arial"/>
                <w:b/>
                <w:bCs/>
                <w:sz w:val="20"/>
                <w:szCs w:val="20"/>
                <w:lang w:val="en-GB" w:eastAsia="x-none"/>
              </w:rPr>
              <w:t>6. Is the literature review relevant and up to date?</w:t>
            </w:r>
          </w:p>
          <w:p w14:paraId="09AF5F19" w14:textId="77777777" w:rsidR="002D35A0" w:rsidRPr="00A0269D" w:rsidRDefault="002D35A0" w:rsidP="002D35A0">
            <w:pPr>
              <w:rPr>
                <w:rFonts w:ascii="Arial" w:hAnsi="Arial" w:cs="Arial"/>
                <w:color w:val="404040"/>
                <w:sz w:val="20"/>
                <w:szCs w:val="20"/>
                <w:shd w:val="clear" w:color="auto" w:fill="FFFFFF"/>
                <w:lang w:val="en-GB"/>
              </w:rPr>
            </w:pPr>
            <w:r w:rsidRPr="00A0269D">
              <w:rPr>
                <w:rFonts w:ascii="Arial" w:hAnsi="Arial" w:cs="Arial"/>
                <w:color w:val="404040"/>
                <w:sz w:val="20"/>
                <w:szCs w:val="20"/>
                <w:shd w:val="clear" w:color="auto" w:fill="FFFFFF"/>
                <w:lang w:val="en-GB"/>
              </w:rPr>
              <w:t xml:space="preserve">Rating Scale: </w:t>
            </w:r>
          </w:p>
          <w:p w14:paraId="27E00A2A" w14:textId="77777777" w:rsidR="002D35A0" w:rsidRPr="00A0269D" w:rsidRDefault="002D35A0" w:rsidP="002D35A0">
            <w:pPr>
              <w:rPr>
                <w:rFonts w:ascii="Arial" w:hAnsi="Arial" w:cs="Arial"/>
                <w:sz w:val="20"/>
                <w:szCs w:val="20"/>
                <w:lang w:val="en-GB" w:eastAsia="x-none"/>
              </w:rPr>
            </w:pPr>
            <w:r w:rsidRPr="00A026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7E8244D9" w:rsidR="002D35A0" w:rsidRPr="00A0269D" w:rsidRDefault="002D35A0" w:rsidP="002D35A0">
            <w:pPr>
              <w:ind w:left="360"/>
              <w:rPr>
                <w:rFonts w:ascii="Arial" w:hAnsi="Arial" w:cs="Arial"/>
                <w:b/>
                <w:bCs/>
                <w:sz w:val="20"/>
                <w:szCs w:val="20"/>
                <w:lang w:val="en-GB"/>
              </w:rPr>
            </w:pPr>
            <w:r w:rsidRPr="00A0269D">
              <w:rPr>
                <w:rFonts w:ascii="Arial" w:hAnsi="Arial" w:cs="Arial"/>
                <w:b/>
                <w:bCs/>
                <w:sz w:val="20"/>
                <w:szCs w:val="20"/>
                <w:lang w:val="en-GB"/>
              </w:rPr>
              <w:t>4</w:t>
            </w:r>
          </w:p>
        </w:tc>
        <w:tc>
          <w:tcPr>
            <w:tcW w:w="1667" w:type="pct"/>
          </w:tcPr>
          <w:p w14:paraId="734BAD15" w14:textId="4D182146" w:rsidR="002D35A0" w:rsidRPr="00A0269D" w:rsidRDefault="002D35A0" w:rsidP="002D35A0">
            <w:pPr>
              <w:keepNext/>
              <w:outlineLvl w:val="1"/>
              <w:rPr>
                <w:rFonts w:ascii="Arial" w:eastAsia="MS Mincho" w:hAnsi="Arial" w:cs="Arial"/>
                <w:bCs/>
                <w:sz w:val="20"/>
                <w:szCs w:val="20"/>
                <w:lang w:val="en-GB"/>
              </w:rPr>
            </w:pPr>
            <w:r w:rsidRPr="00A0269D">
              <w:rPr>
                <w:rFonts w:ascii="Arial" w:eastAsia="MS Mincho" w:hAnsi="Arial" w:cs="Arial"/>
                <w:bCs/>
                <w:sz w:val="20"/>
                <w:szCs w:val="20"/>
                <w:lang w:val="en-GB"/>
              </w:rPr>
              <w:t>Yes. It is clearly stated.</w:t>
            </w:r>
          </w:p>
        </w:tc>
      </w:tr>
      <w:tr w:rsidR="002D35A0" w:rsidRPr="00A0269D" w14:paraId="7D2E0D24" w14:textId="77777777" w:rsidTr="6B69A737">
        <w:trPr>
          <w:trHeight w:val="20"/>
          <w:jc w:val="center"/>
        </w:trPr>
        <w:tc>
          <w:tcPr>
            <w:tcW w:w="1666" w:type="pct"/>
            <w:noWrap/>
            <w:hideMark/>
          </w:tcPr>
          <w:p w14:paraId="4A1FABFE" w14:textId="77777777" w:rsidR="002D35A0" w:rsidRPr="00A0269D" w:rsidRDefault="002D35A0" w:rsidP="002D35A0">
            <w:pPr>
              <w:keepNext/>
              <w:outlineLvl w:val="1"/>
              <w:rPr>
                <w:rFonts w:ascii="Arial" w:eastAsia="MS Mincho" w:hAnsi="Arial" w:cs="Arial"/>
                <w:b/>
                <w:bCs/>
                <w:sz w:val="20"/>
                <w:szCs w:val="20"/>
                <w:lang w:val="en-GB" w:eastAsia="x-none"/>
              </w:rPr>
            </w:pPr>
            <w:r w:rsidRPr="00A0269D">
              <w:rPr>
                <w:rFonts w:ascii="Arial" w:eastAsia="MS Mincho" w:hAnsi="Arial" w:cs="Arial"/>
                <w:b/>
                <w:bCs/>
                <w:sz w:val="20"/>
                <w:szCs w:val="20"/>
                <w:lang w:val="en-GB" w:eastAsia="x-none"/>
              </w:rPr>
              <w:t>7. Is the research methodology appropriate for the study?</w:t>
            </w:r>
          </w:p>
          <w:p w14:paraId="3C160D89" w14:textId="77777777" w:rsidR="002D35A0" w:rsidRPr="00A0269D" w:rsidRDefault="002D35A0" w:rsidP="002D35A0">
            <w:pPr>
              <w:rPr>
                <w:rFonts w:ascii="Arial" w:hAnsi="Arial" w:cs="Arial"/>
                <w:color w:val="404040"/>
                <w:sz w:val="20"/>
                <w:szCs w:val="20"/>
                <w:shd w:val="clear" w:color="auto" w:fill="FFFFFF"/>
                <w:lang w:val="en-GB"/>
              </w:rPr>
            </w:pPr>
            <w:r w:rsidRPr="00A0269D">
              <w:rPr>
                <w:rFonts w:ascii="Arial" w:hAnsi="Arial" w:cs="Arial"/>
                <w:color w:val="404040"/>
                <w:sz w:val="20"/>
                <w:szCs w:val="20"/>
                <w:shd w:val="clear" w:color="auto" w:fill="FFFFFF"/>
                <w:lang w:val="en-GB"/>
              </w:rPr>
              <w:t xml:space="preserve">Rating Scale: </w:t>
            </w:r>
          </w:p>
          <w:p w14:paraId="35120794" w14:textId="77777777" w:rsidR="002D35A0" w:rsidRPr="00A0269D" w:rsidRDefault="002D35A0" w:rsidP="002D35A0">
            <w:pPr>
              <w:rPr>
                <w:rFonts w:ascii="Arial" w:hAnsi="Arial" w:cs="Arial"/>
                <w:sz w:val="20"/>
                <w:szCs w:val="20"/>
                <w:lang w:val="en-GB"/>
              </w:rPr>
            </w:pPr>
            <w:r w:rsidRPr="00A026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0812D9DB" w:rsidR="002D35A0" w:rsidRPr="00A0269D" w:rsidRDefault="002D35A0" w:rsidP="002D35A0">
            <w:pPr>
              <w:ind w:left="360"/>
              <w:rPr>
                <w:rFonts w:ascii="Arial" w:hAnsi="Arial" w:cs="Arial"/>
                <w:b/>
                <w:bCs/>
                <w:sz w:val="20"/>
                <w:szCs w:val="20"/>
                <w:lang w:val="en-GB"/>
              </w:rPr>
            </w:pPr>
            <w:r w:rsidRPr="00A0269D">
              <w:rPr>
                <w:rFonts w:ascii="Arial" w:hAnsi="Arial" w:cs="Arial"/>
                <w:b/>
                <w:bCs/>
                <w:sz w:val="20"/>
                <w:szCs w:val="20"/>
                <w:lang w:val="en-GB"/>
              </w:rPr>
              <w:t>4</w:t>
            </w:r>
          </w:p>
        </w:tc>
        <w:tc>
          <w:tcPr>
            <w:tcW w:w="1667" w:type="pct"/>
          </w:tcPr>
          <w:p w14:paraId="5B378D21" w14:textId="5FE4B715" w:rsidR="002D35A0" w:rsidRPr="00A0269D" w:rsidRDefault="002D35A0" w:rsidP="002D35A0">
            <w:pPr>
              <w:keepNext/>
              <w:outlineLvl w:val="1"/>
              <w:rPr>
                <w:rFonts w:ascii="Arial" w:eastAsia="MS Mincho" w:hAnsi="Arial" w:cs="Arial"/>
                <w:bCs/>
                <w:sz w:val="20"/>
                <w:szCs w:val="20"/>
                <w:lang w:val="en-GB"/>
              </w:rPr>
            </w:pPr>
            <w:r w:rsidRPr="00A0269D">
              <w:rPr>
                <w:rFonts w:ascii="Arial" w:eastAsia="MS Mincho" w:hAnsi="Arial" w:cs="Arial"/>
                <w:bCs/>
                <w:sz w:val="20"/>
                <w:szCs w:val="20"/>
                <w:lang w:val="en-GB"/>
              </w:rPr>
              <w:t>Yes. It is clearly stated.</w:t>
            </w:r>
          </w:p>
        </w:tc>
      </w:tr>
      <w:tr w:rsidR="00EA6E35" w:rsidRPr="00A0269D" w14:paraId="2001E977" w14:textId="77777777" w:rsidTr="6B69A737">
        <w:trPr>
          <w:trHeight w:val="20"/>
          <w:jc w:val="center"/>
        </w:trPr>
        <w:tc>
          <w:tcPr>
            <w:tcW w:w="1666" w:type="pct"/>
            <w:noWrap/>
            <w:hideMark/>
          </w:tcPr>
          <w:p w14:paraId="6ABB1C54" w14:textId="77777777" w:rsidR="00204042" w:rsidRPr="00A0269D" w:rsidRDefault="00EA6E35" w:rsidP="00EA6E35">
            <w:pPr>
              <w:keepNext/>
              <w:outlineLvl w:val="1"/>
              <w:rPr>
                <w:rFonts w:ascii="Arial" w:eastAsia="MS Mincho" w:hAnsi="Arial" w:cs="Arial"/>
                <w:b/>
                <w:bCs/>
                <w:sz w:val="20"/>
                <w:szCs w:val="20"/>
                <w:lang w:val="en-GB" w:eastAsia="x-none"/>
              </w:rPr>
            </w:pPr>
            <w:r w:rsidRPr="00A0269D">
              <w:rPr>
                <w:rFonts w:ascii="Arial" w:eastAsia="MS Mincho" w:hAnsi="Arial" w:cs="Arial"/>
                <w:b/>
                <w:bCs/>
                <w:sz w:val="20"/>
                <w:szCs w:val="20"/>
                <w:lang w:val="en-GB" w:eastAsia="x-none"/>
              </w:rPr>
              <w:t>8. Were ethical issues properly addressed (if applicable)?</w:t>
            </w:r>
          </w:p>
          <w:p w14:paraId="273AC544" w14:textId="77777777" w:rsidR="00204042" w:rsidRPr="00A0269D" w:rsidRDefault="00EA6E35" w:rsidP="00AF3F59">
            <w:pPr>
              <w:rPr>
                <w:rFonts w:ascii="Arial" w:hAnsi="Arial" w:cs="Arial"/>
                <w:color w:val="404040"/>
                <w:sz w:val="20"/>
                <w:szCs w:val="20"/>
                <w:shd w:val="clear" w:color="auto" w:fill="FFFFFF"/>
                <w:lang w:val="en-GB"/>
              </w:rPr>
            </w:pPr>
            <w:r w:rsidRPr="00A0269D">
              <w:rPr>
                <w:rFonts w:ascii="Arial" w:hAnsi="Arial" w:cs="Arial"/>
                <w:color w:val="404040"/>
                <w:sz w:val="20"/>
                <w:szCs w:val="20"/>
                <w:shd w:val="clear" w:color="auto" w:fill="FFFFFF"/>
                <w:lang w:val="en-GB"/>
              </w:rPr>
              <w:t xml:space="preserve">Rating Scale: </w:t>
            </w:r>
          </w:p>
          <w:p w14:paraId="14AE9A1F" w14:textId="77777777" w:rsidR="00204042" w:rsidRPr="00A0269D" w:rsidRDefault="00EA6E35" w:rsidP="00AF3F59">
            <w:pPr>
              <w:rPr>
                <w:rFonts w:ascii="Arial" w:hAnsi="Arial" w:cs="Arial"/>
                <w:sz w:val="20"/>
                <w:szCs w:val="20"/>
                <w:lang w:val="en-GB" w:eastAsia="x-none"/>
              </w:rPr>
            </w:pPr>
            <w:r w:rsidRPr="00A026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3693E702" w:rsidR="00204042" w:rsidRPr="00A0269D" w:rsidRDefault="7EACBF64" w:rsidP="00EA6E35">
            <w:pPr>
              <w:ind w:left="360"/>
              <w:rPr>
                <w:rFonts w:ascii="Arial" w:hAnsi="Arial" w:cs="Arial"/>
                <w:b/>
                <w:bCs/>
                <w:sz w:val="20"/>
                <w:szCs w:val="20"/>
                <w:lang w:val="en-GB"/>
              </w:rPr>
            </w:pPr>
            <w:r w:rsidRPr="00A0269D">
              <w:rPr>
                <w:rFonts w:ascii="Arial" w:hAnsi="Arial" w:cs="Arial"/>
                <w:b/>
                <w:bCs/>
                <w:sz w:val="20"/>
                <w:szCs w:val="20"/>
                <w:lang w:val="en-GB"/>
              </w:rPr>
              <w:t>4</w:t>
            </w:r>
          </w:p>
        </w:tc>
        <w:tc>
          <w:tcPr>
            <w:tcW w:w="1667" w:type="pct"/>
          </w:tcPr>
          <w:p w14:paraId="103D7017" w14:textId="76443471" w:rsidR="00204042" w:rsidRPr="00A0269D" w:rsidRDefault="002D35A0" w:rsidP="00EA6E35">
            <w:pPr>
              <w:keepNext/>
              <w:outlineLvl w:val="1"/>
              <w:rPr>
                <w:rFonts w:ascii="Arial" w:eastAsia="MS Mincho" w:hAnsi="Arial" w:cs="Arial"/>
                <w:bCs/>
                <w:sz w:val="20"/>
                <w:szCs w:val="20"/>
                <w:lang w:val="en-GB"/>
              </w:rPr>
            </w:pPr>
            <w:r w:rsidRPr="00A0269D">
              <w:rPr>
                <w:rFonts w:ascii="Arial" w:eastAsia="MS Mincho" w:hAnsi="Arial" w:cs="Arial"/>
                <w:bCs/>
                <w:sz w:val="20"/>
                <w:szCs w:val="20"/>
                <w:lang w:val="en-GB"/>
              </w:rPr>
              <w:t>Yes. It is clearly stated.</w:t>
            </w:r>
          </w:p>
        </w:tc>
      </w:tr>
      <w:tr w:rsidR="00EA6E35" w:rsidRPr="00A0269D" w14:paraId="14A68263" w14:textId="77777777" w:rsidTr="6B69A737">
        <w:trPr>
          <w:trHeight w:val="20"/>
          <w:jc w:val="center"/>
        </w:trPr>
        <w:tc>
          <w:tcPr>
            <w:tcW w:w="1666" w:type="pct"/>
            <w:noWrap/>
            <w:hideMark/>
          </w:tcPr>
          <w:p w14:paraId="04663C2C" w14:textId="77777777" w:rsidR="00204042" w:rsidRPr="00A0269D" w:rsidRDefault="00EA6E35" w:rsidP="00AF3F59">
            <w:pPr>
              <w:rPr>
                <w:rFonts w:ascii="Arial" w:hAnsi="Arial" w:cs="Arial"/>
                <w:b/>
                <w:sz w:val="20"/>
                <w:szCs w:val="20"/>
                <w:lang w:val="en-GB"/>
              </w:rPr>
            </w:pPr>
            <w:r w:rsidRPr="00A0269D">
              <w:rPr>
                <w:rFonts w:ascii="Arial" w:hAnsi="Arial" w:cs="Arial"/>
                <w:b/>
                <w:sz w:val="20"/>
                <w:szCs w:val="20"/>
                <w:lang w:val="en-GB"/>
              </w:rPr>
              <w:t xml:space="preserve">9. Are the results presented clearly? </w:t>
            </w:r>
          </w:p>
          <w:p w14:paraId="611F1177" w14:textId="77777777" w:rsidR="00204042" w:rsidRPr="00A0269D" w:rsidRDefault="00EA6E35" w:rsidP="00AF3F59">
            <w:pPr>
              <w:rPr>
                <w:rFonts w:ascii="Arial" w:hAnsi="Arial" w:cs="Arial"/>
                <w:color w:val="404040"/>
                <w:sz w:val="20"/>
                <w:szCs w:val="20"/>
                <w:shd w:val="clear" w:color="auto" w:fill="FFFFFF"/>
                <w:lang w:val="en-GB"/>
              </w:rPr>
            </w:pPr>
            <w:r w:rsidRPr="00A0269D">
              <w:rPr>
                <w:rFonts w:ascii="Arial" w:hAnsi="Arial" w:cs="Arial"/>
                <w:color w:val="404040"/>
                <w:sz w:val="20"/>
                <w:szCs w:val="20"/>
                <w:shd w:val="clear" w:color="auto" w:fill="FFFFFF"/>
                <w:lang w:val="en-GB"/>
              </w:rPr>
              <w:t xml:space="preserve">Rating Scale: </w:t>
            </w:r>
          </w:p>
          <w:p w14:paraId="7FEDE5E2" w14:textId="77777777" w:rsidR="00204042" w:rsidRPr="00A0269D" w:rsidRDefault="00EA6E35" w:rsidP="00AF3F59">
            <w:pPr>
              <w:rPr>
                <w:rFonts w:ascii="Arial" w:hAnsi="Arial" w:cs="Arial"/>
                <w:bCs/>
                <w:sz w:val="20"/>
                <w:szCs w:val="20"/>
                <w:lang w:val="en-GB"/>
              </w:rPr>
            </w:pPr>
            <w:r w:rsidRPr="00A026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298B1E64" w:rsidR="00204042" w:rsidRPr="00A0269D" w:rsidRDefault="673225CB" w:rsidP="6B69A737">
            <w:pPr>
              <w:contextualSpacing/>
              <w:rPr>
                <w:rFonts w:ascii="Arial" w:hAnsi="Arial" w:cs="Arial"/>
                <w:sz w:val="20"/>
                <w:szCs w:val="20"/>
                <w:lang w:val="en-GB"/>
              </w:rPr>
            </w:pPr>
            <w:r w:rsidRPr="00A0269D">
              <w:rPr>
                <w:rFonts w:ascii="Arial" w:hAnsi="Arial" w:cs="Arial"/>
                <w:sz w:val="20"/>
                <w:szCs w:val="20"/>
                <w:lang w:val="en-GB"/>
              </w:rPr>
              <w:t>The results are presented clearly and systematically.</w:t>
            </w:r>
          </w:p>
        </w:tc>
        <w:tc>
          <w:tcPr>
            <w:tcW w:w="1667" w:type="pct"/>
          </w:tcPr>
          <w:p w14:paraId="5C85D0C2" w14:textId="645090CB" w:rsidR="00204042" w:rsidRPr="00A0269D" w:rsidRDefault="002D35A0" w:rsidP="00EA6E35">
            <w:pPr>
              <w:keepNext/>
              <w:outlineLvl w:val="1"/>
              <w:rPr>
                <w:rFonts w:ascii="Arial" w:eastAsia="MS Mincho" w:hAnsi="Arial" w:cs="Arial"/>
                <w:bCs/>
                <w:sz w:val="20"/>
                <w:szCs w:val="20"/>
                <w:lang w:val="en-GB"/>
              </w:rPr>
            </w:pPr>
            <w:r w:rsidRPr="00A0269D">
              <w:rPr>
                <w:rFonts w:ascii="Arial" w:eastAsia="MS Mincho" w:hAnsi="Arial" w:cs="Arial"/>
                <w:bCs/>
                <w:sz w:val="20"/>
                <w:szCs w:val="20"/>
                <w:lang w:val="en-GB"/>
              </w:rPr>
              <w:t>Yes. It is clearly stated.</w:t>
            </w:r>
          </w:p>
        </w:tc>
      </w:tr>
      <w:tr w:rsidR="00EA6E35" w:rsidRPr="00A0269D" w14:paraId="08BCC8AC" w14:textId="77777777" w:rsidTr="6B69A737">
        <w:trPr>
          <w:trHeight w:val="20"/>
          <w:jc w:val="center"/>
        </w:trPr>
        <w:tc>
          <w:tcPr>
            <w:tcW w:w="1666" w:type="pct"/>
            <w:noWrap/>
            <w:hideMark/>
          </w:tcPr>
          <w:p w14:paraId="52E4D69F" w14:textId="77777777" w:rsidR="00204042" w:rsidRPr="00A0269D" w:rsidRDefault="00EA6E35" w:rsidP="00AF3F59">
            <w:pPr>
              <w:rPr>
                <w:rFonts w:ascii="Arial" w:hAnsi="Arial" w:cs="Arial"/>
                <w:b/>
                <w:sz w:val="20"/>
                <w:szCs w:val="20"/>
                <w:lang w:val="en-GB"/>
              </w:rPr>
            </w:pPr>
            <w:r w:rsidRPr="00A0269D">
              <w:rPr>
                <w:rFonts w:ascii="Arial" w:hAnsi="Arial" w:cs="Arial"/>
                <w:b/>
                <w:sz w:val="20"/>
                <w:szCs w:val="20"/>
                <w:lang w:val="en-GB"/>
              </w:rPr>
              <w:t>10. Are tables and figures clear, relevant, and necessary?</w:t>
            </w:r>
          </w:p>
          <w:p w14:paraId="300A769E" w14:textId="77777777" w:rsidR="00204042" w:rsidRPr="00A0269D" w:rsidRDefault="00EA6E35" w:rsidP="00AF3F59">
            <w:pPr>
              <w:rPr>
                <w:rFonts w:ascii="Arial" w:hAnsi="Arial" w:cs="Arial"/>
                <w:color w:val="404040"/>
                <w:sz w:val="20"/>
                <w:szCs w:val="20"/>
                <w:shd w:val="clear" w:color="auto" w:fill="FFFFFF"/>
                <w:lang w:val="en-GB"/>
              </w:rPr>
            </w:pPr>
            <w:r w:rsidRPr="00A0269D">
              <w:rPr>
                <w:rFonts w:ascii="Arial" w:hAnsi="Arial" w:cs="Arial"/>
                <w:color w:val="404040"/>
                <w:sz w:val="20"/>
                <w:szCs w:val="20"/>
                <w:shd w:val="clear" w:color="auto" w:fill="FFFFFF"/>
                <w:lang w:val="en-GB"/>
              </w:rPr>
              <w:t xml:space="preserve">Rating Scale: </w:t>
            </w:r>
          </w:p>
          <w:p w14:paraId="0EB1E99D" w14:textId="77777777" w:rsidR="00204042" w:rsidRPr="00A0269D" w:rsidRDefault="00EA6E35" w:rsidP="00AF3F59">
            <w:pPr>
              <w:rPr>
                <w:rFonts w:ascii="Arial" w:hAnsi="Arial" w:cs="Arial"/>
                <w:color w:val="404040"/>
                <w:sz w:val="20"/>
                <w:szCs w:val="20"/>
                <w:shd w:val="clear" w:color="auto" w:fill="FFFFFF"/>
                <w:lang w:val="en-GB"/>
              </w:rPr>
            </w:pPr>
            <w:r w:rsidRPr="00A0269D">
              <w:rPr>
                <w:rFonts w:ascii="Arial" w:hAnsi="Arial" w:cs="Arial"/>
                <w:color w:val="404040"/>
                <w:sz w:val="20"/>
                <w:szCs w:val="20"/>
                <w:shd w:val="clear" w:color="auto" w:fill="FFFFFF"/>
                <w:lang w:val="en-GB"/>
              </w:rPr>
              <w:lastRenderedPageBreak/>
              <w:t>5 = Excellent 4 = Good 3 = Satisfactory 2 = Needs Improvement 1 = Poor N/A = Not Applicable</w:t>
            </w:r>
          </w:p>
          <w:p w14:paraId="41D868CD" w14:textId="77777777" w:rsidR="00AA476E" w:rsidRPr="00A0269D" w:rsidRDefault="00AA476E" w:rsidP="00AF3F59">
            <w:pPr>
              <w:rPr>
                <w:rFonts w:ascii="Arial" w:hAnsi="Arial" w:cs="Arial"/>
                <w:color w:val="404040"/>
                <w:sz w:val="20"/>
                <w:szCs w:val="20"/>
                <w:shd w:val="clear" w:color="auto" w:fill="FFFFFF"/>
                <w:lang w:val="en-GB"/>
              </w:rPr>
            </w:pPr>
          </w:p>
          <w:p w14:paraId="1C75519C" w14:textId="77777777" w:rsidR="001061B4" w:rsidRPr="00A0269D" w:rsidRDefault="001061B4" w:rsidP="00AF3F59">
            <w:pPr>
              <w:rPr>
                <w:rFonts w:ascii="Arial" w:hAnsi="Arial" w:cs="Arial"/>
                <w:sz w:val="20"/>
                <w:szCs w:val="20"/>
                <w:lang w:val="en-GB"/>
              </w:rPr>
            </w:pPr>
          </w:p>
        </w:tc>
        <w:tc>
          <w:tcPr>
            <w:tcW w:w="1667" w:type="pct"/>
          </w:tcPr>
          <w:p w14:paraId="5BC888B7" w14:textId="7C3AC967" w:rsidR="00204042" w:rsidRPr="00A0269D" w:rsidRDefault="25B9AD09" w:rsidP="6B69A737">
            <w:pPr>
              <w:contextualSpacing/>
              <w:rPr>
                <w:rFonts w:ascii="Arial" w:hAnsi="Arial" w:cs="Arial"/>
                <w:sz w:val="20"/>
                <w:szCs w:val="20"/>
                <w:lang w:val="en-GB"/>
              </w:rPr>
            </w:pPr>
            <w:r w:rsidRPr="00A0269D">
              <w:rPr>
                <w:rFonts w:ascii="Arial" w:hAnsi="Arial" w:cs="Arial"/>
                <w:sz w:val="20"/>
                <w:szCs w:val="20"/>
                <w:lang w:val="en-GB"/>
              </w:rPr>
              <w:lastRenderedPageBreak/>
              <w:t>4</w:t>
            </w:r>
          </w:p>
        </w:tc>
        <w:tc>
          <w:tcPr>
            <w:tcW w:w="1667" w:type="pct"/>
          </w:tcPr>
          <w:p w14:paraId="3731B36A" w14:textId="01CFB8BB" w:rsidR="00204042" w:rsidRPr="00A0269D" w:rsidRDefault="002D35A0" w:rsidP="00EA6E35">
            <w:pPr>
              <w:keepNext/>
              <w:outlineLvl w:val="1"/>
              <w:rPr>
                <w:rFonts w:ascii="Arial" w:eastAsia="MS Mincho" w:hAnsi="Arial" w:cs="Arial"/>
                <w:bCs/>
                <w:sz w:val="20"/>
                <w:szCs w:val="20"/>
                <w:lang w:val="en-GB"/>
              </w:rPr>
            </w:pPr>
            <w:r w:rsidRPr="00A0269D">
              <w:rPr>
                <w:rFonts w:ascii="Arial" w:eastAsia="MS Mincho" w:hAnsi="Arial" w:cs="Arial"/>
                <w:bCs/>
                <w:sz w:val="20"/>
                <w:szCs w:val="20"/>
                <w:lang w:val="en-GB"/>
              </w:rPr>
              <w:t>Yes. It is clearly stated.</w:t>
            </w:r>
          </w:p>
        </w:tc>
      </w:tr>
      <w:tr w:rsidR="00EA6E35" w:rsidRPr="00A0269D" w14:paraId="70F8B6FA" w14:textId="77777777" w:rsidTr="6B69A737">
        <w:trPr>
          <w:trHeight w:val="20"/>
          <w:jc w:val="center"/>
        </w:trPr>
        <w:tc>
          <w:tcPr>
            <w:tcW w:w="1666" w:type="pct"/>
            <w:noWrap/>
            <w:hideMark/>
          </w:tcPr>
          <w:p w14:paraId="4D6B15D2" w14:textId="77777777" w:rsidR="00204042" w:rsidRPr="00A0269D" w:rsidRDefault="00EA6E35" w:rsidP="00AF3F59">
            <w:pPr>
              <w:rPr>
                <w:rFonts w:ascii="Arial" w:hAnsi="Arial" w:cs="Arial"/>
                <w:b/>
                <w:sz w:val="20"/>
                <w:szCs w:val="20"/>
                <w:lang w:val="en-GB"/>
              </w:rPr>
            </w:pPr>
            <w:r w:rsidRPr="00A0269D">
              <w:rPr>
                <w:rFonts w:ascii="Arial" w:hAnsi="Arial" w:cs="Arial"/>
                <w:b/>
                <w:sz w:val="20"/>
                <w:szCs w:val="20"/>
                <w:lang w:val="en-GB"/>
              </w:rPr>
              <w:t>11. Does the discussion relate findings to existing literature?</w:t>
            </w:r>
          </w:p>
          <w:p w14:paraId="203100FE" w14:textId="77777777" w:rsidR="00204042" w:rsidRPr="00A0269D" w:rsidRDefault="00EA6E35" w:rsidP="00AF3F59">
            <w:pPr>
              <w:rPr>
                <w:rFonts w:ascii="Arial" w:hAnsi="Arial" w:cs="Arial"/>
                <w:color w:val="404040"/>
                <w:sz w:val="20"/>
                <w:szCs w:val="20"/>
                <w:shd w:val="clear" w:color="auto" w:fill="FFFFFF"/>
                <w:lang w:val="en-GB"/>
              </w:rPr>
            </w:pPr>
            <w:r w:rsidRPr="00A0269D">
              <w:rPr>
                <w:rFonts w:ascii="Arial" w:hAnsi="Arial" w:cs="Arial"/>
                <w:color w:val="404040"/>
                <w:sz w:val="20"/>
                <w:szCs w:val="20"/>
                <w:shd w:val="clear" w:color="auto" w:fill="FFFFFF"/>
                <w:lang w:val="en-GB"/>
              </w:rPr>
              <w:t xml:space="preserve">Rating Scale: </w:t>
            </w:r>
          </w:p>
          <w:p w14:paraId="12FFD2BD" w14:textId="77777777" w:rsidR="00204042" w:rsidRPr="00A0269D" w:rsidRDefault="00EA6E35" w:rsidP="00AF3F59">
            <w:pPr>
              <w:rPr>
                <w:rFonts w:ascii="Arial" w:hAnsi="Arial" w:cs="Arial"/>
                <w:sz w:val="20"/>
                <w:szCs w:val="20"/>
                <w:lang w:val="en-GB"/>
              </w:rPr>
            </w:pPr>
            <w:r w:rsidRPr="00A026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14FF55F0" w:rsidR="00204042" w:rsidRPr="00A0269D" w:rsidRDefault="5F21235B" w:rsidP="6B69A737">
            <w:pPr>
              <w:contextualSpacing/>
              <w:rPr>
                <w:rFonts w:ascii="Arial" w:hAnsi="Arial" w:cs="Arial"/>
                <w:sz w:val="20"/>
                <w:szCs w:val="20"/>
                <w:lang w:val="en-GB"/>
              </w:rPr>
            </w:pPr>
            <w:r w:rsidRPr="00A0269D">
              <w:rPr>
                <w:rFonts w:ascii="Arial" w:hAnsi="Arial" w:cs="Arial"/>
                <w:sz w:val="20"/>
                <w:szCs w:val="20"/>
                <w:lang w:val="en-GB"/>
              </w:rPr>
              <w:t>4</w:t>
            </w:r>
          </w:p>
        </w:tc>
        <w:tc>
          <w:tcPr>
            <w:tcW w:w="1667" w:type="pct"/>
          </w:tcPr>
          <w:p w14:paraId="076CB8C3" w14:textId="18EE9083" w:rsidR="00204042" w:rsidRPr="00A0269D" w:rsidRDefault="002D35A0" w:rsidP="00EA6E35">
            <w:pPr>
              <w:keepNext/>
              <w:outlineLvl w:val="1"/>
              <w:rPr>
                <w:rFonts w:ascii="Arial" w:eastAsia="MS Mincho" w:hAnsi="Arial" w:cs="Arial"/>
                <w:bCs/>
                <w:sz w:val="20"/>
                <w:szCs w:val="20"/>
                <w:lang w:val="en-GB"/>
              </w:rPr>
            </w:pPr>
            <w:r w:rsidRPr="00A0269D">
              <w:rPr>
                <w:rFonts w:ascii="Arial" w:eastAsia="MS Mincho" w:hAnsi="Arial" w:cs="Arial"/>
                <w:bCs/>
                <w:sz w:val="20"/>
                <w:szCs w:val="20"/>
                <w:lang w:val="en-GB"/>
              </w:rPr>
              <w:t>Yes. It is clearly stated.</w:t>
            </w:r>
          </w:p>
        </w:tc>
      </w:tr>
      <w:tr w:rsidR="00EA6E35" w:rsidRPr="00A0269D" w14:paraId="494768AA" w14:textId="77777777" w:rsidTr="6B69A737">
        <w:trPr>
          <w:trHeight w:val="20"/>
          <w:jc w:val="center"/>
        </w:trPr>
        <w:tc>
          <w:tcPr>
            <w:tcW w:w="1666" w:type="pct"/>
            <w:noWrap/>
            <w:hideMark/>
          </w:tcPr>
          <w:p w14:paraId="1090801F" w14:textId="77777777" w:rsidR="00204042" w:rsidRPr="00A0269D" w:rsidRDefault="00EA6E35" w:rsidP="00AF3F59">
            <w:pPr>
              <w:rPr>
                <w:rFonts w:ascii="Arial" w:hAnsi="Arial" w:cs="Arial"/>
                <w:b/>
                <w:sz w:val="20"/>
                <w:szCs w:val="20"/>
                <w:lang w:val="en-GB"/>
              </w:rPr>
            </w:pPr>
            <w:r w:rsidRPr="00A0269D">
              <w:rPr>
                <w:rFonts w:ascii="Arial" w:hAnsi="Arial" w:cs="Arial"/>
                <w:b/>
                <w:sz w:val="20"/>
                <w:szCs w:val="20"/>
                <w:lang w:val="en-GB"/>
              </w:rPr>
              <w:t>12. Are the conclusions supported by the data?</w:t>
            </w:r>
          </w:p>
          <w:p w14:paraId="128FDCF0" w14:textId="77777777" w:rsidR="00204042" w:rsidRPr="00A0269D" w:rsidRDefault="00EA6E35" w:rsidP="00AF3F59">
            <w:pPr>
              <w:rPr>
                <w:rFonts w:ascii="Arial" w:hAnsi="Arial" w:cs="Arial"/>
                <w:color w:val="404040"/>
                <w:sz w:val="20"/>
                <w:szCs w:val="20"/>
                <w:shd w:val="clear" w:color="auto" w:fill="FFFFFF"/>
                <w:lang w:val="en-GB"/>
              </w:rPr>
            </w:pPr>
            <w:r w:rsidRPr="00A0269D">
              <w:rPr>
                <w:rFonts w:ascii="Arial" w:hAnsi="Arial" w:cs="Arial"/>
                <w:color w:val="404040"/>
                <w:sz w:val="20"/>
                <w:szCs w:val="20"/>
                <w:shd w:val="clear" w:color="auto" w:fill="FFFFFF"/>
                <w:lang w:val="en-GB"/>
              </w:rPr>
              <w:t xml:space="preserve">Rating Scale: </w:t>
            </w:r>
          </w:p>
          <w:p w14:paraId="341B9517" w14:textId="77777777" w:rsidR="00204042" w:rsidRPr="00A0269D" w:rsidRDefault="00EA6E35" w:rsidP="00AF3F59">
            <w:pPr>
              <w:rPr>
                <w:rFonts w:ascii="Arial" w:hAnsi="Arial" w:cs="Arial"/>
                <w:sz w:val="20"/>
                <w:szCs w:val="20"/>
                <w:lang w:val="en-GB"/>
              </w:rPr>
            </w:pPr>
            <w:r w:rsidRPr="00A026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484370FF" w:rsidR="00204042" w:rsidRPr="00A0269D" w:rsidRDefault="07053069" w:rsidP="6B69A737">
            <w:pPr>
              <w:contextualSpacing/>
              <w:rPr>
                <w:rFonts w:ascii="Arial" w:hAnsi="Arial" w:cs="Arial"/>
                <w:sz w:val="20"/>
                <w:szCs w:val="20"/>
                <w:lang w:val="en-GB"/>
              </w:rPr>
            </w:pPr>
            <w:r w:rsidRPr="00A0269D">
              <w:rPr>
                <w:rFonts w:ascii="Arial" w:hAnsi="Arial" w:cs="Arial"/>
                <w:sz w:val="20"/>
                <w:szCs w:val="20"/>
                <w:lang w:val="en-GB"/>
              </w:rPr>
              <w:t>4</w:t>
            </w:r>
          </w:p>
        </w:tc>
        <w:tc>
          <w:tcPr>
            <w:tcW w:w="1667" w:type="pct"/>
          </w:tcPr>
          <w:p w14:paraId="4CC8AAA5" w14:textId="132ABC60" w:rsidR="00204042" w:rsidRPr="00A0269D" w:rsidRDefault="002D35A0" w:rsidP="00EA6E35">
            <w:pPr>
              <w:keepNext/>
              <w:outlineLvl w:val="1"/>
              <w:rPr>
                <w:rFonts w:ascii="Arial" w:eastAsia="MS Mincho" w:hAnsi="Arial" w:cs="Arial"/>
                <w:bCs/>
                <w:sz w:val="20"/>
                <w:szCs w:val="20"/>
                <w:lang w:val="en-GB"/>
              </w:rPr>
            </w:pPr>
            <w:r w:rsidRPr="00A0269D">
              <w:rPr>
                <w:rFonts w:ascii="Arial" w:eastAsia="MS Mincho" w:hAnsi="Arial" w:cs="Arial"/>
                <w:bCs/>
                <w:sz w:val="20"/>
                <w:szCs w:val="20"/>
                <w:lang w:val="en-GB"/>
              </w:rPr>
              <w:t>Yes. It is clearly stated.</w:t>
            </w:r>
          </w:p>
        </w:tc>
      </w:tr>
      <w:tr w:rsidR="00EA6E35" w:rsidRPr="00A0269D" w14:paraId="62D20FB3" w14:textId="77777777" w:rsidTr="6B69A737">
        <w:trPr>
          <w:trHeight w:val="20"/>
          <w:jc w:val="center"/>
        </w:trPr>
        <w:tc>
          <w:tcPr>
            <w:tcW w:w="1666" w:type="pct"/>
            <w:noWrap/>
            <w:hideMark/>
          </w:tcPr>
          <w:p w14:paraId="53870ABD" w14:textId="77777777" w:rsidR="00204042" w:rsidRPr="00A0269D" w:rsidRDefault="00EA6E35" w:rsidP="00AF3F59">
            <w:pPr>
              <w:rPr>
                <w:rFonts w:ascii="Arial" w:hAnsi="Arial" w:cs="Arial"/>
                <w:b/>
                <w:sz w:val="20"/>
                <w:szCs w:val="20"/>
                <w:lang w:val="en-GB"/>
              </w:rPr>
            </w:pPr>
            <w:r w:rsidRPr="00A0269D">
              <w:rPr>
                <w:rFonts w:ascii="Arial" w:hAnsi="Arial" w:cs="Arial"/>
                <w:b/>
                <w:sz w:val="20"/>
                <w:szCs w:val="20"/>
                <w:lang w:val="en-GB"/>
              </w:rPr>
              <w:t>13. Are the limitations of the study discussed?</w:t>
            </w:r>
          </w:p>
          <w:p w14:paraId="7EB3CB59" w14:textId="77777777" w:rsidR="00204042" w:rsidRPr="00A0269D" w:rsidRDefault="00EA6E35" w:rsidP="00AF3F59">
            <w:pPr>
              <w:rPr>
                <w:rFonts w:ascii="Arial" w:hAnsi="Arial" w:cs="Arial"/>
                <w:color w:val="404040"/>
                <w:sz w:val="20"/>
                <w:szCs w:val="20"/>
                <w:shd w:val="clear" w:color="auto" w:fill="FFFFFF"/>
                <w:lang w:val="en-GB"/>
              </w:rPr>
            </w:pPr>
            <w:r w:rsidRPr="00A0269D">
              <w:rPr>
                <w:rFonts w:ascii="Arial" w:hAnsi="Arial" w:cs="Arial"/>
                <w:color w:val="404040"/>
                <w:sz w:val="20"/>
                <w:szCs w:val="20"/>
                <w:shd w:val="clear" w:color="auto" w:fill="FFFFFF"/>
                <w:lang w:val="en-GB"/>
              </w:rPr>
              <w:t xml:space="preserve">Rating Scale: </w:t>
            </w:r>
          </w:p>
          <w:p w14:paraId="528D1B9A" w14:textId="77777777" w:rsidR="00204042" w:rsidRPr="00A0269D" w:rsidRDefault="00EA6E35" w:rsidP="00AF3F59">
            <w:pPr>
              <w:rPr>
                <w:rFonts w:ascii="Arial" w:hAnsi="Arial" w:cs="Arial"/>
                <w:sz w:val="20"/>
                <w:szCs w:val="20"/>
                <w:lang w:val="en-GB"/>
              </w:rPr>
            </w:pPr>
            <w:r w:rsidRPr="00A026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77777777" w:rsidR="00204042" w:rsidRPr="00A0269D" w:rsidRDefault="00204042" w:rsidP="00AF3F59">
            <w:pPr>
              <w:contextualSpacing/>
              <w:rPr>
                <w:rFonts w:ascii="Arial" w:hAnsi="Arial" w:cs="Arial"/>
                <w:bCs/>
                <w:sz w:val="20"/>
                <w:szCs w:val="20"/>
                <w:lang w:val="en-GB"/>
              </w:rPr>
            </w:pPr>
          </w:p>
        </w:tc>
        <w:tc>
          <w:tcPr>
            <w:tcW w:w="1667" w:type="pct"/>
          </w:tcPr>
          <w:p w14:paraId="71FF1B95" w14:textId="55D9D084" w:rsidR="00204042" w:rsidRPr="00A0269D" w:rsidRDefault="002D35A0" w:rsidP="00EA6E35">
            <w:pPr>
              <w:keepNext/>
              <w:outlineLvl w:val="1"/>
              <w:rPr>
                <w:rFonts w:ascii="Arial" w:eastAsia="MS Mincho" w:hAnsi="Arial" w:cs="Arial"/>
                <w:bCs/>
                <w:sz w:val="20"/>
                <w:szCs w:val="20"/>
                <w:lang w:val="en-GB"/>
              </w:rPr>
            </w:pPr>
            <w:r w:rsidRPr="00A0269D">
              <w:rPr>
                <w:rFonts w:ascii="Arial" w:eastAsia="MS Mincho" w:hAnsi="Arial" w:cs="Arial"/>
                <w:bCs/>
                <w:sz w:val="20"/>
                <w:szCs w:val="20"/>
                <w:lang w:val="en-GB"/>
              </w:rPr>
              <w:t xml:space="preserve">Yes. </w:t>
            </w:r>
          </w:p>
        </w:tc>
      </w:tr>
      <w:tr w:rsidR="00EA6E35" w:rsidRPr="00A0269D" w14:paraId="3E9E14AE" w14:textId="77777777" w:rsidTr="6B69A737">
        <w:trPr>
          <w:trHeight w:val="20"/>
          <w:jc w:val="center"/>
        </w:trPr>
        <w:tc>
          <w:tcPr>
            <w:tcW w:w="1666" w:type="pct"/>
            <w:noWrap/>
            <w:hideMark/>
          </w:tcPr>
          <w:p w14:paraId="2FB12783" w14:textId="77777777" w:rsidR="00204042" w:rsidRPr="00A0269D" w:rsidRDefault="00EA6E35" w:rsidP="00AF3F59">
            <w:pPr>
              <w:rPr>
                <w:rFonts w:ascii="Arial" w:hAnsi="Arial" w:cs="Arial"/>
                <w:b/>
                <w:sz w:val="20"/>
                <w:szCs w:val="20"/>
                <w:lang w:val="en-GB"/>
              </w:rPr>
            </w:pPr>
            <w:r w:rsidRPr="00A0269D">
              <w:rPr>
                <w:rFonts w:ascii="Arial" w:hAnsi="Arial" w:cs="Arial"/>
                <w:b/>
                <w:sz w:val="20"/>
                <w:szCs w:val="20"/>
                <w:lang w:val="en-GB"/>
              </w:rPr>
              <w:t>14. Are the references relevant and sufficient (in number)?</w:t>
            </w:r>
          </w:p>
          <w:p w14:paraId="3A458C21" w14:textId="77777777" w:rsidR="00204042" w:rsidRPr="00A0269D" w:rsidRDefault="00EA6E35" w:rsidP="00AF3F59">
            <w:pPr>
              <w:rPr>
                <w:rFonts w:ascii="Arial" w:hAnsi="Arial" w:cs="Arial"/>
                <w:color w:val="404040"/>
                <w:sz w:val="20"/>
                <w:szCs w:val="20"/>
                <w:shd w:val="clear" w:color="auto" w:fill="FFFFFF"/>
                <w:lang w:val="en-GB"/>
              </w:rPr>
            </w:pPr>
            <w:r w:rsidRPr="00A0269D">
              <w:rPr>
                <w:rFonts w:ascii="Arial" w:hAnsi="Arial" w:cs="Arial"/>
                <w:color w:val="404040"/>
                <w:sz w:val="20"/>
                <w:szCs w:val="20"/>
                <w:shd w:val="clear" w:color="auto" w:fill="FFFFFF"/>
                <w:lang w:val="en-GB"/>
              </w:rPr>
              <w:t xml:space="preserve">Rating Scale: </w:t>
            </w:r>
          </w:p>
          <w:p w14:paraId="191DA907" w14:textId="77777777" w:rsidR="00204042" w:rsidRPr="00A0269D" w:rsidRDefault="00EA6E35" w:rsidP="00AF3F59">
            <w:pPr>
              <w:rPr>
                <w:rFonts w:ascii="Arial" w:hAnsi="Arial" w:cs="Arial"/>
                <w:color w:val="404040"/>
                <w:sz w:val="20"/>
                <w:szCs w:val="20"/>
                <w:shd w:val="clear" w:color="auto" w:fill="FFFFFF"/>
                <w:lang w:val="en-GB"/>
              </w:rPr>
            </w:pPr>
            <w:r w:rsidRPr="00A0269D">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A0269D" w:rsidRDefault="00EA6E35" w:rsidP="00AF3F59">
            <w:pPr>
              <w:rPr>
                <w:rFonts w:ascii="Arial" w:hAnsi="Arial" w:cs="Arial"/>
                <w:sz w:val="20"/>
                <w:szCs w:val="20"/>
                <w:lang w:val="en-GB"/>
              </w:rPr>
            </w:pPr>
            <w:r w:rsidRPr="00A0269D">
              <w:rPr>
                <w:rFonts w:ascii="Arial" w:hAnsi="Arial" w:cs="Arial"/>
                <w:color w:val="404040"/>
                <w:sz w:val="20"/>
                <w:szCs w:val="20"/>
                <w:shd w:val="clear" w:color="auto" w:fill="FFFFFF"/>
                <w:lang w:val="en-GB"/>
              </w:rPr>
              <w:t>N/A = Not Applicable</w:t>
            </w:r>
          </w:p>
        </w:tc>
        <w:tc>
          <w:tcPr>
            <w:tcW w:w="1667" w:type="pct"/>
          </w:tcPr>
          <w:p w14:paraId="32977494" w14:textId="1DDB0A54" w:rsidR="00204042" w:rsidRPr="00A0269D" w:rsidRDefault="30FAF5CA" w:rsidP="6B69A737">
            <w:pPr>
              <w:contextualSpacing/>
              <w:rPr>
                <w:rFonts w:ascii="Arial" w:hAnsi="Arial" w:cs="Arial"/>
                <w:sz w:val="20"/>
                <w:szCs w:val="20"/>
                <w:lang w:val="en-GB"/>
              </w:rPr>
            </w:pPr>
            <w:r w:rsidRPr="00A0269D">
              <w:rPr>
                <w:rFonts w:ascii="Arial" w:hAnsi="Arial" w:cs="Arial"/>
                <w:sz w:val="20"/>
                <w:szCs w:val="20"/>
                <w:lang w:val="en-GB"/>
              </w:rPr>
              <w:t>4</w:t>
            </w:r>
          </w:p>
        </w:tc>
        <w:tc>
          <w:tcPr>
            <w:tcW w:w="1667" w:type="pct"/>
          </w:tcPr>
          <w:p w14:paraId="776025FB" w14:textId="2021286E" w:rsidR="00204042" w:rsidRPr="00A0269D" w:rsidRDefault="002D35A0" w:rsidP="00EA6E35">
            <w:pPr>
              <w:keepNext/>
              <w:outlineLvl w:val="1"/>
              <w:rPr>
                <w:rFonts w:ascii="Arial" w:eastAsia="MS Mincho" w:hAnsi="Arial" w:cs="Arial"/>
                <w:bCs/>
                <w:sz w:val="20"/>
                <w:szCs w:val="20"/>
                <w:lang w:val="en-GB"/>
              </w:rPr>
            </w:pPr>
            <w:r w:rsidRPr="00A0269D">
              <w:rPr>
                <w:rFonts w:ascii="Arial" w:eastAsia="MS Mincho" w:hAnsi="Arial" w:cs="Arial"/>
                <w:bCs/>
                <w:sz w:val="20"/>
                <w:szCs w:val="20"/>
                <w:lang w:val="en-GB"/>
              </w:rPr>
              <w:t>Yes. It is clearly stated.</w:t>
            </w:r>
          </w:p>
        </w:tc>
      </w:tr>
      <w:tr w:rsidR="00EA6E35" w:rsidRPr="00A0269D" w14:paraId="6C116638" w14:textId="77777777" w:rsidTr="6B69A737">
        <w:trPr>
          <w:trHeight w:val="20"/>
          <w:jc w:val="center"/>
        </w:trPr>
        <w:tc>
          <w:tcPr>
            <w:tcW w:w="1666" w:type="pct"/>
            <w:noWrap/>
            <w:hideMark/>
          </w:tcPr>
          <w:p w14:paraId="518C32D9" w14:textId="77777777" w:rsidR="00204042" w:rsidRPr="00A0269D" w:rsidRDefault="00EA6E35" w:rsidP="00AF3F59">
            <w:pPr>
              <w:rPr>
                <w:rFonts w:ascii="Arial" w:hAnsi="Arial" w:cs="Arial"/>
                <w:b/>
                <w:sz w:val="20"/>
                <w:szCs w:val="20"/>
                <w:lang w:val="en-GB"/>
              </w:rPr>
            </w:pPr>
            <w:r w:rsidRPr="00A0269D">
              <w:rPr>
                <w:rFonts w:ascii="Arial" w:hAnsi="Arial" w:cs="Arial"/>
                <w:b/>
                <w:sz w:val="20"/>
                <w:szCs w:val="20"/>
                <w:lang w:val="en-GB"/>
              </w:rPr>
              <w:t>15. Is the manuscript written in clear and understandable language?</w:t>
            </w:r>
          </w:p>
          <w:p w14:paraId="0A878E4B" w14:textId="77777777" w:rsidR="00204042" w:rsidRPr="00A0269D" w:rsidRDefault="00EA6E35" w:rsidP="00AF3F59">
            <w:pPr>
              <w:rPr>
                <w:rFonts w:ascii="Arial" w:hAnsi="Arial" w:cs="Arial"/>
                <w:color w:val="404040"/>
                <w:sz w:val="20"/>
                <w:szCs w:val="20"/>
                <w:shd w:val="clear" w:color="auto" w:fill="FFFFFF"/>
                <w:lang w:val="en-GB"/>
              </w:rPr>
            </w:pPr>
            <w:r w:rsidRPr="00A0269D">
              <w:rPr>
                <w:rFonts w:ascii="Arial" w:hAnsi="Arial" w:cs="Arial"/>
                <w:color w:val="404040"/>
                <w:sz w:val="20"/>
                <w:szCs w:val="20"/>
                <w:shd w:val="clear" w:color="auto" w:fill="FFFFFF"/>
                <w:lang w:val="en-GB"/>
              </w:rPr>
              <w:t xml:space="preserve">Rating Scale: </w:t>
            </w:r>
          </w:p>
          <w:p w14:paraId="0D6A9676" w14:textId="77777777" w:rsidR="00204042" w:rsidRPr="00A0269D" w:rsidRDefault="00EA6E35" w:rsidP="00AF3F59">
            <w:pPr>
              <w:rPr>
                <w:rFonts w:ascii="Arial" w:hAnsi="Arial" w:cs="Arial"/>
                <w:color w:val="404040"/>
                <w:sz w:val="20"/>
                <w:szCs w:val="20"/>
                <w:shd w:val="clear" w:color="auto" w:fill="FFFFFF"/>
                <w:lang w:val="en-GB"/>
              </w:rPr>
            </w:pPr>
            <w:r w:rsidRPr="00A0269D">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A0269D" w:rsidRDefault="00EA6E35" w:rsidP="00AF3F59">
            <w:pPr>
              <w:rPr>
                <w:rFonts w:ascii="Arial" w:hAnsi="Arial" w:cs="Arial"/>
                <w:sz w:val="20"/>
                <w:szCs w:val="20"/>
                <w:lang w:val="en-GB"/>
              </w:rPr>
            </w:pPr>
            <w:r w:rsidRPr="00A0269D">
              <w:rPr>
                <w:rFonts w:ascii="Arial" w:hAnsi="Arial" w:cs="Arial"/>
                <w:color w:val="404040"/>
                <w:sz w:val="20"/>
                <w:szCs w:val="20"/>
                <w:shd w:val="clear" w:color="auto" w:fill="FFFFFF"/>
                <w:lang w:val="en-GB"/>
              </w:rPr>
              <w:t>N/A = Not Applicable</w:t>
            </w:r>
          </w:p>
        </w:tc>
        <w:tc>
          <w:tcPr>
            <w:tcW w:w="1667" w:type="pct"/>
          </w:tcPr>
          <w:p w14:paraId="1AB8C62B" w14:textId="478F48BD" w:rsidR="00204042" w:rsidRPr="00A0269D" w:rsidRDefault="5AC4CDAB" w:rsidP="6B69A737">
            <w:pPr>
              <w:contextualSpacing/>
              <w:rPr>
                <w:rFonts w:ascii="Arial" w:hAnsi="Arial" w:cs="Arial"/>
                <w:sz w:val="20"/>
                <w:szCs w:val="20"/>
                <w:lang w:val="en-GB"/>
              </w:rPr>
            </w:pPr>
            <w:r w:rsidRPr="00A0269D">
              <w:rPr>
                <w:rFonts w:ascii="Arial" w:hAnsi="Arial" w:cs="Arial"/>
                <w:sz w:val="20"/>
                <w:szCs w:val="20"/>
                <w:lang w:val="en-GB"/>
              </w:rPr>
              <w:t>4</w:t>
            </w:r>
          </w:p>
        </w:tc>
        <w:tc>
          <w:tcPr>
            <w:tcW w:w="1667" w:type="pct"/>
          </w:tcPr>
          <w:p w14:paraId="3D972FCB" w14:textId="765C84BB" w:rsidR="00204042" w:rsidRPr="00A0269D" w:rsidRDefault="002D35A0" w:rsidP="00EA6E35">
            <w:pPr>
              <w:keepNext/>
              <w:outlineLvl w:val="1"/>
              <w:rPr>
                <w:rFonts w:ascii="Arial" w:eastAsia="MS Mincho" w:hAnsi="Arial" w:cs="Arial"/>
                <w:bCs/>
                <w:sz w:val="20"/>
                <w:szCs w:val="20"/>
                <w:lang w:val="en-GB"/>
              </w:rPr>
            </w:pPr>
            <w:r w:rsidRPr="00A0269D">
              <w:rPr>
                <w:rFonts w:ascii="Arial" w:eastAsia="MS Mincho" w:hAnsi="Arial" w:cs="Arial"/>
                <w:bCs/>
                <w:sz w:val="20"/>
                <w:szCs w:val="20"/>
                <w:lang w:val="en-GB"/>
              </w:rPr>
              <w:t>Yes. It is understandable.</w:t>
            </w:r>
          </w:p>
        </w:tc>
      </w:tr>
    </w:tbl>
    <w:p w14:paraId="4531F6FC" w14:textId="77777777" w:rsidR="00AA476E" w:rsidRPr="00A0269D" w:rsidRDefault="00AA476E">
      <w:pPr>
        <w:jc w:val="both"/>
        <w:rPr>
          <w:rFonts w:ascii="Arial" w:eastAsia="MS Mincho" w:hAnsi="Arial" w:cs="Arial"/>
          <w:b/>
          <w:bCs/>
          <w:sz w:val="20"/>
          <w:szCs w:val="20"/>
          <w:u w:val="single"/>
          <w:lang w:val="en-GB" w:eastAsia="x-none"/>
        </w:rPr>
      </w:pPr>
    </w:p>
    <w:p w14:paraId="793DF82F" w14:textId="77777777" w:rsidR="00204042" w:rsidRPr="00A0269D" w:rsidRDefault="00EA6E35">
      <w:pPr>
        <w:keepNext/>
        <w:outlineLvl w:val="1"/>
        <w:rPr>
          <w:rFonts w:ascii="Arial" w:eastAsia="MS Mincho" w:hAnsi="Arial" w:cs="Arial"/>
          <w:b/>
          <w:bCs/>
          <w:sz w:val="20"/>
          <w:szCs w:val="20"/>
          <w:u w:val="single"/>
          <w:lang w:val="en-GB"/>
        </w:rPr>
      </w:pPr>
      <w:r w:rsidRPr="00A0269D">
        <w:rPr>
          <w:rFonts w:ascii="Arial" w:eastAsia="MS Mincho" w:hAnsi="Arial" w:cs="Arial"/>
          <w:b/>
          <w:bCs/>
          <w:sz w:val="20"/>
          <w:szCs w:val="20"/>
          <w:highlight w:val="yellow"/>
          <w:u w:val="single"/>
          <w:lang w:val="en-GB"/>
        </w:rPr>
        <w:t>PART 2.2 (Subjective Evaluation)</w:t>
      </w:r>
    </w:p>
    <w:p w14:paraId="59671ABC" w14:textId="77777777" w:rsidR="00204042" w:rsidRPr="00A0269D"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A0269D" w14:paraId="149ADB7B" w14:textId="77777777" w:rsidTr="6B69A737">
        <w:trPr>
          <w:trHeight w:val="20"/>
          <w:jc w:val="center"/>
        </w:trPr>
        <w:tc>
          <w:tcPr>
            <w:tcW w:w="1666" w:type="pct"/>
            <w:noWrap/>
          </w:tcPr>
          <w:p w14:paraId="63797B48" w14:textId="77777777" w:rsidR="00204042" w:rsidRPr="00A0269D"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A0269D" w:rsidRDefault="00EA6E35" w:rsidP="00EA6E35">
            <w:pPr>
              <w:keepNext/>
              <w:outlineLvl w:val="1"/>
              <w:rPr>
                <w:rFonts w:ascii="Arial" w:eastAsia="MS Mincho" w:hAnsi="Arial" w:cs="Arial"/>
                <w:b/>
                <w:bCs/>
                <w:sz w:val="20"/>
                <w:szCs w:val="20"/>
                <w:lang w:val="en-GB"/>
              </w:rPr>
            </w:pPr>
            <w:r w:rsidRPr="00A0269D">
              <w:rPr>
                <w:rFonts w:ascii="Arial" w:eastAsia="MS Mincho" w:hAnsi="Arial" w:cs="Arial"/>
                <w:b/>
                <w:bCs/>
                <w:sz w:val="20"/>
                <w:szCs w:val="20"/>
                <w:lang w:val="en-GB"/>
              </w:rPr>
              <w:t>Reviewer’s comment</w:t>
            </w:r>
          </w:p>
          <w:p w14:paraId="069016C4" w14:textId="77777777" w:rsidR="00204042" w:rsidRPr="00A0269D" w:rsidRDefault="00204042" w:rsidP="00AF3F59">
            <w:pPr>
              <w:rPr>
                <w:rFonts w:ascii="Arial" w:hAnsi="Arial" w:cs="Arial"/>
                <w:sz w:val="20"/>
                <w:szCs w:val="20"/>
                <w:lang w:val="en-GB"/>
              </w:rPr>
            </w:pPr>
          </w:p>
        </w:tc>
        <w:tc>
          <w:tcPr>
            <w:tcW w:w="1667" w:type="pct"/>
          </w:tcPr>
          <w:p w14:paraId="60C614CC" w14:textId="77777777" w:rsidR="00204042" w:rsidRPr="00A0269D" w:rsidRDefault="00EA6E35" w:rsidP="00EA6E35">
            <w:pPr>
              <w:spacing w:after="160" w:line="256" w:lineRule="auto"/>
              <w:rPr>
                <w:rFonts w:ascii="Arial" w:eastAsia="Calibri" w:hAnsi="Arial" w:cs="Arial"/>
                <w:kern w:val="2"/>
                <w:sz w:val="20"/>
                <w:szCs w:val="20"/>
                <w:lang w:val="en-IN"/>
              </w:rPr>
            </w:pPr>
            <w:r w:rsidRPr="00A0269D">
              <w:rPr>
                <w:rFonts w:ascii="Arial" w:eastAsia="Calibri" w:hAnsi="Arial" w:cs="Arial"/>
                <w:b/>
                <w:kern w:val="2"/>
                <w:sz w:val="20"/>
                <w:szCs w:val="20"/>
                <w:lang w:val="en-IN"/>
              </w:rPr>
              <w:t>Author’s Feedback</w:t>
            </w:r>
            <w:r w:rsidRPr="00A0269D">
              <w:rPr>
                <w:rFonts w:ascii="Arial" w:eastAsia="Calibri" w:hAnsi="Arial" w:cs="Arial"/>
                <w:kern w:val="2"/>
                <w:sz w:val="20"/>
                <w:szCs w:val="20"/>
                <w:lang w:val="en-IN"/>
              </w:rPr>
              <w:t xml:space="preserve"> (It is mandatory that authors should write his/her feedback here)</w:t>
            </w:r>
          </w:p>
          <w:p w14:paraId="2A18CDC6" w14:textId="77777777" w:rsidR="00204042" w:rsidRPr="00A0269D" w:rsidRDefault="00204042" w:rsidP="00EA6E35">
            <w:pPr>
              <w:keepNext/>
              <w:outlineLvl w:val="1"/>
              <w:rPr>
                <w:rFonts w:ascii="Arial" w:eastAsia="MS Mincho" w:hAnsi="Arial" w:cs="Arial"/>
                <w:bCs/>
                <w:sz w:val="20"/>
                <w:szCs w:val="20"/>
                <w:lang w:val="en-GB"/>
              </w:rPr>
            </w:pPr>
          </w:p>
        </w:tc>
      </w:tr>
      <w:tr w:rsidR="002D35A0" w:rsidRPr="00A0269D" w14:paraId="268171E1" w14:textId="77777777" w:rsidTr="6B69A737">
        <w:trPr>
          <w:trHeight w:val="20"/>
          <w:jc w:val="center"/>
        </w:trPr>
        <w:tc>
          <w:tcPr>
            <w:tcW w:w="1666" w:type="pct"/>
            <w:noWrap/>
          </w:tcPr>
          <w:p w14:paraId="13E2BA27" w14:textId="77777777" w:rsidR="002D35A0" w:rsidRPr="00A0269D" w:rsidRDefault="002D35A0" w:rsidP="002D35A0">
            <w:pPr>
              <w:rPr>
                <w:rFonts w:ascii="Arial" w:hAnsi="Arial" w:cs="Arial"/>
                <w:b/>
                <w:bCs/>
                <w:sz w:val="20"/>
                <w:szCs w:val="20"/>
                <w:lang w:val="en-GB"/>
              </w:rPr>
            </w:pPr>
            <w:r w:rsidRPr="00A0269D">
              <w:rPr>
                <w:rFonts w:ascii="Arial" w:hAnsi="Arial" w:cs="Arial"/>
                <w:b/>
                <w:bCs/>
                <w:sz w:val="20"/>
                <w:szCs w:val="20"/>
                <w:lang w:val="en-GB"/>
              </w:rPr>
              <w:t>Is the title of the article suitable?</w:t>
            </w:r>
          </w:p>
          <w:p w14:paraId="7C0C340B" w14:textId="77777777" w:rsidR="002D35A0" w:rsidRPr="00A0269D" w:rsidRDefault="002D35A0" w:rsidP="002D35A0">
            <w:pPr>
              <w:rPr>
                <w:rFonts w:ascii="Arial" w:hAnsi="Arial" w:cs="Arial"/>
                <w:bCs/>
                <w:sz w:val="20"/>
                <w:szCs w:val="20"/>
                <w:lang w:val="en-GB"/>
              </w:rPr>
            </w:pPr>
          </w:p>
          <w:p w14:paraId="7B358DF1" w14:textId="77777777" w:rsidR="002D35A0" w:rsidRPr="00A0269D" w:rsidRDefault="002D35A0" w:rsidP="002D35A0">
            <w:pPr>
              <w:rPr>
                <w:rFonts w:ascii="Arial" w:hAnsi="Arial" w:cs="Arial"/>
                <w:bCs/>
                <w:sz w:val="20"/>
                <w:szCs w:val="20"/>
                <w:lang w:val="en-GB"/>
              </w:rPr>
            </w:pPr>
            <w:r w:rsidRPr="00A0269D">
              <w:rPr>
                <w:rFonts w:ascii="Arial" w:hAnsi="Arial" w:cs="Arial"/>
                <w:bCs/>
                <w:sz w:val="20"/>
                <w:szCs w:val="20"/>
                <w:lang w:val="en-GB"/>
              </w:rPr>
              <w:t>If your answer is NO, please provide a brief, clear suggestion for improvement.</w:t>
            </w:r>
          </w:p>
          <w:p w14:paraId="509351CF" w14:textId="77777777" w:rsidR="002D35A0" w:rsidRPr="00A0269D" w:rsidRDefault="002D35A0" w:rsidP="002D35A0">
            <w:pPr>
              <w:rPr>
                <w:rFonts w:ascii="Arial" w:hAnsi="Arial" w:cs="Arial"/>
                <w:sz w:val="20"/>
                <w:szCs w:val="20"/>
                <w:u w:val="single"/>
                <w:lang w:val="en-GB"/>
              </w:rPr>
            </w:pPr>
          </w:p>
        </w:tc>
        <w:tc>
          <w:tcPr>
            <w:tcW w:w="1667" w:type="pct"/>
          </w:tcPr>
          <w:p w14:paraId="3EB64465" w14:textId="76E4705A" w:rsidR="002D35A0" w:rsidRPr="00A0269D" w:rsidRDefault="002D35A0" w:rsidP="002D35A0">
            <w:pPr>
              <w:rPr>
                <w:rFonts w:ascii="Arial" w:hAnsi="Arial" w:cs="Arial"/>
                <w:sz w:val="20"/>
                <w:szCs w:val="20"/>
                <w:lang w:val="en-GB"/>
              </w:rPr>
            </w:pPr>
            <w:r w:rsidRPr="00A0269D">
              <w:rPr>
                <w:rFonts w:ascii="Arial" w:hAnsi="Arial" w:cs="Arial"/>
                <w:sz w:val="20"/>
                <w:szCs w:val="20"/>
                <w:lang w:val="en-GB"/>
              </w:rPr>
              <w:t>Yes</w:t>
            </w:r>
          </w:p>
        </w:tc>
        <w:tc>
          <w:tcPr>
            <w:tcW w:w="1667" w:type="pct"/>
          </w:tcPr>
          <w:p w14:paraId="716ABA7E" w14:textId="64102DDB" w:rsidR="002D35A0" w:rsidRPr="00A0269D" w:rsidRDefault="002D35A0" w:rsidP="002D35A0">
            <w:pPr>
              <w:keepNext/>
              <w:outlineLvl w:val="1"/>
              <w:rPr>
                <w:rFonts w:ascii="Arial" w:eastAsia="MS Mincho" w:hAnsi="Arial" w:cs="Arial"/>
                <w:bCs/>
                <w:sz w:val="20"/>
                <w:szCs w:val="20"/>
                <w:lang w:val="en-GB"/>
              </w:rPr>
            </w:pPr>
            <w:r w:rsidRPr="00A0269D">
              <w:rPr>
                <w:rFonts w:ascii="Arial" w:eastAsia="MS Mincho" w:hAnsi="Arial" w:cs="Arial"/>
                <w:bCs/>
                <w:sz w:val="20"/>
                <w:szCs w:val="20"/>
                <w:lang w:val="en-GB"/>
              </w:rPr>
              <w:t>Yes, since I am taking up MAED Early Childhood Education.</w:t>
            </w:r>
          </w:p>
        </w:tc>
      </w:tr>
      <w:tr w:rsidR="002D35A0" w:rsidRPr="00A0269D" w14:paraId="4502FD80" w14:textId="77777777" w:rsidTr="6B69A737">
        <w:trPr>
          <w:trHeight w:val="20"/>
          <w:jc w:val="center"/>
        </w:trPr>
        <w:tc>
          <w:tcPr>
            <w:tcW w:w="1666" w:type="pct"/>
            <w:noWrap/>
          </w:tcPr>
          <w:p w14:paraId="4EFA9330" w14:textId="77777777" w:rsidR="002D35A0" w:rsidRPr="00A0269D" w:rsidRDefault="002D35A0" w:rsidP="002D35A0">
            <w:pPr>
              <w:keepNext/>
              <w:outlineLvl w:val="1"/>
              <w:rPr>
                <w:rFonts w:ascii="Arial" w:eastAsia="MS Mincho" w:hAnsi="Arial" w:cs="Arial"/>
                <w:b/>
                <w:bCs/>
                <w:sz w:val="20"/>
                <w:szCs w:val="20"/>
                <w:lang w:val="en-GB"/>
              </w:rPr>
            </w:pPr>
            <w:r w:rsidRPr="00A0269D">
              <w:rPr>
                <w:rFonts w:ascii="Arial" w:eastAsia="MS Mincho" w:hAnsi="Arial" w:cs="Arial"/>
                <w:b/>
                <w:bCs/>
                <w:sz w:val="20"/>
                <w:szCs w:val="20"/>
                <w:lang w:val="en-GB"/>
              </w:rPr>
              <w:t xml:space="preserve">Is the abstract of the article comprehensive? </w:t>
            </w:r>
          </w:p>
          <w:p w14:paraId="7DED7917" w14:textId="77777777" w:rsidR="002D35A0" w:rsidRPr="00A0269D" w:rsidRDefault="002D35A0" w:rsidP="002D35A0">
            <w:pPr>
              <w:rPr>
                <w:rFonts w:ascii="Arial" w:hAnsi="Arial" w:cs="Arial"/>
                <w:bCs/>
                <w:sz w:val="20"/>
                <w:szCs w:val="20"/>
                <w:lang w:val="en-GB"/>
              </w:rPr>
            </w:pPr>
            <w:r w:rsidRPr="00A0269D">
              <w:rPr>
                <w:rFonts w:ascii="Arial" w:hAnsi="Arial" w:cs="Arial"/>
                <w:bCs/>
                <w:sz w:val="20"/>
                <w:szCs w:val="20"/>
                <w:lang w:val="en-GB"/>
              </w:rPr>
              <w:t>s</w:t>
            </w:r>
          </w:p>
          <w:p w14:paraId="1A4B73B3" w14:textId="77777777" w:rsidR="002D35A0" w:rsidRPr="00A0269D" w:rsidRDefault="002D35A0" w:rsidP="002D35A0">
            <w:pPr>
              <w:rPr>
                <w:rFonts w:ascii="Arial" w:hAnsi="Arial" w:cs="Arial"/>
                <w:bCs/>
                <w:sz w:val="20"/>
                <w:szCs w:val="20"/>
                <w:lang w:val="en-GB"/>
              </w:rPr>
            </w:pPr>
            <w:r w:rsidRPr="00A0269D">
              <w:rPr>
                <w:rFonts w:ascii="Arial" w:hAnsi="Arial" w:cs="Arial"/>
                <w:bCs/>
                <w:sz w:val="20"/>
                <w:szCs w:val="20"/>
                <w:lang w:val="en-GB"/>
              </w:rPr>
              <w:t>If your answer is NO, please provide a brief, clear suggestion for improvement.</w:t>
            </w:r>
          </w:p>
          <w:p w14:paraId="5BA255BE" w14:textId="77777777" w:rsidR="002D35A0" w:rsidRPr="00A0269D" w:rsidRDefault="002D35A0" w:rsidP="002D35A0">
            <w:pPr>
              <w:rPr>
                <w:rFonts w:ascii="Arial" w:hAnsi="Arial" w:cs="Arial"/>
                <w:sz w:val="20"/>
                <w:szCs w:val="20"/>
                <w:lang w:val="en-GB"/>
              </w:rPr>
            </w:pPr>
          </w:p>
        </w:tc>
        <w:tc>
          <w:tcPr>
            <w:tcW w:w="1667" w:type="pct"/>
          </w:tcPr>
          <w:p w14:paraId="7DC0514E" w14:textId="1B63C8C8" w:rsidR="002D35A0" w:rsidRPr="00A0269D" w:rsidRDefault="002D35A0" w:rsidP="002D35A0">
            <w:pPr>
              <w:rPr>
                <w:rFonts w:ascii="Arial" w:hAnsi="Arial" w:cs="Arial"/>
                <w:sz w:val="20"/>
                <w:szCs w:val="20"/>
                <w:lang w:val="en-GB"/>
              </w:rPr>
            </w:pPr>
            <w:r w:rsidRPr="00A0269D">
              <w:rPr>
                <w:rFonts w:ascii="Arial" w:hAnsi="Arial" w:cs="Arial"/>
                <w:sz w:val="20"/>
                <w:szCs w:val="20"/>
                <w:lang w:val="en-GB"/>
              </w:rPr>
              <w:t>Yes.</w:t>
            </w:r>
          </w:p>
        </w:tc>
        <w:tc>
          <w:tcPr>
            <w:tcW w:w="1667" w:type="pct"/>
          </w:tcPr>
          <w:p w14:paraId="55FC2422" w14:textId="7EB85313" w:rsidR="002D35A0" w:rsidRPr="00A0269D" w:rsidRDefault="002D35A0" w:rsidP="002D35A0">
            <w:pPr>
              <w:keepNext/>
              <w:outlineLvl w:val="1"/>
              <w:rPr>
                <w:rFonts w:ascii="Arial" w:eastAsia="MS Mincho" w:hAnsi="Arial" w:cs="Arial"/>
                <w:bCs/>
                <w:sz w:val="20"/>
                <w:szCs w:val="20"/>
                <w:lang w:val="en-GB"/>
              </w:rPr>
            </w:pPr>
            <w:r w:rsidRPr="00A0269D">
              <w:rPr>
                <w:rFonts w:ascii="Arial" w:eastAsia="MS Mincho" w:hAnsi="Arial" w:cs="Arial"/>
                <w:bCs/>
                <w:sz w:val="20"/>
                <w:szCs w:val="20"/>
                <w:lang w:val="en-GB"/>
              </w:rPr>
              <w:t>Yes, because it has the overview of the study.</w:t>
            </w:r>
          </w:p>
        </w:tc>
      </w:tr>
      <w:tr w:rsidR="002D35A0" w:rsidRPr="00A0269D" w14:paraId="5C3740FC" w14:textId="77777777" w:rsidTr="6B69A737">
        <w:trPr>
          <w:trHeight w:val="20"/>
          <w:jc w:val="center"/>
        </w:trPr>
        <w:tc>
          <w:tcPr>
            <w:tcW w:w="1666" w:type="pct"/>
            <w:noWrap/>
            <w:hideMark/>
          </w:tcPr>
          <w:p w14:paraId="1EC3E67A" w14:textId="77777777" w:rsidR="002D35A0" w:rsidRPr="00A0269D" w:rsidRDefault="002D35A0" w:rsidP="002D35A0">
            <w:pPr>
              <w:keepNext/>
              <w:outlineLvl w:val="1"/>
              <w:rPr>
                <w:rFonts w:ascii="Arial" w:eastAsia="MS Mincho" w:hAnsi="Arial" w:cs="Arial"/>
                <w:bCs/>
                <w:sz w:val="20"/>
                <w:szCs w:val="20"/>
                <w:lang w:val="en-GB"/>
              </w:rPr>
            </w:pPr>
            <w:r w:rsidRPr="00A0269D">
              <w:rPr>
                <w:rFonts w:ascii="Arial" w:eastAsia="MS Mincho" w:hAnsi="Arial" w:cs="Arial"/>
                <w:b/>
                <w:bCs/>
                <w:sz w:val="20"/>
                <w:szCs w:val="20"/>
                <w:lang w:val="en-GB"/>
              </w:rPr>
              <w:t xml:space="preserve">Is the manuscript scientifically correct? </w:t>
            </w:r>
            <w:r w:rsidRPr="00A0269D">
              <w:rPr>
                <w:rFonts w:ascii="Arial" w:eastAsia="MS Mincho" w:hAnsi="Arial" w:cs="Arial"/>
                <w:b/>
                <w:bCs/>
                <w:sz w:val="20"/>
                <w:szCs w:val="20"/>
                <w:lang w:val="en-GB"/>
              </w:rPr>
              <w:br/>
            </w:r>
          </w:p>
          <w:p w14:paraId="5C6D9B07" w14:textId="77777777" w:rsidR="002D35A0" w:rsidRPr="00A0269D" w:rsidRDefault="002D35A0" w:rsidP="002D35A0">
            <w:pPr>
              <w:rPr>
                <w:rFonts w:ascii="Arial" w:hAnsi="Arial" w:cs="Arial"/>
                <w:bCs/>
                <w:sz w:val="20"/>
                <w:szCs w:val="20"/>
                <w:lang w:val="en-GB"/>
              </w:rPr>
            </w:pPr>
            <w:r w:rsidRPr="00A0269D">
              <w:rPr>
                <w:rFonts w:ascii="Arial" w:hAnsi="Arial" w:cs="Arial"/>
                <w:bCs/>
                <w:sz w:val="20"/>
                <w:szCs w:val="20"/>
                <w:lang w:val="en-GB"/>
              </w:rPr>
              <w:t>If your answer is NO, please provide a brief, clear suggestion for improvement</w:t>
            </w:r>
          </w:p>
          <w:p w14:paraId="73E14B09" w14:textId="77777777" w:rsidR="002D35A0" w:rsidRPr="00A0269D" w:rsidRDefault="002D35A0" w:rsidP="002D35A0">
            <w:pPr>
              <w:rPr>
                <w:rFonts w:ascii="Arial" w:hAnsi="Arial" w:cs="Arial"/>
                <w:b/>
                <w:sz w:val="20"/>
                <w:szCs w:val="20"/>
                <w:lang w:val="en-GB"/>
              </w:rPr>
            </w:pPr>
            <w:r w:rsidRPr="00A0269D">
              <w:rPr>
                <w:rFonts w:ascii="Arial" w:hAnsi="Arial" w:cs="Arial"/>
                <w:bCs/>
                <w:sz w:val="20"/>
                <w:szCs w:val="20"/>
                <w:lang w:val="en-GB"/>
              </w:rPr>
              <w:t>.</w:t>
            </w:r>
          </w:p>
        </w:tc>
        <w:tc>
          <w:tcPr>
            <w:tcW w:w="1667" w:type="pct"/>
          </w:tcPr>
          <w:p w14:paraId="25087CE6" w14:textId="7D8927FA" w:rsidR="002D35A0" w:rsidRPr="00A0269D" w:rsidRDefault="002D35A0" w:rsidP="002D35A0">
            <w:pPr>
              <w:contextualSpacing/>
              <w:rPr>
                <w:rFonts w:ascii="Arial" w:hAnsi="Arial" w:cs="Arial"/>
                <w:sz w:val="20"/>
                <w:szCs w:val="20"/>
                <w:lang w:val="en-GB"/>
              </w:rPr>
            </w:pPr>
            <w:r w:rsidRPr="00A0269D">
              <w:rPr>
                <w:rFonts w:ascii="Arial" w:hAnsi="Arial" w:cs="Arial"/>
                <w:sz w:val="20"/>
                <w:szCs w:val="20"/>
                <w:lang w:val="en-GB"/>
              </w:rPr>
              <w:t xml:space="preserve">Yes. </w:t>
            </w:r>
          </w:p>
        </w:tc>
        <w:tc>
          <w:tcPr>
            <w:tcW w:w="1667" w:type="pct"/>
          </w:tcPr>
          <w:p w14:paraId="51AC5B4C" w14:textId="4ACC8059" w:rsidR="002D35A0" w:rsidRPr="00A0269D" w:rsidRDefault="002D35A0" w:rsidP="002D35A0">
            <w:pPr>
              <w:keepNext/>
              <w:outlineLvl w:val="1"/>
              <w:rPr>
                <w:rFonts w:ascii="Arial" w:eastAsia="MS Mincho" w:hAnsi="Arial" w:cs="Arial"/>
                <w:bCs/>
                <w:sz w:val="20"/>
                <w:szCs w:val="20"/>
                <w:lang w:val="en-GB"/>
              </w:rPr>
            </w:pPr>
            <w:r w:rsidRPr="00A0269D">
              <w:rPr>
                <w:rFonts w:ascii="Arial" w:eastAsia="MS Mincho" w:hAnsi="Arial" w:cs="Arial"/>
                <w:bCs/>
                <w:sz w:val="20"/>
                <w:szCs w:val="20"/>
                <w:lang w:val="en-GB"/>
              </w:rPr>
              <w:t>Yes. It is clearly stated.</w:t>
            </w:r>
          </w:p>
        </w:tc>
      </w:tr>
      <w:tr w:rsidR="002D35A0" w:rsidRPr="00A0269D" w14:paraId="0D69610E" w14:textId="77777777" w:rsidTr="6B69A737">
        <w:trPr>
          <w:trHeight w:val="20"/>
          <w:jc w:val="center"/>
        </w:trPr>
        <w:tc>
          <w:tcPr>
            <w:tcW w:w="1666" w:type="pct"/>
            <w:noWrap/>
          </w:tcPr>
          <w:p w14:paraId="4EC4DD3C" w14:textId="77777777" w:rsidR="002D35A0" w:rsidRPr="00A0269D" w:rsidRDefault="002D35A0" w:rsidP="002D35A0">
            <w:pPr>
              <w:rPr>
                <w:rFonts w:ascii="Arial" w:hAnsi="Arial" w:cs="Arial"/>
                <w:b/>
                <w:bCs/>
                <w:sz w:val="20"/>
                <w:szCs w:val="20"/>
                <w:lang w:val="en-GB"/>
              </w:rPr>
            </w:pPr>
            <w:r w:rsidRPr="00A0269D">
              <w:rPr>
                <w:rFonts w:ascii="Arial" w:hAnsi="Arial" w:cs="Arial"/>
                <w:b/>
                <w:bCs/>
                <w:sz w:val="20"/>
                <w:szCs w:val="20"/>
                <w:lang w:val="en-GB"/>
              </w:rPr>
              <w:t xml:space="preserve">Are the references sufficient and recent? </w:t>
            </w:r>
          </w:p>
          <w:p w14:paraId="716830E5" w14:textId="77777777" w:rsidR="002D35A0" w:rsidRPr="00A0269D" w:rsidRDefault="002D35A0" w:rsidP="002D35A0">
            <w:pPr>
              <w:rPr>
                <w:rFonts w:ascii="Arial" w:hAnsi="Arial" w:cs="Arial"/>
                <w:bCs/>
                <w:sz w:val="20"/>
                <w:szCs w:val="20"/>
                <w:lang w:val="en-GB"/>
              </w:rPr>
            </w:pPr>
            <w:r w:rsidRPr="00A0269D">
              <w:rPr>
                <w:rFonts w:ascii="Arial" w:hAnsi="Arial" w:cs="Arial"/>
                <w:bCs/>
                <w:sz w:val="20"/>
                <w:szCs w:val="20"/>
                <w:lang w:val="en-GB"/>
              </w:rPr>
              <w:t>(YES or NO)</w:t>
            </w:r>
          </w:p>
          <w:p w14:paraId="4528A2D3" w14:textId="77777777" w:rsidR="002D35A0" w:rsidRPr="00A0269D" w:rsidRDefault="002D35A0" w:rsidP="002D35A0">
            <w:pPr>
              <w:rPr>
                <w:rFonts w:ascii="Arial" w:hAnsi="Arial" w:cs="Arial"/>
                <w:bCs/>
                <w:sz w:val="20"/>
                <w:szCs w:val="20"/>
                <w:lang w:val="en-GB"/>
              </w:rPr>
            </w:pPr>
          </w:p>
          <w:p w14:paraId="42FB4634" w14:textId="77777777" w:rsidR="002D35A0" w:rsidRPr="00A0269D" w:rsidRDefault="002D35A0" w:rsidP="002D35A0">
            <w:pPr>
              <w:rPr>
                <w:rFonts w:ascii="Arial" w:hAnsi="Arial" w:cs="Arial"/>
                <w:bCs/>
                <w:sz w:val="20"/>
                <w:szCs w:val="20"/>
                <w:lang w:val="en-GB"/>
              </w:rPr>
            </w:pPr>
            <w:r w:rsidRPr="00A0269D">
              <w:rPr>
                <w:rFonts w:ascii="Arial" w:hAnsi="Arial" w:cs="Arial"/>
                <w:bCs/>
                <w:sz w:val="20"/>
                <w:szCs w:val="20"/>
                <w:lang w:val="en-GB"/>
              </w:rPr>
              <w:t>If your answer is NO, please provide clear suggestion for improvement.</w:t>
            </w:r>
          </w:p>
          <w:p w14:paraId="3CC112A8" w14:textId="77777777" w:rsidR="002D35A0" w:rsidRPr="00A0269D" w:rsidRDefault="002D35A0" w:rsidP="002D35A0">
            <w:pPr>
              <w:rPr>
                <w:rFonts w:ascii="Arial" w:hAnsi="Arial" w:cs="Arial"/>
                <w:b/>
                <w:bCs/>
                <w:sz w:val="20"/>
                <w:szCs w:val="20"/>
                <w:lang w:val="en-GB"/>
              </w:rPr>
            </w:pPr>
          </w:p>
        </w:tc>
        <w:tc>
          <w:tcPr>
            <w:tcW w:w="1667" w:type="pct"/>
          </w:tcPr>
          <w:p w14:paraId="55F581BC" w14:textId="2CE6856F" w:rsidR="002D35A0" w:rsidRPr="00A0269D" w:rsidRDefault="002D35A0" w:rsidP="002D35A0">
            <w:pPr>
              <w:contextualSpacing/>
              <w:rPr>
                <w:rFonts w:ascii="Arial" w:hAnsi="Arial" w:cs="Arial"/>
                <w:sz w:val="20"/>
                <w:szCs w:val="20"/>
                <w:lang w:val="en-GB"/>
              </w:rPr>
            </w:pPr>
            <w:r w:rsidRPr="00A0269D">
              <w:rPr>
                <w:rFonts w:ascii="Arial" w:hAnsi="Arial" w:cs="Arial"/>
                <w:sz w:val="20"/>
                <w:szCs w:val="20"/>
                <w:lang w:val="en-GB"/>
              </w:rPr>
              <w:t>Yes.</w:t>
            </w:r>
            <w:bookmarkStart w:id="0" w:name="_GoBack"/>
            <w:bookmarkEnd w:id="0"/>
          </w:p>
        </w:tc>
        <w:tc>
          <w:tcPr>
            <w:tcW w:w="1667" w:type="pct"/>
          </w:tcPr>
          <w:p w14:paraId="467EE6CF" w14:textId="2264A11D" w:rsidR="002D35A0" w:rsidRPr="00A0269D" w:rsidRDefault="002D35A0" w:rsidP="002D35A0">
            <w:pPr>
              <w:keepNext/>
              <w:outlineLvl w:val="1"/>
              <w:rPr>
                <w:rFonts w:ascii="Arial" w:eastAsia="MS Mincho" w:hAnsi="Arial" w:cs="Arial"/>
                <w:bCs/>
                <w:sz w:val="20"/>
                <w:szCs w:val="20"/>
                <w:lang w:val="en-GB"/>
              </w:rPr>
            </w:pPr>
            <w:r w:rsidRPr="00A0269D">
              <w:rPr>
                <w:rFonts w:ascii="Arial" w:eastAsia="MS Mincho" w:hAnsi="Arial" w:cs="Arial"/>
                <w:bCs/>
                <w:sz w:val="20"/>
                <w:szCs w:val="20"/>
                <w:lang w:val="en-GB"/>
              </w:rPr>
              <w:t>Yes. It is clearly stated.</w:t>
            </w:r>
          </w:p>
        </w:tc>
      </w:tr>
      <w:tr w:rsidR="002D35A0" w:rsidRPr="00A0269D" w14:paraId="124FFBD8" w14:textId="77777777" w:rsidTr="6B69A737">
        <w:trPr>
          <w:trHeight w:val="20"/>
          <w:jc w:val="center"/>
        </w:trPr>
        <w:tc>
          <w:tcPr>
            <w:tcW w:w="1666" w:type="pct"/>
            <w:noWrap/>
          </w:tcPr>
          <w:p w14:paraId="1EBCFF00" w14:textId="77777777" w:rsidR="002D35A0" w:rsidRPr="00A0269D" w:rsidRDefault="002D35A0" w:rsidP="002D35A0">
            <w:pPr>
              <w:rPr>
                <w:rFonts w:ascii="Arial" w:hAnsi="Arial" w:cs="Arial"/>
                <w:b/>
                <w:bCs/>
                <w:sz w:val="20"/>
                <w:szCs w:val="20"/>
                <w:lang w:val="en-GB"/>
              </w:rPr>
            </w:pPr>
            <w:r w:rsidRPr="00A0269D">
              <w:rPr>
                <w:rFonts w:ascii="Arial" w:hAnsi="Arial" w:cs="Arial"/>
                <w:b/>
                <w:bCs/>
                <w:sz w:val="20"/>
                <w:szCs w:val="20"/>
                <w:lang w:val="en-GB"/>
              </w:rPr>
              <w:t>Are there ethical issues in this manuscript?</w:t>
            </w:r>
          </w:p>
          <w:p w14:paraId="538F5D38" w14:textId="77777777" w:rsidR="002D35A0" w:rsidRPr="00A0269D" w:rsidRDefault="002D35A0" w:rsidP="002D35A0">
            <w:pPr>
              <w:rPr>
                <w:rFonts w:ascii="Arial" w:hAnsi="Arial" w:cs="Arial"/>
                <w:bCs/>
                <w:sz w:val="20"/>
                <w:szCs w:val="20"/>
                <w:lang w:val="en-GB"/>
              </w:rPr>
            </w:pPr>
            <w:r w:rsidRPr="00A0269D">
              <w:rPr>
                <w:rFonts w:ascii="Arial" w:hAnsi="Arial" w:cs="Arial"/>
                <w:bCs/>
                <w:sz w:val="20"/>
                <w:szCs w:val="20"/>
                <w:lang w:val="en-GB"/>
              </w:rPr>
              <w:t>(YES or NO)</w:t>
            </w:r>
          </w:p>
          <w:p w14:paraId="3DF80C5A" w14:textId="77777777" w:rsidR="002D35A0" w:rsidRPr="00A0269D" w:rsidRDefault="002D35A0" w:rsidP="002D35A0">
            <w:pPr>
              <w:rPr>
                <w:rFonts w:ascii="Arial" w:hAnsi="Arial" w:cs="Arial"/>
                <w:bCs/>
                <w:sz w:val="20"/>
                <w:szCs w:val="20"/>
                <w:lang w:val="en-GB"/>
              </w:rPr>
            </w:pPr>
          </w:p>
          <w:p w14:paraId="6FFEBED2" w14:textId="77777777" w:rsidR="002D35A0" w:rsidRPr="00A0269D" w:rsidRDefault="002D35A0" w:rsidP="002D35A0">
            <w:pPr>
              <w:rPr>
                <w:rFonts w:ascii="Arial" w:hAnsi="Arial" w:cs="Arial"/>
                <w:bCs/>
                <w:sz w:val="20"/>
                <w:szCs w:val="20"/>
                <w:lang w:val="en-GB"/>
              </w:rPr>
            </w:pPr>
            <w:r w:rsidRPr="00A0269D">
              <w:rPr>
                <w:rFonts w:ascii="Arial" w:hAnsi="Arial" w:cs="Arial"/>
                <w:bCs/>
                <w:sz w:val="20"/>
                <w:szCs w:val="20"/>
                <w:lang w:val="en-GB"/>
              </w:rPr>
              <w:t>(If yes, kindly please write down the ethical issues here in details)</w:t>
            </w:r>
          </w:p>
          <w:p w14:paraId="1AEB6E3C" w14:textId="77777777" w:rsidR="002D35A0" w:rsidRPr="00A0269D" w:rsidRDefault="002D35A0" w:rsidP="002D35A0">
            <w:pPr>
              <w:rPr>
                <w:rFonts w:ascii="Arial" w:hAnsi="Arial" w:cs="Arial"/>
                <w:bCs/>
                <w:sz w:val="20"/>
                <w:szCs w:val="20"/>
                <w:lang w:val="en-GB"/>
              </w:rPr>
            </w:pPr>
          </w:p>
        </w:tc>
        <w:tc>
          <w:tcPr>
            <w:tcW w:w="1667" w:type="pct"/>
          </w:tcPr>
          <w:p w14:paraId="54F0B5A8" w14:textId="7F8C1652" w:rsidR="002D35A0" w:rsidRPr="00A0269D" w:rsidRDefault="002D35A0" w:rsidP="002D35A0">
            <w:pPr>
              <w:spacing w:line="259" w:lineRule="auto"/>
              <w:rPr>
                <w:rFonts w:ascii="Arial" w:hAnsi="Arial" w:cs="Arial"/>
                <w:sz w:val="20"/>
                <w:szCs w:val="20"/>
                <w:lang w:val="en-GB"/>
              </w:rPr>
            </w:pPr>
            <w:r w:rsidRPr="00A0269D">
              <w:rPr>
                <w:rFonts w:ascii="Arial" w:hAnsi="Arial" w:cs="Arial"/>
                <w:sz w:val="20"/>
                <w:szCs w:val="20"/>
                <w:lang w:val="en-GB"/>
              </w:rPr>
              <w:t xml:space="preserve">The manuscripts followed strict ethical standard including informed consent and participants anonymity. Institutional approvals were obtained before data collection. </w:t>
            </w:r>
          </w:p>
        </w:tc>
        <w:tc>
          <w:tcPr>
            <w:tcW w:w="1667" w:type="pct"/>
          </w:tcPr>
          <w:p w14:paraId="3175E146" w14:textId="457E0F47" w:rsidR="002D35A0" w:rsidRPr="00A0269D" w:rsidRDefault="004D6580" w:rsidP="002D35A0">
            <w:pPr>
              <w:keepNext/>
              <w:outlineLvl w:val="1"/>
              <w:rPr>
                <w:rFonts w:ascii="Arial" w:eastAsia="MS Mincho" w:hAnsi="Arial" w:cs="Arial"/>
                <w:bCs/>
                <w:sz w:val="20"/>
                <w:szCs w:val="20"/>
                <w:lang w:val="en-GB"/>
              </w:rPr>
            </w:pPr>
            <w:r w:rsidRPr="00A0269D">
              <w:rPr>
                <w:rFonts w:ascii="Arial" w:eastAsia="MS Mincho" w:hAnsi="Arial" w:cs="Arial"/>
                <w:bCs/>
                <w:sz w:val="20"/>
                <w:szCs w:val="20"/>
                <w:lang w:val="en-GB"/>
              </w:rPr>
              <w:t>No</w:t>
            </w:r>
          </w:p>
        </w:tc>
      </w:tr>
    </w:tbl>
    <w:p w14:paraId="550FCB76" w14:textId="11BF90DB" w:rsidR="00204042" w:rsidRPr="00A0269D" w:rsidRDefault="00204042" w:rsidP="001346E3">
      <w:pPr>
        <w:keepNext/>
        <w:outlineLvl w:val="1"/>
        <w:rPr>
          <w:rFonts w:ascii="Arial" w:hAnsi="Arial" w:cs="Arial"/>
          <w:i/>
          <w:sz w:val="20"/>
          <w:szCs w:val="20"/>
          <w:u w:val="single"/>
          <w:lang w:val="en-GB"/>
        </w:rPr>
      </w:pPr>
    </w:p>
    <w:p w14:paraId="7D24DE3F" w14:textId="1C659D79" w:rsidR="001346E3" w:rsidRPr="00A0269D" w:rsidRDefault="001346E3" w:rsidP="001346E3">
      <w:pPr>
        <w:keepNext/>
        <w:outlineLvl w:val="1"/>
        <w:rPr>
          <w:rFonts w:ascii="Arial" w:hAnsi="Arial" w:cs="Arial"/>
          <w:i/>
          <w:sz w:val="20"/>
          <w:szCs w:val="20"/>
          <w:u w:val="single"/>
          <w:lang w:val="en-GB"/>
        </w:rPr>
      </w:pPr>
    </w:p>
    <w:p w14:paraId="0156E016" w14:textId="77777777" w:rsidR="001346E3" w:rsidRPr="00A0269D" w:rsidRDefault="001346E3" w:rsidP="001346E3">
      <w:pPr>
        <w:keepNext/>
        <w:outlineLvl w:val="1"/>
        <w:rPr>
          <w:rFonts w:ascii="Arial" w:hAnsi="Arial" w:cs="Arial"/>
          <w:i/>
          <w:sz w:val="20"/>
          <w:szCs w:val="20"/>
          <w:u w:val="single"/>
          <w:lang w:val="en-GB"/>
        </w:rPr>
      </w:pPr>
    </w:p>
    <w:sectPr w:rsidR="001346E3" w:rsidRPr="00A0269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E184F" w14:textId="77777777" w:rsidR="00FD6AF3" w:rsidRDefault="00FD6AF3">
      <w:r>
        <w:separator/>
      </w:r>
    </w:p>
  </w:endnote>
  <w:endnote w:type="continuationSeparator" w:id="0">
    <w:p w14:paraId="065F1712" w14:textId="77777777" w:rsidR="00FD6AF3" w:rsidRDefault="00FD6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13BCA1D8"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346E3">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346E3">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DF0D2" w14:textId="77777777" w:rsidR="00FD6AF3" w:rsidRDefault="00FD6AF3">
      <w:r>
        <w:separator/>
      </w:r>
    </w:p>
  </w:footnote>
  <w:footnote w:type="continuationSeparator" w:id="0">
    <w:p w14:paraId="67673180" w14:textId="77777777" w:rsidR="00FD6AF3" w:rsidRDefault="00FD6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0B563A"/>
    <w:rsid w:val="00103DD3"/>
    <w:rsid w:val="001061B4"/>
    <w:rsid w:val="00117395"/>
    <w:rsid w:val="001346E3"/>
    <w:rsid w:val="00153875"/>
    <w:rsid w:val="001F79B5"/>
    <w:rsid w:val="00204042"/>
    <w:rsid w:val="00206283"/>
    <w:rsid w:val="00261933"/>
    <w:rsid w:val="002C66D6"/>
    <w:rsid w:val="002D35A0"/>
    <w:rsid w:val="0033550C"/>
    <w:rsid w:val="003F619B"/>
    <w:rsid w:val="004D6580"/>
    <w:rsid w:val="005635D1"/>
    <w:rsid w:val="005C677A"/>
    <w:rsid w:val="006534F5"/>
    <w:rsid w:val="006663DF"/>
    <w:rsid w:val="007463F8"/>
    <w:rsid w:val="00797A71"/>
    <w:rsid w:val="007A699C"/>
    <w:rsid w:val="008857B4"/>
    <w:rsid w:val="008D2987"/>
    <w:rsid w:val="00993B0A"/>
    <w:rsid w:val="009A3A95"/>
    <w:rsid w:val="00A0269D"/>
    <w:rsid w:val="00A03581"/>
    <w:rsid w:val="00A7113E"/>
    <w:rsid w:val="00A94EC5"/>
    <w:rsid w:val="00AA476E"/>
    <w:rsid w:val="00AA6130"/>
    <w:rsid w:val="00AF3F59"/>
    <w:rsid w:val="00BC4E3E"/>
    <w:rsid w:val="00C255C0"/>
    <w:rsid w:val="00C6031E"/>
    <w:rsid w:val="00C9691E"/>
    <w:rsid w:val="00CA2363"/>
    <w:rsid w:val="00D51B4B"/>
    <w:rsid w:val="00D931C7"/>
    <w:rsid w:val="00DF4831"/>
    <w:rsid w:val="00E13F66"/>
    <w:rsid w:val="00E24527"/>
    <w:rsid w:val="00E46CBC"/>
    <w:rsid w:val="00E75259"/>
    <w:rsid w:val="00E90E6D"/>
    <w:rsid w:val="00EA6E35"/>
    <w:rsid w:val="00EB0788"/>
    <w:rsid w:val="00EE3E18"/>
    <w:rsid w:val="00F40207"/>
    <w:rsid w:val="00FD6AF3"/>
    <w:rsid w:val="0101C574"/>
    <w:rsid w:val="010B6D69"/>
    <w:rsid w:val="01750D50"/>
    <w:rsid w:val="06C31140"/>
    <w:rsid w:val="07053069"/>
    <w:rsid w:val="083B07BB"/>
    <w:rsid w:val="0A66D5EA"/>
    <w:rsid w:val="0B0F1B7A"/>
    <w:rsid w:val="0CBF155D"/>
    <w:rsid w:val="0D027D5B"/>
    <w:rsid w:val="0D87286B"/>
    <w:rsid w:val="0ED376A8"/>
    <w:rsid w:val="12B862E9"/>
    <w:rsid w:val="14A9B3AC"/>
    <w:rsid w:val="14B55336"/>
    <w:rsid w:val="1599DBF9"/>
    <w:rsid w:val="15E86164"/>
    <w:rsid w:val="16ACACE2"/>
    <w:rsid w:val="17672E85"/>
    <w:rsid w:val="1908007F"/>
    <w:rsid w:val="19565B0C"/>
    <w:rsid w:val="1A01C5A8"/>
    <w:rsid w:val="1B233A40"/>
    <w:rsid w:val="1CE8BEF6"/>
    <w:rsid w:val="1E49ABD3"/>
    <w:rsid w:val="1EAB6DCF"/>
    <w:rsid w:val="1EB6E26F"/>
    <w:rsid w:val="201A20C3"/>
    <w:rsid w:val="21F4603E"/>
    <w:rsid w:val="24E61D65"/>
    <w:rsid w:val="25B9AD09"/>
    <w:rsid w:val="25EA9E67"/>
    <w:rsid w:val="274FC22D"/>
    <w:rsid w:val="2A06B17B"/>
    <w:rsid w:val="2B8FFDFF"/>
    <w:rsid w:val="2BF72082"/>
    <w:rsid w:val="2D22C29D"/>
    <w:rsid w:val="2FF20055"/>
    <w:rsid w:val="30F6B62F"/>
    <w:rsid w:val="30FAF5CA"/>
    <w:rsid w:val="32C826F2"/>
    <w:rsid w:val="344675D4"/>
    <w:rsid w:val="3557EF2A"/>
    <w:rsid w:val="3A9BFB0A"/>
    <w:rsid w:val="3C12BC99"/>
    <w:rsid w:val="3EF1B892"/>
    <w:rsid w:val="3FD2E9E3"/>
    <w:rsid w:val="41E390BF"/>
    <w:rsid w:val="4234EA43"/>
    <w:rsid w:val="45DAEE47"/>
    <w:rsid w:val="474F09A7"/>
    <w:rsid w:val="48180879"/>
    <w:rsid w:val="49185257"/>
    <w:rsid w:val="491E0A1E"/>
    <w:rsid w:val="4998EFFF"/>
    <w:rsid w:val="4BF96CE3"/>
    <w:rsid w:val="4D806745"/>
    <w:rsid w:val="4F85DA75"/>
    <w:rsid w:val="51168C36"/>
    <w:rsid w:val="54E6F2A8"/>
    <w:rsid w:val="55C6A543"/>
    <w:rsid w:val="57C5FCDD"/>
    <w:rsid w:val="58BDC357"/>
    <w:rsid w:val="5AC4CDAB"/>
    <w:rsid w:val="5B639EC9"/>
    <w:rsid w:val="5C8586EB"/>
    <w:rsid w:val="5CC2F74F"/>
    <w:rsid w:val="5CD1A6B3"/>
    <w:rsid w:val="5DE4CAC3"/>
    <w:rsid w:val="5F21235B"/>
    <w:rsid w:val="60026D41"/>
    <w:rsid w:val="60A2B3F3"/>
    <w:rsid w:val="6368A55D"/>
    <w:rsid w:val="651A26AA"/>
    <w:rsid w:val="65621ED8"/>
    <w:rsid w:val="657F66EB"/>
    <w:rsid w:val="65875BFD"/>
    <w:rsid w:val="66530047"/>
    <w:rsid w:val="673225CB"/>
    <w:rsid w:val="67D099AD"/>
    <w:rsid w:val="67F8E576"/>
    <w:rsid w:val="67FE46F5"/>
    <w:rsid w:val="6B69A737"/>
    <w:rsid w:val="6E4B3BFA"/>
    <w:rsid w:val="6E671C3D"/>
    <w:rsid w:val="7147EDE8"/>
    <w:rsid w:val="7153BA19"/>
    <w:rsid w:val="722BF3CC"/>
    <w:rsid w:val="731DB0C4"/>
    <w:rsid w:val="755EAA05"/>
    <w:rsid w:val="75BF4CF5"/>
    <w:rsid w:val="77B80614"/>
    <w:rsid w:val="79856ED9"/>
    <w:rsid w:val="7AA1DF9A"/>
    <w:rsid w:val="7C9705F7"/>
    <w:rsid w:val="7EACBF6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40207"/>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F40207"/>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6027305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840</Words>
  <Characters>4792</Characters>
  <Application>Microsoft Office Word</Application>
  <DocSecurity>0</DocSecurity>
  <Lines>39</Lines>
  <Paragraphs>11</Paragraphs>
  <ScaleCrop>false</ScaleCrop>
  <Company/>
  <LinksUpToDate>false</LinksUpToDate>
  <CharactersWithSpaces>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32</cp:revision>
  <dcterms:created xsi:type="dcterms:W3CDTF">2026-05-06T05:58:00Z</dcterms:created>
  <dcterms:modified xsi:type="dcterms:W3CDTF">2026-05-08T07:49:00Z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