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370D3" w14:paraId="18EDC7AB" w14:textId="77777777">
        <w:trPr>
          <w:trHeight w:val="20"/>
          <w:jc w:val="center"/>
        </w:trPr>
        <w:tc>
          <w:tcPr>
            <w:tcW w:w="1186" w:type="pct"/>
          </w:tcPr>
          <w:p w14:paraId="6AF8BD1B" w14:textId="460A9D72" w:rsidR="00F370D3" w:rsidRDefault="000D61A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Thank </w:t>
            </w:r>
            <w:proofErr w:type="spellStart"/>
            <w:r>
              <w:rPr>
                <w:rFonts w:ascii="Times New Roman" w:hAnsi="Times New Roman"/>
                <w:bCs/>
                <w:sz w:val="20"/>
                <w:szCs w:val="28"/>
                <w:lang w:val="en-GB" w:eastAsia="en-US"/>
              </w:rPr>
              <w:t>you</w:t>
            </w:r>
            <w:r w:rsidR="00855E4C">
              <w:rPr>
                <w:rFonts w:ascii="Times New Roman" w:hAnsi="Times New Roman"/>
                <w:bCs/>
                <w:sz w:val="20"/>
                <w:szCs w:val="28"/>
                <w:lang w:val="en-GB" w:eastAsia="en-US"/>
              </w:rPr>
              <w:t>Journal</w:t>
            </w:r>
            <w:proofErr w:type="spellEnd"/>
            <w:r w:rsidR="00855E4C">
              <w:rPr>
                <w:rFonts w:ascii="Times New Roman" w:hAnsi="Times New Roman"/>
                <w:bCs/>
                <w:sz w:val="20"/>
                <w:szCs w:val="28"/>
                <w:lang w:val="en-GB" w:eastAsia="en-US"/>
              </w:rPr>
              <w:t xml:space="preserve"> Name:</w:t>
            </w:r>
          </w:p>
        </w:tc>
        <w:tc>
          <w:tcPr>
            <w:tcW w:w="3814" w:type="pct"/>
          </w:tcPr>
          <w:p w14:paraId="637BA174" w14:textId="77777777" w:rsidR="00F370D3" w:rsidRDefault="00855E4C">
            <w:pPr>
              <w:rPr>
                <w:b/>
                <w:bCs/>
                <w:color w:val="0000FF"/>
                <w:sz w:val="20"/>
                <w:szCs w:val="20"/>
                <w:lang w:val="en-GB"/>
              </w:rPr>
            </w:pPr>
            <w:hyperlink r:id="rId7" w:history="1">
              <w:r>
                <w:rPr>
                  <w:rFonts w:ascii="Tahoma" w:hAnsi="Tahoma" w:cs="Tahoma"/>
                  <w:color w:val="0F4C82"/>
                  <w:u w:val="single"/>
                  <w:bdr w:val="none" w:sz="0" w:space="0" w:color="auto" w:frame="1"/>
                </w:rPr>
                <w:t>Asian Journal of Environment &amp; Ecology</w:t>
              </w:r>
            </w:hyperlink>
          </w:p>
        </w:tc>
      </w:tr>
      <w:tr w:rsidR="00F370D3" w14:paraId="4CA45852" w14:textId="77777777">
        <w:trPr>
          <w:trHeight w:val="20"/>
          <w:jc w:val="center"/>
        </w:trPr>
        <w:tc>
          <w:tcPr>
            <w:tcW w:w="1186" w:type="pct"/>
          </w:tcPr>
          <w:p w14:paraId="7511AD81" w14:textId="77777777" w:rsidR="00F370D3" w:rsidRDefault="00855E4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23A2B85" w14:textId="77777777" w:rsidR="00F370D3" w:rsidRDefault="00BA495B">
            <w:pPr>
              <w:pStyle w:val="NormalWeb"/>
              <w:spacing w:before="0" w:beforeAutospacing="0" w:after="0" w:afterAutospacing="0"/>
              <w:rPr>
                <w:rFonts w:ascii="Times New Roman" w:hAnsi="Times New Roman" w:cs="Times New Roman"/>
                <w:b/>
                <w:bCs/>
                <w:sz w:val="20"/>
                <w:szCs w:val="28"/>
                <w:lang w:val="en-GB"/>
              </w:rPr>
            </w:pPr>
            <w:r w:rsidRPr="00BA495B">
              <w:rPr>
                <w:rFonts w:ascii="Times New Roman" w:hAnsi="Times New Roman" w:cs="Times New Roman"/>
                <w:b/>
                <w:bCs/>
                <w:sz w:val="20"/>
                <w:szCs w:val="28"/>
                <w:lang w:val="en-GB"/>
              </w:rPr>
              <w:t>Ms_AJEE_157777</w:t>
            </w:r>
          </w:p>
        </w:tc>
      </w:tr>
      <w:tr w:rsidR="00F370D3" w14:paraId="1EEC773C" w14:textId="77777777">
        <w:trPr>
          <w:trHeight w:val="20"/>
          <w:jc w:val="center"/>
        </w:trPr>
        <w:tc>
          <w:tcPr>
            <w:tcW w:w="1186" w:type="pct"/>
          </w:tcPr>
          <w:p w14:paraId="57DD14CF" w14:textId="77777777" w:rsidR="00F370D3" w:rsidRDefault="00855E4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742CED" w14:textId="77777777" w:rsidR="00F370D3" w:rsidRDefault="00BA495B">
            <w:pPr>
              <w:pStyle w:val="NormalWeb"/>
              <w:spacing w:before="0" w:beforeAutospacing="0" w:after="0" w:afterAutospacing="0"/>
              <w:rPr>
                <w:rFonts w:ascii="Times New Roman" w:hAnsi="Times New Roman" w:cs="Times New Roman"/>
                <w:b/>
                <w:sz w:val="20"/>
                <w:szCs w:val="28"/>
                <w:lang w:val="en-GB"/>
              </w:rPr>
            </w:pPr>
            <w:r w:rsidRPr="00BA495B">
              <w:rPr>
                <w:rFonts w:ascii="Times New Roman" w:hAnsi="Times New Roman" w:cs="Times New Roman"/>
                <w:b/>
                <w:sz w:val="20"/>
                <w:szCs w:val="28"/>
                <w:lang w:val="en-GB"/>
              </w:rPr>
              <w:t>DESIGN AND EVALUATION OF A SAND–CHARCOAL–GRAVEL WATER FILTER FOR BIOREMEDIATION OF HEAVY METALS IN ILLEGAL MINING SITES OF ZAMFARA STATE, NIGERIA</w:t>
            </w:r>
          </w:p>
        </w:tc>
      </w:tr>
      <w:tr w:rsidR="00F370D3" w14:paraId="4D223CEA" w14:textId="77777777">
        <w:trPr>
          <w:trHeight w:val="20"/>
          <w:jc w:val="center"/>
        </w:trPr>
        <w:tc>
          <w:tcPr>
            <w:tcW w:w="1186" w:type="pct"/>
          </w:tcPr>
          <w:p w14:paraId="70A70B4A" w14:textId="77777777" w:rsidR="00F370D3" w:rsidRDefault="00855E4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369158F" w14:textId="77777777" w:rsidR="00F370D3" w:rsidRDefault="00855E4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6CFC93" w14:textId="77777777" w:rsidR="00F370D3" w:rsidRDefault="00F370D3">
            <w:pPr>
              <w:pStyle w:val="NormalWeb"/>
              <w:spacing w:before="0" w:beforeAutospacing="0" w:after="0" w:afterAutospacing="0"/>
              <w:rPr>
                <w:rFonts w:ascii="Times New Roman" w:hAnsi="Times New Roman" w:cs="Times New Roman"/>
                <w:b/>
                <w:sz w:val="20"/>
                <w:szCs w:val="28"/>
                <w:lang w:val="en-GB"/>
              </w:rPr>
            </w:pPr>
          </w:p>
        </w:tc>
      </w:tr>
    </w:tbl>
    <w:p w14:paraId="3587A89D" w14:textId="77777777" w:rsidR="00F370D3" w:rsidRDefault="00F370D3">
      <w:pPr>
        <w:pStyle w:val="BodyText"/>
        <w:rPr>
          <w:rFonts w:ascii="Times New Roman" w:hAnsi="Times New Roman"/>
          <w:i/>
          <w:sz w:val="20"/>
          <w:szCs w:val="20"/>
          <w:u w:val="single"/>
          <w:lang w:val="en-GB"/>
        </w:rPr>
      </w:pPr>
    </w:p>
    <w:p w14:paraId="26A7AB77" w14:textId="77777777" w:rsidR="00F370D3" w:rsidRDefault="00F370D3">
      <w:pPr>
        <w:pStyle w:val="BodyText"/>
        <w:rPr>
          <w:rFonts w:ascii="Times New Roman" w:hAnsi="Times New Roman"/>
          <w:sz w:val="22"/>
          <w:szCs w:val="20"/>
          <w:lang w:val="en-GB"/>
        </w:rPr>
      </w:pPr>
    </w:p>
    <w:p w14:paraId="0969B319" w14:textId="77777777" w:rsidR="00F370D3" w:rsidRDefault="00F370D3">
      <w:pPr>
        <w:pStyle w:val="BodyText"/>
        <w:rPr>
          <w:rFonts w:ascii="Times New Roman" w:hAnsi="Times New Roman"/>
          <w:sz w:val="22"/>
          <w:szCs w:val="20"/>
          <w:lang w:val="en-GB"/>
        </w:rPr>
      </w:pPr>
    </w:p>
    <w:p w14:paraId="370888C5" w14:textId="77777777" w:rsidR="00F370D3" w:rsidRDefault="00855E4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D73BA5E" w14:textId="77777777" w:rsidR="00F370D3" w:rsidRDefault="00F370D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370D3" w14:paraId="232A7691" w14:textId="77777777">
        <w:trPr>
          <w:trHeight w:val="20"/>
          <w:jc w:val="center"/>
        </w:trPr>
        <w:tc>
          <w:tcPr>
            <w:tcW w:w="1789" w:type="pct"/>
            <w:noWrap/>
          </w:tcPr>
          <w:p w14:paraId="3BC188F5" w14:textId="77777777" w:rsidR="00F370D3" w:rsidRDefault="00F370D3">
            <w:pPr>
              <w:pStyle w:val="Heading2"/>
              <w:jc w:val="left"/>
              <w:rPr>
                <w:rFonts w:ascii="Times New Roman" w:hAnsi="Times New Roman"/>
                <w:lang w:val="en-GB" w:eastAsia="en-US"/>
              </w:rPr>
            </w:pPr>
          </w:p>
        </w:tc>
        <w:tc>
          <w:tcPr>
            <w:tcW w:w="1844" w:type="pct"/>
          </w:tcPr>
          <w:p w14:paraId="0AAFEC8F" w14:textId="77777777" w:rsidR="00F370D3" w:rsidRDefault="00855E4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A12DD5A" w14:textId="77777777" w:rsidR="00F370D3" w:rsidRDefault="00855E4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0C29066" w14:textId="77777777" w:rsidR="00F370D3" w:rsidRDefault="00F370D3">
            <w:pPr>
              <w:pStyle w:val="Heading2"/>
              <w:jc w:val="left"/>
              <w:rPr>
                <w:rFonts w:ascii="Times New Roman" w:hAnsi="Times New Roman"/>
                <w:b w:val="0"/>
                <w:lang w:val="en-GB" w:eastAsia="en-US"/>
              </w:rPr>
            </w:pPr>
          </w:p>
        </w:tc>
      </w:tr>
      <w:tr w:rsidR="00F370D3" w14:paraId="761F77BC" w14:textId="77777777">
        <w:trPr>
          <w:trHeight w:val="20"/>
          <w:jc w:val="center"/>
        </w:trPr>
        <w:tc>
          <w:tcPr>
            <w:tcW w:w="1789" w:type="pct"/>
            <w:noWrap/>
          </w:tcPr>
          <w:p w14:paraId="2F136687" w14:textId="77777777" w:rsidR="00F370D3" w:rsidRDefault="00855E4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511852" w14:textId="126C1BD7" w:rsidR="00F370D3" w:rsidRDefault="00BF491F">
            <w:pPr>
              <w:pStyle w:val="ListParagraph"/>
              <w:ind w:left="0"/>
              <w:rPr>
                <w:b/>
                <w:bCs/>
                <w:sz w:val="20"/>
                <w:szCs w:val="20"/>
                <w:lang w:val="en-GB"/>
              </w:rPr>
            </w:pPr>
            <w:r w:rsidRPr="00BF491F">
              <w:rPr>
                <w:b/>
                <w:bCs/>
                <w:sz w:val="20"/>
                <w:szCs w:val="20"/>
                <w:lang w:val="en-GB"/>
              </w:rPr>
              <w:t>This manuscript is important as it addresses heavy metal contamination in vulnerable communities using a low-cost and practical filtration system. It provides valuable data on the removal of multiple metals under real conditions. The study also highlights limitations in lead removal, guiding future research toward improved water treatment solutions.</w:t>
            </w:r>
          </w:p>
        </w:tc>
        <w:tc>
          <w:tcPr>
            <w:tcW w:w="1367" w:type="pct"/>
          </w:tcPr>
          <w:p w14:paraId="401EBC02" w14:textId="37D73A9E"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0414D6D" w14:textId="77777777" w:rsidR="00F370D3" w:rsidRDefault="00F370D3">
      <w:pPr>
        <w:rPr>
          <w:sz w:val="22"/>
          <w:szCs w:val="20"/>
          <w:lang w:val="en-GB"/>
        </w:rPr>
      </w:pPr>
    </w:p>
    <w:p w14:paraId="54441840" w14:textId="77777777" w:rsidR="00F370D3" w:rsidRDefault="00F370D3">
      <w:pPr>
        <w:rPr>
          <w:sz w:val="22"/>
          <w:szCs w:val="20"/>
          <w:lang w:val="en-GB"/>
        </w:rPr>
      </w:pPr>
    </w:p>
    <w:p w14:paraId="53633E4B" w14:textId="77777777" w:rsidR="00F370D3" w:rsidRDefault="00F370D3">
      <w:pPr>
        <w:rPr>
          <w:sz w:val="22"/>
          <w:szCs w:val="20"/>
          <w:lang w:val="en-GB"/>
        </w:rPr>
      </w:pPr>
    </w:p>
    <w:p w14:paraId="2159A46E" w14:textId="77777777" w:rsidR="00F370D3" w:rsidRDefault="00855E4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705D9FE" w14:textId="77777777" w:rsidR="00F370D3" w:rsidRDefault="00F370D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370D3" w14:paraId="1EC82735" w14:textId="77777777">
        <w:trPr>
          <w:trHeight w:val="20"/>
          <w:tblHeader/>
          <w:jc w:val="center"/>
        </w:trPr>
        <w:tc>
          <w:tcPr>
            <w:tcW w:w="1790" w:type="pct"/>
            <w:noWrap/>
          </w:tcPr>
          <w:p w14:paraId="0688AA70" w14:textId="77777777" w:rsidR="00F370D3" w:rsidRDefault="00F370D3">
            <w:pPr>
              <w:pStyle w:val="Heading2"/>
              <w:jc w:val="left"/>
              <w:rPr>
                <w:rFonts w:ascii="Times New Roman" w:hAnsi="Times New Roman"/>
                <w:lang w:val="en-GB" w:eastAsia="en-US"/>
              </w:rPr>
            </w:pPr>
          </w:p>
        </w:tc>
        <w:tc>
          <w:tcPr>
            <w:tcW w:w="1843" w:type="pct"/>
          </w:tcPr>
          <w:p w14:paraId="43FF30E7" w14:textId="77777777" w:rsidR="00F370D3" w:rsidRDefault="00855E4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03D9D2" w14:textId="77777777" w:rsidR="00F370D3" w:rsidRDefault="00855E4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370D3" w14:paraId="6EFC0B07" w14:textId="77777777">
        <w:trPr>
          <w:trHeight w:val="20"/>
          <w:jc w:val="center"/>
        </w:trPr>
        <w:tc>
          <w:tcPr>
            <w:tcW w:w="1790" w:type="pct"/>
            <w:noWrap/>
          </w:tcPr>
          <w:p w14:paraId="7F94CE87" w14:textId="77777777" w:rsidR="00F370D3" w:rsidRDefault="00855E4C">
            <w:pPr>
              <w:rPr>
                <w:b/>
                <w:bCs/>
                <w:sz w:val="20"/>
                <w:szCs w:val="20"/>
                <w:lang w:val="en-GB"/>
              </w:rPr>
            </w:pPr>
            <w:r>
              <w:rPr>
                <w:b/>
                <w:bCs/>
                <w:sz w:val="20"/>
                <w:szCs w:val="20"/>
                <w:lang w:val="en-GB"/>
              </w:rPr>
              <w:t xml:space="preserve">1. Is the title clear and appropriate for the study? </w:t>
            </w:r>
          </w:p>
          <w:p w14:paraId="0AC40CAE"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7179A" w14:textId="77777777" w:rsidR="00F370D3" w:rsidRDefault="00855E4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C11EC0" w14:textId="5874D4E1" w:rsidR="00F370D3" w:rsidRDefault="00BF491F">
            <w:pPr>
              <w:ind w:left="360"/>
              <w:rPr>
                <w:b/>
                <w:bCs/>
                <w:sz w:val="20"/>
                <w:szCs w:val="20"/>
                <w:lang w:val="en-GB"/>
              </w:rPr>
            </w:pPr>
            <w:r>
              <w:rPr>
                <w:rFonts w:hint="cs"/>
                <w:b/>
                <w:bCs/>
                <w:sz w:val="20"/>
                <w:szCs w:val="20"/>
                <w:rtl/>
                <w:lang w:val="en-GB"/>
              </w:rPr>
              <w:t>2</w:t>
            </w:r>
          </w:p>
        </w:tc>
        <w:tc>
          <w:tcPr>
            <w:tcW w:w="1367" w:type="pct"/>
          </w:tcPr>
          <w:p w14:paraId="77C5813D" w14:textId="6B2EB947"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7D7E398D" w14:textId="77777777">
        <w:trPr>
          <w:trHeight w:val="20"/>
          <w:jc w:val="center"/>
        </w:trPr>
        <w:tc>
          <w:tcPr>
            <w:tcW w:w="1790" w:type="pct"/>
            <w:noWrap/>
          </w:tcPr>
          <w:p w14:paraId="563FEDC6" w14:textId="77777777" w:rsidR="00F370D3" w:rsidRDefault="00855E4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D91A3DD"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83473" w14:textId="77777777" w:rsidR="00F370D3" w:rsidRDefault="00855E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10C743" w14:textId="1517AA69" w:rsidR="00F370D3" w:rsidRDefault="00BF491F">
            <w:pPr>
              <w:ind w:left="360"/>
              <w:rPr>
                <w:b/>
                <w:bCs/>
                <w:sz w:val="20"/>
                <w:szCs w:val="20"/>
                <w:lang w:val="en-GB"/>
              </w:rPr>
            </w:pPr>
            <w:r>
              <w:rPr>
                <w:rFonts w:hint="cs"/>
                <w:b/>
                <w:bCs/>
                <w:sz w:val="20"/>
                <w:szCs w:val="20"/>
                <w:rtl/>
                <w:lang w:val="en-GB"/>
              </w:rPr>
              <w:t>2</w:t>
            </w:r>
          </w:p>
        </w:tc>
        <w:tc>
          <w:tcPr>
            <w:tcW w:w="1367" w:type="pct"/>
          </w:tcPr>
          <w:p w14:paraId="36B94AFA" w14:textId="53EF3CFD"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401F57E7" w14:textId="77777777">
        <w:trPr>
          <w:trHeight w:val="20"/>
          <w:jc w:val="center"/>
        </w:trPr>
        <w:tc>
          <w:tcPr>
            <w:tcW w:w="1790" w:type="pct"/>
            <w:noWrap/>
          </w:tcPr>
          <w:p w14:paraId="6E72C32A" w14:textId="77777777" w:rsidR="00F370D3" w:rsidRDefault="00855E4C">
            <w:pPr>
              <w:pStyle w:val="Heading2"/>
              <w:jc w:val="left"/>
              <w:rPr>
                <w:rFonts w:ascii="Times New Roman" w:hAnsi="Times New Roman"/>
                <w:lang w:val="en-GB"/>
              </w:rPr>
            </w:pPr>
            <w:r>
              <w:rPr>
                <w:rFonts w:ascii="Times New Roman" w:hAnsi="Times New Roman"/>
                <w:lang w:val="en-GB"/>
              </w:rPr>
              <w:t>3. Are the keywords appropriate and useful?</w:t>
            </w:r>
          </w:p>
          <w:p w14:paraId="43B626A8"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5D35F" w14:textId="77777777" w:rsidR="00F370D3" w:rsidRDefault="00855E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BAC346" w14:textId="13AEC717" w:rsidR="00F370D3" w:rsidRPr="00BF491F" w:rsidRDefault="00BF491F">
            <w:pPr>
              <w:ind w:left="360"/>
              <w:rPr>
                <w:b/>
                <w:bCs/>
                <w:sz w:val="20"/>
                <w:szCs w:val="20"/>
              </w:rPr>
            </w:pPr>
            <w:r>
              <w:rPr>
                <w:b/>
                <w:bCs/>
                <w:sz w:val="20"/>
                <w:szCs w:val="20"/>
              </w:rPr>
              <w:t>N/A</w:t>
            </w:r>
          </w:p>
        </w:tc>
        <w:tc>
          <w:tcPr>
            <w:tcW w:w="1367" w:type="pct"/>
          </w:tcPr>
          <w:p w14:paraId="09E20D27" w14:textId="1C038C61"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0C34B40F" w14:textId="77777777">
        <w:trPr>
          <w:trHeight w:val="20"/>
          <w:jc w:val="center"/>
        </w:trPr>
        <w:tc>
          <w:tcPr>
            <w:tcW w:w="1790" w:type="pct"/>
            <w:noWrap/>
          </w:tcPr>
          <w:p w14:paraId="0D7BFE61" w14:textId="77777777" w:rsidR="00F370D3" w:rsidRDefault="00855E4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DA9153"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5FEF0" w14:textId="77777777" w:rsidR="00F370D3" w:rsidRDefault="00855E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11F23D" w14:textId="33186E82" w:rsidR="00F370D3" w:rsidRDefault="00BF491F">
            <w:pPr>
              <w:ind w:left="360"/>
              <w:rPr>
                <w:b/>
                <w:bCs/>
                <w:sz w:val="20"/>
                <w:szCs w:val="20"/>
                <w:lang w:val="en-GB"/>
              </w:rPr>
            </w:pPr>
            <w:r>
              <w:rPr>
                <w:b/>
                <w:bCs/>
                <w:sz w:val="20"/>
                <w:szCs w:val="20"/>
                <w:lang w:val="en-GB"/>
              </w:rPr>
              <w:t>2</w:t>
            </w:r>
          </w:p>
        </w:tc>
        <w:tc>
          <w:tcPr>
            <w:tcW w:w="1367" w:type="pct"/>
          </w:tcPr>
          <w:p w14:paraId="6C86D8B6" w14:textId="4F2D303E"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112E58CD" w14:textId="77777777">
        <w:trPr>
          <w:trHeight w:val="20"/>
          <w:jc w:val="center"/>
        </w:trPr>
        <w:tc>
          <w:tcPr>
            <w:tcW w:w="1790" w:type="pct"/>
            <w:noWrap/>
          </w:tcPr>
          <w:p w14:paraId="5CEC5354" w14:textId="77777777" w:rsidR="00F370D3" w:rsidRDefault="00855E4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14599F9"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0EB35" w14:textId="77777777" w:rsidR="00F370D3" w:rsidRDefault="00855E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BC0C92" w14:textId="4B54510F" w:rsidR="00F370D3" w:rsidRDefault="00BF491F">
            <w:pPr>
              <w:ind w:left="360"/>
              <w:rPr>
                <w:b/>
                <w:bCs/>
                <w:sz w:val="20"/>
                <w:szCs w:val="20"/>
                <w:lang w:val="en-GB"/>
              </w:rPr>
            </w:pPr>
            <w:r>
              <w:rPr>
                <w:b/>
                <w:bCs/>
                <w:sz w:val="20"/>
                <w:szCs w:val="20"/>
                <w:lang w:val="en-GB"/>
              </w:rPr>
              <w:t>2</w:t>
            </w:r>
          </w:p>
        </w:tc>
        <w:tc>
          <w:tcPr>
            <w:tcW w:w="1367" w:type="pct"/>
          </w:tcPr>
          <w:p w14:paraId="623B1F58" w14:textId="13A08D8C"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4043D12D" w14:textId="77777777">
        <w:trPr>
          <w:trHeight w:val="20"/>
          <w:jc w:val="center"/>
        </w:trPr>
        <w:tc>
          <w:tcPr>
            <w:tcW w:w="1790" w:type="pct"/>
            <w:noWrap/>
          </w:tcPr>
          <w:p w14:paraId="3A115E2E" w14:textId="77777777" w:rsidR="00F370D3" w:rsidRDefault="00855E4C">
            <w:pPr>
              <w:pStyle w:val="Heading2"/>
              <w:jc w:val="left"/>
              <w:rPr>
                <w:rFonts w:ascii="Times New Roman" w:hAnsi="Times New Roman"/>
                <w:lang w:val="en-GB"/>
              </w:rPr>
            </w:pPr>
            <w:r>
              <w:rPr>
                <w:rFonts w:ascii="Times New Roman" w:hAnsi="Times New Roman"/>
                <w:lang w:val="en-GB"/>
              </w:rPr>
              <w:t>6. Is the literature review relevant and up to date?</w:t>
            </w:r>
          </w:p>
          <w:p w14:paraId="4756DCE8"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59415" w14:textId="77777777" w:rsidR="00F370D3" w:rsidRDefault="00855E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EEE7BB" w14:textId="7CB69280" w:rsidR="00F370D3" w:rsidRDefault="00BF491F">
            <w:pPr>
              <w:ind w:left="360"/>
              <w:rPr>
                <w:b/>
                <w:bCs/>
                <w:sz w:val="20"/>
                <w:szCs w:val="20"/>
                <w:lang w:val="en-GB"/>
              </w:rPr>
            </w:pPr>
            <w:r>
              <w:rPr>
                <w:b/>
                <w:bCs/>
                <w:sz w:val="20"/>
                <w:szCs w:val="20"/>
                <w:lang w:val="en-GB"/>
              </w:rPr>
              <w:t>2</w:t>
            </w:r>
          </w:p>
        </w:tc>
        <w:tc>
          <w:tcPr>
            <w:tcW w:w="1367" w:type="pct"/>
          </w:tcPr>
          <w:p w14:paraId="493CE5AC" w14:textId="1162F13B"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7A7E48FC" w14:textId="77777777">
        <w:trPr>
          <w:trHeight w:val="20"/>
          <w:jc w:val="center"/>
        </w:trPr>
        <w:tc>
          <w:tcPr>
            <w:tcW w:w="1790" w:type="pct"/>
            <w:noWrap/>
          </w:tcPr>
          <w:p w14:paraId="04BC6F16" w14:textId="77777777" w:rsidR="00F370D3" w:rsidRDefault="00855E4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BFE5A43"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989D0" w14:textId="77777777" w:rsidR="00F370D3" w:rsidRDefault="00855E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88E9B8" w14:textId="757E7D70" w:rsidR="00F370D3" w:rsidRDefault="00BF491F">
            <w:pPr>
              <w:ind w:left="360"/>
              <w:rPr>
                <w:b/>
                <w:bCs/>
                <w:sz w:val="20"/>
                <w:szCs w:val="20"/>
                <w:lang w:val="en-GB"/>
              </w:rPr>
            </w:pPr>
            <w:r>
              <w:rPr>
                <w:b/>
                <w:bCs/>
                <w:sz w:val="20"/>
                <w:szCs w:val="20"/>
                <w:lang w:val="en-GB"/>
              </w:rPr>
              <w:t>2</w:t>
            </w:r>
          </w:p>
        </w:tc>
        <w:tc>
          <w:tcPr>
            <w:tcW w:w="1367" w:type="pct"/>
          </w:tcPr>
          <w:p w14:paraId="727B2D1B" w14:textId="1BCD0ED8"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318595EB" w14:textId="77777777">
        <w:trPr>
          <w:trHeight w:val="20"/>
          <w:jc w:val="center"/>
        </w:trPr>
        <w:tc>
          <w:tcPr>
            <w:tcW w:w="1790" w:type="pct"/>
            <w:noWrap/>
          </w:tcPr>
          <w:p w14:paraId="59C2E634" w14:textId="77777777" w:rsidR="00F370D3" w:rsidRDefault="00855E4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064012"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4AA95" w14:textId="77777777" w:rsidR="00F370D3" w:rsidRDefault="00855E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A1113D" w14:textId="109F3A70" w:rsidR="00F370D3" w:rsidRDefault="00BF491F">
            <w:pPr>
              <w:ind w:left="360"/>
              <w:rPr>
                <w:b/>
                <w:bCs/>
                <w:sz w:val="20"/>
                <w:szCs w:val="20"/>
                <w:lang w:val="en-GB"/>
              </w:rPr>
            </w:pPr>
            <w:r>
              <w:rPr>
                <w:b/>
                <w:bCs/>
                <w:sz w:val="20"/>
                <w:szCs w:val="20"/>
                <w:lang w:val="en-GB"/>
              </w:rPr>
              <w:t>2</w:t>
            </w:r>
          </w:p>
        </w:tc>
        <w:tc>
          <w:tcPr>
            <w:tcW w:w="1367" w:type="pct"/>
          </w:tcPr>
          <w:p w14:paraId="461F156B" w14:textId="24BF46F7"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47212AA0" w14:textId="77777777">
        <w:trPr>
          <w:trHeight w:val="20"/>
          <w:jc w:val="center"/>
        </w:trPr>
        <w:tc>
          <w:tcPr>
            <w:tcW w:w="1790" w:type="pct"/>
            <w:noWrap/>
          </w:tcPr>
          <w:p w14:paraId="6CD52F5C" w14:textId="77777777" w:rsidR="00F370D3" w:rsidRDefault="00855E4C">
            <w:pPr>
              <w:rPr>
                <w:b/>
                <w:sz w:val="20"/>
                <w:szCs w:val="20"/>
                <w:lang w:val="en-GB"/>
              </w:rPr>
            </w:pPr>
            <w:r>
              <w:rPr>
                <w:b/>
                <w:sz w:val="20"/>
                <w:szCs w:val="20"/>
                <w:lang w:val="en-GB"/>
              </w:rPr>
              <w:t xml:space="preserve">9. Are the results presented clearly? </w:t>
            </w:r>
          </w:p>
          <w:p w14:paraId="4986D834"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211F6D" w14:textId="77777777" w:rsidR="00F370D3" w:rsidRDefault="00855E4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BF7EF2" w14:textId="479191C2" w:rsidR="00F370D3" w:rsidRDefault="00BF491F">
            <w:pPr>
              <w:pStyle w:val="ListParagraph"/>
              <w:ind w:left="0"/>
              <w:rPr>
                <w:bCs/>
                <w:sz w:val="20"/>
                <w:szCs w:val="20"/>
                <w:lang w:val="en-GB"/>
              </w:rPr>
            </w:pPr>
            <w:r>
              <w:rPr>
                <w:bCs/>
                <w:sz w:val="20"/>
                <w:szCs w:val="20"/>
                <w:lang w:val="en-GB"/>
              </w:rPr>
              <w:t>2</w:t>
            </w:r>
          </w:p>
        </w:tc>
        <w:tc>
          <w:tcPr>
            <w:tcW w:w="1367" w:type="pct"/>
          </w:tcPr>
          <w:p w14:paraId="37760EC3" w14:textId="59124B0B"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599EE541" w14:textId="77777777">
        <w:trPr>
          <w:trHeight w:val="20"/>
          <w:jc w:val="center"/>
        </w:trPr>
        <w:tc>
          <w:tcPr>
            <w:tcW w:w="1790" w:type="pct"/>
            <w:noWrap/>
          </w:tcPr>
          <w:p w14:paraId="5E6D2985" w14:textId="77777777" w:rsidR="00F370D3" w:rsidRDefault="00855E4C">
            <w:pPr>
              <w:rPr>
                <w:b/>
                <w:sz w:val="20"/>
                <w:szCs w:val="20"/>
                <w:lang w:val="en-GB"/>
              </w:rPr>
            </w:pPr>
            <w:r>
              <w:rPr>
                <w:b/>
                <w:sz w:val="20"/>
                <w:szCs w:val="20"/>
                <w:lang w:val="en-GB"/>
              </w:rPr>
              <w:t>10. Are tables and figures clear, relevant, and necessary?</w:t>
            </w:r>
          </w:p>
          <w:p w14:paraId="1CDEB4A7"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C51C46" w14:textId="77777777" w:rsidR="00F370D3" w:rsidRDefault="00855E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DA6658" w14:textId="3691ACB9" w:rsidR="00F370D3" w:rsidRDefault="00BF491F">
            <w:pPr>
              <w:pStyle w:val="ListParagraph"/>
              <w:ind w:left="0"/>
              <w:rPr>
                <w:bCs/>
                <w:sz w:val="20"/>
                <w:szCs w:val="20"/>
                <w:lang w:val="en-GB"/>
              </w:rPr>
            </w:pPr>
            <w:r>
              <w:rPr>
                <w:bCs/>
                <w:sz w:val="20"/>
                <w:szCs w:val="20"/>
                <w:lang w:val="en-GB"/>
              </w:rPr>
              <w:t>2</w:t>
            </w:r>
          </w:p>
        </w:tc>
        <w:tc>
          <w:tcPr>
            <w:tcW w:w="1367" w:type="pct"/>
          </w:tcPr>
          <w:p w14:paraId="3F9531A9" w14:textId="2DD5D29E"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4A240CDB" w14:textId="77777777">
        <w:trPr>
          <w:trHeight w:val="20"/>
          <w:jc w:val="center"/>
        </w:trPr>
        <w:tc>
          <w:tcPr>
            <w:tcW w:w="1790" w:type="pct"/>
            <w:noWrap/>
          </w:tcPr>
          <w:p w14:paraId="3FCDC5AE" w14:textId="77777777" w:rsidR="00F370D3" w:rsidRDefault="00855E4C">
            <w:pPr>
              <w:rPr>
                <w:b/>
                <w:sz w:val="20"/>
                <w:szCs w:val="20"/>
                <w:lang w:val="en-GB"/>
              </w:rPr>
            </w:pPr>
            <w:r>
              <w:rPr>
                <w:b/>
                <w:sz w:val="20"/>
                <w:szCs w:val="20"/>
                <w:lang w:val="en-GB"/>
              </w:rPr>
              <w:t>11. Does the discussion relate findings to existing literature?</w:t>
            </w:r>
          </w:p>
          <w:p w14:paraId="54258099"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345FF" w14:textId="77777777" w:rsidR="00F370D3" w:rsidRDefault="00855E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612E5E" w14:textId="0D9C089B" w:rsidR="00F370D3" w:rsidRDefault="00BF491F">
            <w:pPr>
              <w:pStyle w:val="ListParagraph"/>
              <w:ind w:left="0"/>
              <w:rPr>
                <w:bCs/>
                <w:sz w:val="20"/>
                <w:szCs w:val="20"/>
                <w:lang w:val="en-GB"/>
              </w:rPr>
            </w:pPr>
            <w:r>
              <w:rPr>
                <w:bCs/>
                <w:sz w:val="20"/>
                <w:szCs w:val="20"/>
                <w:lang w:val="en-GB"/>
              </w:rPr>
              <w:t>2</w:t>
            </w:r>
          </w:p>
        </w:tc>
        <w:tc>
          <w:tcPr>
            <w:tcW w:w="1367" w:type="pct"/>
          </w:tcPr>
          <w:p w14:paraId="363C80C0" w14:textId="7EFDC745"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4E342760" w14:textId="77777777">
        <w:trPr>
          <w:trHeight w:val="20"/>
          <w:jc w:val="center"/>
        </w:trPr>
        <w:tc>
          <w:tcPr>
            <w:tcW w:w="1790" w:type="pct"/>
            <w:noWrap/>
          </w:tcPr>
          <w:p w14:paraId="640E15DB" w14:textId="77777777" w:rsidR="00F370D3" w:rsidRDefault="00855E4C">
            <w:pPr>
              <w:rPr>
                <w:b/>
                <w:sz w:val="20"/>
                <w:szCs w:val="20"/>
                <w:lang w:val="en-GB"/>
              </w:rPr>
            </w:pPr>
            <w:r>
              <w:rPr>
                <w:b/>
                <w:sz w:val="20"/>
                <w:szCs w:val="20"/>
                <w:lang w:val="en-GB"/>
              </w:rPr>
              <w:t>12. Are the conclusions supported by the data?</w:t>
            </w:r>
          </w:p>
          <w:p w14:paraId="0B696CC5"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E7EDB" w14:textId="77777777" w:rsidR="00F370D3" w:rsidRDefault="00855E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D587BB" w14:textId="3602DC27" w:rsidR="00F370D3" w:rsidRDefault="00BF491F">
            <w:pPr>
              <w:pStyle w:val="ListParagraph"/>
              <w:ind w:left="0"/>
              <w:rPr>
                <w:bCs/>
                <w:sz w:val="20"/>
                <w:szCs w:val="20"/>
                <w:lang w:val="en-GB"/>
              </w:rPr>
            </w:pPr>
            <w:r>
              <w:rPr>
                <w:bCs/>
                <w:sz w:val="20"/>
                <w:szCs w:val="20"/>
                <w:lang w:val="en-GB"/>
              </w:rPr>
              <w:t>2</w:t>
            </w:r>
          </w:p>
        </w:tc>
        <w:tc>
          <w:tcPr>
            <w:tcW w:w="1367" w:type="pct"/>
          </w:tcPr>
          <w:p w14:paraId="23C4C131" w14:textId="68D29408"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6F011DB2" w14:textId="77777777">
        <w:trPr>
          <w:trHeight w:val="20"/>
          <w:jc w:val="center"/>
        </w:trPr>
        <w:tc>
          <w:tcPr>
            <w:tcW w:w="1790" w:type="pct"/>
            <w:noWrap/>
          </w:tcPr>
          <w:p w14:paraId="41D77F04" w14:textId="77777777" w:rsidR="00F370D3" w:rsidRDefault="00855E4C">
            <w:pPr>
              <w:rPr>
                <w:b/>
                <w:sz w:val="20"/>
                <w:szCs w:val="20"/>
                <w:lang w:val="en-GB"/>
              </w:rPr>
            </w:pPr>
            <w:r>
              <w:rPr>
                <w:b/>
                <w:sz w:val="20"/>
                <w:szCs w:val="20"/>
                <w:lang w:val="en-GB"/>
              </w:rPr>
              <w:t>13. Are the limitations of the study discussed?</w:t>
            </w:r>
          </w:p>
          <w:p w14:paraId="0330A0F0"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ABA8D" w14:textId="77777777" w:rsidR="00F370D3" w:rsidRDefault="00855E4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9F3A93C" w14:textId="26C4A6B3" w:rsidR="00F370D3" w:rsidRDefault="00BF491F">
            <w:pPr>
              <w:pStyle w:val="ListParagraph"/>
              <w:ind w:left="0"/>
              <w:rPr>
                <w:bCs/>
                <w:sz w:val="20"/>
                <w:szCs w:val="20"/>
                <w:lang w:val="en-GB"/>
              </w:rPr>
            </w:pPr>
            <w:r>
              <w:rPr>
                <w:bCs/>
                <w:sz w:val="20"/>
                <w:szCs w:val="20"/>
                <w:lang w:val="en-GB"/>
              </w:rPr>
              <w:lastRenderedPageBreak/>
              <w:t>2</w:t>
            </w:r>
          </w:p>
        </w:tc>
        <w:tc>
          <w:tcPr>
            <w:tcW w:w="1367" w:type="pct"/>
          </w:tcPr>
          <w:p w14:paraId="13B056DD" w14:textId="7185DB62"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755FE980" w14:textId="77777777">
        <w:trPr>
          <w:trHeight w:val="20"/>
          <w:jc w:val="center"/>
        </w:trPr>
        <w:tc>
          <w:tcPr>
            <w:tcW w:w="1790" w:type="pct"/>
            <w:noWrap/>
          </w:tcPr>
          <w:p w14:paraId="18DD2576" w14:textId="77777777" w:rsidR="00F370D3" w:rsidRDefault="00855E4C">
            <w:pPr>
              <w:rPr>
                <w:b/>
                <w:sz w:val="20"/>
                <w:szCs w:val="20"/>
                <w:lang w:val="en-GB"/>
              </w:rPr>
            </w:pPr>
            <w:r>
              <w:rPr>
                <w:b/>
                <w:sz w:val="20"/>
                <w:szCs w:val="20"/>
                <w:lang w:val="en-GB"/>
              </w:rPr>
              <w:t>14. Are the references relevant and sufficient (in number)?</w:t>
            </w:r>
          </w:p>
          <w:p w14:paraId="76F2D3A4"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AE281F"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461CAF" w14:textId="77777777" w:rsidR="00F370D3" w:rsidRDefault="00855E4C">
            <w:pPr>
              <w:rPr>
                <w:sz w:val="20"/>
                <w:szCs w:val="20"/>
                <w:lang w:val="en-GB"/>
              </w:rPr>
            </w:pPr>
            <w:r>
              <w:rPr>
                <w:color w:val="404040"/>
                <w:sz w:val="20"/>
                <w:szCs w:val="20"/>
                <w:shd w:val="clear" w:color="auto" w:fill="FFFFFF"/>
                <w:lang w:val="en-GB"/>
              </w:rPr>
              <w:t>N/A = Not Applicable</w:t>
            </w:r>
          </w:p>
        </w:tc>
        <w:tc>
          <w:tcPr>
            <w:tcW w:w="1843" w:type="pct"/>
          </w:tcPr>
          <w:p w14:paraId="3CC71CDF" w14:textId="613BF565" w:rsidR="00F370D3" w:rsidRDefault="00BF491F">
            <w:pPr>
              <w:pStyle w:val="ListParagraph"/>
              <w:ind w:left="0"/>
              <w:rPr>
                <w:bCs/>
                <w:sz w:val="20"/>
                <w:szCs w:val="20"/>
                <w:lang w:val="en-GB"/>
              </w:rPr>
            </w:pPr>
            <w:r>
              <w:rPr>
                <w:bCs/>
                <w:sz w:val="20"/>
                <w:szCs w:val="20"/>
                <w:lang w:val="en-GB"/>
              </w:rPr>
              <w:t>2</w:t>
            </w:r>
          </w:p>
        </w:tc>
        <w:tc>
          <w:tcPr>
            <w:tcW w:w="1367" w:type="pct"/>
          </w:tcPr>
          <w:p w14:paraId="3DAB72CD" w14:textId="373E2EB2"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48551E8B" w14:textId="77777777">
        <w:trPr>
          <w:trHeight w:val="20"/>
          <w:jc w:val="center"/>
        </w:trPr>
        <w:tc>
          <w:tcPr>
            <w:tcW w:w="1790" w:type="pct"/>
            <w:noWrap/>
          </w:tcPr>
          <w:p w14:paraId="7B8DDB31" w14:textId="77777777" w:rsidR="00F370D3" w:rsidRDefault="00855E4C">
            <w:pPr>
              <w:rPr>
                <w:b/>
                <w:sz w:val="20"/>
                <w:szCs w:val="20"/>
                <w:lang w:val="en-GB"/>
              </w:rPr>
            </w:pPr>
            <w:r>
              <w:rPr>
                <w:b/>
                <w:sz w:val="20"/>
                <w:szCs w:val="20"/>
                <w:lang w:val="en-GB"/>
              </w:rPr>
              <w:t>15. Is the manuscript written in clear and understandable language?</w:t>
            </w:r>
          </w:p>
          <w:p w14:paraId="0C1EE535"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BE637" w14:textId="77777777" w:rsidR="00F370D3" w:rsidRDefault="00855E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CB9C28" w14:textId="77777777" w:rsidR="00F370D3" w:rsidRDefault="00855E4C">
            <w:pPr>
              <w:rPr>
                <w:sz w:val="20"/>
                <w:szCs w:val="20"/>
                <w:lang w:val="en-GB"/>
              </w:rPr>
            </w:pPr>
            <w:r>
              <w:rPr>
                <w:color w:val="404040"/>
                <w:sz w:val="20"/>
                <w:szCs w:val="20"/>
                <w:shd w:val="clear" w:color="auto" w:fill="FFFFFF"/>
                <w:lang w:val="en-GB"/>
              </w:rPr>
              <w:t>N/A = Not Applicable</w:t>
            </w:r>
          </w:p>
        </w:tc>
        <w:tc>
          <w:tcPr>
            <w:tcW w:w="1843" w:type="pct"/>
          </w:tcPr>
          <w:p w14:paraId="48326BA5" w14:textId="544211C3" w:rsidR="00F370D3" w:rsidRDefault="00BF491F">
            <w:pPr>
              <w:pStyle w:val="ListParagraph"/>
              <w:ind w:left="0"/>
              <w:rPr>
                <w:bCs/>
                <w:sz w:val="20"/>
                <w:szCs w:val="20"/>
                <w:lang w:val="en-GB"/>
              </w:rPr>
            </w:pPr>
            <w:r>
              <w:rPr>
                <w:bCs/>
                <w:sz w:val="20"/>
                <w:szCs w:val="20"/>
                <w:lang w:val="en-GB"/>
              </w:rPr>
              <w:t>2</w:t>
            </w:r>
          </w:p>
        </w:tc>
        <w:tc>
          <w:tcPr>
            <w:tcW w:w="1367" w:type="pct"/>
          </w:tcPr>
          <w:p w14:paraId="51586CDC" w14:textId="67923250"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bl>
    <w:p w14:paraId="0481A68C" w14:textId="77777777" w:rsidR="00F370D3" w:rsidRDefault="00F370D3">
      <w:pPr>
        <w:pStyle w:val="BodyText"/>
        <w:rPr>
          <w:rFonts w:ascii="Times New Roman" w:hAnsi="Times New Roman"/>
          <w:b/>
          <w:bCs/>
          <w:sz w:val="20"/>
          <w:szCs w:val="20"/>
          <w:u w:val="single"/>
          <w:lang w:val="en-GB"/>
        </w:rPr>
      </w:pPr>
    </w:p>
    <w:p w14:paraId="7CDEF97C" w14:textId="77777777" w:rsidR="00F370D3" w:rsidRDefault="00F370D3">
      <w:pPr>
        <w:pStyle w:val="BodyText"/>
        <w:rPr>
          <w:rFonts w:ascii="Times New Roman" w:hAnsi="Times New Roman"/>
          <w:b/>
          <w:bCs/>
          <w:sz w:val="20"/>
          <w:szCs w:val="20"/>
          <w:u w:val="single"/>
          <w:lang w:val="en-GB"/>
        </w:rPr>
      </w:pPr>
    </w:p>
    <w:p w14:paraId="111605D5" w14:textId="77777777" w:rsidR="00F370D3" w:rsidRDefault="00F370D3">
      <w:pPr>
        <w:pStyle w:val="BodyText"/>
        <w:rPr>
          <w:rFonts w:ascii="Times New Roman" w:hAnsi="Times New Roman"/>
          <w:b/>
          <w:bCs/>
          <w:sz w:val="20"/>
          <w:szCs w:val="20"/>
          <w:u w:val="single"/>
          <w:lang w:val="en-GB"/>
        </w:rPr>
      </w:pPr>
    </w:p>
    <w:p w14:paraId="14EA728E" w14:textId="77777777" w:rsidR="00F370D3" w:rsidRDefault="00855E4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1397194" w14:textId="77777777" w:rsidR="00F370D3" w:rsidRDefault="00F370D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2"/>
        <w:gridCol w:w="5403"/>
        <w:gridCol w:w="3695"/>
      </w:tblGrid>
      <w:tr w:rsidR="00F370D3" w14:paraId="69C98CAC" w14:textId="77777777" w:rsidTr="00EE084E">
        <w:trPr>
          <w:trHeight w:val="20"/>
          <w:jc w:val="center"/>
        </w:trPr>
        <w:tc>
          <w:tcPr>
            <w:tcW w:w="1672" w:type="pct"/>
            <w:noWrap/>
          </w:tcPr>
          <w:p w14:paraId="13C6F2E4" w14:textId="77777777" w:rsidR="00F370D3" w:rsidRDefault="00F370D3">
            <w:pPr>
              <w:pStyle w:val="Heading2"/>
              <w:jc w:val="left"/>
              <w:rPr>
                <w:rFonts w:ascii="Times New Roman" w:hAnsi="Times New Roman"/>
                <w:lang w:val="en-GB" w:eastAsia="en-US"/>
              </w:rPr>
            </w:pPr>
          </w:p>
        </w:tc>
        <w:tc>
          <w:tcPr>
            <w:tcW w:w="1976" w:type="pct"/>
          </w:tcPr>
          <w:p w14:paraId="5260CA2D" w14:textId="77777777" w:rsidR="00F370D3" w:rsidRDefault="00855E4C">
            <w:pPr>
              <w:pStyle w:val="Heading2"/>
              <w:jc w:val="left"/>
              <w:rPr>
                <w:rFonts w:ascii="Times New Roman" w:hAnsi="Times New Roman"/>
                <w:lang w:val="en-GB" w:eastAsia="en-US"/>
              </w:rPr>
            </w:pPr>
            <w:r>
              <w:rPr>
                <w:rFonts w:ascii="Times New Roman" w:hAnsi="Times New Roman"/>
                <w:lang w:val="en-GB" w:eastAsia="en-US"/>
              </w:rPr>
              <w:t>Reviewer’s comment</w:t>
            </w:r>
          </w:p>
          <w:p w14:paraId="66391246" w14:textId="77777777" w:rsidR="00F370D3" w:rsidRDefault="00F370D3">
            <w:pPr>
              <w:rPr>
                <w:sz w:val="22"/>
                <w:szCs w:val="22"/>
                <w:lang w:val="en-GB"/>
              </w:rPr>
            </w:pPr>
          </w:p>
        </w:tc>
        <w:tc>
          <w:tcPr>
            <w:tcW w:w="1351" w:type="pct"/>
          </w:tcPr>
          <w:p w14:paraId="367EFB92" w14:textId="77777777" w:rsidR="00F370D3" w:rsidRDefault="00855E4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85D858" w14:textId="77777777" w:rsidR="00F370D3" w:rsidRDefault="00F370D3">
            <w:pPr>
              <w:pStyle w:val="Heading2"/>
              <w:jc w:val="left"/>
              <w:rPr>
                <w:rFonts w:ascii="Times New Roman" w:hAnsi="Times New Roman"/>
                <w:b w:val="0"/>
                <w:lang w:val="en-GB" w:eastAsia="en-US"/>
              </w:rPr>
            </w:pPr>
          </w:p>
        </w:tc>
      </w:tr>
      <w:tr w:rsidR="00F370D3" w14:paraId="5BDD5C43" w14:textId="77777777" w:rsidTr="00EE084E">
        <w:trPr>
          <w:trHeight w:val="20"/>
          <w:jc w:val="center"/>
        </w:trPr>
        <w:tc>
          <w:tcPr>
            <w:tcW w:w="1672" w:type="pct"/>
            <w:noWrap/>
          </w:tcPr>
          <w:p w14:paraId="7426811E" w14:textId="77777777" w:rsidR="00F370D3" w:rsidRDefault="00855E4C">
            <w:pPr>
              <w:rPr>
                <w:b/>
                <w:bCs/>
                <w:sz w:val="20"/>
                <w:szCs w:val="20"/>
                <w:lang w:val="en-GB"/>
              </w:rPr>
            </w:pPr>
            <w:r>
              <w:rPr>
                <w:b/>
                <w:bCs/>
                <w:sz w:val="20"/>
                <w:szCs w:val="20"/>
                <w:lang w:val="en-GB"/>
              </w:rPr>
              <w:t>Is the title of the article suitable?</w:t>
            </w:r>
          </w:p>
          <w:p w14:paraId="0434458D" w14:textId="77777777" w:rsidR="00F370D3" w:rsidRDefault="00F370D3">
            <w:pPr>
              <w:rPr>
                <w:bCs/>
                <w:sz w:val="20"/>
                <w:szCs w:val="20"/>
                <w:lang w:val="en-GB"/>
              </w:rPr>
            </w:pPr>
          </w:p>
          <w:p w14:paraId="645CEA31" w14:textId="77777777" w:rsidR="00F370D3" w:rsidRDefault="00855E4C">
            <w:pPr>
              <w:rPr>
                <w:sz w:val="22"/>
                <w:szCs w:val="22"/>
                <w:u w:val="single"/>
                <w:lang w:val="en-GB"/>
              </w:rPr>
            </w:pPr>
            <w:r>
              <w:rPr>
                <w:bCs/>
                <w:sz w:val="20"/>
                <w:szCs w:val="20"/>
                <w:lang w:val="en-GB"/>
              </w:rPr>
              <w:t>If your answer is NO, please provide a brief, clear suggestion for improvement.</w:t>
            </w:r>
          </w:p>
        </w:tc>
        <w:tc>
          <w:tcPr>
            <w:tcW w:w="1976" w:type="pct"/>
          </w:tcPr>
          <w:p w14:paraId="5B914DF0" w14:textId="5B1E0601" w:rsidR="00F370D3" w:rsidRDefault="00BF491F">
            <w:pPr>
              <w:ind w:left="360"/>
              <w:rPr>
                <w:b/>
                <w:bCs/>
                <w:sz w:val="20"/>
                <w:szCs w:val="20"/>
                <w:lang w:val="en-GB"/>
              </w:rPr>
            </w:pPr>
            <w:r>
              <w:rPr>
                <w:b/>
                <w:bCs/>
                <w:sz w:val="20"/>
                <w:szCs w:val="20"/>
                <w:lang w:val="en-GB"/>
              </w:rPr>
              <w:t>Yes</w:t>
            </w:r>
          </w:p>
        </w:tc>
        <w:tc>
          <w:tcPr>
            <w:tcW w:w="1351" w:type="pct"/>
          </w:tcPr>
          <w:p w14:paraId="7067DEDB" w14:textId="77777777" w:rsidR="00F370D3" w:rsidRDefault="00F370D3">
            <w:pPr>
              <w:pStyle w:val="Heading2"/>
              <w:jc w:val="left"/>
              <w:rPr>
                <w:rFonts w:ascii="Times New Roman" w:hAnsi="Times New Roman"/>
                <w:b w:val="0"/>
                <w:lang w:val="en-GB" w:eastAsia="en-US"/>
              </w:rPr>
            </w:pPr>
          </w:p>
        </w:tc>
      </w:tr>
      <w:tr w:rsidR="00F370D3" w14:paraId="3F51B19A" w14:textId="77777777" w:rsidTr="00EE084E">
        <w:trPr>
          <w:trHeight w:val="20"/>
          <w:jc w:val="center"/>
        </w:trPr>
        <w:tc>
          <w:tcPr>
            <w:tcW w:w="1672" w:type="pct"/>
            <w:noWrap/>
          </w:tcPr>
          <w:p w14:paraId="562954F9" w14:textId="77777777" w:rsidR="00F370D3" w:rsidRDefault="00855E4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ADBE1C" w14:textId="77777777" w:rsidR="00F370D3" w:rsidRDefault="00F370D3">
            <w:pPr>
              <w:rPr>
                <w:bCs/>
                <w:sz w:val="20"/>
                <w:szCs w:val="20"/>
                <w:lang w:val="en-GB"/>
              </w:rPr>
            </w:pPr>
          </w:p>
          <w:p w14:paraId="4662EFFE" w14:textId="77777777" w:rsidR="00F370D3" w:rsidRDefault="00855E4C">
            <w:pPr>
              <w:rPr>
                <w:sz w:val="22"/>
                <w:szCs w:val="22"/>
                <w:lang w:val="en-GB"/>
              </w:rPr>
            </w:pPr>
            <w:r>
              <w:rPr>
                <w:bCs/>
                <w:sz w:val="20"/>
                <w:szCs w:val="20"/>
                <w:lang w:val="en-GB"/>
              </w:rPr>
              <w:t>If your answer is NO, please provide a brief, clear suggestion for improvement.</w:t>
            </w:r>
          </w:p>
        </w:tc>
        <w:tc>
          <w:tcPr>
            <w:tcW w:w="1976" w:type="pct"/>
          </w:tcPr>
          <w:p w14:paraId="64CAB53E" w14:textId="328EA702" w:rsidR="00BF491F" w:rsidRPr="00BF491F" w:rsidRDefault="00BF491F" w:rsidP="00BF491F">
            <w:pPr>
              <w:pStyle w:val="NormalWeb"/>
              <w:rPr>
                <w:rFonts w:ascii="Times New Roman" w:eastAsia="Times New Roman" w:hAnsi="Times New Roman" w:cs="Times New Roman"/>
              </w:rPr>
            </w:pPr>
            <w:r>
              <w:rPr>
                <w:b/>
                <w:bCs/>
                <w:sz w:val="20"/>
                <w:szCs w:val="20"/>
                <w:lang w:val="en-GB"/>
              </w:rPr>
              <w:t xml:space="preserve">No, </w:t>
            </w:r>
            <w:r>
              <w:rPr>
                <w:rFonts w:ascii="Times New Roman" w:eastAsia="Times New Roman" w:hAnsi="Times New Roman" w:cs="Times New Roman"/>
              </w:rPr>
              <w:t>t</w:t>
            </w:r>
            <w:r w:rsidRPr="00BF491F">
              <w:rPr>
                <w:rFonts w:ascii="Times New Roman" w:eastAsia="Times New Roman" w:hAnsi="Times New Roman" w:cs="Times New Roman"/>
              </w:rPr>
              <w:t>he abstract should better clarify the study’s novelty and methodology by briefly highlighting the novelty of the sand–charcoal–gravel system compared to existing low-cost filtration methods. It should also include key quantitative results more clearly (e.g., percentage removal for major metals, especially lead) and explicitly state the study’s main limitation regarding lead not meeting WHO standards.</w:t>
            </w:r>
          </w:p>
          <w:p w14:paraId="5C9DC979" w14:textId="4F97E703" w:rsidR="00F370D3" w:rsidRPr="00BF491F" w:rsidRDefault="00F370D3">
            <w:pPr>
              <w:ind w:left="360"/>
              <w:rPr>
                <w:b/>
                <w:bCs/>
                <w:sz w:val="20"/>
                <w:szCs w:val="20"/>
              </w:rPr>
            </w:pPr>
          </w:p>
        </w:tc>
        <w:tc>
          <w:tcPr>
            <w:tcW w:w="1351" w:type="pct"/>
          </w:tcPr>
          <w:p w14:paraId="2C471DDF" w14:textId="6EA1041F"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34D7181A" w14:textId="77777777" w:rsidTr="00EE084E">
        <w:trPr>
          <w:trHeight w:val="20"/>
          <w:jc w:val="center"/>
        </w:trPr>
        <w:tc>
          <w:tcPr>
            <w:tcW w:w="1672" w:type="pct"/>
            <w:noWrap/>
          </w:tcPr>
          <w:p w14:paraId="3C1746A0" w14:textId="77777777" w:rsidR="00F370D3" w:rsidRDefault="00855E4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3FD2E42" w14:textId="77777777" w:rsidR="00F370D3" w:rsidRDefault="00855E4C">
            <w:pPr>
              <w:rPr>
                <w:b/>
                <w:sz w:val="22"/>
                <w:szCs w:val="22"/>
                <w:lang w:val="en-GB"/>
              </w:rPr>
            </w:pPr>
            <w:r>
              <w:rPr>
                <w:bCs/>
                <w:sz w:val="20"/>
                <w:szCs w:val="20"/>
                <w:lang w:val="en-GB"/>
              </w:rPr>
              <w:t>If your answer is NO, please provide a brief, clear suggestion for improvement.</w:t>
            </w:r>
          </w:p>
        </w:tc>
        <w:tc>
          <w:tcPr>
            <w:tcW w:w="1976" w:type="pct"/>
          </w:tcPr>
          <w:p w14:paraId="02E4746B" w14:textId="5A97AA93" w:rsidR="00F370D3" w:rsidRDefault="00BF491F">
            <w:pPr>
              <w:pStyle w:val="ListParagraph"/>
              <w:ind w:left="0"/>
              <w:rPr>
                <w:bCs/>
                <w:sz w:val="20"/>
                <w:szCs w:val="20"/>
                <w:lang w:val="en-GB"/>
              </w:rPr>
            </w:pPr>
            <w:r>
              <w:rPr>
                <w:bCs/>
                <w:sz w:val="20"/>
                <w:szCs w:val="20"/>
                <w:lang w:val="en-GB"/>
              </w:rPr>
              <w:t xml:space="preserve">Yes </w:t>
            </w:r>
          </w:p>
        </w:tc>
        <w:tc>
          <w:tcPr>
            <w:tcW w:w="1351" w:type="pct"/>
          </w:tcPr>
          <w:p w14:paraId="1152E991" w14:textId="77777777" w:rsidR="00F370D3" w:rsidRDefault="00F370D3">
            <w:pPr>
              <w:pStyle w:val="Heading2"/>
              <w:jc w:val="left"/>
              <w:rPr>
                <w:rFonts w:ascii="Times New Roman" w:hAnsi="Times New Roman"/>
                <w:b w:val="0"/>
                <w:lang w:val="en-GB" w:eastAsia="en-US"/>
              </w:rPr>
            </w:pPr>
          </w:p>
        </w:tc>
      </w:tr>
      <w:tr w:rsidR="00F370D3" w14:paraId="54EACCF2" w14:textId="77777777" w:rsidTr="00EE084E">
        <w:trPr>
          <w:trHeight w:val="20"/>
          <w:jc w:val="center"/>
        </w:trPr>
        <w:tc>
          <w:tcPr>
            <w:tcW w:w="1672" w:type="pct"/>
            <w:noWrap/>
          </w:tcPr>
          <w:p w14:paraId="3AC45F4F" w14:textId="77777777" w:rsidR="00F370D3" w:rsidRDefault="00855E4C">
            <w:pPr>
              <w:rPr>
                <w:b/>
                <w:bCs/>
                <w:sz w:val="20"/>
                <w:szCs w:val="20"/>
                <w:lang w:val="en-GB"/>
              </w:rPr>
            </w:pPr>
            <w:r>
              <w:rPr>
                <w:b/>
                <w:bCs/>
                <w:sz w:val="20"/>
                <w:szCs w:val="20"/>
                <w:lang w:val="en-GB"/>
              </w:rPr>
              <w:t xml:space="preserve">Are the references sufficient and recent? </w:t>
            </w:r>
          </w:p>
          <w:p w14:paraId="1A892694" w14:textId="77777777" w:rsidR="00F370D3" w:rsidRDefault="00855E4C">
            <w:pPr>
              <w:rPr>
                <w:bCs/>
                <w:sz w:val="20"/>
                <w:szCs w:val="20"/>
                <w:lang w:val="en-GB"/>
              </w:rPr>
            </w:pPr>
            <w:r>
              <w:rPr>
                <w:bCs/>
                <w:sz w:val="20"/>
                <w:szCs w:val="20"/>
                <w:lang w:val="en-GB"/>
              </w:rPr>
              <w:t>(YES or NO)</w:t>
            </w:r>
          </w:p>
          <w:p w14:paraId="1A99BD2E" w14:textId="77777777" w:rsidR="00F370D3" w:rsidRDefault="00F370D3">
            <w:pPr>
              <w:rPr>
                <w:bCs/>
                <w:sz w:val="20"/>
                <w:szCs w:val="20"/>
                <w:lang w:val="en-GB"/>
              </w:rPr>
            </w:pPr>
          </w:p>
          <w:p w14:paraId="16FB5725" w14:textId="77777777" w:rsidR="00F370D3" w:rsidRDefault="00855E4C">
            <w:pPr>
              <w:rPr>
                <w:b/>
                <w:bCs/>
                <w:sz w:val="20"/>
                <w:szCs w:val="20"/>
                <w:lang w:val="en-GB"/>
              </w:rPr>
            </w:pPr>
            <w:r>
              <w:rPr>
                <w:bCs/>
                <w:sz w:val="20"/>
                <w:szCs w:val="20"/>
                <w:lang w:val="en-GB"/>
              </w:rPr>
              <w:t>If your answer is NO, please provide clear suggestion for improvement.</w:t>
            </w:r>
          </w:p>
        </w:tc>
        <w:tc>
          <w:tcPr>
            <w:tcW w:w="1976" w:type="pct"/>
          </w:tcPr>
          <w:p w14:paraId="7F53D589" w14:textId="7B7B2024" w:rsidR="00BF491F" w:rsidRPr="00BF491F" w:rsidRDefault="00BF491F" w:rsidP="00BF491F">
            <w:pPr>
              <w:pStyle w:val="NormalWeb"/>
              <w:rPr>
                <w:rFonts w:ascii="Times New Roman" w:eastAsia="Times New Roman" w:hAnsi="Times New Roman" w:cs="Times New Roman"/>
              </w:rPr>
            </w:pPr>
            <w:r>
              <w:rPr>
                <w:bCs/>
                <w:sz w:val="20"/>
                <w:szCs w:val="20"/>
                <w:lang w:val="en-GB"/>
              </w:rPr>
              <w:t xml:space="preserve">No, </w:t>
            </w:r>
            <w:r>
              <w:rPr>
                <w:rFonts w:ascii="Times New Roman" w:eastAsia="Times New Roman" w:hAnsi="Times New Roman" w:cs="Times New Roman"/>
              </w:rPr>
              <w:t>t</w:t>
            </w:r>
            <w:r w:rsidRPr="00BF491F">
              <w:rPr>
                <w:rFonts w:ascii="Times New Roman" w:eastAsia="Times New Roman" w:hAnsi="Times New Roman" w:cs="Times New Roman"/>
              </w:rPr>
              <w:t xml:space="preserve">he references are </w:t>
            </w:r>
            <w:r w:rsidRPr="00BF491F">
              <w:rPr>
                <w:rFonts w:ascii="Times New Roman" w:eastAsia="Times New Roman" w:hAnsi="Times New Roman" w:cs="Times New Roman"/>
                <w:b/>
                <w:bCs/>
              </w:rPr>
              <w:t>not fully sufficient and not recent enough</w:t>
            </w:r>
            <w:r w:rsidRPr="00BF491F">
              <w:rPr>
                <w:rFonts w:ascii="Times New Roman" w:eastAsia="Times New Roman" w:hAnsi="Times New Roman" w:cs="Times New Roman"/>
              </w:rPr>
              <w:t xml:space="preserve"> for a study of this type.</w:t>
            </w:r>
          </w:p>
          <w:p w14:paraId="4E33F7E2" w14:textId="77777777" w:rsidR="00BF491F" w:rsidRPr="00BF491F" w:rsidRDefault="00BF491F" w:rsidP="00BF491F">
            <w:pPr>
              <w:spacing w:before="100" w:beforeAutospacing="1" w:after="100" w:afterAutospacing="1"/>
            </w:pPr>
            <w:r w:rsidRPr="00BF491F">
              <w:rPr>
                <w:b/>
                <w:bCs/>
              </w:rPr>
              <w:t>Suggestions for improvement:</w:t>
            </w:r>
          </w:p>
          <w:p w14:paraId="674C9EAD" w14:textId="15CD25E1" w:rsidR="00BF491F" w:rsidRPr="00EE084E" w:rsidRDefault="00BF491F" w:rsidP="00EE084E">
            <w:pPr>
              <w:numPr>
                <w:ilvl w:val="0"/>
                <w:numId w:val="13"/>
              </w:numPr>
              <w:spacing w:before="100" w:beforeAutospacing="1" w:after="100" w:afterAutospacing="1"/>
            </w:pPr>
            <w:r w:rsidRPr="00BF491F">
              <w:t xml:space="preserve">Add more </w:t>
            </w:r>
            <w:r w:rsidRPr="00BF491F">
              <w:rPr>
                <w:b/>
                <w:bCs/>
              </w:rPr>
              <w:t>recent studies</w:t>
            </w:r>
            <w:r w:rsidR="00EE084E">
              <w:rPr>
                <w:b/>
                <w:bCs/>
              </w:rPr>
              <w:t xml:space="preserve"> </w:t>
            </w:r>
            <w:r w:rsidR="00EE084E" w:rsidRPr="00EE084E">
              <w:rPr>
                <w:rFonts w:ascii="Arial" w:hAnsi="Arial" w:cs="Arial"/>
                <w:color w:val="2E2E2E"/>
                <w:shd w:val="clear" w:color="auto" w:fill="FFFFFF"/>
              </w:rPr>
              <w:t xml:space="preserve">DOI: 10.1016/j.biombioe.2025.108723 </w:t>
            </w:r>
          </w:p>
          <w:p w14:paraId="14DA35FD" w14:textId="77777777" w:rsidR="00EE084E" w:rsidRPr="00EE084E" w:rsidRDefault="00EE084E" w:rsidP="00EE084E">
            <w:pPr>
              <w:numPr>
                <w:ilvl w:val="0"/>
                <w:numId w:val="13"/>
              </w:numPr>
            </w:pPr>
            <w:r w:rsidRPr="00EE084E">
              <w:t>DOI: 10.1007/s13762-025-06866-8</w:t>
            </w:r>
          </w:p>
          <w:p w14:paraId="41DAAFE2" w14:textId="0B6C3E5C" w:rsidR="00EE084E" w:rsidRPr="00BF491F" w:rsidRDefault="00EE084E" w:rsidP="00EE084E">
            <w:pPr>
              <w:numPr>
                <w:ilvl w:val="0"/>
                <w:numId w:val="13"/>
              </w:numPr>
              <w:spacing w:before="100" w:beforeAutospacing="1" w:after="100" w:afterAutospacing="1"/>
            </w:pPr>
            <w:r>
              <w:t xml:space="preserve"> </w:t>
            </w:r>
            <w:r w:rsidRPr="00EE084E">
              <w:t>DOI: 10.1016/j.inoche.2025.114456</w:t>
            </w:r>
            <w:r>
              <w:t xml:space="preserve"> </w:t>
            </w:r>
          </w:p>
          <w:p w14:paraId="434ADA38" w14:textId="771F5D5C" w:rsidR="00F370D3" w:rsidRDefault="00F370D3">
            <w:pPr>
              <w:pStyle w:val="ListParagraph"/>
              <w:ind w:left="0"/>
              <w:rPr>
                <w:bCs/>
                <w:sz w:val="20"/>
                <w:szCs w:val="20"/>
                <w:lang w:val="en-GB"/>
              </w:rPr>
            </w:pPr>
          </w:p>
        </w:tc>
        <w:tc>
          <w:tcPr>
            <w:tcW w:w="1351" w:type="pct"/>
          </w:tcPr>
          <w:p w14:paraId="29A25D87" w14:textId="32280A08"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F370D3" w14:paraId="00862141" w14:textId="77777777" w:rsidTr="00EE084E">
        <w:trPr>
          <w:trHeight w:val="896"/>
          <w:jc w:val="center"/>
        </w:trPr>
        <w:tc>
          <w:tcPr>
            <w:tcW w:w="1672" w:type="pct"/>
            <w:noWrap/>
          </w:tcPr>
          <w:p w14:paraId="4EC55600" w14:textId="77777777" w:rsidR="00F370D3" w:rsidRDefault="00855E4C">
            <w:pPr>
              <w:rPr>
                <w:b/>
                <w:bCs/>
                <w:sz w:val="20"/>
                <w:szCs w:val="20"/>
                <w:lang w:val="en-GB"/>
              </w:rPr>
            </w:pPr>
            <w:r>
              <w:rPr>
                <w:b/>
                <w:bCs/>
                <w:sz w:val="20"/>
                <w:szCs w:val="20"/>
                <w:lang w:val="en-GB"/>
              </w:rPr>
              <w:t>Are there ethical issues in this manuscript?</w:t>
            </w:r>
          </w:p>
          <w:p w14:paraId="03812209" w14:textId="77777777" w:rsidR="00F370D3" w:rsidRDefault="00855E4C">
            <w:pPr>
              <w:rPr>
                <w:bCs/>
                <w:sz w:val="20"/>
                <w:szCs w:val="20"/>
                <w:lang w:val="en-GB"/>
              </w:rPr>
            </w:pPr>
            <w:r>
              <w:rPr>
                <w:bCs/>
                <w:sz w:val="20"/>
                <w:szCs w:val="20"/>
                <w:lang w:val="en-GB"/>
              </w:rPr>
              <w:t>(YES or NO)</w:t>
            </w:r>
          </w:p>
          <w:p w14:paraId="0C035331" w14:textId="77777777" w:rsidR="00F370D3" w:rsidRDefault="00F370D3">
            <w:pPr>
              <w:rPr>
                <w:bCs/>
                <w:sz w:val="20"/>
                <w:szCs w:val="20"/>
                <w:lang w:val="en-GB"/>
              </w:rPr>
            </w:pPr>
          </w:p>
          <w:p w14:paraId="769B40CF" w14:textId="77777777" w:rsidR="00F370D3" w:rsidRDefault="00855E4C">
            <w:pPr>
              <w:rPr>
                <w:bCs/>
                <w:sz w:val="20"/>
                <w:szCs w:val="20"/>
                <w:lang w:val="en-GB"/>
              </w:rPr>
            </w:pPr>
            <w:r>
              <w:rPr>
                <w:bCs/>
                <w:sz w:val="20"/>
                <w:szCs w:val="20"/>
                <w:lang w:val="en-GB"/>
              </w:rPr>
              <w:t>(If yes, kindly please write down the ethical issues here in details)</w:t>
            </w:r>
          </w:p>
          <w:p w14:paraId="3D124660" w14:textId="77777777" w:rsidR="00F370D3" w:rsidRDefault="00F370D3">
            <w:pPr>
              <w:rPr>
                <w:bCs/>
                <w:sz w:val="20"/>
                <w:szCs w:val="20"/>
                <w:lang w:val="en-GB"/>
              </w:rPr>
            </w:pPr>
          </w:p>
        </w:tc>
        <w:tc>
          <w:tcPr>
            <w:tcW w:w="1976" w:type="pct"/>
          </w:tcPr>
          <w:p w14:paraId="0122B06A" w14:textId="47F2BFBE" w:rsidR="00F370D3" w:rsidRDefault="00EE084E">
            <w:pPr>
              <w:pStyle w:val="ListParagraph"/>
              <w:ind w:left="0"/>
              <w:rPr>
                <w:bCs/>
                <w:sz w:val="20"/>
                <w:szCs w:val="20"/>
                <w:lang w:val="en-GB"/>
              </w:rPr>
            </w:pPr>
            <w:r>
              <w:rPr>
                <w:bCs/>
                <w:sz w:val="20"/>
                <w:szCs w:val="20"/>
                <w:lang w:val="en-GB"/>
              </w:rPr>
              <w:t xml:space="preserve">Yes </w:t>
            </w:r>
          </w:p>
        </w:tc>
        <w:tc>
          <w:tcPr>
            <w:tcW w:w="1351" w:type="pct"/>
          </w:tcPr>
          <w:p w14:paraId="2AD67653" w14:textId="5FDAF5C5" w:rsidR="00F370D3" w:rsidRDefault="000D61AA">
            <w:pPr>
              <w:pStyle w:val="Heading2"/>
              <w:jc w:val="left"/>
              <w:rPr>
                <w:rFonts w:ascii="Times New Roman" w:hAnsi="Times New Roman"/>
                <w:b w:val="0"/>
                <w:lang w:val="en-GB" w:eastAsia="en-US"/>
              </w:rPr>
            </w:pPr>
            <w:r>
              <w:rPr>
                <w:rFonts w:ascii="Times New Roman" w:hAnsi="Times New Roman"/>
                <w:b w:val="0"/>
                <w:lang w:val="en-GB" w:eastAsia="en-US"/>
              </w:rPr>
              <w:t>I think no ethical issue involve</w:t>
            </w:r>
          </w:p>
        </w:tc>
      </w:tr>
    </w:tbl>
    <w:p w14:paraId="34B66416" w14:textId="77777777" w:rsidR="00F370D3" w:rsidRDefault="00F370D3">
      <w:pPr>
        <w:pStyle w:val="Heading2"/>
        <w:jc w:val="left"/>
        <w:rPr>
          <w:rFonts w:ascii="Times New Roman" w:hAnsi="Times New Roman"/>
          <w:highlight w:val="yellow"/>
          <w:lang w:val="en-GB" w:eastAsia="en-US"/>
        </w:rPr>
      </w:pPr>
    </w:p>
    <w:sectPr w:rsidR="00F370D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E7CB2" w14:textId="77777777" w:rsidR="0093399A" w:rsidRDefault="0093399A">
      <w:r>
        <w:separator/>
      </w:r>
    </w:p>
  </w:endnote>
  <w:endnote w:type="continuationSeparator" w:id="0">
    <w:p w14:paraId="2E30B669" w14:textId="77777777" w:rsidR="0093399A" w:rsidRDefault="0093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57AC" w14:textId="77777777" w:rsidR="00F370D3" w:rsidRDefault="00F370D3">
    <w:pPr>
      <w:pStyle w:val="Footer"/>
      <w:jc w:val="right"/>
    </w:pPr>
  </w:p>
  <w:p w14:paraId="6C73212C" w14:textId="629DD411" w:rsidR="00F370D3" w:rsidRDefault="00855E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3B0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3B0F">
      <w:rPr>
        <w:b/>
        <w:noProof/>
        <w:sz w:val="20"/>
      </w:rPr>
      <w:t>2</w:t>
    </w:r>
    <w:r>
      <w:rPr>
        <w:b/>
        <w:sz w:val="20"/>
      </w:rPr>
      <w:fldChar w:fldCharType="end"/>
    </w:r>
  </w:p>
  <w:p w14:paraId="17CC7DF6" w14:textId="77777777" w:rsidR="00F370D3" w:rsidRDefault="00855E4C">
    <w:pPr>
      <w:pStyle w:val="Footer"/>
      <w:jc w:val="right"/>
      <w:rPr>
        <w:b/>
        <w:sz w:val="20"/>
      </w:rPr>
    </w:pPr>
    <w:r>
      <w:rPr>
        <w:b/>
        <w:sz w:val="20"/>
      </w:rPr>
      <w:t>V240326</w:t>
    </w:r>
  </w:p>
  <w:p w14:paraId="1B090C47" w14:textId="77777777" w:rsidR="00F370D3" w:rsidRDefault="00F370D3">
    <w:pPr>
      <w:pStyle w:val="Footer"/>
      <w:jc w:val="right"/>
    </w:pPr>
  </w:p>
  <w:p w14:paraId="4528C554" w14:textId="77777777" w:rsidR="00F370D3" w:rsidRDefault="00F370D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2D007" w14:textId="77777777" w:rsidR="0093399A" w:rsidRDefault="0093399A">
      <w:r>
        <w:separator/>
      </w:r>
    </w:p>
  </w:footnote>
  <w:footnote w:type="continuationSeparator" w:id="0">
    <w:p w14:paraId="75601BCC" w14:textId="77777777" w:rsidR="0093399A" w:rsidRDefault="0093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9407" w14:textId="77777777" w:rsidR="00F370D3" w:rsidRDefault="00F370D3">
    <w:pPr>
      <w:spacing w:before="100" w:beforeAutospacing="1" w:after="100" w:afterAutospacing="1"/>
      <w:jc w:val="center"/>
      <w:rPr>
        <w:rFonts w:ascii="Arial" w:hAnsi="Arial" w:cs="Arial"/>
        <w:b/>
        <w:bCs/>
        <w:color w:val="003399"/>
        <w:szCs w:val="20"/>
        <w:u w:val="single"/>
        <w:lang w:val="en-GB"/>
      </w:rPr>
    </w:pPr>
  </w:p>
  <w:p w14:paraId="7494B6D1" w14:textId="77777777" w:rsidR="00F370D3" w:rsidRDefault="00855E4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AC7AC1"/>
    <w:multiLevelType w:val="multilevel"/>
    <w:tmpl w:val="3D16D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8631920">
    <w:abstractNumId w:val="4"/>
  </w:num>
  <w:num w:numId="2" w16cid:durableId="703872491">
    <w:abstractNumId w:val="9"/>
  </w:num>
  <w:num w:numId="3" w16cid:durableId="817455788">
    <w:abstractNumId w:val="8"/>
  </w:num>
  <w:num w:numId="4" w16cid:durableId="956370624">
    <w:abstractNumId w:val="10"/>
  </w:num>
  <w:num w:numId="5" w16cid:durableId="152645956">
    <w:abstractNumId w:val="7"/>
  </w:num>
  <w:num w:numId="6" w16cid:durableId="559442461">
    <w:abstractNumId w:val="0"/>
  </w:num>
  <w:num w:numId="7" w16cid:durableId="187761855">
    <w:abstractNumId w:val="3"/>
  </w:num>
  <w:num w:numId="8" w16cid:durableId="1835947052">
    <w:abstractNumId w:val="12"/>
  </w:num>
  <w:num w:numId="9" w16cid:durableId="1924870436">
    <w:abstractNumId w:val="11"/>
  </w:num>
  <w:num w:numId="10" w16cid:durableId="981154879">
    <w:abstractNumId w:val="2"/>
  </w:num>
  <w:num w:numId="11" w16cid:durableId="996374449">
    <w:abstractNumId w:val="1"/>
  </w:num>
  <w:num w:numId="12" w16cid:durableId="922646275">
    <w:abstractNumId w:val="5"/>
  </w:num>
  <w:num w:numId="13" w16cid:durableId="178590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0D3"/>
    <w:rsid w:val="00012EC1"/>
    <w:rsid w:val="000D61AA"/>
    <w:rsid w:val="001E7529"/>
    <w:rsid w:val="00590EC6"/>
    <w:rsid w:val="00855E4C"/>
    <w:rsid w:val="00910D0A"/>
    <w:rsid w:val="0093399A"/>
    <w:rsid w:val="00B93E53"/>
    <w:rsid w:val="00BA495B"/>
    <w:rsid w:val="00BF491F"/>
    <w:rsid w:val="00C76F05"/>
    <w:rsid w:val="00EE084E"/>
    <w:rsid w:val="00F13B0F"/>
    <w:rsid w:val="00F370D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A2CF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8726">
      <w:bodyDiv w:val="1"/>
      <w:marLeft w:val="0"/>
      <w:marRight w:val="0"/>
      <w:marTop w:val="0"/>
      <w:marBottom w:val="0"/>
      <w:divBdr>
        <w:top w:val="none" w:sz="0" w:space="0" w:color="auto"/>
        <w:left w:val="none" w:sz="0" w:space="0" w:color="auto"/>
        <w:bottom w:val="none" w:sz="0" w:space="0" w:color="auto"/>
        <w:right w:val="none" w:sz="0" w:space="0" w:color="auto"/>
      </w:divBdr>
    </w:div>
    <w:div w:id="124954138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770</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USMAN Jafar</cp:lastModifiedBy>
  <cp:revision>5</cp:revision>
  <dcterms:created xsi:type="dcterms:W3CDTF">2026-04-25T09:55:00Z</dcterms:created>
  <dcterms:modified xsi:type="dcterms:W3CDTF">2026-04-25T23:23:00Z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