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74B54" w14:paraId="659F57A7" w14:textId="77777777">
        <w:trPr>
          <w:trHeight w:val="20"/>
          <w:jc w:val="center"/>
        </w:trPr>
        <w:tc>
          <w:tcPr>
            <w:tcW w:w="1186" w:type="pct"/>
          </w:tcPr>
          <w:p w14:paraId="72E1C0F2" w14:textId="77777777" w:rsidR="00974B54" w:rsidRDefault="00B17EF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9B3E685" w14:textId="77777777" w:rsidR="00974B54" w:rsidRDefault="00AD6C2D">
            <w:pPr>
              <w:rPr>
                <w:b/>
                <w:bCs/>
                <w:color w:val="0000FF"/>
                <w:sz w:val="20"/>
                <w:szCs w:val="20"/>
                <w:lang w:val="en-GB"/>
              </w:rPr>
            </w:pPr>
            <w:hyperlink r:id="rId7" w:history="1">
              <w:r w:rsidR="004D726A" w:rsidRPr="004D726A">
                <w:rPr>
                  <w:rFonts w:ascii="Tahoma" w:hAnsi="Tahoma" w:cs="Tahoma"/>
                  <w:color w:val="0F4C82"/>
                  <w:u w:val="single"/>
                  <w:bdr w:val="none" w:sz="0" w:space="0" w:color="auto" w:frame="1"/>
                </w:rPr>
                <w:t>Asian Journal of Dental Sciences</w:t>
              </w:r>
            </w:hyperlink>
          </w:p>
        </w:tc>
      </w:tr>
      <w:tr w:rsidR="00974B54" w14:paraId="72876E6F" w14:textId="77777777">
        <w:trPr>
          <w:trHeight w:val="20"/>
          <w:jc w:val="center"/>
        </w:trPr>
        <w:tc>
          <w:tcPr>
            <w:tcW w:w="1186" w:type="pct"/>
          </w:tcPr>
          <w:p w14:paraId="2CF28B9E" w14:textId="77777777" w:rsidR="00974B54" w:rsidRDefault="00B17EF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FE30017" w14:textId="77777777" w:rsidR="00974B54" w:rsidRDefault="00B70407">
            <w:pPr>
              <w:pStyle w:val="NormalWeb"/>
              <w:spacing w:before="0" w:beforeAutospacing="0" w:after="0" w:afterAutospacing="0"/>
              <w:rPr>
                <w:rFonts w:ascii="Times New Roman" w:hAnsi="Times New Roman" w:cs="Times New Roman"/>
                <w:b/>
                <w:bCs/>
                <w:sz w:val="20"/>
                <w:szCs w:val="28"/>
                <w:lang w:val="en-GB"/>
              </w:rPr>
            </w:pPr>
            <w:r w:rsidRPr="00B70407">
              <w:rPr>
                <w:rFonts w:ascii="Times New Roman" w:hAnsi="Times New Roman" w:cs="Times New Roman"/>
                <w:b/>
                <w:bCs/>
                <w:sz w:val="20"/>
                <w:szCs w:val="28"/>
                <w:lang w:val="en-GB"/>
              </w:rPr>
              <w:t>Ms_AJDS_157090</w:t>
            </w:r>
          </w:p>
        </w:tc>
      </w:tr>
      <w:tr w:rsidR="00974B54" w14:paraId="4ECCD51C" w14:textId="77777777">
        <w:trPr>
          <w:trHeight w:val="20"/>
          <w:jc w:val="center"/>
        </w:trPr>
        <w:tc>
          <w:tcPr>
            <w:tcW w:w="1186" w:type="pct"/>
          </w:tcPr>
          <w:p w14:paraId="50A490BC" w14:textId="77777777" w:rsidR="00974B54" w:rsidRDefault="00B17EF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451523D" w14:textId="5711A1E9" w:rsidR="00974B54" w:rsidRDefault="00B70407">
            <w:pPr>
              <w:pStyle w:val="NormalWeb"/>
              <w:spacing w:before="0" w:beforeAutospacing="0" w:after="0" w:afterAutospacing="0"/>
              <w:rPr>
                <w:rFonts w:ascii="Times New Roman" w:hAnsi="Times New Roman" w:cs="Times New Roman"/>
                <w:b/>
                <w:sz w:val="20"/>
                <w:szCs w:val="28"/>
                <w:lang w:val="en-GB"/>
              </w:rPr>
            </w:pPr>
            <w:r w:rsidRPr="00B70407">
              <w:rPr>
                <w:rFonts w:ascii="Times New Roman" w:hAnsi="Times New Roman" w:cs="Times New Roman"/>
                <w:b/>
                <w:sz w:val="20"/>
                <w:szCs w:val="28"/>
                <w:lang w:val="en-GB"/>
              </w:rPr>
              <w:t xml:space="preserve">EFFECT OF HEAT-TREATED AND CONVENTIONAL RETREATMENT FILES ON REMOVAL OF GUTTA PERCHA AND REMAINING DENTIN THICKNESS BY CBCT ANALYSIS: AN </w:t>
            </w:r>
            <w:r w:rsidRPr="00F117B2">
              <w:rPr>
                <w:rFonts w:ascii="Times New Roman" w:hAnsi="Times New Roman" w:cs="Times New Roman"/>
                <w:b/>
                <w:i/>
                <w:iCs/>
                <w:sz w:val="20"/>
                <w:szCs w:val="28"/>
                <w:highlight w:val="yellow"/>
                <w:lang w:val="en-GB"/>
              </w:rPr>
              <w:t>IN</w:t>
            </w:r>
            <w:r w:rsidR="00F117B2" w:rsidRPr="00F117B2">
              <w:rPr>
                <w:rFonts w:ascii="Times New Roman" w:hAnsi="Times New Roman" w:cs="Times New Roman"/>
                <w:b/>
                <w:i/>
                <w:iCs/>
                <w:sz w:val="20"/>
                <w:szCs w:val="28"/>
                <w:highlight w:val="yellow"/>
                <w:lang w:val="en-GB"/>
              </w:rPr>
              <w:t xml:space="preserve"> </w:t>
            </w:r>
            <w:r w:rsidRPr="00F117B2">
              <w:rPr>
                <w:rFonts w:ascii="Times New Roman" w:hAnsi="Times New Roman" w:cs="Times New Roman"/>
                <w:b/>
                <w:i/>
                <w:iCs/>
                <w:sz w:val="20"/>
                <w:szCs w:val="28"/>
                <w:highlight w:val="yellow"/>
                <w:lang w:val="en-GB"/>
              </w:rPr>
              <w:t>VIVO</w:t>
            </w:r>
            <w:r w:rsidRPr="00B70407">
              <w:rPr>
                <w:rFonts w:ascii="Times New Roman" w:hAnsi="Times New Roman" w:cs="Times New Roman"/>
                <w:b/>
                <w:sz w:val="20"/>
                <w:szCs w:val="28"/>
                <w:lang w:val="en-GB"/>
              </w:rPr>
              <w:t xml:space="preserve"> STUDY</w:t>
            </w:r>
          </w:p>
        </w:tc>
      </w:tr>
      <w:tr w:rsidR="00974B54" w14:paraId="61EED058" w14:textId="77777777">
        <w:trPr>
          <w:trHeight w:val="20"/>
          <w:jc w:val="center"/>
        </w:trPr>
        <w:tc>
          <w:tcPr>
            <w:tcW w:w="1186" w:type="pct"/>
          </w:tcPr>
          <w:p w14:paraId="2318830B" w14:textId="77777777" w:rsidR="00974B54" w:rsidRDefault="00B17EF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E67F7BD" w14:textId="77777777" w:rsidR="00974B54" w:rsidRDefault="00B17EF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597F715" w14:textId="77777777" w:rsidR="00974B54" w:rsidRDefault="00974B54">
            <w:pPr>
              <w:pStyle w:val="NormalWeb"/>
              <w:spacing w:before="0" w:beforeAutospacing="0" w:after="0" w:afterAutospacing="0"/>
              <w:rPr>
                <w:rFonts w:ascii="Times New Roman" w:hAnsi="Times New Roman" w:cs="Times New Roman"/>
                <w:b/>
                <w:sz w:val="20"/>
                <w:szCs w:val="28"/>
                <w:lang w:val="en-GB"/>
              </w:rPr>
            </w:pPr>
          </w:p>
        </w:tc>
      </w:tr>
    </w:tbl>
    <w:p w14:paraId="21BBB994" w14:textId="77777777" w:rsidR="00974B54" w:rsidRDefault="00974B54">
      <w:pPr>
        <w:pStyle w:val="BodyText"/>
        <w:rPr>
          <w:rFonts w:ascii="Times New Roman" w:hAnsi="Times New Roman"/>
          <w:i/>
          <w:sz w:val="20"/>
          <w:szCs w:val="20"/>
          <w:u w:val="single"/>
          <w:lang w:val="en-GB"/>
        </w:rPr>
      </w:pPr>
    </w:p>
    <w:p w14:paraId="39CB350A" w14:textId="77777777" w:rsidR="00974B54" w:rsidRDefault="00974B54">
      <w:pPr>
        <w:pStyle w:val="BodyText"/>
        <w:rPr>
          <w:rFonts w:ascii="Times New Roman" w:hAnsi="Times New Roman"/>
          <w:i/>
          <w:sz w:val="20"/>
          <w:szCs w:val="20"/>
          <w:u w:val="single"/>
          <w:lang w:val="en-GB"/>
        </w:rPr>
      </w:pPr>
    </w:p>
    <w:p w14:paraId="0BD5D0CE" w14:textId="77777777" w:rsidR="00974B54" w:rsidRDefault="00974B54">
      <w:pPr>
        <w:pStyle w:val="BodyText"/>
        <w:rPr>
          <w:rFonts w:ascii="Times New Roman" w:hAnsi="Times New Roman"/>
          <w:sz w:val="22"/>
          <w:szCs w:val="20"/>
          <w:lang w:val="en-GB"/>
        </w:rPr>
      </w:pPr>
    </w:p>
    <w:p w14:paraId="24B82B15" w14:textId="77777777" w:rsidR="00974B54" w:rsidRDefault="00B17EF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859799A" w14:textId="77777777" w:rsidR="00974B54" w:rsidRDefault="00974B5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74B54" w14:paraId="31BB3421" w14:textId="77777777">
        <w:trPr>
          <w:trHeight w:val="20"/>
          <w:jc w:val="center"/>
        </w:trPr>
        <w:tc>
          <w:tcPr>
            <w:tcW w:w="1789" w:type="pct"/>
            <w:noWrap/>
          </w:tcPr>
          <w:p w14:paraId="2B9AF2E5" w14:textId="77777777" w:rsidR="00974B54" w:rsidRDefault="00974B54">
            <w:pPr>
              <w:pStyle w:val="Heading2"/>
              <w:jc w:val="left"/>
              <w:rPr>
                <w:rFonts w:ascii="Times New Roman" w:hAnsi="Times New Roman"/>
                <w:lang w:val="en-GB" w:eastAsia="en-US"/>
              </w:rPr>
            </w:pPr>
          </w:p>
        </w:tc>
        <w:tc>
          <w:tcPr>
            <w:tcW w:w="1844" w:type="pct"/>
          </w:tcPr>
          <w:p w14:paraId="72650EE2" w14:textId="77777777" w:rsidR="00974B54" w:rsidRDefault="00B17EFE">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9F8F02F" w14:textId="77777777" w:rsidR="00974B54" w:rsidRDefault="00B17EF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E230D1F" w14:textId="77777777" w:rsidR="00974B54" w:rsidRDefault="00974B54">
            <w:pPr>
              <w:pStyle w:val="Heading2"/>
              <w:jc w:val="left"/>
              <w:rPr>
                <w:rFonts w:ascii="Times New Roman" w:hAnsi="Times New Roman"/>
                <w:b w:val="0"/>
                <w:lang w:val="en-GB" w:eastAsia="en-US"/>
              </w:rPr>
            </w:pPr>
          </w:p>
        </w:tc>
      </w:tr>
      <w:tr w:rsidR="00974B54" w14:paraId="2EB2FB5E" w14:textId="77777777">
        <w:trPr>
          <w:trHeight w:val="20"/>
          <w:jc w:val="center"/>
        </w:trPr>
        <w:tc>
          <w:tcPr>
            <w:tcW w:w="1789" w:type="pct"/>
            <w:noWrap/>
          </w:tcPr>
          <w:p w14:paraId="75CBB5F8" w14:textId="77777777" w:rsidR="00974B54" w:rsidRDefault="00B17EF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310DF16" w14:textId="55EEF9F4" w:rsidR="00974B54" w:rsidRPr="00F117B2" w:rsidRDefault="00FD560F">
            <w:pPr>
              <w:pStyle w:val="ListParagraph"/>
              <w:ind w:left="0"/>
              <w:rPr>
                <w:sz w:val="20"/>
                <w:szCs w:val="20"/>
                <w:lang w:val="en-GB"/>
              </w:rPr>
            </w:pPr>
            <w:r w:rsidRPr="00FD560F">
              <w:rPr>
                <w:sz w:val="20"/>
                <w:szCs w:val="20"/>
                <w:lang w:val="en-GB"/>
              </w:rPr>
              <w:t xml:space="preserve">The main objective of this study is clinically relevant, as it addresses the impact of different endodontic retreatment files on the removal of gutta-percha and the preservation of remaining dentin thickness. Understanding the </w:t>
            </w:r>
            <w:proofErr w:type="spellStart"/>
            <w:r w:rsidRPr="00FD560F">
              <w:rPr>
                <w:sz w:val="20"/>
                <w:szCs w:val="20"/>
                <w:lang w:val="en-GB"/>
              </w:rPr>
              <w:t>behavior</w:t>
            </w:r>
            <w:proofErr w:type="spellEnd"/>
            <w:r w:rsidRPr="00FD560F">
              <w:rPr>
                <w:sz w:val="20"/>
                <w:szCs w:val="20"/>
                <w:lang w:val="en-GB"/>
              </w:rPr>
              <w:t xml:space="preserve"> of these instruments is important for improving the safety and effectiveness of endodontic retreatment procedures. Excessive or inappropriate use of endodontic files may compromise tooth structure, which can negatively affect long-term prognosis. Therefore, studies such as this contribute valuable information to guide clinicians toward more conservative and evidence-based decision-making in endodontic practice</w:t>
            </w:r>
            <w:r>
              <w:rPr>
                <w:sz w:val="20"/>
                <w:szCs w:val="20"/>
                <w:lang w:val="en-GB"/>
              </w:rPr>
              <w:t>.</w:t>
            </w:r>
          </w:p>
        </w:tc>
        <w:tc>
          <w:tcPr>
            <w:tcW w:w="1367" w:type="pct"/>
          </w:tcPr>
          <w:p w14:paraId="594B095C" w14:textId="1A2A2232" w:rsidR="00974B54" w:rsidRDefault="00BC3DED">
            <w:pPr>
              <w:pStyle w:val="Heading2"/>
              <w:jc w:val="left"/>
              <w:rPr>
                <w:rFonts w:ascii="Times New Roman" w:hAnsi="Times New Roman"/>
                <w:b w:val="0"/>
                <w:lang w:val="en-GB" w:eastAsia="en-US"/>
              </w:rPr>
            </w:pPr>
            <w:r w:rsidRPr="00BC3DED">
              <w:rPr>
                <w:rFonts w:ascii="Times New Roman" w:hAnsi="Times New Roman"/>
                <w:b w:val="0"/>
                <w:lang w:val="en-US" w:eastAsia="en-US"/>
              </w:rPr>
              <w:t>This study aims to provide a comparative analysis of these instruments to aid clinicians in selecting retreatment systems that achieve effective debridement with minimal dentin loss. The findings are expected to contribute to more conservative, safe, and evidence-based clinical decision-making in endodontic retreatment</w:t>
            </w:r>
          </w:p>
        </w:tc>
      </w:tr>
    </w:tbl>
    <w:p w14:paraId="23622309" w14:textId="77777777" w:rsidR="00974B54" w:rsidRPr="00F117B2" w:rsidRDefault="00974B54">
      <w:pPr>
        <w:rPr>
          <w:sz w:val="22"/>
          <w:szCs w:val="20"/>
        </w:rPr>
      </w:pPr>
    </w:p>
    <w:p w14:paraId="06E6DA9A" w14:textId="77777777" w:rsidR="00974B54" w:rsidRDefault="00974B54">
      <w:pPr>
        <w:rPr>
          <w:sz w:val="22"/>
          <w:szCs w:val="20"/>
          <w:lang w:val="en-GB"/>
        </w:rPr>
      </w:pPr>
    </w:p>
    <w:p w14:paraId="615D009D" w14:textId="77777777" w:rsidR="00974B54" w:rsidRDefault="00974B54">
      <w:pPr>
        <w:rPr>
          <w:sz w:val="22"/>
          <w:szCs w:val="20"/>
          <w:lang w:val="en-GB"/>
        </w:rPr>
      </w:pPr>
    </w:p>
    <w:p w14:paraId="47ED697E" w14:textId="77777777" w:rsidR="00974B54" w:rsidRDefault="00B17EFE">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9F4D42C" w14:textId="77777777" w:rsidR="00974B54" w:rsidRDefault="00974B5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74B54" w14:paraId="057332A0" w14:textId="77777777" w:rsidTr="000327F5">
        <w:trPr>
          <w:trHeight w:val="503"/>
          <w:tblHeader/>
          <w:jc w:val="center"/>
        </w:trPr>
        <w:tc>
          <w:tcPr>
            <w:tcW w:w="1790" w:type="pct"/>
            <w:noWrap/>
          </w:tcPr>
          <w:p w14:paraId="407C8E2D" w14:textId="77777777" w:rsidR="00974B54" w:rsidRDefault="00974B54">
            <w:pPr>
              <w:pStyle w:val="Heading2"/>
              <w:jc w:val="left"/>
              <w:rPr>
                <w:rFonts w:ascii="Times New Roman" w:hAnsi="Times New Roman"/>
                <w:lang w:val="en-GB" w:eastAsia="en-US"/>
              </w:rPr>
            </w:pPr>
          </w:p>
        </w:tc>
        <w:tc>
          <w:tcPr>
            <w:tcW w:w="1843" w:type="pct"/>
          </w:tcPr>
          <w:p w14:paraId="0567274C" w14:textId="77777777" w:rsidR="00974B54" w:rsidRDefault="00B17EFE">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15B4501" w14:textId="77777777" w:rsidR="00974B54" w:rsidRDefault="00B17EF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74B54" w14:paraId="0034BB37" w14:textId="77777777">
        <w:trPr>
          <w:trHeight w:val="20"/>
          <w:jc w:val="center"/>
        </w:trPr>
        <w:tc>
          <w:tcPr>
            <w:tcW w:w="1790" w:type="pct"/>
            <w:noWrap/>
          </w:tcPr>
          <w:p w14:paraId="2F69CFE2" w14:textId="77777777" w:rsidR="00974B54" w:rsidRDefault="00B17EFE">
            <w:pPr>
              <w:rPr>
                <w:b/>
                <w:bCs/>
                <w:sz w:val="20"/>
                <w:szCs w:val="20"/>
                <w:lang w:val="en-GB"/>
              </w:rPr>
            </w:pPr>
            <w:r>
              <w:rPr>
                <w:b/>
                <w:bCs/>
                <w:sz w:val="20"/>
                <w:szCs w:val="20"/>
                <w:lang w:val="en-GB"/>
              </w:rPr>
              <w:t xml:space="preserve">1. Is the title clear and appropriate for the study? </w:t>
            </w:r>
          </w:p>
          <w:p w14:paraId="0958EDF1" w14:textId="77777777"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14:paraId="33ACEC0D" w14:textId="77777777" w:rsidR="00974B54" w:rsidRDefault="00B17EF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E87CBA" w14:textId="4FF739D7" w:rsidR="00974B54" w:rsidRPr="00F117B2" w:rsidRDefault="00F117B2" w:rsidP="00F117B2">
            <w:pPr>
              <w:jc w:val="both"/>
              <w:rPr>
                <w:sz w:val="20"/>
                <w:szCs w:val="20"/>
                <w:lang w:val="en-GB"/>
              </w:rPr>
            </w:pPr>
            <w:r w:rsidRPr="00F117B2">
              <w:rPr>
                <w:sz w:val="20"/>
                <w:szCs w:val="20"/>
                <w:lang w:val="en-GB"/>
              </w:rPr>
              <w:t>5</w:t>
            </w:r>
          </w:p>
        </w:tc>
        <w:tc>
          <w:tcPr>
            <w:tcW w:w="1367" w:type="pct"/>
          </w:tcPr>
          <w:p w14:paraId="7105A26A" w14:textId="24AB3746" w:rsidR="00974B54" w:rsidRDefault="000327F5">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74B54" w14:paraId="3FCE737B" w14:textId="77777777">
        <w:trPr>
          <w:trHeight w:val="20"/>
          <w:jc w:val="center"/>
        </w:trPr>
        <w:tc>
          <w:tcPr>
            <w:tcW w:w="1790" w:type="pct"/>
            <w:noWrap/>
          </w:tcPr>
          <w:p w14:paraId="01FEE674" w14:textId="77777777" w:rsidR="00974B54" w:rsidRDefault="00B17EFE">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ADBAFD5" w14:textId="77777777"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14:paraId="48F54F5D" w14:textId="77777777" w:rsidR="00974B54" w:rsidRDefault="00B17EF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F28A4D" w14:textId="24EDC04E" w:rsidR="00974B54" w:rsidRPr="00F117B2" w:rsidRDefault="00F117B2" w:rsidP="00F117B2">
            <w:pPr>
              <w:jc w:val="both"/>
              <w:rPr>
                <w:sz w:val="20"/>
                <w:szCs w:val="20"/>
                <w:lang w:val="en-GB"/>
              </w:rPr>
            </w:pPr>
            <w:r w:rsidRPr="00F117B2">
              <w:rPr>
                <w:sz w:val="20"/>
                <w:szCs w:val="20"/>
                <w:lang w:val="en-GB"/>
              </w:rPr>
              <w:t>2</w:t>
            </w:r>
          </w:p>
        </w:tc>
        <w:tc>
          <w:tcPr>
            <w:tcW w:w="1367" w:type="pct"/>
          </w:tcPr>
          <w:p w14:paraId="44B0703B" w14:textId="3E0A3321" w:rsidR="00974B54" w:rsidRDefault="000327F5">
            <w:pPr>
              <w:pStyle w:val="Heading2"/>
              <w:jc w:val="left"/>
              <w:rPr>
                <w:rFonts w:ascii="Times New Roman" w:hAnsi="Times New Roman"/>
                <w:b w:val="0"/>
                <w:lang w:val="en-GB" w:eastAsia="en-US"/>
              </w:rPr>
            </w:pPr>
            <w:r w:rsidRPr="000327F5">
              <w:rPr>
                <w:rFonts w:ascii="Times New Roman" w:hAnsi="Times New Roman"/>
                <w:b w:val="0"/>
                <w:lang w:val="en-GB" w:eastAsia="en-US"/>
              </w:rPr>
              <w:t>Modified</w:t>
            </w:r>
          </w:p>
        </w:tc>
      </w:tr>
      <w:tr w:rsidR="000327F5" w14:paraId="3C13CD9D" w14:textId="77777777">
        <w:trPr>
          <w:trHeight w:val="20"/>
          <w:jc w:val="center"/>
        </w:trPr>
        <w:tc>
          <w:tcPr>
            <w:tcW w:w="1790" w:type="pct"/>
            <w:noWrap/>
          </w:tcPr>
          <w:p w14:paraId="6E310CAC" w14:textId="77777777" w:rsidR="000327F5" w:rsidRDefault="000327F5" w:rsidP="000327F5">
            <w:pPr>
              <w:pStyle w:val="Heading2"/>
              <w:jc w:val="left"/>
              <w:rPr>
                <w:rFonts w:ascii="Times New Roman" w:hAnsi="Times New Roman"/>
                <w:lang w:val="en-GB"/>
              </w:rPr>
            </w:pPr>
            <w:r>
              <w:rPr>
                <w:rFonts w:ascii="Times New Roman" w:hAnsi="Times New Roman"/>
                <w:lang w:val="en-GB"/>
              </w:rPr>
              <w:t>3. Are the keywords appropriate and useful?</w:t>
            </w:r>
          </w:p>
          <w:p w14:paraId="6AC01E43" w14:textId="77777777" w:rsidR="000327F5" w:rsidRDefault="000327F5" w:rsidP="000327F5">
            <w:pPr>
              <w:rPr>
                <w:color w:val="404040"/>
                <w:sz w:val="20"/>
                <w:szCs w:val="20"/>
                <w:shd w:val="clear" w:color="auto" w:fill="FFFFFF"/>
                <w:lang w:val="en-GB"/>
              </w:rPr>
            </w:pPr>
            <w:r>
              <w:rPr>
                <w:color w:val="404040"/>
                <w:sz w:val="20"/>
                <w:szCs w:val="20"/>
                <w:shd w:val="clear" w:color="auto" w:fill="FFFFFF"/>
                <w:lang w:val="en-GB"/>
              </w:rPr>
              <w:t xml:space="preserve">Rating Scale: </w:t>
            </w:r>
          </w:p>
          <w:p w14:paraId="6755F33D" w14:textId="77777777" w:rsidR="000327F5" w:rsidRDefault="000327F5" w:rsidP="000327F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7615183" w14:textId="5A72CE36" w:rsidR="000327F5" w:rsidRPr="00F117B2" w:rsidRDefault="000327F5" w:rsidP="000327F5">
            <w:pPr>
              <w:jc w:val="both"/>
              <w:rPr>
                <w:sz w:val="20"/>
                <w:szCs w:val="20"/>
                <w:lang w:val="en-GB"/>
              </w:rPr>
            </w:pPr>
            <w:r w:rsidRPr="00F117B2">
              <w:rPr>
                <w:sz w:val="20"/>
                <w:szCs w:val="20"/>
                <w:lang w:val="en-GB"/>
              </w:rPr>
              <w:t>4</w:t>
            </w:r>
          </w:p>
        </w:tc>
        <w:tc>
          <w:tcPr>
            <w:tcW w:w="1367" w:type="pct"/>
          </w:tcPr>
          <w:p w14:paraId="1B80ED14" w14:textId="3E96343A" w:rsidR="000327F5" w:rsidRDefault="000327F5" w:rsidP="000327F5">
            <w:pPr>
              <w:pStyle w:val="Heading2"/>
              <w:jc w:val="left"/>
              <w:rPr>
                <w:rFonts w:ascii="Times New Roman" w:hAnsi="Times New Roman"/>
                <w:b w:val="0"/>
                <w:lang w:val="en-GB" w:eastAsia="en-US"/>
              </w:rPr>
            </w:pPr>
            <w:r w:rsidRPr="00863694">
              <w:rPr>
                <w:rFonts w:ascii="Times New Roman" w:hAnsi="Times New Roman"/>
                <w:b w:val="0"/>
                <w:lang w:val="en-GB" w:eastAsia="en-US"/>
              </w:rPr>
              <w:t>OK</w:t>
            </w:r>
          </w:p>
        </w:tc>
      </w:tr>
      <w:tr w:rsidR="000327F5" w14:paraId="660911BC" w14:textId="77777777">
        <w:trPr>
          <w:trHeight w:val="20"/>
          <w:jc w:val="center"/>
        </w:trPr>
        <w:tc>
          <w:tcPr>
            <w:tcW w:w="1790" w:type="pct"/>
            <w:noWrap/>
          </w:tcPr>
          <w:p w14:paraId="5EC3E676" w14:textId="77777777" w:rsidR="000327F5" w:rsidRDefault="000327F5" w:rsidP="000327F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C6D2253" w14:textId="77777777" w:rsidR="000327F5" w:rsidRDefault="000327F5" w:rsidP="000327F5">
            <w:pPr>
              <w:rPr>
                <w:color w:val="404040"/>
                <w:sz w:val="20"/>
                <w:szCs w:val="20"/>
                <w:shd w:val="clear" w:color="auto" w:fill="FFFFFF"/>
                <w:lang w:val="en-GB"/>
              </w:rPr>
            </w:pPr>
            <w:r>
              <w:rPr>
                <w:color w:val="404040"/>
                <w:sz w:val="20"/>
                <w:szCs w:val="20"/>
                <w:shd w:val="clear" w:color="auto" w:fill="FFFFFF"/>
                <w:lang w:val="en-GB"/>
              </w:rPr>
              <w:t xml:space="preserve">Rating Scale: </w:t>
            </w:r>
          </w:p>
          <w:p w14:paraId="21CA7B62" w14:textId="77777777" w:rsidR="000327F5" w:rsidRDefault="000327F5" w:rsidP="000327F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FEC1F0A" w14:textId="015DD70C" w:rsidR="000327F5" w:rsidRPr="00F117B2" w:rsidRDefault="000327F5" w:rsidP="000327F5">
            <w:pPr>
              <w:jc w:val="both"/>
              <w:rPr>
                <w:sz w:val="20"/>
                <w:szCs w:val="20"/>
                <w:lang w:val="en-GB"/>
              </w:rPr>
            </w:pPr>
            <w:r w:rsidRPr="00F117B2">
              <w:rPr>
                <w:sz w:val="20"/>
                <w:szCs w:val="20"/>
                <w:lang w:val="en-GB"/>
              </w:rPr>
              <w:t>4</w:t>
            </w:r>
          </w:p>
        </w:tc>
        <w:tc>
          <w:tcPr>
            <w:tcW w:w="1367" w:type="pct"/>
          </w:tcPr>
          <w:p w14:paraId="506FA490" w14:textId="7B109873" w:rsidR="000327F5" w:rsidRDefault="000327F5" w:rsidP="000327F5">
            <w:pPr>
              <w:pStyle w:val="Heading2"/>
              <w:jc w:val="left"/>
              <w:rPr>
                <w:rFonts w:ascii="Times New Roman" w:hAnsi="Times New Roman"/>
                <w:b w:val="0"/>
                <w:lang w:val="en-GB" w:eastAsia="en-US"/>
              </w:rPr>
            </w:pPr>
            <w:r w:rsidRPr="00863694">
              <w:rPr>
                <w:rFonts w:ascii="Times New Roman" w:hAnsi="Times New Roman"/>
                <w:b w:val="0"/>
                <w:lang w:val="en-GB" w:eastAsia="en-US"/>
              </w:rPr>
              <w:t>OK</w:t>
            </w:r>
          </w:p>
        </w:tc>
      </w:tr>
      <w:tr w:rsidR="000327F5" w14:paraId="27930E2F" w14:textId="77777777">
        <w:trPr>
          <w:trHeight w:val="20"/>
          <w:jc w:val="center"/>
        </w:trPr>
        <w:tc>
          <w:tcPr>
            <w:tcW w:w="1790" w:type="pct"/>
            <w:noWrap/>
          </w:tcPr>
          <w:p w14:paraId="04FA48F2" w14:textId="77777777" w:rsidR="000327F5" w:rsidRDefault="000327F5" w:rsidP="000327F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0CD11C2" w14:textId="77777777" w:rsidR="000327F5" w:rsidRDefault="000327F5" w:rsidP="000327F5">
            <w:pPr>
              <w:rPr>
                <w:color w:val="404040"/>
                <w:sz w:val="20"/>
                <w:szCs w:val="20"/>
                <w:shd w:val="clear" w:color="auto" w:fill="FFFFFF"/>
                <w:lang w:val="en-GB"/>
              </w:rPr>
            </w:pPr>
            <w:r>
              <w:rPr>
                <w:color w:val="404040"/>
                <w:sz w:val="20"/>
                <w:szCs w:val="20"/>
                <w:shd w:val="clear" w:color="auto" w:fill="FFFFFF"/>
                <w:lang w:val="en-GB"/>
              </w:rPr>
              <w:t xml:space="preserve">Rating Scale: </w:t>
            </w:r>
          </w:p>
          <w:p w14:paraId="262EE88A" w14:textId="77777777" w:rsidR="000327F5" w:rsidRDefault="000327F5" w:rsidP="000327F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09BBE49" w14:textId="080F8A48" w:rsidR="000327F5" w:rsidRPr="00F117B2" w:rsidRDefault="000327F5" w:rsidP="000327F5">
            <w:pPr>
              <w:jc w:val="both"/>
              <w:rPr>
                <w:sz w:val="20"/>
                <w:szCs w:val="20"/>
                <w:lang w:val="en-GB"/>
              </w:rPr>
            </w:pPr>
            <w:r w:rsidRPr="00F117B2">
              <w:rPr>
                <w:sz w:val="20"/>
                <w:szCs w:val="20"/>
                <w:lang w:val="en-GB"/>
              </w:rPr>
              <w:t>4</w:t>
            </w:r>
          </w:p>
        </w:tc>
        <w:tc>
          <w:tcPr>
            <w:tcW w:w="1367" w:type="pct"/>
          </w:tcPr>
          <w:p w14:paraId="21DFF3A7" w14:textId="375516C8" w:rsidR="000327F5" w:rsidRDefault="000327F5" w:rsidP="000327F5">
            <w:pPr>
              <w:pStyle w:val="Heading2"/>
              <w:jc w:val="left"/>
              <w:rPr>
                <w:rFonts w:ascii="Times New Roman" w:hAnsi="Times New Roman"/>
                <w:b w:val="0"/>
                <w:lang w:val="en-GB" w:eastAsia="en-US"/>
              </w:rPr>
            </w:pPr>
            <w:r w:rsidRPr="00863694">
              <w:rPr>
                <w:rFonts w:ascii="Times New Roman" w:hAnsi="Times New Roman"/>
                <w:b w:val="0"/>
                <w:lang w:val="en-GB" w:eastAsia="en-US"/>
              </w:rPr>
              <w:t>OK</w:t>
            </w:r>
          </w:p>
        </w:tc>
      </w:tr>
      <w:tr w:rsidR="000327F5" w14:paraId="366FCFBC" w14:textId="77777777">
        <w:trPr>
          <w:trHeight w:val="20"/>
          <w:jc w:val="center"/>
        </w:trPr>
        <w:tc>
          <w:tcPr>
            <w:tcW w:w="1790" w:type="pct"/>
            <w:noWrap/>
          </w:tcPr>
          <w:p w14:paraId="4F93E39C" w14:textId="77777777" w:rsidR="000327F5" w:rsidRDefault="000327F5" w:rsidP="000327F5">
            <w:pPr>
              <w:pStyle w:val="Heading2"/>
              <w:jc w:val="left"/>
              <w:rPr>
                <w:rFonts w:ascii="Times New Roman" w:hAnsi="Times New Roman"/>
                <w:lang w:val="en-GB"/>
              </w:rPr>
            </w:pPr>
            <w:r>
              <w:rPr>
                <w:rFonts w:ascii="Times New Roman" w:hAnsi="Times New Roman"/>
                <w:lang w:val="en-GB"/>
              </w:rPr>
              <w:t>6. Is the literature review relevant and up to date?</w:t>
            </w:r>
          </w:p>
          <w:p w14:paraId="778FBCE6" w14:textId="77777777" w:rsidR="000327F5" w:rsidRDefault="000327F5" w:rsidP="000327F5">
            <w:pPr>
              <w:rPr>
                <w:color w:val="404040"/>
                <w:sz w:val="20"/>
                <w:szCs w:val="20"/>
                <w:shd w:val="clear" w:color="auto" w:fill="FFFFFF"/>
                <w:lang w:val="en-GB"/>
              </w:rPr>
            </w:pPr>
            <w:r>
              <w:rPr>
                <w:color w:val="404040"/>
                <w:sz w:val="20"/>
                <w:szCs w:val="20"/>
                <w:shd w:val="clear" w:color="auto" w:fill="FFFFFF"/>
                <w:lang w:val="en-GB"/>
              </w:rPr>
              <w:t xml:space="preserve">Rating Scale: </w:t>
            </w:r>
          </w:p>
          <w:p w14:paraId="604EAC9A" w14:textId="77777777" w:rsidR="000327F5" w:rsidRDefault="000327F5" w:rsidP="000327F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540831C" w14:textId="7EAC7127" w:rsidR="000327F5" w:rsidRPr="00F117B2" w:rsidRDefault="000327F5" w:rsidP="000327F5">
            <w:pPr>
              <w:jc w:val="both"/>
              <w:rPr>
                <w:sz w:val="20"/>
                <w:szCs w:val="20"/>
                <w:lang w:val="en-GB"/>
              </w:rPr>
            </w:pPr>
            <w:r w:rsidRPr="00F117B2">
              <w:rPr>
                <w:sz w:val="20"/>
                <w:szCs w:val="20"/>
                <w:lang w:val="en-GB"/>
              </w:rPr>
              <w:t>5</w:t>
            </w:r>
          </w:p>
        </w:tc>
        <w:tc>
          <w:tcPr>
            <w:tcW w:w="1367" w:type="pct"/>
          </w:tcPr>
          <w:p w14:paraId="56F2A9FA" w14:textId="7EC46DE3" w:rsidR="000327F5" w:rsidRDefault="000327F5" w:rsidP="000327F5">
            <w:pPr>
              <w:pStyle w:val="Heading2"/>
              <w:jc w:val="left"/>
              <w:rPr>
                <w:rFonts w:ascii="Times New Roman" w:hAnsi="Times New Roman"/>
                <w:b w:val="0"/>
                <w:lang w:val="en-GB" w:eastAsia="en-US"/>
              </w:rPr>
            </w:pPr>
            <w:r w:rsidRPr="00863694">
              <w:rPr>
                <w:rFonts w:ascii="Times New Roman" w:hAnsi="Times New Roman"/>
                <w:b w:val="0"/>
                <w:lang w:val="en-GB" w:eastAsia="en-US"/>
              </w:rPr>
              <w:t>OK</w:t>
            </w:r>
          </w:p>
        </w:tc>
      </w:tr>
      <w:tr w:rsidR="000327F5" w14:paraId="20A39BB5" w14:textId="77777777">
        <w:trPr>
          <w:trHeight w:val="20"/>
          <w:jc w:val="center"/>
        </w:trPr>
        <w:tc>
          <w:tcPr>
            <w:tcW w:w="1790" w:type="pct"/>
            <w:noWrap/>
          </w:tcPr>
          <w:p w14:paraId="7A81390F" w14:textId="77777777" w:rsidR="000327F5" w:rsidRDefault="000327F5" w:rsidP="000327F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A76E584" w14:textId="77777777" w:rsidR="000327F5" w:rsidRDefault="000327F5" w:rsidP="000327F5">
            <w:pPr>
              <w:rPr>
                <w:color w:val="404040"/>
                <w:sz w:val="20"/>
                <w:szCs w:val="20"/>
                <w:shd w:val="clear" w:color="auto" w:fill="FFFFFF"/>
                <w:lang w:val="en-GB"/>
              </w:rPr>
            </w:pPr>
            <w:r>
              <w:rPr>
                <w:color w:val="404040"/>
                <w:sz w:val="20"/>
                <w:szCs w:val="20"/>
                <w:shd w:val="clear" w:color="auto" w:fill="FFFFFF"/>
                <w:lang w:val="en-GB"/>
              </w:rPr>
              <w:t xml:space="preserve">Rating Scale: </w:t>
            </w:r>
          </w:p>
          <w:p w14:paraId="4E4FD68A" w14:textId="77777777" w:rsidR="000327F5" w:rsidRDefault="000327F5" w:rsidP="000327F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E640F3" w14:textId="387DD303" w:rsidR="000327F5" w:rsidRPr="00F117B2" w:rsidRDefault="000327F5" w:rsidP="000327F5">
            <w:pPr>
              <w:jc w:val="both"/>
              <w:rPr>
                <w:sz w:val="20"/>
                <w:szCs w:val="20"/>
                <w:lang w:val="en-GB"/>
              </w:rPr>
            </w:pPr>
            <w:r w:rsidRPr="00F117B2">
              <w:rPr>
                <w:sz w:val="20"/>
                <w:szCs w:val="20"/>
                <w:lang w:val="en-GB"/>
              </w:rPr>
              <w:t>4</w:t>
            </w:r>
          </w:p>
        </w:tc>
        <w:tc>
          <w:tcPr>
            <w:tcW w:w="1367" w:type="pct"/>
          </w:tcPr>
          <w:p w14:paraId="07569BCC" w14:textId="55491DA8" w:rsidR="000327F5" w:rsidRDefault="000327F5" w:rsidP="000327F5">
            <w:pPr>
              <w:pStyle w:val="Heading2"/>
              <w:jc w:val="left"/>
              <w:rPr>
                <w:rFonts w:ascii="Times New Roman" w:hAnsi="Times New Roman"/>
                <w:b w:val="0"/>
                <w:lang w:val="en-GB" w:eastAsia="en-US"/>
              </w:rPr>
            </w:pPr>
            <w:r w:rsidRPr="00863694">
              <w:rPr>
                <w:rFonts w:ascii="Times New Roman" w:hAnsi="Times New Roman"/>
                <w:b w:val="0"/>
                <w:lang w:val="en-GB" w:eastAsia="en-US"/>
              </w:rPr>
              <w:t>OK</w:t>
            </w:r>
          </w:p>
        </w:tc>
      </w:tr>
      <w:tr w:rsidR="000327F5" w14:paraId="19710368" w14:textId="77777777">
        <w:trPr>
          <w:trHeight w:val="20"/>
          <w:jc w:val="center"/>
        </w:trPr>
        <w:tc>
          <w:tcPr>
            <w:tcW w:w="1790" w:type="pct"/>
            <w:noWrap/>
          </w:tcPr>
          <w:p w14:paraId="3F9923E1" w14:textId="77777777" w:rsidR="000327F5" w:rsidRDefault="000327F5" w:rsidP="000327F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1024042" w14:textId="77777777" w:rsidR="000327F5" w:rsidRDefault="000327F5" w:rsidP="000327F5">
            <w:pPr>
              <w:rPr>
                <w:color w:val="404040"/>
                <w:sz w:val="20"/>
                <w:szCs w:val="20"/>
                <w:shd w:val="clear" w:color="auto" w:fill="FFFFFF"/>
                <w:lang w:val="en-GB"/>
              </w:rPr>
            </w:pPr>
            <w:r>
              <w:rPr>
                <w:color w:val="404040"/>
                <w:sz w:val="20"/>
                <w:szCs w:val="20"/>
                <w:shd w:val="clear" w:color="auto" w:fill="FFFFFF"/>
                <w:lang w:val="en-GB"/>
              </w:rPr>
              <w:t xml:space="preserve">Rating Scale: </w:t>
            </w:r>
          </w:p>
          <w:p w14:paraId="7E6815CA" w14:textId="77777777" w:rsidR="000327F5" w:rsidRDefault="000327F5" w:rsidP="000327F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A18E349" w14:textId="4E14FEDE" w:rsidR="000327F5" w:rsidRPr="00F117B2" w:rsidRDefault="000327F5" w:rsidP="000327F5">
            <w:pPr>
              <w:jc w:val="both"/>
              <w:rPr>
                <w:sz w:val="20"/>
                <w:szCs w:val="20"/>
                <w:lang w:val="en-GB"/>
              </w:rPr>
            </w:pPr>
            <w:r w:rsidRPr="00F117B2">
              <w:rPr>
                <w:sz w:val="20"/>
                <w:szCs w:val="20"/>
                <w:lang w:val="en-GB"/>
              </w:rPr>
              <w:t>1</w:t>
            </w:r>
          </w:p>
        </w:tc>
        <w:tc>
          <w:tcPr>
            <w:tcW w:w="1367" w:type="pct"/>
          </w:tcPr>
          <w:p w14:paraId="27D45FEE" w14:textId="34312777" w:rsidR="000327F5" w:rsidRDefault="000327F5" w:rsidP="000327F5">
            <w:pPr>
              <w:pStyle w:val="Heading2"/>
              <w:jc w:val="left"/>
              <w:rPr>
                <w:rFonts w:ascii="Times New Roman" w:hAnsi="Times New Roman"/>
                <w:b w:val="0"/>
                <w:lang w:val="en-GB" w:eastAsia="en-US"/>
              </w:rPr>
            </w:pPr>
            <w:r w:rsidRPr="00863694">
              <w:rPr>
                <w:rFonts w:ascii="Times New Roman" w:hAnsi="Times New Roman"/>
                <w:b w:val="0"/>
                <w:lang w:val="en-GB" w:eastAsia="en-US"/>
              </w:rPr>
              <w:t>OK</w:t>
            </w:r>
          </w:p>
        </w:tc>
      </w:tr>
      <w:tr w:rsidR="000327F5" w14:paraId="249546BC" w14:textId="77777777">
        <w:trPr>
          <w:trHeight w:val="20"/>
          <w:jc w:val="center"/>
        </w:trPr>
        <w:tc>
          <w:tcPr>
            <w:tcW w:w="1790" w:type="pct"/>
            <w:noWrap/>
          </w:tcPr>
          <w:p w14:paraId="1F9C6D5F" w14:textId="77777777" w:rsidR="000327F5" w:rsidRDefault="000327F5" w:rsidP="000327F5">
            <w:pPr>
              <w:rPr>
                <w:b/>
                <w:sz w:val="20"/>
                <w:szCs w:val="20"/>
                <w:lang w:val="en-GB"/>
              </w:rPr>
            </w:pPr>
            <w:r>
              <w:rPr>
                <w:b/>
                <w:sz w:val="20"/>
                <w:szCs w:val="20"/>
                <w:lang w:val="en-GB"/>
              </w:rPr>
              <w:t xml:space="preserve">9. Are the results presented clearly? </w:t>
            </w:r>
          </w:p>
          <w:p w14:paraId="4F1C9F04" w14:textId="77777777" w:rsidR="000327F5" w:rsidRDefault="000327F5" w:rsidP="000327F5">
            <w:pPr>
              <w:rPr>
                <w:color w:val="404040"/>
                <w:sz w:val="20"/>
                <w:szCs w:val="20"/>
                <w:shd w:val="clear" w:color="auto" w:fill="FFFFFF"/>
                <w:lang w:val="en-GB"/>
              </w:rPr>
            </w:pPr>
            <w:r>
              <w:rPr>
                <w:color w:val="404040"/>
                <w:sz w:val="20"/>
                <w:szCs w:val="20"/>
                <w:shd w:val="clear" w:color="auto" w:fill="FFFFFF"/>
                <w:lang w:val="en-GB"/>
              </w:rPr>
              <w:t xml:space="preserve">Rating Scale: </w:t>
            </w:r>
          </w:p>
          <w:p w14:paraId="180D3D90" w14:textId="77777777" w:rsidR="000327F5" w:rsidRDefault="000327F5" w:rsidP="000327F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FF805F" w14:textId="0966346C" w:rsidR="000327F5" w:rsidRPr="00F117B2" w:rsidRDefault="000327F5" w:rsidP="000327F5">
            <w:pPr>
              <w:pStyle w:val="ListParagraph"/>
              <w:ind w:left="0"/>
              <w:jc w:val="both"/>
              <w:rPr>
                <w:sz w:val="20"/>
                <w:szCs w:val="20"/>
                <w:lang w:val="en-GB"/>
              </w:rPr>
            </w:pPr>
            <w:r w:rsidRPr="00F117B2">
              <w:rPr>
                <w:sz w:val="20"/>
                <w:szCs w:val="20"/>
                <w:lang w:val="en-GB"/>
              </w:rPr>
              <w:t>3</w:t>
            </w:r>
          </w:p>
        </w:tc>
        <w:tc>
          <w:tcPr>
            <w:tcW w:w="1367" w:type="pct"/>
          </w:tcPr>
          <w:p w14:paraId="3AECAC28" w14:textId="5E2A91E3" w:rsidR="000327F5" w:rsidRDefault="000327F5" w:rsidP="000327F5">
            <w:pPr>
              <w:pStyle w:val="Heading2"/>
              <w:jc w:val="left"/>
              <w:rPr>
                <w:rFonts w:ascii="Times New Roman" w:hAnsi="Times New Roman"/>
                <w:b w:val="0"/>
                <w:lang w:val="en-GB" w:eastAsia="en-US"/>
              </w:rPr>
            </w:pPr>
            <w:r w:rsidRPr="00863694">
              <w:rPr>
                <w:rFonts w:ascii="Times New Roman" w:hAnsi="Times New Roman"/>
                <w:b w:val="0"/>
                <w:lang w:val="en-GB" w:eastAsia="en-US"/>
              </w:rPr>
              <w:t>OK</w:t>
            </w:r>
          </w:p>
        </w:tc>
      </w:tr>
      <w:tr w:rsidR="000327F5" w14:paraId="1B8FD96A" w14:textId="77777777">
        <w:trPr>
          <w:trHeight w:val="20"/>
          <w:jc w:val="center"/>
        </w:trPr>
        <w:tc>
          <w:tcPr>
            <w:tcW w:w="1790" w:type="pct"/>
            <w:noWrap/>
          </w:tcPr>
          <w:p w14:paraId="0DC769B9" w14:textId="77777777" w:rsidR="000327F5" w:rsidRDefault="000327F5" w:rsidP="000327F5">
            <w:pPr>
              <w:rPr>
                <w:b/>
                <w:sz w:val="20"/>
                <w:szCs w:val="20"/>
                <w:lang w:val="en-GB"/>
              </w:rPr>
            </w:pPr>
            <w:r>
              <w:rPr>
                <w:b/>
                <w:sz w:val="20"/>
                <w:szCs w:val="20"/>
                <w:lang w:val="en-GB"/>
              </w:rPr>
              <w:t>10. Are tables and figures clear, relevant, and necessary?</w:t>
            </w:r>
          </w:p>
          <w:p w14:paraId="362FA65D" w14:textId="77777777" w:rsidR="000327F5" w:rsidRDefault="000327F5" w:rsidP="000327F5">
            <w:pPr>
              <w:rPr>
                <w:color w:val="404040"/>
                <w:sz w:val="20"/>
                <w:szCs w:val="20"/>
                <w:shd w:val="clear" w:color="auto" w:fill="FFFFFF"/>
                <w:lang w:val="en-GB"/>
              </w:rPr>
            </w:pPr>
            <w:r>
              <w:rPr>
                <w:color w:val="404040"/>
                <w:sz w:val="20"/>
                <w:szCs w:val="20"/>
                <w:shd w:val="clear" w:color="auto" w:fill="FFFFFF"/>
                <w:lang w:val="en-GB"/>
              </w:rPr>
              <w:t xml:space="preserve">Rating Scale: </w:t>
            </w:r>
          </w:p>
          <w:p w14:paraId="5D0E148D" w14:textId="77777777" w:rsidR="000327F5" w:rsidRDefault="000327F5" w:rsidP="000327F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374C1A" w14:textId="30F5D4CC" w:rsidR="000327F5" w:rsidRPr="00F117B2" w:rsidRDefault="000327F5" w:rsidP="000327F5">
            <w:pPr>
              <w:pStyle w:val="ListParagraph"/>
              <w:ind w:left="0"/>
              <w:jc w:val="both"/>
              <w:rPr>
                <w:sz w:val="20"/>
                <w:szCs w:val="20"/>
                <w:lang w:val="en-GB"/>
              </w:rPr>
            </w:pPr>
            <w:r w:rsidRPr="00F117B2">
              <w:rPr>
                <w:sz w:val="20"/>
                <w:szCs w:val="20"/>
                <w:lang w:val="en-GB"/>
              </w:rPr>
              <w:t>3</w:t>
            </w:r>
          </w:p>
        </w:tc>
        <w:tc>
          <w:tcPr>
            <w:tcW w:w="1367" w:type="pct"/>
          </w:tcPr>
          <w:p w14:paraId="646F43FB" w14:textId="7B69828E" w:rsidR="000327F5" w:rsidRDefault="000327F5" w:rsidP="000327F5">
            <w:pPr>
              <w:pStyle w:val="Heading2"/>
              <w:jc w:val="left"/>
              <w:rPr>
                <w:rFonts w:ascii="Times New Roman" w:hAnsi="Times New Roman"/>
                <w:b w:val="0"/>
                <w:lang w:val="en-GB" w:eastAsia="en-US"/>
              </w:rPr>
            </w:pPr>
            <w:r w:rsidRPr="00863694">
              <w:rPr>
                <w:rFonts w:ascii="Times New Roman" w:hAnsi="Times New Roman"/>
                <w:b w:val="0"/>
                <w:lang w:val="en-GB" w:eastAsia="en-US"/>
              </w:rPr>
              <w:t>OK</w:t>
            </w:r>
          </w:p>
        </w:tc>
      </w:tr>
      <w:tr w:rsidR="000327F5" w14:paraId="57FAE64F" w14:textId="77777777">
        <w:trPr>
          <w:trHeight w:val="20"/>
          <w:jc w:val="center"/>
        </w:trPr>
        <w:tc>
          <w:tcPr>
            <w:tcW w:w="1790" w:type="pct"/>
            <w:noWrap/>
          </w:tcPr>
          <w:p w14:paraId="78948894" w14:textId="77777777" w:rsidR="000327F5" w:rsidRDefault="000327F5" w:rsidP="000327F5">
            <w:pPr>
              <w:rPr>
                <w:b/>
                <w:sz w:val="20"/>
                <w:szCs w:val="20"/>
                <w:lang w:val="en-GB"/>
              </w:rPr>
            </w:pPr>
            <w:r>
              <w:rPr>
                <w:b/>
                <w:sz w:val="20"/>
                <w:szCs w:val="20"/>
                <w:lang w:val="en-GB"/>
              </w:rPr>
              <w:t>11. Does the discussion relate findings to existing literature?</w:t>
            </w:r>
          </w:p>
          <w:p w14:paraId="75488422" w14:textId="77777777" w:rsidR="000327F5" w:rsidRDefault="000327F5" w:rsidP="000327F5">
            <w:pPr>
              <w:rPr>
                <w:color w:val="404040"/>
                <w:sz w:val="20"/>
                <w:szCs w:val="20"/>
                <w:shd w:val="clear" w:color="auto" w:fill="FFFFFF"/>
                <w:lang w:val="en-GB"/>
              </w:rPr>
            </w:pPr>
            <w:r>
              <w:rPr>
                <w:color w:val="404040"/>
                <w:sz w:val="20"/>
                <w:szCs w:val="20"/>
                <w:shd w:val="clear" w:color="auto" w:fill="FFFFFF"/>
                <w:lang w:val="en-GB"/>
              </w:rPr>
              <w:t xml:space="preserve">Rating Scale: </w:t>
            </w:r>
          </w:p>
          <w:p w14:paraId="7A01FB9E" w14:textId="77777777" w:rsidR="000327F5" w:rsidRDefault="000327F5" w:rsidP="000327F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01B339" w14:textId="77777777" w:rsidR="000327F5" w:rsidRPr="00F117B2" w:rsidRDefault="000327F5" w:rsidP="000327F5">
            <w:pPr>
              <w:pStyle w:val="ListParagraph"/>
              <w:ind w:left="0"/>
              <w:jc w:val="both"/>
              <w:rPr>
                <w:sz w:val="20"/>
                <w:szCs w:val="20"/>
                <w:lang w:val="en-GB"/>
              </w:rPr>
            </w:pPr>
          </w:p>
          <w:p w14:paraId="391ED290" w14:textId="01B7E72B" w:rsidR="000327F5" w:rsidRPr="00F117B2" w:rsidRDefault="000327F5" w:rsidP="000327F5">
            <w:pPr>
              <w:jc w:val="both"/>
              <w:rPr>
                <w:lang w:val="en-GB"/>
              </w:rPr>
            </w:pPr>
            <w:r>
              <w:rPr>
                <w:lang w:val="en-GB"/>
              </w:rPr>
              <w:t>2</w:t>
            </w:r>
          </w:p>
        </w:tc>
        <w:tc>
          <w:tcPr>
            <w:tcW w:w="1367" w:type="pct"/>
          </w:tcPr>
          <w:p w14:paraId="6E80A305" w14:textId="72AFECF1" w:rsidR="000327F5" w:rsidRDefault="000327F5" w:rsidP="000327F5">
            <w:pPr>
              <w:pStyle w:val="Heading2"/>
              <w:jc w:val="left"/>
              <w:rPr>
                <w:rFonts w:ascii="Times New Roman" w:hAnsi="Times New Roman"/>
                <w:b w:val="0"/>
                <w:lang w:val="en-GB" w:eastAsia="en-US"/>
              </w:rPr>
            </w:pPr>
            <w:r w:rsidRPr="000327F5">
              <w:rPr>
                <w:rFonts w:ascii="Times New Roman" w:hAnsi="Times New Roman"/>
                <w:b w:val="0"/>
                <w:lang w:val="en-GB" w:eastAsia="en-US"/>
              </w:rPr>
              <w:t>Modified</w:t>
            </w:r>
            <w:bookmarkStart w:id="0" w:name="_GoBack"/>
            <w:bookmarkEnd w:id="0"/>
          </w:p>
        </w:tc>
      </w:tr>
      <w:tr w:rsidR="000327F5" w14:paraId="468ED54B" w14:textId="77777777">
        <w:trPr>
          <w:trHeight w:val="20"/>
          <w:jc w:val="center"/>
        </w:trPr>
        <w:tc>
          <w:tcPr>
            <w:tcW w:w="1790" w:type="pct"/>
            <w:noWrap/>
          </w:tcPr>
          <w:p w14:paraId="4F624954" w14:textId="77777777" w:rsidR="000327F5" w:rsidRDefault="000327F5" w:rsidP="000327F5">
            <w:pPr>
              <w:rPr>
                <w:b/>
                <w:sz w:val="20"/>
                <w:szCs w:val="20"/>
                <w:lang w:val="en-GB"/>
              </w:rPr>
            </w:pPr>
            <w:r>
              <w:rPr>
                <w:b/>
                <w:sz w:val="20"/>
                <w:szCs w:val="20"/>
                <w:lang w:val="en-GB"/>
              </w:rPr>
              <w:t>12. Are the conclusions supported by the data?</w:t>
            </w:r>
          </w:p>
          <w:p w14:paraId="08A3F32F" w14:textId="77777777" w:rsidR="000327F5" w:rsidRDefault="000327F5" w:rsidP="000327F5">
            <w:pPr>
              <w:rPr>
                <w:color w:val="404040"/>
                <w:sz w:val="20"/>
                <w:szCs w:val="20"/>
                <w:shd w:val="clear" w:color="auto" w:fill="FFFFFF"/>
                <w:lang w:val="en-GB"/>
              </w:rPr>
            </w:pPr>
            <w:r>
              <w:rPr>
                <w:color w:val="404040"/>
                <w:sz w:val="20"/>
                <w:szCs w:val="20"/>
                <w:shd w:val="clear" w:color="auto" w:fill="FFFFFF"/>
                <w:lang w:val="en-GB"/>
              </w:rPr>
              <w:t xml:space="preserve">Rating Scale: </w:t>
            </w:r>
          </w:p>
          <w:p w14:paraId="14B5197C" w14:textId="77777777" w:rsidR="000327F5" w:rsidRDefault="000327F5" w:rsidP="000327F5">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029F617F" w14:textId="1BCCECA8" w:rsidR="000327F5" w:rsidRPr="00F117B2" w:rsidRDefault="000327F5" w:rsidP="000327F5">
            <w:pPr>
              <w:pStyle w:val="ListParagraph"/>
              <w:ind w:left="0"/>
              <w:jc w:val="both"/>
              <w:rPr>
                <w:sz w:val="20"/>
                <w:szCs w:val="20"/>
                <w:lang w:val="en-GB"/>
              </w:rPr>
            </w:pPr>
            <w:r w:rsidRPr="00F117B2">
              <w:rPr>
                <w:sz w:val="20"/>
                <w:szCs w:val="20"/>
                <w:lang w:val="en-GB"/>
              </w:rPr>
              <w:lastRenderedPageBreak/>
              <w:t>3</w:t>
            </w:r>
          </w:p>
        </w:tc>
        <w:tc>
          <w:tcPr>
            <w:tcW w:w="1367" w:type="pct"/>
          </w:tcPr>
          <w:p w14:paraId="376C0880" w14:textId="00787B3C" w:rsidR="000327F5" w:rsidRDefault="000327F5" w:rsidP="000327F5">
            <w:pPr>
              <w:pStyle w:val="Heading2"/>
              <w:jc w:val="left"/>
              <w:rPr>
                <w:rFonts w:ascii="Times New Roman" w:hAnsi="Times New Roman"/>
                <w:b w:val="0"/>
                <w:lang w:val="en-GB" w:eastAsia="en-US"/>
              </w:rPr>
            </w:pPr>
            <w:r w:rsidRPr="00863694">
              <w:rPr>
                <w:rFonts w:ascii="Times New Roman" w:hAnsi="Times New Roman"/>
                <w:b w:val="0"/>
                <w:lang w:val="en-GB" w:eastAsia="en-US"/>
              </w:rPr>
              <w:t>OK</w:t>
            </w:r>
          </w:p>
        </w:tc>
      </w:tr>
      <w:tr w:rsidR="00974B54" w14:paraId="29EDC577" w14:textId="77777777">
        <w:trPr>
          <w:trHeight w:val="20"/>
          <w:jc w:val="center"/>
        </w:trPr>
        <w:tc>
          <w:tcPr>
            <w:tcW w:w="1790" w:type="pct"/>
            <w:noWrap/>
          </w:tcPr>
          <w:p w14:paraId="709970F7" w14:textId="77777777" w:rsidR="00974B54" w:rsidRDefault="00B17EFE">
            <w:pPr>
              <w:rPr>
                <w:b/>
                <w:sz w:val="20"/>
                <w:szCs w:val="20"/>
                <w:lang w:val="en-GB"/>
              </w:rPr>
            </w:pPr>
            <w:r>
              <w:rPr>
                <w:b/>
                <w:sz w:val="20"/>
                <w:szCs w:val="20"/>
                <w:lang w:val="en-GB"/>
              </w:rPr>
              <w:t>13. Are the limitations of the study discussed?</w:t>
            </w:r>
          </w:p>
          <w:p w14:paraId="498FA1F3" w14:textId="77777777"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14:paraId="2644C89C" w14:textId="77777777" w:rsidR="00974B54" w:rsidRDefault="00B17EF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D0E0A3" w14:textId="1F9FB5E9" w:rsidR="00974B54" w:rsidRPr="00F117B2" w:rsidRDefault="00F117B2" w:rsidP="00F117B2">
            <w:pPr>
              <w:pStyle w:val="ListParagraph"/>
              <w:ind w:left="0"/>
              <w:jc w:val="both"/>
              <w:rPr>
                <w:sz w:val="20"/>
                <w:szCs w:val="20"/>
                <w:lang w:val="en-GB"/>
              </w:rPr>
            </w:pPr>
            <w:r w:rsidRPr="00F117B2">
              <w:rPr>
                <w:sz w:val="20"/>
                <w:szCs w:val="20"/>
                <w:lang w:val="en-GB"/>
              </w:rPr>
              <w:t>1</w:t>
            </w:r>
          </w:p>
        </w:tc>
        <w:tc>
          <w:tcPr>
            <w:tcW w:w="1367" w:type="pct"/>
          </w:tcPr>
          <w:p w14:paraId="6346B07E" w14:textId="6AEFF3E5" w:rsidR="00974B54" w:rsidRDefault="000327F5">
            <w:pPr>
              <w:pStyle w:val="Heading2"/>
              <w:jc w:val="left"/>
              <w:rPr>
                <w:rFonts w:ascii="Times New Roman" w:hAnsi="Times New Roman"/>
                <w:b w:val="0"/>
                <w:lang w:val="en-GB" w:eastAsia="en-US"/>
              </w:rPr>
            </w:pPr>
            <w:r w:rsidRPr="000327F5">
              <w:rPr>
                <w:rFonts w:ascii="Times New Roman" w:hAnsi="Times New Roman"/>
                <w:b w:val="0"/>
                <w:lang w:val="en-GB" w:eastAsia="en-US"/>
              </w:rPr>
              <w:t>Modified</w:t>
            </w:r>
          </w:p>
        </w:tc>
      </w:tr>
      <w:tr w:rsidR="00974B54" w14:paraId="41510EF5" w14:textId="77777777">
        <w:trPr>
          <w:trHeight w:val="20"/>
          <w:jc w:val="center"/>
        </w:trPr>
        <w:tc>
          <w:tcPr>
            <w:tcW w:w="1790" w:type="pct"/>
            <w:noWrap/>
          </w:tcPr>
          <w:p w14:paraId="21BD2B17" w14:textId="77777777" w:rsidR="00974B54" w:rsidRDefault="00B17EFE">
            <w:pPr>
              <w:rPr>
                <w:b/>
                <w:sz w:val="20"/>
                <w:szCs w:val="20"/>
                <w:lang w:val="en-GB"/>
              </w:rPr>
            </w:pPr>
            <w:r>
              <w:rPr>
                <w:b/>
                <w:sz w:val="20"/>
                <w:szCs w:val="20"/>
                <w:lang w:val="en-GB"/>
              </w:rPr>
              <w:t>14. Are the references relevant and sufficient (in number)?</w:t>
            </w:r>
          </w:p>
          <w:p w14:paraId="712AE86B" w14:textId="77777777"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14:paraId="162353A0" w14:textId="77777777"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44BD340" w14:textId="77777777" w:rsidR="00974B54" w:rsidRDefault="00B17EFE">
            <w:pPr>
              <w:rPr>
                <w:sz w:val="20"/>
                <w:szCs w:val="20"/>
                <w:lang w:val="en-GB"/>
              </w:rPr>
            </w:pPr>
            <w:r>
              <w:rPr>
                <w:color w:val="404040"/>
                <w:sz w:val="20"/>
                <w:szCs w:val="20"/>
                <w:shd w:val="clear" w:color="auto" w:fill="FFFFFF"/>
                <w:lang w:val="en-GB"/>
              </w:rPr>
              <w:t>N/A = Not Applicable</w:t>
            </w:r>
          </w:p>
        </w:tc>
        <w:tc>
          <w:tcPr>
            <w:tcW w:w="1843" w:type="pct"/>
          </w:tcPr>
          <w:p w14:paraId="4BF42BF2" w14:textId="4D126D0E" w:rsidR="00974B54" w:rsidRPr="00F117B2" w:rsidRDefault="00F117B2" w:rsidP="00F117B2">
            <w:pPr>
              <w:pStyle w:val="ListParagraph"/>
              <w:ind w:left="0"/>
              <w:jc w:val="both"/>
              <w:rPr>
                <w:sz w:val="20"/>
                <w:szCs w:val="20"/>
                <w:lang w:val="en-GB"/>
              </w:rPr>
            </w:pPr>
            <w:r w:rsidRPr="00F117B2">
              <w:rPr>
                <w:sz w:val="20"/>
                <w:szCs w:val="20"/>
                <w:lang w:val="en-GB"/>
              </w:rPr>
              <w:t>5</w:t>
            </w:r>
          </w:p>
        </w:tc>
        <w:tc>
          <w:tcPr>
            <w:tcW w:w="1367" w:type="pct"/>
          </w:tcPr>
          <w:p w14:paraId="7146B9C1" w14:textId="4B144AD1" w:rsidR="00974B54" w:rsidRDefault="000327F5">
            <w:pPr>
              <w:pStyle w:val="Heading2"/>
              <w:jc w:val="left"/>
              <w:rPr>
                <w:rFonts w:ascii="Times New Roman" w:hAnsi="Times New Roman"/>
                <w:b w:val="0"/>
                <w:lang w:val="en-GB" w:eastAsia="en-US"/>
              </w:rPr>
            </w:pPr>
            <w:r w:rsidRPr="000327F5">
              <w:rPr>
                <w:rFonts w:ascii="Times New Roman" w:hAnsi="Times New Roman"/>
                <w:b w:val="0"/>
                <w:lang w:val="en-GB" w:eastAsia="en-US"/>
              </w:rPr>
              <w:t>OK</w:t>
            </w:r>
          </w:p>
        </w:tc>
      </w:tr>
      <w:tr w:rsidR="00974B54" w14:paraId="0DABBA19" w14:textId="77777777">
        <w:trPr>
          <w:trHeight w:val="20"/>
          <w:jc w:val="center"/>
        </w:trPr>
        <w:tc>
          <w:tcPr>
            <w:tcW w:w="1790" w:type="pct"/>
            <w:noWrap/>
          </w:tcPr>
          <w:p w14:paraId="5DB7B1C8" w14:textId="77777777" w:rsidR="00974B54" w:rsidRDefault="00B17EFE">
            <w:pPr>
              <w:rPr>
                <w:b/>
                <w:sz w:val="20"/>
                <w:szCs w:val="20"/>
                <w:lang w:val="en-GB"/>
              </w:rPr>
            </w:pPr>
            <w:r>
              <w:rPr>
                <w:b/>
                <w:sz w:val="20"/>
                <w:szCs w:val="20"/>
                <w:lang w:val="en-GB"/>
              </w:rPr>
              <w:t>15. Is the manuscript written in clear and understandable language?</w:t>
            </w:r>
          </w:p>
          <w:p w14:paraId="6B2C2B42" w14:textId="77777777"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14:paraId="18846882" w14:textId="77777777"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AA9FB80" w14:textId="77777777" w:rsidR="00974B54" w:rsidRDefault="00B17EFE">
            <w:pPr>
              <w:rPr>
                <w:sz w:val="20"/>
                <w:szCs w:val="20"/>
                <w:lang w:val="en-GB"/>
              </w:rPr>
            </w:pPr>
            <w:r>
              <w:rPr>
                <w:color w:val="404040"/>
                <w:sz w:val="20"/>
                <w:szCs w:val="20"/>
                <w:shd w:val="clear" w:color="auto" w:fill="FFFFFF"/>
                <w:lang w:val="en-GB"/>
              </w:rPr>
              <w:t>N/A = Not Applicable</w:t>
            </w:r>
          </w:p>
        </w:tc>
        <w:tc>
          <w:tcPr>
            <w:tcW w:w="1843" w:type="pct"/>
          </w:tcPr>
          <w:p w14:paraId="562220C9" w14:textId="55976560" w:rsidR="00974B54" w:rsidRPr="00F117B2" w:rsidRDefault="00F117B2" w:rsidP="00F117B2">
            <w:pPr>
              <w:pStyle w:val="ListParagraph"/>
              <w:ind w:left="0"/>
              <w:jc w:val="both"/>
              <w:rPr>
                <w:sz w:val="20"/>
                <w:szCs w:val="20"/>
                <w:lang w:val="en-GB"/>
              </w:rPr>
            </w:pPr>
            <w:r w:rsidRPr="00F117B2">
              <w:rPr>
                <w:sz w:val="20"/>
                <w:szCs w:val="20"/>
                <w:lang w:val="en-GB"/>
              </w:rPr>
              <w:t>1</w:t>
            </w:r>
          </w:p>
        </w:tc>
        <w:tc>
          <w:tcPr>
            <w:tcW w:w="1367" w:type="pct"/>
          </w:tcPr>
          <w:p w14:paraId="76509D34" w14:textId="5500E89F" w:rsidR="00974B54" w:rsidRDefault="000327F5">
            <w:pPr>
              <w:pStyle w:val="Heading2"/>
              <w:jc w:val="left"/>
              <w:rPr>
                <w:rFonts w:ascii="Times New Roman" w:hAnsi="Times New Roman"/>
                <w:b w:val="0"/>
                <w:lang w:val="en-GB" w:eastAsia="en-US"/>
              </w:rPr>
            </w:pPr>
            <w:r>
              <w:rPr>
                <w:rFonts w:ascii="Times New Roman" w:hAnsi="Times New Roman"/>
                <w:b w:val="0"/>
                <w:lang w:val="en-GB" w:eastAsia="en-US"/>
              </w:rPr>
              <w:t>Modified</w:t>
            </w:r>
          </w:p>
        </w:tc>
      </w:tr>
    </w:tbl>
    <w:p w14:paraId="100EFB45" w14:textId="77777777" w:rsidR="00974B54" w:rsidRDefault="00974B54">
      <w:pPr>
        <w:pStyle w:val="BodyText"/>
        <w:rPr>
          <w:rFonts w:ascii="Times New Roman" w:hAnsi="Times New Roman"/>
          <w:b/>
          <w:bCs/>
          <w:sz w:val="20"/>
          <w:szCs w:val="20"/>
          <w:u w:val="single"/>
          <w:lang w:val="en-GB"/>
        </w:rPr>
      </w:pPr>
    </w:p>
    <w:p w14:paraId="29CA43A9" w14:textId="77777777" w:rsidR="00974B54" w:rsidRDefault="00974B54">
      <w:pPr>
        <w:pStyle w:val="BodyText"/>
        <w:rPr>
          <w:rFonts w:ascii="Times New Roman" w:hAnsi="Times New Roman"/>
          <w:b/>
          <w:bCs/>
          <w:sz w:val="20"/>
          <w:szCs w:val="20"/>
          <w:u w:val="single"/>
          <w:lang w:val="en-GB"/>
        </w:rPr>
      </w:pPr>
    </w:p>
    <w:p w14:paraId="4F9269B5" w14:textId="77777777" w:rsidR="00974B54" w:rsidRDefault="00974B54">
      <w:pPr>
        <w:pStyle w:val="BodyText"/>
        <w:rPr>
          <w:rFonts w:ascii="Times New Roman" w:hAnsi="Times New Roman"/>
          <w:b/>
          <w:bCs/>
          <w:sz w:val="20"/>
          <w:szCs w:val="20"/>
          <w:u w:val="single"/>
          <w:lang w:val="en-GB"/>
        </w:rPr>
      </w:pPr>
    </w:p>
    <w:p w14:paraId="3EEE3140" w14:textId="77777777" w:rsidR="00974B54" w:rsidRDefault="00B17EFE">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2E43EB0" w14:textId="77777777" w:rsidR="00974B54" w:rsidRDefault="00974B5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74B54" w14:paraId="2528C9BB" w14:textId="77777777">
        <w:trPr>
          <w:trHeight w:val="20"/>
          <w:jc w:val="center"/>
        </w:trPr>
        <w:tc>
          <w:tcPr>
            <w:tcW w:w="1672" w:type="pct"/>
            <w:noWrap/>
          </w:tcPr>
          <w:p w14:paraId="1945C8FF" w14:textId="77777777" w:rsidR="00974B54" w:rsidRDefault="00974B54">
            <w:pPr>
              <w:pStyle w:val="Heading2"/>
              <w:jc w:val="left"/>
              <w:rPr>
                <w:rFonts w:ascii="Times New Roman" w:hAnsi="Times New Roman"/>
                <w:lang w:val="en-GB" w:eastAsia="en-US"/>
              </w:rPr>
            </w:pPr>
          </w:p>
        </w:tc>
        <w:tc>
          <w:tcPr>
            <w:tcW w:w="1786" w:type="pct"/>
          </w:tcPr>
          <w:p w14:paraId="253C970F" w14:textId="77777777" w:rsidR="00974B54" w:rsidRDefault="00B17EFE">
            <w:pPr>
              <w:pStyle w:val="Heading2"/>
              <w:jc w:val="left"/>
              <w:rPr>
                <w:rFonts w:ascii="Times New Roman" w:hAnsi="Times New Roman"/>
                <w:lang w:val="en-GB" w:eastAsia="en-US"/>
              </w:rPr>
            </w:pPr>
            <w:r>
              <w:rPr>
                <w:rFonts w:ascii="Times New Roman" w:hAnsi="Times New Roman"/>
                <w:lang w:val="en-GB" w:eastAsia="en-US"/>
              </w:rPr>
              <w:t>Reviewer’s comment</w:t>
            </w:r>
          </w:p>
          <w:p w14:paraId="207BEBAC" w14:textId="77777777" w:rsidR="00974B54" w:rsidRDefault="00974B54">
            <w:pPr>
              <w:rPr>
                <w:sz w:val="22"/>
                <w:szCs w:val="22"/>
                <w:lang w:val="en-GB"/>
              </w:rPr>
            </w:pPr>
          </w:p>
        </w:tc>
        <w:tc>
          <w:tcPr>
            <w:tcW w:w="1543" w:type="pct"/>
          </w:tcPr>
          <w:p w14:paraId="4D0CFB6D" w14:textId="77777777" w:rsidR="00974B54" w:rsidRDefault="00B17EF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6166B8E" w14:textId="77777777" w:rsidR="00974B54" w:rsidRDefault="00974B54">
            <w:pPr>
              <w:pStyle w:val="Heading2"/>
              <w:jc w:val="left"/>
              <w:rPr>
                <w:rFonts w:ascii="Times New Roman" w:hAnsi="Times New Roman"/>
                <w:b w:val="0"/>
                <w:lang w:val="en-GB" w:eastAsia="en-US"/>
              </w:rPr>
            </w:pPr>
          </w:p>
        </w:tc>
      </w:tr>
      <w:tr w:rsidR="00974B54" w14:paraId="38A1B223" w14:textId="77777777">
        <w:trPr>
          <w:trHeight w:val="20"/>
          <w:jc w:val="center"/>
        </w:trPr>
        <w:tc>
          <w:tcPr>
            <w:tcW w:w="1672" w:type="pct"/>
            <w:noWrap/>
          </w:tcPr>
          <w:p w14:paraId="28CFC5AE" w14:textId="77777777" w:rsidR="00974B54" w:rsidRDefault="00B17EFE">
            <w:pPr>
              <w:rPr>
                <w:b/>
                <w:bCs/>
                <w:sz w:val="20"/>
                <w:szCs w:val="20"/>
                <w:lang w:val="en-GB"/>
              </w:rPr>
            </w:pPr>
            <w:r>
              <w:rPr>
                <w:b/>
                <w:bCs/>
                <w:sz w:val="20"/>
                <w:szCs w:val="20"/>
                <w:lang w:val="en-GB"/>
              </w:rPr>
              <w:t>Is the title of the article suitable?</w:t>
            </w:r>
          </w:p>
          <w:p w14:paraId="45DF6746" w14:textId="77777777" w:rsidR="00974B54" w:rsidRDefault="00974B54">
            <w:pPr>
              <w:rPr>
                <w:bCs/>
                <w:sz w:val="20"/>
                <w:szCs w:val="20"/>
                <w:lang w:val="en-GB"/>
              </w:rPr>
            </w:pPr>
          </w:p>
          <w:p w14:paraId="2689B1B6" w14:textId="77777777" w:rsidR="00974B54" w:rsidRDefault="00B17EFE">
            <w:pPr>
              <w:rPr>
                <w:sz w:val="22"/>
                <w:szCs w:val="22"/>
                <w:u w:val="single"/>
                <w:lang w:val="en-GB"/>
              </w:rPr>
            </w:pPr>
            <w:r>
              <w:rPr>
                <w:bCs/>
                <w:sz w:val="20"/>
                <w:szCs w:val="20"/>
                <w:lang w:val="en-GB"/>
              </w:rPr>
              <w:t>If your answer is NO, please provide a brief, clear suggestion for improvement.</w:t>
            </w:r>
          </w:p>
        </w:tc>
        <w:tc>
          <w:tcPr>
            <w:tcW w:w="1786" w:type="pct"/>
          </w:tcPr>
          <w:p w14:paraId="0B735F53" w14:textId="0588FA3A" w:rsidR="00974B54" w:rsidRPr="00F117B2" w:rsidRDefault="00F117B2" w:rsidP="00F117B2">
            <w:pPr>
              <w:rPr>
                <w:sz w:val="20"/>
                <w:szCs w:val="20"/>
                <w:lang w:val="en-GB"/>
              </w:rPr>
            </w:pPr>
            <w:r w:rsidRPr="00F117B2">
              <w:rPr>
                <w:sz w:val="20"/>
                <w:szCs w:val="20"/>
                <w:lang w:val="en-GB"/>
              </w:rPr>
              <w:t>Yes.</w:t>
            </w:r>
          </w:p>
        </w:tc>
        <w:tc>
          <w:tcPr>
            <w:tcW w:w="1543" w:type="pct"/>
          </w:tcPr>
          <w:p w14:paraId="641C9C36" w14:textId="74F154C5" w:rsidR="00974B54" w:rsidRDefault="00BC3DED">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974B54" w14:paraId="3FB2A34D" w14:textId="77777777">
        <w:trPr>
          <w:trHeight w:val="20"/>
          <w:jc w:val="center"/>
        </w:trPr>
        <w:tc>
          <w:tcPr>
            <w:tcW w:w="1672" w:type="pct"/>
            <w:noWrap/>
          </w:tcPr>
          <w:p w14:paraId="2E3BBF7C" w14:textId="77777777" w:rsidR="00974B54" w:rsidRDefault="00B17EFE">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52DB88F" w14:textId="77777777" w:rsidR="00974B54" w:rsidRDefault="00974B54">
            <w:pPr>
              <w:rPr>
                <w:bCs/>
                <w:sz w:val="20"/>
                <w:szCs w:val="20"/>
                <w:lang w:val="en-GB"/>
              </w:rPr>
            </w:pPr>
          </w:p>
          <w:p w14:paraId="060E2EDA" w14:textId="77777777" w:rsidR="00974B54" w:rsidRDefault="00B17EFE">
            <w:pPr>
              <w:rPr>
                <w:sz w:val="22"/>
                <w:szCs w:val="22"/>
                <w:lang w:val="en-GB"/>
              </w:rPr>
            </w:pPr>
            <w:r>
              <w:rPr>
                <w:bCs/>
                <w:sz w:val="20"/>
                <w:szCs w:val="20"/>
                <w:lang w:val="en-GB"/>
              </w:rPr>
              <w:t>If your answer is NO, please provide a brief, clear suggestion for improvement.</w:t>
            </w:r>
          </w:p>
        </w:tc>
        <w:tc>
          <w:tcPr>
            <w:tcW w:w="1786" w:type="pct"/>
          </w:tcPr>
          <w:p w14:paraId="6928200F" w14:textId="03B02310" w:rsidR="00974B54" w:rsidRPr="00F117B2" w:rsidRDefault="00F117B2" w:rsidP="00F117B2">
            <w:pPr>
              <w:rPr>
                <w:sz w:val="20"/>
                <w:szCs w:val="20"/>
                <w:lang w:val="en-GB"/>
              </w:rPr>
            </w:pPr>
            <w:r>
              <w:rPr>
                <w:sz w:val="20"/>
                <w:szCs w:val="20"/>
                <w:lang w:val="en-GB"/>
              </w:rPr>
              <w:t>No. It requires serious major revisions.</w:t>
            </w:r>
          </w:p>
        </w:tc>
        <w:tc>
          <w:tcPr>
            <w:tcW w:w="1543" w:type="pct"/>
          </w:tcPr>
          <w:p w14:paraId="4362C880" w14:textId="6FEAA610" w:rsidR="00974B54" w:rsidRDefault="005A4581">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974B54" w14:paraId="4BE99FD4" w14:textId="77777777">
        <w:trPr>
          <w:trHeight w:val="20"/>
          <w:jc w:val="center"/>
        </w:trPr>
        <w:tc>
          <w:tcPr>
            <w:tcW w:w="1672" w:type="pct"/>
            <w:noWrap/>
          </w:tcPr>
          <w:p w14:paraId="432FA1C8" w14:textId="77777777" w:rsidR="00974B54" w:rsidRDefault="00B17EFE">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55E4336" w14:textId="77777777" w:rsidR="00974B54" w:rsidRDefault="00B17EFE">
            <w:pPr>
              <w:rPr>
                <w:b/>
                <w:sz w:val="22"/>
                <w:szCs w:val="22"/>
                <w:lang w:val="en-GB"/>
              </w:rPr>
            </w:pPr>
            <w:r>
              <w:rPr>
                <w:bCs/>
                <w:sz w:val="20"/>
                <w:szCs w:val="20"/>
                <w:lang w:val="en-GB"/>
              </w:rPr>
              <w:t>If your answer is NO, please provide a brief, clear suggestion for improvement.</w:t>
            </w:r>
          </w:p>
        </w:tc>
        <w:tc>
          <w:tcPr>
            <w:tcW w:w="1786" w:type="pct"/>
          </w:tcPr>
          <w:p w14:paraId="5C452204" w14:textId="48D70220" w:rsidR="00974B54" w:rsidRDefault="00F117B2">
            <w:pPr>
              <w:pStyle w:val="ListParagraph"/>
              <w:ind w:left="0"/>
              <w:rPr>
                <w:bCs/>
                <w:sz w:val="20"/>
                <w:szCs w:val="20"/>
                <w:lang w:val="en-GB"/>
              </w:rPr>
            </w:pPr>
            <w:r>
              <w:rPr>
                <w:bCs/>
                <w:sz w:val="20"/>
                <w:szCs w:val="20"/>
                <w:lang w:val="en-GB"/>
              </w:rPr>
              <w:t>Yes. However, this must be totally restructured during revision.</w:t>
            </w:r>
          </w:p>
        </w:tc>
        <w:tc>
          <w:tcPr>
            <w:tcW w:w="1543" w:type="pct"/>
          </w:tcPr>
          <w:p w14:paraId="6336E485" w14:textId="24417C43" w:rsidR="00974B54" w:rsidRDefault="005A4581">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974B54" w14:paraId="054A6DEC" w14:textId="77777777">
        <w:trPr>
          <w:trHeight w:val="20"/>
          <w:jc w:val="center"/>
        </w:trPr>
        <w:tc>
          <w:tcPr>
            <w:tcW w:w="1672" w:type="pct"/>
            <w:noWrap/>
          </w:tcPr>
          <w:p w14:paraId="5CA555DD" w14:textId="77777777" w:rsidR="00974B54" w:rsidRDefault="00B17EFE">
            <w:pPr>
              <w:rPr>
                <w:b/>
                <w:bCs/>
                <w:sz w:val="20"/>
                <w:szCs w:val="20"/>
                <w:lang w:val="en-GB"/>
              </w:rPr>
            </w:pPr>
            <w:r>
              <w:rPr>
                <w:b/>
                <w:bCs/>
                <w:sz w:val="20"/>
                <w:szCs w:val="20"/>
                <w:lang w:val="en-GB"/>
              </w:rPr>
              <w:t xml:space="preserve">Are the references sufficient and recent? </w:t>
            </w:r>
          </w:p>
          <w:p w14:paraId="4DDBF4EC" w14:textId="77777777" w:rsidR="00974B54" w:rsidRDefault="00B17EFE">
            <w:pPr>
              <w:rPr>
                <w:bCs/>
                <w:sz w:val="20"/>
                <w:szCs w:val="20"/>
                <w:lang w:val="en-GB"/>
              </w:rPr>
            </w:pPr>
            <w:r>
              <w:rPr>
                <w:bCs/>
                <w:sz w:val="20"/>
                <w:szCs w:val="20"/>
                <w:lang w:val="en-GB"/>
              </w:rPr>
              <w:t>(YES or NO)</w:t>
            </w:r>
          </w:p>
          <w:p w14:paraId="0A4FE252" w14:textId="77777777" w:rsidR="00974B54" w:rsidRDefault="00974B54">
            <w:pPr>
              <w:rPr>
                <w:bCs/>
                <w:sz w:val="20"/>
                <w:szCs w:val="20"/>
                <w:lang w:val="en-GB"/>
              </w:rPr>
            </w:pPr>
          </w:p>
          <w:p w14:paraId="35AA1C70" w14:textId="77777777" w:rsidR="00974B54" w:rsidRDefault="00B17EFE">
            <w:pPr>
              <w:rPr>
                <w:b/>
                <w:bCs/>
                <w:sz w:val="20"/>
                <w:szCs w:val="20"/>
                <w:lang w:val="en-GB"/>
              </w:rPr>
            </w:pPr>
            <w:r>
              <w:rPr>
                <w:bCs/>
                <w:sz w:val="20"/>
                <w:szCs w:val="20"/>
                <w:lang w:val="en-GB"/>
              </w:rPr>
              <w:t>If your answer is NO, please provide clear suggestion for improvement.</w:t>
            </w:r>
          </w:p>
        </w:tc>
        <w:tc>
          <w:tcPr>
            <w:tcW w:w="1786" w:type="pct"/>
          </w:tcPr>
          <w:p w14:paraId="5A11B473" w14:textId="39ACFB40" w:rsidR="00974B54" w:rsidRDefault="00F117B2">
            <w:pPr>
              <w:pStyle w:val="ListParagraph"/>
              <w:ind w:left="0"/>
              <w:rPr>
                <w:bCs/>
                <w:sz w:val="20"/>
                <w:szCs w:val="20"/>
                <w:lang w:val="en-GB"/>
              </w:rPr>
            </w:pPr>
            <w:r>
              <w:rPr>
                <w:bCs/>
                <w:sz w:val="20"/>
                <w:szCs w:val="20"/>
                <w:lang w:val="en-GB"/>
              </w:rPr>
              <w:t>Yes. Nonetheless, the introduction does not have any. This must be fixed.</w:t>
            </w:r>
          </w:p>
        </w:tc>
        <w:tc>
          <w:tcPr>
            <w:tcW w:w="1543" w:type="pct"/>
          </w:tcPr>
          <w:p w14:paraId="74448FB8" w14:textId="6E124812" w:rsidR="00974B54" w:rsidRDefault="005A4581">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974B54" w14:paraId="5AD84C4A" w14:textId="77777777">
        <w:trPr>
          <w:trHeight w:val="896"/>
          <w:jc w:val="center"/>
        </w:trPr>
        <w:tc>
          <w:tcPr>
            <w:tcW w:w="1672" w:type="pct"/>
            <w:noWrap/>
          </w:tcPr>
          <w:p w14:paraId="1367B5C1" w14:textId="77777777" w:rsidR="00974B54" w:rsidRDefault="00B17EFE">
            <w:pPr>
              <w:rPr>
                <w:b/>
                <w:bCs/>
                <w:sz w:val="20"/>
                <w:szCs w:val="20"/>
                <w:lang w:val="en-GB"/>
              </w:rPr>
            </w:pPr>
            <w:r>
              <w:rPr>
                <w:b/>
                <w:bCs/>
                <w:sz w:val="20"/>
                <w:szCs w:val="20"/>
                <w:lang w:val="en-GB"/>
              </w:rPr>
              <w:t>Are there ethical issues in this manuscript?</w:t>
            </w:r>
          </w:p>
          <w:p w14:paraId="0CB45760" w14:textId="77777777" w:rsidR="00974B54" w:rsidRDefault="00B17EFE">
            <w:pPr>
              <w:rPr>
                <w:bCs/>
                <w:sz w:val="20"/>
                <w:szCs w:val="20"/>
                <w:lang w:val="en-GB"/>
              </w:rPr>
            </w:pPr>
            <w:r>
              <w:rPr>
                <w:bCs/>
                <w:sz w:val="20"/>
                <w:szCs w:val="20"/>
                <w:lang w:val="en-GB"/>
              </w:rPr>
              <w:t>(YES or NO)</w:t>
            </w:r>
          </w:p>
          <w:p w14:paraId="7D88C26E" w14:textId="77777777" w:rsidR="00974B54" w:rsidRDefault="00974B54">
            <w:pPr>
              <w:rPr>
                <w:bCs/>
                <w:sz w:val="20"/>
                <w:szCs w:val="20"/>
                <w:lang w:val="en-GB"/>
              </w:rPr>
            </w:pPr>
          </w:p>
          <w:p w14:paraId="0297FDE3" w14:textId="77777777" w:rsidR="00974B54" w:rsidRDefault="00B17EFE">
            <w:pPr>
              <w:rPr>
                <w:bCs/>
                <w:sz w:val="20"/>
                <w:szCs w:val="20"/>
                <w:lang w:val="en-GB"/>
              </w:rPr>
            </w:pPr>
            <w:r>
              <w:rPr>
                <w:bCs/>
                <w:sz w:val="20"/>
                <w:szCs w:val="20"/>
                <w:lang w:val="en-GB"/>
              </w:rPr>
              <w:t>(If yes, kindly please write down the ethical issues here in details)</w:t>
            </w:r>
          </w:p>
          <w:p w14:paraId="1BF38D9D" w14:textId="77777777" w:rsidR="00974B54" w:rsidRDefault="00974B54">
            <w:pPr>
              <w:rPr>
                <w:bCs/>
                <w:sz w:val="20"/>
                <w:szCs w:val="20"/>
                <w:lang w:val="en-GB"/>
              </w:rPr>
            </w:pPr>
          </w:p>
        </w:tc>
        <w:tc>
          <w:tcPr>
            <w:tcW w:w="1786" w:type="pct"/>
          </w:tcPr>
          <w:p w14:paraId="698C7097" w14:textId="6C4565F7" w:rsidR="00974B54" w:rsidRDefault="00F117B2">
            <w:pPr>
              <w:pStyle w:val="ListParagraph"/>
              <w:ind w:left="0"/>
              <w:rPr>
                <w:bCs/>
                <w:sz w:val="20"/>
                <w:szCs w:val="20"/>
                <w:lang w:val="en-GB"/>
              </w:rPr>
            </w:pPr>
            <w:r>
              <w:rPr>
                <w:bCs/>
                <w:sz w:val="20"/>
                <w:szCs w:val="20"/>
                <w:lang w:val="en-GB"/>
              </w:rPr>
              <w:t xml:space="preserve">Yes. There is not any mention to ethical aspects. It must be highlighted properly. </w:t>
            </w:r>
          </w:p>
        </w:tc>
        <w:tc>
          <w:tcPr>
            <w:tcW w:w="1543" w:type="pct"/>
          </w:tcPr>
          <w:p w14:paraId="4BC8364F" w14:textId="515F99F0" w:rsidR="00974B54" w:rsidRDefault="005A4581">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bl>
    <w:p w14:paraId="36F399AF" w14:textId="77777777" w:rsidR="00974B54" w:rsidRDefault="00974B54">
      <w:pPr>
        <w:pStyle w:val="Heading2"/>
        <w:jc w:val="left"/>
        <w:rPr>
          <w:rFonts w:ascii="Times New Roman" w:hAnsi="Times New Roman"/>
          <w:highlight w:val="yellow"/>
          <w:lang w:val="en-GB" w:eastAsia="en-US"/>
        </w:rPr>
      </w:pPr>
    </w:p>
    <w:p w14:paraId="3A5BB082" w14:textId="77777777" w:rsidR="00974B54" w:rsidRDefault="00974B54">
      <w:pPr>
        <w:rPr>
          <w:highlight w:val="yellow"/>
          <w:lang w:val="en-GB"/>
        </w:rPr>
      </w:pPr>
    </w:p>
    <w:p w14:paraId="6A8F2E36" w14:textId="77777777" w:rsidR="00974B54" w:rsidRDefault="00974B54">
      <w:pPr>
        <w:rPr>
          <w:highlight w:val="yellow"/>
          <w:lang w:val="en-GB"/>
        </w:rPr>
      </w:pPr>
    </w:p>
    <w:p w14:paraId="7FF1AAF6" w14:textId="17FF44C1" w:rsidR="00974B54" w:rsidRDefault="00B17EFE" w:rsidP="00B71156">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7538AEC7" w14:textId="77777777" w:rsidR="00974B54" w:rsidRDefault="00974B5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74B54" w14:paraId="57CEE27C" w14:textId="77777777">
        <w:trPr>
          <w:trHeight w:val="20"/>
          <w:jc w:val="center"/>
        </w:trPr>
        <w:tc>
          <w:tcPr>
            <w:tcW w:w="5000" w:type="pct"/>
            <w:gridSpan w:val="2"/>
            <w:noWrap/>
          </w:tcPr>
          <w:p w14:paraId="1A95FB76" w14:textId="77777777" w:rsidR="00974B54" w:rsidRDefault="00B17EFE">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6DC9864" w14:textId="77777777" w:rsidR="00974B54" w:rsidRDefault="00974B54">
            <w:pPr>
              <w:pStyle w:val="NormalWeb"/>
              <w:spacing w:before="0" w:beforeAutospacing="0" w:after="0" w:afterAutospacing="0"/>
              <w:rPr>
                <w:rFonts w:ascii="Times New Roman" w:hAnsi="Times New Roman" w:cs="Times New Roman"/>
                <w:b/>
                <w:bCs/>
                <w:sz w:val="20"/>
                <w:szCs w:val="20"/>
                <w:u w:val="single"/>
                <w:lang w:val="en-GB"/>
              </w:rPr>
            </w:pPr>
          </w:p>
        </w:tc>
      </w:tr>
      <w:tr w:rsidR="00974B54" w14:paraId="7EF07439" w14:textId="77777777">
        <w:trPr>
          <w:trHeight w:val="20"/>
          <w:jc w:val="center"/>
        </w:trPr>
        <w:tc>
          <w:tcPr>
            <w:tcW w:w="2784" w:type="pct"/>
            <w:noWrap/>
          </w:tcPr>
          <w:p w14:paraId="36D384B1" w14:textId="77777777" w:rsidR="00974B54" w:rsidRDefault="00974B54">
            <w:pPr>
              <w:pStyle w:val="NormalWeb"/>
              <w:spacing w:before="0" w:beforeAutospacing="0" w:after="0" w:afterAutospacing="0"/>
              <w:rPr>
                <w:rFonts w:ascii="Times New Roman" w:hAnsi="Times New Roman" w:cs="Times New Roman"/>
                <w:sz w:val="20"/>
                <w:szCs w:val="20"/>
                <w:lang w:val="en-GB"/>
              </w:rPr>
            </w:pPr>
          </w:p>
        </w:tc>
        <w:tc>
          <w:tcPr>
            <w:tcW w:w="2216" w:type="pct"/>
          </w:tcPr>
          <w:p w14:paraId="6B964560" w14:textId="77777777" w:rsidR="00974B54" w:rsidRDefault="00B17EF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74B54" w14:paraId="733338C8" w14:textId="77777777">
        <w:trPr>
          <w:trHeight w:val="20"/>
          <w:jc w:val="center"/>
        </w:trPr>
        <w:tc>
          <w:tcPr>
            <w:tcW w:w="2784" w:type="pct"/>
            <w:noWrap/>
          </w:tcPr>
          <w:p w14:paraId="69A7B4C0" w14:textId="77777777" w:rsidR="00974B54" w:rsidRPr="005A4581" w:rsidRDefault="00974B54">
            <w:pPr>
              <w:pStyle w:val="NormalWeb"/>
              <w:spacing w:before="0" w:beforeAutospacing="0" w:after="0" w:afterAutospacing="0"/>
              <w:rPr>
                <w:rFonts w:ascii="Times New Roman" w:hAnsi="Times New Roman" w:cs="Times New Roman"/>
                <w:sz w:val="20"/>
                <w:szCs w:val="20"/>
                <w:lang w:val="en-GB"/>
              </w:rPr>
            </w:pPr>
          </w:p>
          <w:p w14:paraId="61CE284D" w14:textId="77777777" w:rsidR="00974B54" w:rsidRPr="005A4581" w:rsidRDefault="00974B54">
            <w:pPr>
              <w:pStyle w:val="NormalWeb"/>
              <w:spacing w:before="0" w:beforeAutospacing="0" w:after="0" w:afterAutospacing="0"/>
              <w:rPr>
                <w:rFonts w:ascii="Times New Roman" w:hAnsi="Times New Roman" w:cs="Times New Roman"/>
                <w:sz w:val="20"/>
                <w:szCs w:val="20"/>
                <w:lang w:val="en-GB"/>
              </w:rPr>
            </w:pPr>
          </w:p>
          <w:p w14:paraId="3CED0A28" w14:textId="21865435" w:rsidR="00974B54" w:rsidRPr="005A4581" w:rsidRDefault="00122653">
            <w:pPr>
              <w:pStyle w:val="NormalWeb"/>
              <w:spacing w:before="0" w:beforeAutospacing="0" w:after="0" w:afterAutospacing="0"/>
              <w:rPr>
                <w:rFonts w:ascii="Times New Roman" w:hAnsi="Times New Roman" w:cs="Times New Roman"/>
                <w:sz w:val="20"/>
                <w:szCs w:val="20"/>
                <w:lang w:val="en-GB"/>
              </w:rPr>
            </w:pPr>
            <w:r w:rsidRPr="005A4581">
              <w:rPr>
                <w:sz w:val="22"/>
                <w:szCs w:val="22"/>
                <w:lang w:val="en-GB"/>
              </w:rPr>
              <w:t>The manuscript presents relevant experimental data; however, it requires substantial methodological and editorial improvements before it can be considered for publication. Major revisions are necessary to address significant issues related to clarity, structure, ethical statements, and scientific reporting quality.</w:t>
            </w:r>
          </w:p>
          <w:p w14:paraId="6CAB87DB" w14:textId="77777777" w:rsidR="00974B54" w:rsidRPr="005A4581" w:rsidRDefault="00974B54">
            <w:pPr>
              <w:pStyle w:val="NormalWeb"/>
              <w:spacing w:before="0" w:beforeAutospacing="0" w:after="0" w:afterAutospacing="0"/>
              <w:rPr>
                <w:rFonts w:ascii="Times New Roman" w:hAnsi="Times New Roman" w:cs="Times New Roman"/>
                <w:sz w:val="20"/>
                <w:szCs w:val="20"/>
                <w:lang w:val="en-GB"/>
              </w:rPr>
            </w:pPr>
          </w:p>
        </w:tc>
        <w:tc>
          <w:tcPr>
            <w:tcW w:w="2216" w:type="pct"/>
          </w:tcPr>
          <w:p w14:paraId="5A965ACB" w14:textId="77777777" w:rsidR="00974B54" w:rsidRDefault="005A4581">
            <w:pPr>
              <w:pStyle w:val="NormalWeb"/>
              <w:spacing w:before="0" w:beforeAutospacing="0" w:after="0" w:afterAutospacing="0"/>
              <w:rPr>
                <w:rFonts w:ascii="Times New Roman" w:hAnsi="Times New Roman" w:cs="Times New Roman"/>
                <w:sz w:val="20"/>
                <w:szCs w:val="20"/>
              </w:rPr>
            </w:pPr>
            <w:r w:rsidRPr="005A4581">
              <w:rPr>
                <w:rFonts w:ascii="Times New Roman" w:hAnsi="Times New Roman" w:cs="Times New Roman"/>
                <w:sz w:val="20"/>
                <w:szCs w:val="20"/>
              </w:rPr>
              <w:t>The manuscript addresses an important topic and presents relevant data; however, there are significant concerns regarding methodological transparency, clarity of presentation, and completeness of ethical reporting. These issues limit the reproducibility and scientific robustness of the study. Major revisions are required to strengthen the methodology, improve manuscript structure and language, and ensure compliance with ethical and reporting standards.</w:t>
            </w:r>
          </w:p>
          <w:p w14:paraId="30695B32" w14:textId="77777777" w:rsidR="005A4581" w:rsidRDefault="005A4581" w:rsidP="005A4581">
            <w:pPr>
              <w:rPr>
                <w:rFonts w:eastAsia="Arial Unicode MS"/>
                <w:sz w:val="20"/>
                <w:szCs w:val="20"/>
              </w:rPr>
            </w:pPr>
          </w:p>
          <w:p w14:paraId="2354C679" w14:textId="77777777" w:rsidR="005A4581" w:rsidRDefault="005A4581" w:rsidP="005A4581">
            <w:pPr>
              <w:rPr>
                <w:rFonts w:eastAsia="Arial Unicode MS"/>
                <w:sz w:val="20"/>
                <w:szCs w:val="20"/>
              </w:rPr>
            </w:pPr>
          </w:p>
          <w:p w14:paraId="0B87C8E9" w14:textId="064ED39F" w:rsidR="005A4581" w:rsidRPr="005A4581" w:rsidRDefault="005A4581" w:rsidP="005A4581">
            <w:pPr>
              <w:tabs>
                <w:tab w:val="left" w:pos="1840"/>
              </w:tabs>
              <w:rPr>
                <w:lang w:val="en-GB"/>
              </w:rPr>
            </w:pPr>
            <w:r>
              <w:rPr>
                <w:lang w:val="en-GB"/>
              </w:rPr>
              <w:tab/>
            </w:r>
          </w:p>
        </w:tc>
      </w:tr>
    </w:tbl>
    <w:p w14:paraId="0F163BF5" w14:textId="77777777" w:rsidR="00974B54" w:rsidRDefault="00974B54">
      <w:pPr>
        <w:rPr>
          <w:rFonts w:eastAsia="Arial Unicode MS"/>
          <w:b/>
          <w:bCs/>
          <w:sz w:val="20"/>
          <w:szCs w:val="20"/>
          <w:u w:val="single"/>
          <w:lang w:val="en-GB"/>
        </w:rPr>
      </w:pPr>
    </w:p>
    <w:p w14:paraId="6306DDAC" w14:textId="77777777" w:rsidR="00974B54" w:rsidRDefault="00974B54">
      <w:pPr>
        <w:rPr>
          <w:rFonts w:eastAsia="Arial Unicode MS"/>
          <w:b/>
          <w:bCs/>
          <w:sz w:val="20"/>
          <w:szCs w:val="20"/>
          <w:u w:val="single"/>
          <w:lang w:val="en-GB"/>
        </w:rPr>
      </w:pPr>
    </w:p>
    <w:sectPr w:rsidR="00974B5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E4408" w14:textId="77777777" w:rsidR="00AD6C2D" w:rsidRDefault="00AD6C2D">
      <w:r>
        <w:separator/>
      </w:r>
    </w:p>
  </w:endnote>
  <w:endnote w:type="continuationSeparator" w:id="0">
    <w:p w14:paraId="1E49BE0D" w14:textId="77777777" w:rsidR="00AD6C2D" w:rsidRDefault="00AD6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70A69" w14:textId="77777777" w:rsidR="00974B54" w:rsidRDefault="00974B54">
    <w:pPr>
      <w:pStyle w:val="Footer"/>
      <w:jc w:val="right"/>
    </w:pPr>
  </w:p>
  <w:p w14:paraId="675742D9" w14:textId="073B714D" w:rsidR="00974B54" w:rsidRDefault="00B17EF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7115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71156">
      <w:rPr>
        <w:b/>
        <w:noProof/>
        <w:sz w:val="20"/>
      </w:rPr>
      <w:t>2</w:t>
    </w:r>
    <w:r>
      <w:rPr>
        <w:b/>
        <w:sz w:val="20"/>
      </w:rPr>
      <w:fldChar w:fldCharType="end"/>
    </w:r>
  </w:p>
  <w:p w14:paraId="19AC5D78" w14:textId="77777777" w:rsidR="00974B54" w:rsidRDefault="00B17EFE">
    <w:pPr>
      <w:pStyle w:val="Footer"/>
      <w:jc w:val="right"/>
      <w:rPr>
        <w:b/>
        <w:sz w:val="20"/>
      </w:rPr>
    </w:pPr>
    <w:r>
      <w:rPr>
        <w:b/>
        <w:sz w:val="20"/>
      </w:rPr>
      <w:t>V240326</w:t>
    </w:r>
  </w:p>
  <w:p w14:paraId="048A87E2" w14:textId="77777777" w:rsidR="00974B54" w:rsidRDefault="00974B54">
    <w:pPr>
      <w:pStyle w:val="Footer"/>
      <w:jc w:val="right"/>
    </w:pPr>
  </w:p>
  <w:p w14:paraId="518BA0EC" w14:textId="77777777" w:rsidR="00974B54" w:rsidRDefault="00974B5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9C51C" w14:textId="77777777" w:rsidR="00AD6C2D" w:rsidRDefault="00AD6C2D">
      <w:r>
        <w:separator/>
      </w:r>
    </w:p>
  </w:footnote>
  <w:footnote w:type="continuationSeparator" w:id="0">
    <w:p w14:paraId="7FA76273" w14:textId="77777777" w:rsidR="00AD6C2D" w:rsidRDefault="00AD6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0DE43" w14:textId="77777777" w:rsidR="00974B54" w:rsidRDefault="00974B54">
    <w:pPr>
      <w:spacing w:before="100" w:beforeAutospacing="1" w:after="100" w:afterAutospacing="1"/>
      <w:jc w:val="center"/>
      <w:rPr>
        <w:rFonts w:ascii="Arial" w:hAnsi="Arial" w:cs="Arial"/>
        <w:b/>
        <w:bCs/>
        <w:color w:val="003399"/>
        <w:szCs w:val="20"/>
        <w:u w:val="single"/>
        <w:lang w:val="en-GB"/>
      </w:rPr>
    </w:pPr>
  </w:p>
  <w:p w14:paraId="5D9B684F" w14:textId="77777777" w:rsidR="00974B54" w:rsidRDefault="00B17EF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74B54"/>
    <w:rsid w:val="00003C40"/>
    <w:rsid w:val="0001134D"/>
    <w:rsid w:val="000327F5"/>
    <w:rsid w:val="00122653"/>
    <w:rsid w:val="00221739"/>
    <w:rsid w:val="00224AEA"/>
    <w:rsid w:val="003627BE"/>
    <w:rsid w:val="00484873"/>
    <w:rsid w:val="004D726A"/>
    <w:rsid w:val="0051710E"/>
    <w:rsid w:val="005A4581"/>
    <w:rsid w:val="006675FE"/>
    <w:rsid w:val="007338ED"/>
    <w:rsid w:val="008D085A"/>
    <w:rsid w:val="00974B54"/>
    <w:rsid w:val="00A2646A"/>
    <w:rsid w:val="00AD6C2D"/>
    <w:rsid w:val="00B17EFE"/>
    <w:rsid w:val="00B70407"/>
    <w:rsid w:val="00B71156"/>
    <w:rsid w:val="00BC2F0A"/>
    <w:rsid w:val="00BC3DED"/>
    <w:rsid w:val="00C81773"/>
    <w:rsid w:val="00DF5EE6"/>
    <w:rsid w:val="00F117B2"/>
    <w:rsid w:val="00FA7626"/>
    <w:rsid w:val="00FD560F"/>
  </w:rsids>
  <m:mathPr>
    <m:mathFont m:val="Cambria Math"/>
    <m:brkBin m:val="before"/>
    <m:brkBinSub m:val="--"/>
    <m:smallFrac m:val="0"/>
    <m:dispDef/>
    <m:lMargin m:val="0"/>
    <m:rMargin m:val="0"/>
    <m:defJc m:val="centerGroup"/>
    <m:wrapIndent m:val="1440"/>
    <m:intLim m:val="subSup"/>
    <m:naryLim m:val="undOvr"/>
  </m:mathPr>
  <w:themeFontLang w:val="en-I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425AC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8373248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d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925</Words>
  <Characters>5275</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25</cp:revision>
  <dcterms:created xsi:type="dcterms:W3CDTF">2026-03-24T06:15:00Z</dcterms:created>
  <dcterms:modified xsi:type="dcterms:W3CDTF">2026-04-25T10:06:00Z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