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281ACA61" w:rsidR="000F2AFD" w:rsidRPr="00067224" w:rsidRDefault="00084C3B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D6133" w:rsidRPr="006D613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Cardiology Research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85386FA" w:rsidR="000F2AFD" w:rsidRPr="00067224" w:rsidRDefault="00D4439B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443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Ms_AJCR_158215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5A904166" w:rsidR="000F2AFD" w:rsidRPr="00067224" w:rsidRDefault="00D4439B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443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Effectiveness and Safety of Single Antiplatelet Therapy Versus Dual Antiplatelet Therapy in Patients with Acute Coronary Syndrome Following Percutaneous Coronary Intervention: A Narrative Review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70A577" w14:textId="77777777" w:rsidR="000F2AFD" w:rsidRPr="00CB119E" w:rsidRDefault="000F2AFD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418886AB" w14:textId="77777777" w:rsidR="000F2AFD" w:rsidRPr="00CB119E" w:rsidRDefault="00067224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u w:val="single"/>
          <w:lang w:val="en-GB" w:eastAsia="x-none"/>
        </w:rPr>
        <w:t xml:space="preserve">General guidelines for the Peer Review process: </w:t>
      </w:r>
    </w:p>
    <w:p w14:paraId="2DA3300E" w14:textId="77777777" w:rsidR="000F2AFD" w:rsidRPr="00CB119E" w:rsidRDefault="000F2AFD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p w14:paraId="68774C12" w14:textId="77777777" w:rsidR="000F2AFD" w:rsidRPr="00CB119E" w:rsidRDefault="00067224">
      <w:pPr>
        <w:jc w:val="both"/>
        <w:outlineLvl w:val="0"/>
        <w:rPr>
          <w:rFonts w:eastAsia="MS Mincho"/>
          <w:b/>
          <w:bCs/>
          <w:sz w:val="20"/>
          <w:szCs w:val="20"/>
          <w:lang w:val="en-GB" w:eastAsia="x-none"/>
        </w:rPr>
      </w:pPr>
      <w:r w:rsidRPr="00CB119E">
        <w:rPr>
          <w:rFonts w:eastAsia="MS Mincho"/>
          <w:b/>
          <w:bCs/>
          <w:sz w:val="20"/>
          <w:szCs w:val="20"/>
          <w:highlight w:val="yellow"/>
          <w:lang w:val="en-GB" w:eastAsia="x-none"/>
        </w:rPr>
        <w:t>1. AI Use Declaration</w:t>
      </w:r>
    </w:p>
    <w:p w14:paraId="43AE3737" w14:textId="77777777" w:rsidR="000F2AFD" w:rsidRPr="00CB119E" w:rsidRDefault="000F2AFD">
      <w:pPr>
        <w:jc w:val="both"/>
        <w:outlineLvl w:val="0"/>
        <w:rPr>
          <w:rFonts w:eastAsia="MS Mincho"/>
          <w:b/>
          <w:bCs/>
          <w:sz w:val="20"/>
          <w:szCs w:val="20"/>
          <w:lang w:val="en-GB" w:eastAsia="x-none"/>
        </w:rPr>
      </w:pPr>
    </w:p>
    <w:p w14:paraId="0D89094F" w14:textId="77777777" w:rsidR="000F2AFD" w:rsidRPr="00CB119E" w:rsidRDefault="00067224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bCs/>
          <w:sz w:val="20"/>
          <w:szCs w:val="20"/>
          <w:lang w:val="en-GB" w:eastAsia="x-none"/>
        </w:rPr>
        <w:t>Artificial Intelligence (AI)-generated review comments are prohibited during peer review. Any comments generated by AI will be rejected and will not be used in the peer review process.</w:t>
      </w:r>
    </w:p>
    <w:p w14:paraId="5D36C462" w14:textId="77777777" w:rsidR="000F2AFD" w:rsidRPr="00CB119E" w:rsidRDefault="000F2AFD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p w14:paraId="1918D5A5" w14:textId="77777777" w:rsidR="000F2AFD" w:rsidRPr="00CB119E" w:rsidRDefault="000F2AFD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5"/>
        <w:gridCol w:w="10397"/>
      </w:tblGrid>
      <w:tr w:rsidR="000F2AFD" w:rsidRPr="00067224" w14:paraId="6D4F2B36" w14:textId="77777777" w:rsidTr="00067224">
        <w:trPr>
          <w:trHeight w:val="20"/>
          <w:jc w:val="center"/>
        </w:trPr>
        <w:tc>
          <w:tcPr>
            <w:tcW w:w="1258" w:type="pct"/>
            <w:vMerge w:val="restart"/>
          </w:tcPr>
          <w:p w14:paraId="68C8DFF3" w14:textId="77777777" w:rsidR="000F2AFD" w:rsidRPr="00067224" w:rsidRDefault="00067224" w:rsidP="00067224">
            <w:pPr>
              <w:ind w:left="90" w:right="17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Have you used AI during the peer review of this manuscript? </w:t>
            </w:r>
          </w:p>
          <w:p w14:paraId="7D445247" w14:textId="77777777" w:rsidR="000F2AFD" w:rsidRPr="00067224" w:rsidRDefault="000F2AFD" w:rsidP="00067224">
            <w:pPr>
              <w:ind w:left="90" w:right="170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3742" w:type="pct"/>
          </w:tcPr>
          <w:p w14:paraId="4115684D" w14:textId="77777777" w:rsidR="000F2AFD" w:rsidRPr="00067224" w:rsidRDefault="00067224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0F2AFD" w:rsidRPr="00067224" w14:paraId="1506D4C9" w14:textId="77777777" w:rsidTr="00067224">
        <w:trPr>
          <w:trHeight w:val="20"/>
          <w:jc w:val="center"/>
        </w:trPr>
        <w:tc>
          <w:tcPr>
            <w:tcW w:w="1258" w:type="pct"/>
            <w:vMerge/>
          </w:tcPr>
          <w:p w14:paraId="11399D46" w14:textId="77777777" w:rsidR="000F2AFD" w:rsidRPr="00067224" w:rsidRDefault="000F2AFD" w:rsidP="00067224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3742" w:type="pct"/>
          </w:tcPr>
          <w:p w14:paraId="6A533435" w14:textId="71FB3A60" w:rsidR="000F2AFD" w:rsidRPr="00067224" w:rsidRDefault="00C566B5" w:rsidP="00CB119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421DDC57" w14:textId="77777777" w:rsidR="000F2AFD" w:rsidRPr="00CB119E" w:rsidRDefault="000F2AFD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p w14:paraId="0E9ACDB9" w14:textId="77777777" w:rsidR="000F2AFD" w:rsidRPr="00CB119E" w:rsidRDefault="00067224">
      <w:pPr>
        <w:jc w:val="both"/>
        <w:rPr>
          <w:rFonts w:eastAsia="MS Mincho"/>
          <w:sz w:val="20"/>
          <w:szCs w:val="20"/>
          <w:lang w:val="en-GB" w:eastAsia="x-none"/>
        </w:rPr>
      </w:pPr>
      <w:r w:rsidRPr="00CB119E">
        <w:rPr>
          <w:rFonts w:eastAsia="MS Mincho"/>
          <w:sz w:val="20"/>
          <w:szCs w:val="20"/>
          <w:lang w:val="en-GB" w:eastAsia="x-none"/>
        </w:rPr>
        <w:br/>
      </w:r>
      <w:r w:rsidRPr="00CB119E">
        <w:rPr>
          <w:rFonts w:eastAsia="MS Mincho"/>
          <w:sz w:val="20"/>
          <w:szCs w:val="20"/>
          <w:lang w:val="en-GB" w:eastAsia="x-none"/>
        </w:rPr>
        <w:br/>
        <w:t xml:space="preserve">2. To know the complete guidelines for the Peer Review process, reviewers are requested to visit this link: </w:t>
      </w:r>
      <w:hyperlink r:id="rId8" w:history="1">
        <w:r w:rsidRPr="00CB119E">
          <w:rPr>
            <w:rFonts w:eastAsia="MS Mincho"/>
            <w:color w:val="0000FF"/>
            <w:sz w:val="20"/>
            <w:szCs w:val="20"/>
            <w:u w:val="single"/>
            <w:lang w:val="en-GB" w:eastAsia="x-none"/>
          </w:rPr>
          <w:t>https://r1.reviewerhub.org/general-editorial-policy/</w:t>
        </w:r>
      </w:hyperlink>
    </w:p>
    <w:p w14:paraId="63D2FD0F" w14:textId="77777777" w:rsidR="000F2AFD" w:rsidRPr="00CB119E" w:rsidRDefault="00067224">
      <w:pPr>
        <w:rPr>
          <w:color w:val="404040"/>
          <w:sz w:val="20"/>
          <w:szCs w:val="20"/>
          <w:shd w:val="clear" w:color="auto" w:fill="FFFFFF"/>
          <w:lang w:val="en-GB"/>
        </w:rPr>
      </w:pPr>
      <w:r w:rsidRPr="00CB119E">
        <w:rPr>
          <w:sz w:val="20"/>
          <w:szCs w:val="20"/>
          <w:shd w:val="clear" w:color="auto" w:fill="FFFFFF"/>
          <w:lang w:val="en-GB"/>
        </w:rPr>
        <w:t>3. Peer review Comments Approval Policy:</w:t>
      </w:r>
      <w:r w:rsidRPr="00CB119E"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9" w:history="1">
        <w:r w:rsidRPr="00CB119E">
          <w:rPr>
            <w:color w:val="0000FF"/>
            <w:sz w:val="20"/>
            <w:szCs w:val="20"/>
            <w:u w:val="single"/>
            <w:shd w:val="clear" w:color="auto" w:fill="FFFFFF"/>
            <w:lang w:val="en-GB"/>
          </w:rPr>
          <w:t>https://r1.reviewerhub.org/peer-review-comments-approval-policy/</w:t>
        </w:r>
      </w:hyperlink>
      <w:r w:rsidRPr="00CB119E"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304313E6" w14:textId="77777777" w:rsidR="000F2AFD" w:rsidRPr="00CB119E" w:rsidRDefault="00067224">
      <w:pPr>
        <w:rPr>
          <w:color w:val="404040"/>
          <w:sz w:val="20"/>
          <w:szCs w:val="20"/>
          <w:shd w:val="clear" w:color="auto" w:fill="FFFFFF"/>
          <w:lang w:val="en-GB"/>
        </w:rPr>
      </w:pPr>
      <w:r w:rsidRPr="00CB119E">
        <w:rPr>
          <w:sz w:val="20"/>
          <w:szCs w:val="20"/>
          <w:shd w:val="clear" w:color="auto" w:fill="FFFFFF"/>
          <w:lang w:val="en-GB"/>
        </w:rPr>
        <w:t>4. Benefits for Reviewers:</w:t>
      </w:r>
      <w:r w:rsidRPr="00CB119E"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10" w:history="1">
        <w:r w:rsidRPr="00CB119E">
          <w:rPr>
            <w:color w:val="0000FF"/>
            <w:sz w:val="20"/>
            <w:szCs w:val="20"/>
            <w:u w:val="single"/>
            <w:shd w:val="clear" w:color="auto" w:fill="FFFFFF"/>
            <w:lang w:val="en-GB"/>
          </w:rPr>
          <w:t>https://r1.reviewerhub.org/benefits-for-reviewers</w:t>
        </w:r>
      </w:hyperlink>
      <w:r w:rsidRPr="00CB119E"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185F242A" w14:textId="77777777" w:rsidR="000F2AFD" w:rsidRPr="00CB119E" w:rsidRDefault="00067224">
      <w:pPr>
        <w:rPr>
          <w:rFonts w:eastAsia="Arial Unicode MS"/>
          <w:sz w:val="20"/>
          <w:szCs w:val="20"/>
          <w:u w:val="single"/>
          <w:lang w:val="en-GB"/>
        </w:rPr>
      </w:pPr>
      <w:r w:rsidRPr="00CB119E"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14:paraId="14FB2F49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4D060DCC" w:rsidR="000F2AFD" w:rsidRPr="00067224" w:rsidRDefault="00F56EFC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F56EFC">
              <w:rPr>
                <w:b/>
                <w:bCs/>
                <w:sz w:val="20"/>
                <w:szCs w:val="20"/>
                <w:lang w:val="en-GB"/>
              </w:rPr>
              <w:t xml:space="preserve">This review </w:t>
            </w:r>
            <w:proofErr w:type="spellStart"/>
            <w:r w:rsidRPr="00F56EFC">
              <w:rPr>
                <w:b/>
                <w:bCs/>
                <w:sz w:val="20"/>
                <w:szCs w:val="20"/>
                <w:lang w:val="en-GB"/>
              </w:rPr>
              <w:t>adresses</w:t>
            </w:r>
            <w:proofErr w:type="spellEnd"/>
            <w:r w:rsidRPr="00F56EFC">
              <w:rPr>
                <w:b/>
                <w:bCs/>
                <w:sz w:val="20"/>
                <w:szCs w:val="20"/>
                <w:lang w:val="en-GB"/>
              </w:rPr>
              <w:t xml:space="preserve"> a question that comes up regularly in clinical practice: when is it safe to stop dual antiplatelet therapy and switch to monotherapy in ACS patients after PCI.</w:t>
            </w:r>
          </w:p>
        </w:tc>
        <w:tc>
          <w:tcPr>
            <w:tcW w:w="1667" w:type="pct"/>
          </w:tcPr>
          <w:p w14:paraId="6A84AF84" w14:textId="5DE67548" w:rsidR="000F2AFD" w:rsidRPr="00067224" w:rsidRDefault="005C7FD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164C38C6" w:rsidR="000F2AFD" w:rsidRPr="00067224" w:rsidRDefault="00F56EFC" w:rsidP="00F56E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4</w:t>
            </w:r>
          </w:p>
        </w:tc>
        <w:tc>
          <w:tcPr>
            <w:tcW w:w="1667" w:type="pct"/>
          </w:tcPr>
          <w:p w14:paraId="3593B2DC" w14:textId="1DDB217C" w:rsidR="000F2AFD" w:rsidRPr="00067224" w:rsidRDefault="005C7FD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5C7FDD" w:rsidRPr="00067224" w:rsidRDefault="005C7FDD" w:rsidP="005C7FD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5C7FDD" w:rsidRPr="00067224" w:rsidRDefault="005C7FDD" w:rsidP="005C7FD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052AB131" w:rsidR="005C7FDD" w:rsidRPr="00067224" w:rsidRDefault="005C7FDD" w:rsidP="005C7F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76887B0C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6E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5C7FDD" w:rsidRPr="00067224" w:rsidRDefault="005C7FDD" w:rsidP="005C7FD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5C7FDD" w:rsidRPr="00067224" w:rsidRDefault="005C7FDD" w:rsidP="005C7FD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51DC4D30" w:rsidR="005C7FDD" w:rsidRPr="00067224" w:rsidRDefault="005C7FDD" w:rsidP="005C7F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6CE573B1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6E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5C7FDD" w:rsidRPr="00067224" w:rsidRDefault="005C7FDD" w:rsidP="005C7FD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5C7FDD" w:rsidRPr="00067224" w:rsidRDefault="005C7FDD" w:rsidP="005C7FD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0B8A009C" w:rsidR="005C7FDD" w:rsidRPr="00067224" w:rsidRDefault="005C7FDD" w:rsidP="005C7F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399442B7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6E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5C7FDD" w:rsidRPr="00067224" w:rsidRDefault="005C7FDD" w:rsidP="005C7FD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5C7FDD" w:rsidRPr="00067224" w:rsidRDefault="005C7FDD" w:rsidP="005C7FD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23512495" w:rsidR="005C7FDD" w:rsidRPr="00067224" w:rsidRDefault="005C7FDD" w:rsidP="005C7F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07D0323D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6E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5C7FDD" w:rsidRPr="00067224" w:rsidRDefault="005C7FDD" w:rsidP="005C7FD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5C7FDD" w:rsidRPr="00067224" w:rsidRDefault="005C7FDD" w:rsidP="005C7FD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42D90EFA" w:rsidR="005C7FDD" w:rsidRPr="00067224" w:rsidRDefault="005C7FDD" w:rsidP="005C7F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5923F3C6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6E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5C7FDD" w:rsidRPr="00067224" w:rsidRDefault="005C7FDD" w:rsidP="005C7FD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5C7FDD" w:rsidRPr="00067224" w:rsidRDefault="005C7FDD" w:rsidP="005C7FD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7AF54051" w:rsidR="005C7FDD" w:rsidRPr="00067224" w:rsidRDefault="005C7FDD" w:rsidP="005C7F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405CA4" w14:textId="534BD3D0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6E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5C7FDD" w:rsidRPr="00067224" w:rsidRDefault="005C7FDD" w:rsidP="005C7FD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5C7FDD" w:rsidRPr="00067224" w:rsidRDefault="005C7FDD" w:rsidP="005C7FD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2DB15B9D" w:rsidR="005C7FDD" w:rsidRPr="00067224" w:rsidRDefault="005C7FDD" w:rsidP="005C7F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1F09A715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6E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5C7FDD" w:rsidRPr="00067224" w:rsidRDefault="005C7FDD" w:rsidP="005C7FD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5C7FDD" w:rsidRPr="00067224" w:rsidRDefault="005C7FDD" w:rsidP="005C7FD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1947700D" w:rsidR="005C7FDD" w:rsidRPr="00067224" w:rsidRDefault="005C7FDD" w:rsidP="005C7F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505BA645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6E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5C7FDD" w:rsidRPr="00067224" w:rsidRDefault="005C7FDD" w:rsidP="005C7FD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5C7FDD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5C7FDD" w:rsidRPr="00067224" w:rsidRDefault="005C7FDD" w:rsidP="005C7FD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499F5FAC" w:rsidR="005C7FDD" w:rsidRPr="00067224" w:rsidRDefault="005C7FDD" w:rsidP="005C7FD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4</w:t>
            </w:r>
          </w:p>
        </w:tc>
        <w:tc>
          <w:tcPr>
            <w:tcW w:w="1667" w:type="pct"/>
          </w:tcPr>
          <w:p w14:paraId="2885C4A1" w14:textId="67069681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6E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5C7FDD" w:rsidRPr="00067224" w:rsidRDefault="005C7FDD" w:rsidP="005C7FD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5C7FDD" w:rsidRPr="00067224" w:rsidRDefault="005C7FDD" w:rsidP="005C7FD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20AB811" w:rsidR="005C7FDD" w:rsidRPr="00067224" w:rsidRDefault="005C7FDD" w:rsidP="005C7FD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778B438A" w14:textId="2D8B407D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129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5C7FDD" w:rsidRPr="00067224" w:rsidRDefault="005C7FDD" w:rsidP="005C7FD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5C7FDD" w:rsidRPr="00067224" w:rsidRDefault="005C7FDD" w:rsidP="005C7FD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2C43C17A" w:rsidR="005C7FDD" w:rsidRPr="00067224" w:rsidRDefault="005C7FDD" w:rsidP="005C7FD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0B48DF06" w14:textId="5235C42B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129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5C7FDD" w:rsidRPr="00067224" w:rsidRDefault="005C7FDD" w:rsidP="005C7FD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5C7FDD" w:rsidRPr="00067224" w:rsidRDefault="005C7FDD" w:rsidP="005C7FD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4B9615B4" w:rsidR="005C7FDD" w:rsidRPr="00067224" w:rsidRDefault="005C7FDD" w:rsidP="005C7FD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605211B3" w14:textId="73B37E69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129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7FDD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5C7FDD" w:rsidRPr="00067224" w:rsidRDefault="005C7FDD" w:rsidP="005C7FD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5C7FDD" w:rsidRPr="00067224" w:rsidRDefault="005C7FDD" w:rsidP="005C7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5C7FDD" w:rsidRPr="00067224" w:rsidRDefault="005C7FDD" w:rsidP="005C7FD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684EBA95" w:rsidR="005C7FDD" w:rsidRPr="00067224" w:rsidRDefault="005C7FDD" w:rsidP="005C7FD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46D664FC" w14:textId="48056559" w:rsidR="005C7FDD" w:rsidRPr="00067224" w:rsidRDefault="005C7FDD" w:rsidP="005C7FD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129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5E033A15" w:rsidR="000F2AFD" w:rsidRPr="00067224" w:rsidRDefault="00AF59CC" w:rsidP="00AF5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Yes. </w:t>
            </w:r>
          </w:p>
        </w:tc>
        <w:tc>
          <w:tcPr>
            <w:tcW w:w="1667" w:type="pct"/>
          </w:tcPr>
          <w:p w14:paraId="36438AAB" w14:textId="120DF40E" w:rsidR="000F2AFD" w:rsidRPr="00067224" w:rsidRDefault="005C7FD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1947C53B" w:rsidR="000F2AFD" w:rsidRPr="00067224" w:rsidRDefault="00AF59CC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1D3D6950" w14:textId="3C588611" w:rsidR="000F2AFD" w:rsidRPr="00067224" w:rsidRDefault="005C7FD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6227B3A2" w:rsidR="000F2AFD" w:rsidRPr="00067224" w:rsidRDefault="00AF59C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70C3150A" w14:textId="2B1C10DF" w:rsidR="000F2AFD" w:rsidRPr="00067224" w:rsidRDefault="005C7FD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28232D3D" w:rsidR="000F2AFD" w:rsidRPr="00067224" w:rsidRDefault="00AF59C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78052020" w14:textId="6EBFF48E" w:rsidR="000F2AFD" w:rsidRPr="00067224" w:rsidRDefault="005C7FD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4025FFC2" w:rsidR="000F2AFD" w:rsidRPr="00067224" w:rsidRDefault="00AF59C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2D44348C" w:rsidR="000F2AFD" w:rsidRDefault="000F2AFD">
      <w:pPr>
        <w:rPr>
          <w:sz w:val="20"/>
          <w:szCs w:val="20"/>
          <w:lang w:val="en-GB"/>
        </w:rPr>
      </w:pPr>
    </w:p>
    <w:p w14:paraId="72DEB4D3" w14:textId="77777777" w:rsidR="00702CAD" w:rsidRPr="00702CAD" w:rsidRDefault="00702CAD" w:rsidP="00702CAD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64CBF896" w14:textId="77777777" w:rsidR="00702CAD" w:rsidRPr="00702CAD" w:rsidRDefault="00702CAD" w:rsidP="00702CA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702CAD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00C8F1A" w14:textId="77777777" w:rsidR="00702CAD" w:rsidRPr="00702CAD" w:rsidRDefault="00702CAD" w:rsidP="00702CAD">
      <w:pPr>
        <w:rPr>
          <w:lang w:val="en-GB"/>
        </w:rPr>
      </w:pPr>
    </w:p>
    <w:tbl>
      <w:tblPr>
        <w:tblW w:w="49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9"/>
        <w:gridCol w:w="6542"/>
      </w:tblGrid>
      <w:tr w:rsidR="00702CAD" w:rsidRPr="00702CAD" w14:paraId="4B6E2D0E" w14:textId="77777777" w:rsidTr="00702CA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A8E8A" w14:textId="77777777" w:rsidR="00702CAD" w:rsidRPr="00702CAD" w:rsidRDefault="00702CAD" w:rsidP="00702CAD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702CAD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79B49E1" w14:textId="77777777" w:rsidR="00702CAD" w:rsidRPr="00702CAD" w:rsidRDefault="00702CAD" w:rsidP="00702CAD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02CAD" w:rsidRPr="00702CAD" w14:paraId="3A614952" w14:textId="77777777" w:rsidTr="00702CAD">
        <w:tc>
          <w:tcPr>
            <w:tcW w:w="268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356A3" w14:textId="77777777" w:rsidR="00702CAD" w:rsidRPr="00702CAD" w:rsidRDefault="00702CAD" w:rsidP="00702C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3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FA247" w14:textId="77777777" w:rsidR="00702CAD" w:rsidRPr="00702CAD" w:rsidRDefault="00702CAD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702CAD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702CAD" w:rsidRPr="00702CAD" w14:paraId="4136D9A4" w14:textId="77777777" w:rsidTr="00702CAD">
        <w:tc>
          <w:tcPr>
            <w:tcW w:w="268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6AC3A" w14:textId="573B13B3" w:rsidR="00702CAD" w:rsidRPr="00702CAD" w:rsidRDefault="006C4526" w:rsidP="00702CAD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C4526">
              <w:rPr>
                <w:rFonts w:eastAsia="Arial Unicode MS"/>
                <w:sz w:val="20"/>
                <w:szCs w:val="20"/>
                <w:lang w:val="en-GB"/>
              </w:rPr>
              <w:t>This manuscript is a well-referenced narrative review on a topic of genuine clinical relevance. My main concern is the absence of a consolidated summary table for the included trials, which significantly limits the manuscript's utility as a practical reference. These are addressable revisions. The reference quality is high and the scientific content is reliable. Subject to the revisions outlined in my major concerns.</w:t>
            </w:r>
          </w:p>
          <w:p w14:paraId="4F49F3F4" w14:textId="344372CB" w:rsidR="00702CAD" w:rsidRDefault="00702CAD" w:rsidP="00702C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A97B1E9" w14:textId="59F662F1" w:rsidR="006B54B5" w:rsidRPr="00702CAD" w:rsidRDefault="006B54B5" w:rsidP="00702CAD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B54B5">
              <w:rPr>
                <w:rFonts w:eastAsia="Arial Unicode MS"/>
                <w:sz w:val="20"/>
                <w:szCs w:val="20"/>
                <w:lang w:val="en-GB"/>
              </w:rPr>
              <w:t xml:space="preserve">The manuscript covers a clinically relevant topic and draws on a solid, up-to-date reference base. The scientific content is reliable and the conclusions are generally well supported. However, the absence of a trial summary table and the lack of discussion on open-label bias in bleeding ascertainment are substantive gaps that need to be </w:t>
            </w:r>
            <w:proofErr w:type="spellStart"/>
            <w:r w:rsidRPr="006B54B5">
              <w:rPr>
                <w:rFonts w:eastAsia="Arial Unicode MS"/>
                <w:sz w:val="20"/>
                <w:szCs w:val="20"/>
                <w:lang w:val="en-GB"/>
              </w:rPr>
              <w:t>adressed</w:t>
            </w:r>
            <w:proofErr w:type="spellEnd"/>
            <w:r w:rsidRPr="006B54B5">
              <w:rPr>
                <w:rFonts w:eastAsia="Arial Unicode MS"/>
                <w:sz w:val="20"/>
                <w:szCs w:val="20"/>
                <w:lang w:val="en-GB"/>
              </w:rPr>
              <w:t xml:space="preserve"> before acceptance. These issues are all correctable without fundamental restructuring of the manuscript.</w:t>
            </w:r>
          </w:p>
          <w:p w14:paraId="6320AB09" w14:textId="77777777" w:rsidR="00702CAD" w:rsidRPr="00702CAD" w:rsidRDefault="00702CAD" w:rsidP="00702C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74E5879" w14:textId="77777777" w:rsidR="00702CAD" w:rsidRPr="00702CAD" w:rsidRDefault="00702CAD" w:rsidP="00702C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3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B92AE" w14:textId="77777777" w:rsidR="00702CAD" w:rsidRDefault="004D49C4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Noted </w:t>
            </w:r>
          </w:p>
          <w:p w14:paraId="60D957B7" w14:textId="77777777" w:rsidR="004D49C4" w:rsidRDefault="004D49C4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Correction </w:t>
            </w:r>
          </w:p>
          <w:p w14:paraId="4CC1E401" w14:textId="77777777" w:rsidR="004D49C4" w:rsidRDefault="004D49C4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Done revision </w:t>
            </w:r>
          </w:p>
          <w:p w14:paraId="393ACA61" w14:textId="77777777" w:rsidR="004D49C4" w:rsidRDefault="004D49C4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7E945A4B" w14:textId="77777777" w:rsidR="001C7B9F" w:rsidRDefault="001C7B9F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Revision made </w:t>
            </w:r>
          </w:p>
          <w:p w14:paraId="1C3171BB" w14:textId="77777777" w:rsidR="001C7B9F" w:rsidRDefault="001C7B9F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1A518126" w14:textId="77777777" w:rsidR="001C7B9F" w:rsidRDefault="001C7B9F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Corrected </w:t>
            </w:r>
          </w:p>
          <w:p w14:paraId="443890B6" w14:textId="77777777" w:rsidR="006B1E23" w:rsidRDefault="006B1E23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13A522DB" w14:textId="091F33D0" w:rsidR="006B1E23" w:rsidRPr="00702CAD" w:rsidRDefault="006B1E23" w:rsidP="00702CA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Done</w:t>
            </w:r>
            <w:bookmarkStart w:id="0" w:name="_GoBack"/>
            <w:bookmarkEnd w:id="0"/>
          </w:p>
        </w:tc>
      </w:tr>
    </w:tbl>
    <w:p w14:paraId="70483740" w14:textId="77777777" w:rsidR="00702CAD" w:rsidRPr="00702CAD" w:rsidRDefault="00702CAD" w:rsidP="00702CAD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2CA0B64D" w14:textId="77777777" w:rsidR="00702CAD" w:rsidRPr="00CB119E" w:rsidRDefault="00702CAD">
      <w:pPr>
        <w:rPr>
          <w:sz w:val="20"/>
          <w:szCs w:val="20"/>
          <w:lang w:val="en-GB"/>
        </w:rPr>
      </w:pPr>
    </w:p>
    <w:p w14:paraId="14696D40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B90F32A" w14:textId="77777777" w:rsidR="000F2AFD" w:rsidRPr="00CB119E" w:rsidRDefault="00067224">
      <w:pPr>
        <w:keepNext/>
        <w:outlineLvl w:val="1"/>
        <w:rPr>
          <w:rFonts w:eastAsia="MS Mincho"/>
          <w:b/>
          <w:bCs/>
          <w:sz w:val="20"/>
          <w:szCs w:val="20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lang w:val="en-GB"/>
        </w:rPr>
        <w:t>PART 3. Confidential Comments (If any) to the Editor</w:t>
      </w:r>
      <w:r w:rsidRPr="00CB119E">
        <w:rPr>
          <w:rFonts w:eastAsia="MS Mincho"/>
          <w:b/>
          <w:bCs/>
          <w:sz w:val="20"/>
          <w:szCs w:val="20"/>
          <w:lang w:val="en-GB"/>
        </w:rPr>
        <w:t>:</w:t>
      </w:r>
    </w:p>
    <w:p w14:paraId="72CD4D99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2"/>
      </w:tblGrid>
      <w:tr w:rsidR="000F2AFD" w:rsidRPr="00067224" w14:paraId="16EE3D70" w14:textId="77777777" w:rsidTr="00067224">
        <w:trPr>
          <w:trHeight w:val="20"/>
          <w:jc w:val="center"/>
        </w:trPr>
        <w:tc>
          <w:tcPr>
            <w:tcW w:w="5000" w:type="pct"/>
          </w:tcPr>
          <w:p w14:paraId="4926E164" w14:textId="77777777" w:rsidR="000F2AFD" w:rsidRPr="00067224" w:rsidRDefault="00067224" w:rsidP="000672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>Reviewer’s comment (If any)</w:t>
            </w:r>
          </w:p>
          <w:p w14:paraId="73A18813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</w:tr>
      <w:tr w:rsidR="000F2AFD" w:rsidRPr="00067224" w14:paraId="56D81220" w14:textId="77777777" w:rsidTr="00067224">
        <w:trPr>
          <w:trHeight w:val="20"/>
          <w:jc w:val="center"/>
        </w:trPr>
        <w:tc>
          <w:tcPr>
            <w:tcW w:w="5000" w:type="pct"/>
          </w:tcPr>
          <w:p w14:paraId="4CB7A0F8" w14:textId="77777777" w:rsidR="000F2AFD" w:rsidRPr="00067224" w:rsidRDefault="000F2AFD" w:rsidP="000672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3BA7152C" w14:textId="63C04DA0" w:rsidR="000F2AFD" w:rsidRPr="00067224" w:rsidRDefault="003348AA" w:rsidP="00CB119E">
            <w:pPr>
              <w:rPr>
                <w:sz w:val="20"/>
                <w:szCs w:val="20"/>
                <w:lang w:val="en-GB"/>
              </w:rPr>
            </w:pPr>
            <w:r w:rsidRPr="003348AA">
              <w:rPr>
                <w:sz w:val="20"/>
                <w:szCs w:val="20"/>
                <w:lang w:val="en-GB"/>
              </w:rPr>
              <w:t>This manuscript is a well-referenced narrative review on a topic of genuine clinical relevance. My main concern for the editor's attention is the absence of a consolidated summary table for the included trials, which significantly limits the manuscript's utility as a practical reference. These are addressable revisions. The reference quality is high and the scientific content is reliable. Subject to the revisions outlined in my major concerns, I consider this manuscript suitable for publication in this journal.</w:t>
            </w:r>
          </w:p>
          <w:p w14:paraId="13E412FA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  <w:p w14:paraId="2FB8BA11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  <w:p w14:paraId="5CC6EF52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48ADC2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E2CCF2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8142F90" w14:textId="77777777" w:rsidR="000F2AFD" w:rsidRPr="00CB119E" w:rsidRDefault="000672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CB119E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4:</w:t>
      </w:r>
      <w:r w:rsidRPr="00CB119E"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14:paraId="29716EB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6"/>
        <w:gridCol w:w="5676"/>
      </w:tblGrid>
      <w:tr w:rsidR="000F2AFD" w:rsidRPr="00067224" w14:paraId="21CD492B" w14:textId="77777777" w:rsidTr="00067224">
        <w:trPr>
          <w:trHeight w:val="20"/>
          <w:jc w:val="center"/>
        </w:trPr>
        <w:tc>
          <w:tcPr>
            <w:tcW w:w="2957" w:type="pct"/>
            <w:noWrap/>
          </w:tcPr>
          <w:p w14:paraId="7FB166A7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14:paraId="53BBFE64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  <w:p w14:paraId="6E1B278E" w14:textId="77777777" w:rsidR="000F2AFD" w:rsidRPr="00067224" w:rsidRDefault="000F2AFD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</w:tcPr>
          <w:p w14:paraId="22C95BA3" w14:textId="685C400F" w:rsidR="000F2AFD" w:rsidRPr="00067224" w:rsidRDefault="00AF59CC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AF59CC">
              <w:rPr>
                <w:rFonts w:eastAsia="Arial Unicode MS"/>
                <w:sz w:val="20"/>
                <w:szCs w:val="20"/>
                <w:lang w:val="en-GB"/>
              </w:rPr>
              <w:t>I declare that I have no competing interest as a reviewer.</w:t>
            </w:r>
          </w:p>
        </w:tc>
      </w:tr>
    </w:tbl>
    <w:p w14:paraId="5B7CBF00" w14:textId="77777777" w:rsidR="000F2AFD" w:rsidRPr="00CB119E" w:rsidRDefault="000F2AF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8AEF6FF" w14:textId="77777777" w:rsidR="000F2AFD" w:rsidRPr="00CB119E" w:rsidRDefault="000F2AF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B467EA8" w14:textId="77777777" w:rsidR="000F2AFD" w:rsidRPr="00CB119E" w:rsidRDefault="000672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CB119E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5:</w:t>
      </w:r>
      <w:r w:rsidRPr="00CB119E"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14:paraId="5A75F40E" w14:textId="77777777" w:rsidR="000F2AFD" w:rsidRPr="00CB119E" w:rsidRDefault="000F2AF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7"/>
        <w:gridCol w:w="5615"/>
      </w:tblGrid>
      <w:tr w:rsidR="000F2AFD" w:rsidRPr="00067224" w14:paraId="0BCA21F0" w14:textId="77777777" w:rsidTr="00067224">
        <w:trPr>
          <w:trHeight w:val="20"/>
          <w:jc w:val="center"/>
        </w:trPr>
        <w:tc>
          <w:tcPr>
            <w:tcW w:w="2979" w:type="pct"/>
            <w:noWrap/>
          </w:tcPr>
          <w:p w14:paraId="7A20B531" w14:textId="77777777" w:rsidR="000F2AFD" w:rsidRPr="00067224" w:rsidRDefault="00067224" w:rsidP="00CB119E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021" w:type="pct"/>
          </w:tcPr>
          <w:p w14:paraId="53D41F85" w14:textId="77777777" w:rsidR="000F2AFD" w:rsidRPr="00067224" w:rsidRDefault="00067224" w:rsidP="00CB119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0F2AFD" w:rsidRPr="00067224" w14:paraId="57F794A7" w14:textId="77777777" w:rsidTr="00067224">
        <w:trPr>
          <w:trHeight w:val="20"/>
          <w:jc w:val="center"/>
        </w:trPr>
        <w:tc>
          <w:tcPr>
            <w:tcW w:w="2979" w:type="pct"/>
            <w:noWrap/>
          </w:tcPr>
          <w:p w14:paraId="6484A7E3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 xml:space="preserve">Give OVERALL MARKS you want to give to this manuscript </w:t>
            </w:r>
          </w:p>
          <w:p w14:paraId="5029960A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(Highest: 10  Lowest: 0 )</w:t>
            </w:r>
          </w:p>
          <w:p w14:paraId="666DF105" w14:textId="77777777" w:rsidR="000F2AFD" w:rsidRPr="00067224" w:rsidRDefault="000F2AFD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2C44288" w14:textId="77777777" w:rsidR="000F2AFD" w:rsidRPr="00067224" w:rsidRDefault="00067224" w:rsidP="00CB119E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 w:rsidRPr="00067224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14:paraId="5E391C98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Accept As It Is: (&gt;9-10)</w:t>
            </w:r>
          </w:p>
          <w:p w14:paraId="500ACE1B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Minor Revision: (&gt;8-9)</w:t>
            </w:r>
          </w:p>
          <w:p w14:paraId="4991C84F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Major Revision: (&gt;7-8)</w:t>
            </w:r>
          </w:p>
          <w:p w14:paraId="78BE6B1E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Serious Major revision: (&gt;5-7)</w:t>
            </w:r>
          </w:p>
          <w:p w14:paraId="3C2057BB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14:paraId="3FD28843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021" w:type="pct"/>
          </w:tcPr>
          <w:p w14:paraId="5B531AED" w14:textId="77777777" w:rsidR="000F2AFD" w:rsidRDefault="000F2AFD" w:rsidP="002143A3"/>
          <w:p w14:paraId="219132DD" w14:textId="77777777" w:rsidR="002143A3" w:rsidRDefault="002143A3" w:rsidP="002143A3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0AC23854" w14:textId="72CE519B" w:rsidR="002143A3" w:rsidRPr="00067224" w:rsidRDefault="002143A3" w:rsidP="002143A3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7.5</w:t>
            </w:r>
          </w:p>
        </w:tc>
      </w:tr>
    </w:tbl>
    <w:p w14:paraId="500EB5F7" w14:textId="77777777" w:rsidR="000F2AFD" w:rsidRDefault="000F2AFD">
      <w:pPr>
        <w:rPr>
          <w:sz w:val="20"/>
          <w:szCs w:val="20"/>
          <w:lang w:val="en-GB"/>
        </w:rPr>
      </w:pPr>
    </w:p>
    <w:p w14:paraId="716A6933" w14:textId="77777777" w:rsidR="00CD37A5" w:rsidRDefault="00CD37A5">
      <w:pPr>
        <w:rPr>
          <w:sz w:val="20"/>
          <w:szCs w:val="20"/>
          <w:lang w:val="en-GB"/>
        </w:rPr>
      </w:pPr>
    </w:p>
    <w:p w14:paraId="71910507" w14:textId="77777777" w:rsidR="00CD37A5" w:rsidRDefault="00CD37A5">
      <w:pPr>
        <w:rPr>
          <w:sz w:val="20"/>
          <w:szCs w:val="20"/>
          <w:lang w:val="en-GB"/>
        </w:rPr>
      </w:pPr>
    </w:p>
    <w:p w14:paraId="79CAEF07" w14:textId="77777777" w:rsidR="00CD37A5" w:rsidRPr="00CB119E" w:rsidRDefault="00CD37A5">
      <w:pPr>
        <w:rPr>
          <w:sz w:val="20"/>
          <w:szCs w:val="20"/>
          <w:lang w:val="en-GB"/>
        </w:rPr>
      </w:pPr>
    </w:p>
    <w:p w14:paraId="18A00A46" w14:textId="77777777" w:rsidR="000F2AFD" w:rsidRPr="00CB119E" w:rsidRDefault="000672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CB119E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14:paraId="4EB6E3C4" w14:textId="77777777" w:rsidR="000F2AFD" w:rsidRPr="00CB119E" w:rsidRDefault="00067224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 w:rsidRPr="00CB119E"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14:paraId="594CA2DB" w14:textId="77777777" w:rsidR="000F2AFD" w:rsidRPr="00CB119E" w:rsidRDefault="00067224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CB119E"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14:paraId="6C107E6D" w14:textId="77777777" w:rsidR="000F2AFD" w:rsidRPr="00CB119E" w:rsidRDefault="00067224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CB119E"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Your Certificate will be wrong, if you provide incorrect information. </w:t>
      </w:r>
    </w:p>
    <w:p w14:paraId="4FCF17C1" w14:textId="77777777" w:rsidR="000F2AFD" w:rsidRPr="00CB119E" w:rsidRDefault="00067224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CB119E"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14:paraId="56CF2034" w14:textId="77777777" w:rsidR="000F2AFD" w:rsidRPr="00CB119E" w:rsidRDefault="00067224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CB119E"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14:paraId="6313439B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5156D8B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8"/>
        <w:gridCol w:w="8704"/>
      </w:tblGrid>
      <w:tr w:rsidR="000F2AFD" w:rsidRPr="00067224" w14:paraId="5D2FC992" w14:textId="77777777" w:rsidTr="00067224">
        <w:trPr>
          <w:trHeight w:val="20"/>
          <w:jc w:val="center"/>
        </w:trPr>
        <w:tc>
          <w:tcPr>
            <w:tcW w:w="4394" w:type="dxa"/>
          </w:tcPr>
          <w:p w14:paraId="52185E56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7371" w:type="dxa"/>
          </w:tcPr>
          <w:p w14:paraId="0BE7F85D" w14:textId="047164CE" w:rsidR="000F2AFD" w:rsidRPr="00067224" w:rsidRDefault="003348AA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MAJIT Amine </w:t>
            </w:r>
            <w:proofErr w:type="spellStart"/>
            <w:r>
              <w:rPr>
                <w:sz w:val="20"/>
                <w:szCs w:val="20"/>
                <w:lang w:val="en-GB"/>
              </w:rPr>
              <w:t>Achraf</w:t>
            </w:r>
            <w:proofErr w:type="spellEnd"/>
          </w:p>
        </w:tc>
      </w:tr>
      <w:tr w:rsidR="000F2AFD" w:rsidRPr="00067224" w14:paraId="649112A3" w14:textId="77777777" w:rsidTr="00067224">
        <w:trPr>
          <w:trHeight w:val="20"/>
          <w:jc w:val="center"/>
        </w:trPr>
        <w:tc>
          <w:tcPr>
            <w:tcW w:w="4394" w:type="dxa"/>
          </w:tcPr>
          <w:p w14:paraId="0D54D250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7371" w:type="dxa"/>
          </w:tcPr>
          <w:p w14:paraId="0A150C99" w14:textId="2FD41B2E" w:rsidR="000F2AFD" w:rsidRPr="00067224" w:rsidRDefault="003348AA" w:rsidP="0043005F">
            <w:pPr>
              <w:rPr>
                <w:sz w:val="20"/>
                <w:szCs w:val="20"/>
                <w:lang w:val="en-GB"/>
              </w:rPr>
            </w:pPr>
            <w:r w:rsidRPr="003348AA">
              <w:rPr>
                <w:sz w:val="20"/>
                <w:szCs w:val="20"/>
                <w:lang w:val="en-GB"/>
              </w:rPr>
              <w:t xml:space="preserve">Physical Medicine and Rehabilitation, </w:t>
            </w:r>
          </w:p>
        </w:tc>
      </w:tr>
      <w:tr w:rsidR="000F2AFD" w:rsidRPr="00067224" w14:paraId="0FED1F4B" w14:textId="77777777" w:rsidTr="00067224">
        <w:trPr>
          <w:trHeight w:val="20"/>
          <w:jc w:val="center"/>
        </w:trPr>
        <w:tc>
          <w:tcPr>
            <w:tcW w:w="4394" w:type="dxa"/>
          </w:tcPr>
          <w:p w14:paraId="2C84D4E0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7371" w:type="dxa"/>
          </w:tcPr>
          <w:p w14:paraId="7EE77129" w14:textId="77237D36" w:rsidR="000F2AFD" w:rsidRPr="00067224" w:rsidRDefault="0043005F" w:rsidP="00CB119E">
            <w:pPr>
              <w:rPr>
                <w:sz w:val="20"/>
                <w:szCs w:val="20"/>
                <w:lang w:val="en-GB"/>
              </w:rPr>
            </w:pPr>
            <w:r w:rsidRPr="003348AA">
              <w:rPr>
                <w:sz w:val="20"/>
                <w:szCs w:val="20"/>
                <w:lang w:val="en-GB"/>
              </w:rPr>
              <w:t>Faculty of Medicine and Pharmacy, Mohammed I University, Oujda,</w:t>
            </w:r>
          </w:p>
        </w:tc>
      </w:tr>
      <w:tr w:rsidR="000F2AFD" w:rsidRPr="00067224" w14:paraId="2FBB1B32" w14:textId="77777777" w:rsidTr="00067224">
        <w:trPr>
          <w:trHeight w:val="20"/>
          <w:jc w:val="center"/>
        </w:trPr>
        <w:tc>
          <w:tcPr>
            <w:tcW w:w="4394" w:type="dxa"/>
          </w:tcPr>
          <w:p w14:paraId="16D63B3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7371" w:type="dxa"/>
          </w:tcPr>
          <w:p w14:paraId="33AA84F3" w14:textId="6105CBBF" w:rsidR="000F2AFD" w:rsidRPr="00067224" w:rsidRDefault="0043005F" w:rsidP="00CB119E">
            <w:pPr>
              <w:rPr>
                <w:sz w:val="20"/>
                <w:szCs w:val="20"/>
                <w:lang w:val="en-GB"/>
              </w:rPr>
            </w:pPr>
            <w:r w:rsidRPr="003348AA">
              <w:rPr>
                <w:sz w:val="20"/>
                <w:szCs w:val="20"/>
                <w:lang w:val="en-GB"/>
              </w:rPr>
              <w:t>Morocco</w:t>
            </w:r>
          </w:p>
        </w:tc>
      </w:tr>
      <w:tr w:rsidR="000F2AFD" w:rsidRPr="00067224" w14:paraId="3855D5EB" w14:textId="77777777" w:rsidTr="00067224">
        <w:trPr>
          <w:trHeight w:val="20"/>
          <w:jc w:val="center"/>
        </w:trPr>
        <w:tc>
          <w:tcPr>
            <w:tcW w:w="4394" w:type="dxa"/>
          </w:tcPr>
          <w:p w14:paraId="380F1A7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7371" w:type="dxa"/>
          </w:tcPr>
          <w:p w14:paraId="367818A2" w14:textId="157C9D6B" w:rsidR="000F2AFD" w:rsidRPr="00067224" w:rsidRDefault="0043005F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MD</w:t>
            </w:r>
          </w:p>
        </w:tc>
      </w:tr>
      <w:tr w:rsidR="000F2AFD" w:rsidRPr="00067224" w14:paraId="6D00278D" w14:textId="77777777" w:rsidTr="00067224">
        <w:trPr>
          <w:trHeight w:val="20"/>
          <w:jc w:val="center"/>
        </w:trPr>
        <w:tc>
          <w:tcPr>
            <w:tcW w:w="4394" w:type="dxa"/>
          </w:tcPr>
          <w:p w14:paraId="4FFC74C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7371" w:type="dxa"/>
          </w:tcPr>
          <w:p w14:paraId="3FB68679" w14:textId="2C8C2D57" w:rsidR="000F2AFD" w:rsidRDefault="00084C3B" w:rsidP="00CB119E">
            <w:pPr>
              <w:rPr>
                <w:sz w:val="20"/>
                <w:szCs w:val="20"/>
                <w:lang w:val="en-GB"/>
              </w:rPr>
            </w:pPr>
            <w:hyperlink r:id="rId11" w:history="1">
              <w:r w:rsidR="002143A3" w:rsidRPr="00FC281B">
                <w:rPr>
                  <w:rStyle w:val="Hyperlink"/>
                  <w:sz w:val="20"/>
                  <w:szCs w:val="20"/>
                  <w:lang w:val="en-GB"/>
                </w:rPr>
                <w:t>eurekamajit@gmail.com</w:t>
              </w:r>
            </w:hyperlink>
          </w:p>
          <w:p w14:paraId="23180EE5" w14:textId="07147FD0" w:rsidR="002143A3" w:rsidRPr="00067224" w:rsidRDefault="002143A3" w:rsidP="00CB119E">
            <w:pPr>
              <w:rPr>
                <w:sz w:val="20"/>
                <w:szCs w:val="20"/>
                <w:lang w:val="en-GB"/>
              </w:rPr>
            </w:pPr>
            <w:r w:rsidRPr="002143A3">
              <w:rPr>
                <w:sz w:val="20"/>
                <w:szCs w:val="20"/>
                <w:lang w:val="en-GB"/>
              </w:rPr>
              <w:t>eurekamajit@gmail.com</w:t>
            </w:r>
          </w:p>
        </w:tc>
      </w:tr>
      <w:tr w:rsidR="000F2AFD" w:rsidRPr="00067224" w14:paraId="423FFB8F" w14:textId="77777777" w:rsidTr="00067224">
        <w:trPr>
          <w:trHeight w:val="20"/>
          <w:jc w:val="center"/>
        </w:trPr>
        <w:tc>
          <w:tcPr>
            <w:tcW w:w="4394" w:type="dxa"/>
          </w:tcPr>
          <w:p w14:paraId="39FA4D8D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7371" w:type="dxa"/>
          </w:tcPr>
          <w:p w14:paraId="527DE17B" w14:textId="4158EEE6" w:rsidR="000F2AFD" w:rsidRPr="00067224" w:rsidRDefault="0043005F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+212659489305</w:t>
            </w:r>
          </w:p>
        </w:tc>
      </w:tr>
      <w:tr w:rsidR="000F2AFD" w:rsidRPr="00067224" w14:paraId="0B01D706" w14:textId="77777777" w:rsidTr="00067224">
        <w:trPr>
          <w:trHeight w:val="20"/>
          <w:jc w:val="center"/>
        </w:trPr>
        <w:tc>
          <w:tcPr>
            <w:tcW w:w="4394" w:type="dxa"/>
          </w:tcPr>
          <w:p w14:paraId="2BA2688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 xml:space="preserve">Write 5-8 Keywords regarding expertise of Reviewer </w:t>
            </w:r>
          </w:p>
          <w:p w14:paraId="1091CDA1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371" w:type="dxa"/>
          </w:tcPr>
          <w:p w14:paraId="448A5C40" w14:textId="692D5614" w:rsidR="000F2AFD" w:rsidRPr="00067224" w:rsidRDefault="0043005F" w:rsidP="00CB119E">
            <w:pPr>
              <w:rPr>
                <w:sz w:val="20"/>
                <w:szCs w:val="20"/>
                <w:lang w:val="en-GB"/>
              </w:rPr>
            </w:pPr>
            <w:r w:rsidRPr="0043005F">
              <w:rPr>
                <w:sz w:val="20"/>
                <w:szCs w:val="20"/>
                <w:lang w:val="en-GB"/>
              </w:rPr>
              <w:t>Spinal cord injury rehabilitation, neurogenic bladder management, musculoskeletal rehabilitati</w:t>
            </w:r>
            <w:r>
              <w:rPr>
                <w:sz w:val="20"/>
                <w:szCs w:val="20"/>
                <w:lang w:val="en-GB"/>
              </w:rPr>
              <w:t>on</w:t>
            </w:r>
            <w:r w:rsidRPr="0043005F">
              <w:rPr>
                <w:sz w:val="20"/>
                <w:szCs w:val="20"/>
                <w:lang w:val="en-GB"/>
              </w:rPr>
              <w:t>, chronic pain management, narrative review methodology, scientific writing and peer review</w:t>
            </w:r>
          </w:p>
        </w:tc>
      </w:tr>
    </w:tbl>
    <w:p w14:paraId="60A2B780" w14:textId="77777777" w:rsidR="000F2AFD" w:rsidRPr="00CB119E" w:rsidRDefault="000F2AFD">
      <w:pPr>
        <w:rPr>
          <w:sz w:val="20"/>
          <w:szCs w:val="20"/>
        </w:rPr>
      </w:pPr>
    </w:p>
    <w:p w14:paraId="5D669DCA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F2AFD" w:rsidRPr="00CB119E">
      <w:headerReference w:type="default" r:id="rId12"/>
      <w:footerReference w:type="defaul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27290" w14:textId="77777777" w:rsidR="00084C3B" w:rsidRDefault="00084C3B">
      <w:r>
        <w:separator/>
      </w:r>
    </w:p>
  </w:endnote>
  <w:endnote w:type="continuationSeparator" w:id="0">
    <w:p w14:paraId="6A56F136" w14:textId="77777777" w:rsidR="00084C3B" w:rsidRDefault="0008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E2CC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E2CC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0ECC3" w14:textId="77777777" w:rsidR="00084C3B" w:rsidRDefault="00084C3B">
      <w:r>
        <w:separator/>
      </w:r>
    </w:p>
  </w:footnote>
  <w:footnote w:type="continuationSeparator" w:id="0">
    <w:p w14:paraId="04EE3C70" w14:textId="77777777" w:rsidR="00084C3B" w:rsidRDefault="0008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084C3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0NjI2MjcxMDExMTVX0lEKTi0uzszPAykwrAUAl5DCRSwAAAA="/>
  </w:docVars>
  <w:rsids>
    <w:rsidRoot w:val="000F2AFD"/>
    <w:rsid w:val="00067224"/>
    <w:rsid w:val="00084C3B"/>
    <w:rsid w:val="000F2AFD"/>
    <w:rsid w:val="00194A81"/>
    <w:rsid w:val="001C2A46"/>
    <w:rsid w:val="001C7B9F"/>
    <w:rsid w:val="00206283"/>
    <w:rsid w:val="002143A3"/>
    <w:rsid w:val="00256441"/>
    <w:rsid w:val="003348AA"/>
    <w:rsid w:val="0043005F"/>
    <w:rsid w:val="004D49C4"/>
    <w:rsid w:val="004F17AF"/>
    <w:rsid w:val="00542E73"/>
    <w:rsid w:val="005A12C6"/>
    <w:rsid w:val="005C7FDD"/>
    <w:rsid w:val="00664D6E"/>
    <w:rsid w:val="0069157E"/>
    <w:rsid w:val="006B1E23"/>
    <w:rsid w:val="006B54B5"/>
    <w:rsid w:val="006C4526"/>
    <w:rsid w:val="006D6133"/>
    <w:rsid w:val="00702CAD"/>
    <w:rsid w:val="00963362"/>
    <w:rsid w:val="00984A90"/>
    <w:rsid w:val="009E5327"/>
    <w:rsid w:val="00A54C25"/>
    <w:rsid w:val="00AF59CC"/>
    <w:rsid w:val="00B124EE"/>
    <w:rsid w:val="00B41BD1"/>
    <w:rsid w:val="00BE2CCA"/>
    <w:rsid w:val="00C566B5"/>
    <w:rsid w:val="00CB119E"/>
    <w:rsid w:val="00CD37A5"/>
    <w:rsid w:val="00D13140"/>
    <w:rsid w:val="00D4439B"/>
    <w:rsid w:val="00E24527"/>
    <w:rsid w:val="00EE3E18"/>
    <w:rsid w:val="00F0266B"/>
    <w:rsid w:val="00F56EFC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docId w15:val="{0BC7569F-33E7-450A-AF30-789EC803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14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/journa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urekamajit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1286</Words>
  <Characters>7333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8602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43</cp:revision>
  <dcterms:created xsi:type="dcterms:W3CDTF">2026-03-24T06:32:00Z</dcterms:created>
  <dcterms:modified xsi:type="dcterms:W3CDTF">2026-05-13T08:03:00Z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