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856E7" w14:paraId="5C5593B9" w14:textId="77777777">
        <w:trPr>
          <w:trHeight w:val="20"/>
          <w:jc w:val="center"/>
        </w:trPr>
        <w:tc>
          <w:tcPr>
            <w:tcW w:w="1186" w:type="pct"/>
          </w:tcPr>
          <w:p w14:paraId="008E7BB9" w14:textId="77777777" w:rsidR="006856E7" w:rsidRDefault="009C6AE9">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52D0CEB" w14:textId="77777777" w:rsidR="006856E7" w:rsidRDefault="00EC245A">
            <w:pPr>
              <w:rPr>
                <w:b/>
                <w:bCs/>
                <w:color w:val="0000FF"/>
                <w:sz w:val="20"/>
                <w:szCs w:val="20"/>
                <w:lang w:val="en-GB"/>
              </w:rPr>
            </w:pPr>
            <w:hyperlink r:id="rId7" w:history="1">
              <w:r w:rsidR="00153FD1" w:rsidRPr="00153FD1">
                <w:rPr>
                  <w:rFonts w:ascii="Tahoma" w:hAnsi="Tahoma" w:cs="Tahoma"/>
                  <w:color w:val="0F4C82"/>
                  <w:u w:val="single"/>
                  <w:bdr w:val="none" w:sz="0" w:space="0" w:color="auto" w:frame="1"/>
                </w:rPr>
                <w:t>Asian Journal of Cardiology Research</w:t>
              </w:r>
            </w:hyperlink>
          </w:p>
        </w:tc>
      </w:tr>
      <w:tr w:rsidR="006856E7" w14:paraId="5087B2EE" w14:textId="77777777">
        <w:trPr>
          <w:trHeight w:val="20"/>
          <w:jc w:val="center"/>
        </w:trPr>
        <w:tc>
          <w:tcPr>
            <w:tcW w:w="1186" w:type="pct"/>
          </w:tcPr>
          <w:p w14:paraId="5A110B6E" w14:textId="77777777" w:rsidR="006856E7" w:rsidRDefault="009C6AE9">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AF05207" w14:textId="77777777" w:rsidR="006856E7" w:rsidRDefault="001B7628">
            <w:pPr>
              <w:pStyle w:val="NormalWeb"/>
              <w:spacing w:before="0" w:beforeAutospacing="0" w:after="0" w:afterAutospacing="0"/>
              <w:rPr>
                <w:rFonts w:ascii="Times New Roman" w:hAnsi="Times New Roman" w:cs="Times New Roman"/>
                <w:b/>
                <w:bCs/>
                <w:sz w:val="20"/>
                <w:szCs w:val="28"/>
                <w:lang w:val="en-GB"/>
              </w:rPr>
            </w:pPr>
            <w:r w:rsidRPr="001B7628">
              <w:rPr>
                <w:rFonts w:ascii="Times New Roman" w:hAnsi="Times New Roman" w:cs="Times New Roman"/>
                <w:b/>
                <w:bCs/>
                <w:sz w:val="20"/>
                <w:szCs w:val="28"/>
                <w:lang w:val="en-GB"/>
              </w:rPr>
              <w:t>Ms_AJCR_156772</w:t>
            </w:r>
          </w:p>
        </w:tc>
      </w:tr>
      <w:tr w:rsidR="006856E7" w14:paraId="5388E469" w14:textId="77777777">
        <w:trPr>
          <w:trHeight w:val="20"/>
          <w:jc w:val="center"/>
        </w:trPr>
        <w:tc>
          <w:tcPr>
            <w:tcW w:w="1186" w:type="pct"/>
          </w:tcPr>
          <w:p w14:paraId="00E82CE1" w14:textId="77777777" w:rsidR="006856E7" w:rsidRDefault="009C6AE9">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60E741A" w14:textId="77777777" w:rsidR="006856E7" w:rsidRDefault="001B7628">
            <w:pPr>
              <w:pStyle w:val="NormalWeb"/>
              <w:spacing w:before="0" w:beforeAutospacing="0" w:after="0" w:afterAutospacing="0"/>
              <w:rPr>
                <w:rFonts w:ascii="Times New Roman" w:hAnsi="Times New Roman" w:cs="Times New Roman"/>
                <w:b/>
                <w:sz w:val="20"/>
                <w:szCs w:val="28"/>
                <w:lang w:val="en-GB"/>
              </w:rPr>
            </w:pPr>
            <w:r w:rsidRPr="001B7628">
              <w:rPr>
                <w:rFonts w:ascii="Times New Roman" w:hAnsi="Times New Roman" w:cs="Times New Roman"/>
                <w:b/>
                <w:sz w:val="20"/>
                <w:szCs w:val="28"/>
                <w:lang w:val="en-GB"/>
              </w:rPr>
              <w:t>Ischemic stroke revealing previously undiagnosed Wolff-Parkinson-White syndrome: suspected role of undocumented paroxysmal atrial fibrillation</w:t>
            </w:r>
          </w:p>
        </w:tc>
      </w:tr>
      <w:tr w:rsidR="006856E7" w14:paraId="2830C9DB" w14:textId="77777777">
        <w:trPr>
          <w:trHeight w:val="20"/>
          <w:jc w:val="center"/>
        </w:trPr>
        <w:tc>
          <w:tcPr>
            <w:tcW w:w="1186" w:type="pct"/>
          </w:tcPr>
          <w:p w14:paraId="45AF62B7" w14:textId="77777777" w:rsidR="006856E7" w:rsidRDefault="009C6AE9">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46AE6C3" w14:textId="77777777" w:rsidR="006856E7" w:rsidRDefault="009C6AE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423B057" w14:textId="77777777" w:rsidR="006856E7" w:rsidRDefault="006856E7">
            <w:pPr>
              <w:pStyle w:val="NormalWeb"/>
              <w:spacing w:before="0" w:beforeAutospacing="0" w:after="0" w:afterAutospacing="0"/>
              <w:rPr>
                <w:rFonts w:ascii="Times New Roman" w:hAnsi="Times New Roman" w:cs="Times New Roman"/>
                <w:b/>
                <w:sz w:val="20"/>
                <w:szCs w:val="28"/>
                <w:lang w:val="en-GB"/>
              </w:rPr>
            </w:pPr>
          </w:p>
        </w:tc>
      </w:tr>
    </w:tbl>
    <w:p w14:paraId="6EB8E1CA" w14:textId="77777777" w:rsidR="006856E7" w:rsidRDefault="006856E7">
      <w:pPr>
        <w:pStyle w:val="Corpsdetexte"/>
        <w:rPr>
          <w:rFonts w:ascii="Times New Roman" w:hAnsi="Times New Roman"/>
          <w:sz w:val="22"/>
          <w:szCs w:val="20"/>
          <w:lang w:val="en-GB"/>
        </w:rPr>
      </w:pPr>
    </w:p>
    <w:p w14:paraId="45BAFAA5" w14:textId="77777777" w:rsidR="006856E7" w:rsidRDefault="006856E7">
      <w:pPr>
        <w:pStyle w:val="Corpsdetexte"/>
        <w:rPr>
          <w:rFonts w:ascii="Times New Roman" w:hAnsi="Times New Roman"/>
          <w:sz w:val="22"/>
          <w:szCs w:val="20"/>
          <w:lang w:val="en-GB"/>
        </w:rPr>
      </w:pPr>
    </w:p>
    <w:p w14:paraId="312E53F3" w14:textId="77777777" w:rsidR="006856E7" w:rsidRDefault="009C6AE9">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9575A1B" w14:textId="77777777" w:rsidR="006856E7" w:rsidRDefault="006856E7">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856E7" w14:paraId="7FAAD403" w14:textId="77777777">
        <w:trPr>
          <w:trHeight w:val="20"/>
          <w:jc w:val="center"/>
        </w:trPr>
        <w:tc>
          <w:tcPr>
            <w:tcW w:w="1789" w:type="pct"/>
            <w:noWrap/>
          </w:tcPr>
          <w:p w14:paraId="0728ACEE" w14:textId="77777777" w:rsidR="006856E7" w:rsidRDefault="006856E7">
            <w:pPr>
              <w:pStyle w:val="Titre2"/>
              <w:jc w:val="left"/>
              <w:rPr>
                <w:rFonts w:ascii="Times New Roman" w:hAnsi="Times New Roman"/>
                <w:lang w:val="en-GB" w:eastAsia="en-US"/>
              </w:rPr>
            </w:pPr>
          </w:p>
        </w:tc>
        <w:tc>
          <w:tcPr>
            <w:tcW w:w="1844" w:type="pct"/>
          </w:tcPr>
          <w:p w14:paraId="3E7EE840" w14:textId="77777777" w:rsidR="006856E7" w:rsidRDefault="009C6AE9">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5A0A529" w14:textId="77777777" w:rsidR="006856E7" w:rsidRDefault="009C6AE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EECDB6E" w14:textId="77777777" w:rsidR="006856E7" w:rsidRDefault="006856E7">
            <w:pPr>
              <w:pStyle w:val="Titre2"/>
              <w:jc w:val="left"/>
              <w:rPr>
                <w:rFonts w:ascii="Times New Roman" w:hAnsi="Times New Roman"/>
                <w:b w:val="0"/>
                <w:lang w:val="en-GB" w:eastAsia="en-US"/>
              </w:rPr>
            </w:pPr>
          </w:p>
        </w:tc>
      </w:tr>
      <w:tr w:rsidR="006856E7" w14:paraId="64D7F656" w14:textId="77777777">
        <w:trPr>
          <w:trHeight w:val="20"/>
          <w:jc w:val="center"/>
        </w:trPr>
        <w:tc>
          <w:tcPr>
            <w:tcW w:w="1789" w:type="pct"/>
            <w:noWrap/>
          </w:tcPr>
          <w:p w14:paraId="57947B1D" w14:textId="77777777" w:rsidR="006856E7" w:rsidRDefault="009C6AE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643E378" w14:textId="0BDA5FED" w:rsidR="006856E7" w:rsidRDefault="00EC4764">
            <w:pPr>
              <w:pStyle w:val="Paragraphedeliste"/>
              <w:ind w:left="0"/>
              <w:rPr>
                <w:b/>
                <w:bCs/>
                <w:sz w:val="20"/>
                <w:szCs w:val="20"/>
                <w:lang w:val="en-GB"/>
              </w:rPr>
            </w:pPr>
            <w:r w:rsidRPr="00EC4764">
              <w:rPr>
                <w:b/>
                <w:bCs/>
                <w:sz w:val="20"/>
                <w:szCs w:val="20"/>
              </w:rPr>
              <w:t>This manuscript is important for the scientific community as it highlights a rare but clinically significant association between Wolff-Parkinson-White syndrome and ischemic stroke, emphasizing a potential cardioembolic mechanism. By presenting a case where previously undiagnosed WPW syndrome is revealed following a stroke, it underscores the need for heightened clinical suspicion and comprehensive cardiac evaluation in patients with cryptogenic stroke. The study also draws attention to the role of undocumented paroxysmal atrial fibrillation, reinforcing the importance of prolonged rhythm monitoring for accurate diagnosis. Overall, this report contributes valuable insights that may improve early detection, risk stratification, and management strategies, thereby helping to prevent recurrent thromboembolic events</w:t>
            </w:r>
          </w:p>
        </w:tc>
        <w:tc>
          <w:tcPr>
            <w:tcW w:w="1367" w:type="pct"/>
          </w:tcPr>
          <w:p w14:paraId="257A6DED" w14:textId="6E96BEE8" w:rsidR="006856E7" w:rsidRDefault="00F36988">
            <w:pPr>
              <w:pStyle w:val="Titre2"/>
              <w:jc w:val="left"/>
              <w:rPr>
                <w:rFonts w:ascii="Times New Roman" w:hAnsi="Times New Roman"/>
                <w:b w:val="0"/>
                <w:lang w:val="en-GB" w:eastAsia="en-US"/>
              </w:rPr>
            </w:pPr>
            <w:r w:rsidRPr="00F36988">
              <w:rPr>
                <w:rFonts w:ascii="Times New Roman" w:eastAsia="Times New Roman" w:hAnsi="Times New Roman"/>
                <w:lang w:val="en-US" w:eastAsia="en-US"/>
              </w:rPr>
              <w:t xml:space="preserve">The comment </w:t>
            </w:r>
            <w:proofErr w:type="spellStart"/>
            <w:r w:rsidRPr="00F36988">
              <w:rPr>
                <w:rFonts w:ascii="Times New Roman" w:eastAsia="Times New Roman" w:hAnsi="Times New Roman"/>
                <w:lang w:val="en-US" w:eastAsia="en-US"/>
              </w:rPr>
              <w:t>is</w:t>
            </w:r>
            <w:proofErr w:type="spellEnd"/>
            <w:r w:rsidRPr="00F36988">
              <w:rPr>
                <w:rFonts w:ascii="Times New Roman" w:eastAsia="Times New Roman" w:hAnsi="Times New Roman"/>
                <w:lang w:val="en-US" w:eastAsia="en-US"/>
              </w:rPr>
              <w:t xml:space="preserve"> </w:t>
            </w:r>
            <w:proofErr w:type="spellStart"/>
            <w:r w:rsidRPr="00F36988">
              <w:rPr>
                <w:rFonts w:ascii="Times New Roman" w:eastAsia="Times New Roman" w:hAnsi="Times New Roman"/>
                <w:lang w:val="en-US" w:eastAsia="en-US"/>
              </w:rPr>
              <w:t>well</w:t>
            </w:r>
            <w:proofErr w:type="spellEnd"/>
            <w:r w:rsidRPr="00F36988">
              <w:rPr>
                <w:rFonts w:ascii="Times New Roman" w:eastAsia="Times New Roman" w:hAnsi="Times New Roman"/>
                <w:lang w:val="en-US" w:eastAsia="en-US"/>
              </w:rPr>
              <w:t xml:space="preserve"> </w:t>
            </w:r>
            <w:proofErr w:type="spellStart"/>
            <w:r w:rsidRPr="00F36988">
              <w:rPr>
                <w:rFonts w:ascii="Times New Roman" w:eastAsia="Times New Roman" w:hAnsi="Times New Roman"/>
                <w:lang w:val="en-US" w:eastAsia="en-US"/>
              </w:rPr>
              <w:t>acknowledged</w:t>
            </w:r>
            <w:proofErr w:type="spellEnd"/>
            <w:r w:rsidRPr="00F36988">
              <w:rPr>
                <w:rFonts w:ascii="Times New Roman" w:eastAsia="Times New Roman" w:hAnsi="Times New Roman"/>
                <w:lang w:val="en-US" w:eastAsia="en-US"/>
              </w:rPr>
              <w:t xml:space="preserve">. The importance of the </w:t>
            </w:r>
            <w:proofErr w:type="spellStart"/>
            <w:r w:rsidRPr="00F36988">
              <w:rPr>
                <w:rFonts w:ascii="Times New Roman" w:eastAsia="Times New Roman" w:hAnsi="Times New Roman"/>
                <w:lang w:val="en-US" w:eastAsia="en-US"/>
              </w:rPr>
              <w:t>manuscript</w:t>
            </w:r>
            <w:proofErr w:type="spellEnd"/>
            <w:r w:rsidRPr="00F36988">
              <w:rPr>
                <w:rFonts w:ascii="Times New Roman" w:eastAsia="Times New Roman" w:hAnsi="Times New Roman"/>
                <w:lang w:val="en-US" w:eastAsia="en-US"/>
              </w:rPr>
              <w:t xml:space="preserve"> has been </w:t>
            </w:r>
            <w:proofErr w:type="spellStart"/>
            <w:r w:rsidRPr="00F36988">
              <w:rPr>
                <w:rFonts w:ascii="Times New Roman" w:eastAsia="Times New Roman" w:hAnsi="Times New Roman"/>
                <w:lang w:val="en-US" w:eastAsia="en-US"/>
              </w:rPr>
              <w:t>clearly</w:t>
            </w:r>
            <w:proofErr w:type="spellEnd"/>
            <w:r w:rsidRPr="00F36988">
              <w:rPr>
                <w:rFonts w:ascii="Times New Roman" w:eastAsia="Times New Roman" w:hAnsi="Times New Roman"/>
                <w:lang w:val="en-US" w:eastAsia="en-US"/>
              </w:rPr>
              <w:t xml:space="preserve"> </w:t>
            </w:r>
            <w:proofErr w:type="spellStart"/>
            <w:r w:rsidRPr="00F36988">
              <w:rPr>
                <w:rFonts w:ascii="Times New Roman" w:eastAsia="Times New Roman" w:hAnsi="Times New Roman"/>
                <w:lang w:val="en-US" w:eastAsia="en-US"/>
              </w:rPr>
              <w:t>addressed</w:t>
            </w:r>
            <w:proofErr w:type="spellEnd"/>
            <w:r w:rsidRPr="00F36988">
              <w:rPr>
                <w:rFonts w:ascii="Times New Roman" w:eastAsia="Times New Roman" w:hAnsi="Times New Roman"/>
                <w:lang w:val="en-US" w:eastAsia="en-US"/>
              </w:rPr>
              <w:t xml:space="preserve"> and </w:t>
            </w:r>
            <w:proofErr w:type="spellStart"/>
            <w:r w:rsidRPr="00F36988">
              <w:rPr>
                <w:rFonts w:ascii="Times New Roman" w:eastAsia="Times New Roman" w:hAnsi="Times New Roman"/>
                <w:lang w:val="en-US" w:eastAsia="en-US"/>
              </w:rPr>
              <w:t>highlighted</w:t>
            </w:r>
            <w:proofErr w:type="spellEnd"/>
            <w:r w:rsidRPr="00F36988">
              <w:rPr>
                <w:rFonts w:ascii="Times New Roman" w:eastAsia="Times New Roman" w:hAnsi="Times New Roman"/>
                <w:lang w:val="en-US" w:eastAsia="en-US"/>
              </w:rPr>
              <w:t xml:space="preserve"> in the </w:t>
            </w:r>
            <w:proofErr w:type="spellStart"/>
            <w:r w:rsidRPr="00F36988">
              <w:rPr>
                <w:rFonts w:ascii="Times New Roman" w:eastAsia="Times New Roman" w:hAnsi="Times New Roman"/>
                <w:lang w:val="en-US" w:eastAsia="en-US"/>
              </w:rPr>
              <w:t>revised</w:t>
            </w:r>
            <w:proofErr w:type="spellEnd"/>
            <w:r w:rsidRPr="00F36988">
              <w:rPr>
                <w:rFonts w:ascii="Times New Roman" w:eastAsia="Times New Roman" w:hAnsi="Times New Roman"/>
                <w:lang w:val="en-US" w:eastAsia="en-US"/>
              </w:rPr>
              <w:t xml:space="preserve"> version</w:t>
            </w:r>
          </w:p>
        </w:tc>
      </w:tr>
    </w:tbl>
    <w:p w14:paraId="4C1227E5" w14:textId="77777777" w:rsidR="006856E7" w:rsidRDefault="006856E7">
      <w:pPr>
        <w:rPr>
          <w:sz w:val="22"/>
          <w:szCs w:val="20"/>
          <w:lang w:val="en-GB"/>
        </w:rPr>
      </w:pPr>
    </w:p>
    <w:p w14:paraId="6F91502F" w14:textId="77777777" w:rsidR="006856E7" w:rsidRDefault="006856E7">
      <w:pPr>
        <w:rPr>
          <w:sz w:val="22"/>
          <w:szCs w:val="20"/>
          <w:lang w:val="en-GB"/>
        </w:rPr>
      </w:pPr>
    </w:p>
    <w:p w14:paraId="34BE0CAB" w14:textId="77777777" w:rsidR="006856E7" w:rsidRDefault="006856E7">
      <w:pPr>
        <w:rPr>
          <w:sz w:val="22"/>
          <w:szCs w:val="20"/>
          <w:lang w:val="en-GB"/>
        </w:rPr>
      </w:pPr>
    </w:p>
    <w:p w14:paraId="79F8BDAE" w14:textId="77777777" w:rsidR="006856E7" w:rsidRDefault="009C6AE9">
      <w:pPr>
        <w:pStyle w:val="Titr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691B9F1" w14:textId="77777777" w:rsidR="006856E7" w:rsidRDefault="006856E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856E7" w14:paraId="4E3AA477" w14:textId="77777777">
        <w:trPr>
          <w:trHeight w:val="20"/>
          <w:tblHeader/>
          <w:jc w:val="center"/>
        </w:trPr>
        <w:tc>
          <w:tcPr>
            <w:tcW w:w="1790" w:type="pct"/>
            <w:noWrap/>
          </w:tcPr>
          <w:p w14:paraId="2F972499" w14:textId="77777777" w:rsidR="006856E7" w:rsidRDefault="006856E7">
            <w:pPr>
              <w:pStyle w:val="Titre2"/>
              <w:jc w:val="left"/>
              <w:rPr>
                <w:rFonts w:ascii="Times New Roman" w:hAnsi="Times New Roman"/>
                <w:lang w:val="en-GB" w:eastAsia="en-US"/>
              </w:rPr>
            </w:pPr>
          </w:p>
        </w:tc>
        <w:tc>
          <w:tcPr>
            <w:tcW w:w="1843" w:type="pct"/>
          </w:tcPr>
          <w:p w14:paraId="5463D773" w14:textId="77777777" w:rsidR="006856E7" w:rsidRDefault="009C6AE9">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54D36C3" w14:textId="77777777" w:rsidR="006856E7" w:rsidRDefault="009C6AE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856E7" w14:paraId="134B5010" w14:textId="77777777">
        <w:trPr>
          <w:trHeight w:val="20"/>
          <w:jc w:val="center"/>
        </w:trPr>
        <w:tc>
          <w:tcPr>
            <w:tcW w:w="1790" w:type="pct"/>
            <w:noWrap/>
          </w:tcPr>
          <w:p w14:paraId="3AC449F7" w14:textId="77777777" w:rsidR="006856E7" w:rsidRDefault="009C6AE9">
            <w:pPr>
              <w:rPr>
                <w:b/>
                <w:bCs/>
                <w:sz w:val="20"/>
                <w:szCs w:val="20"/>
                <w:lang w:val="en-GB"/>
              </w:rPr>
            </w:pPr>
            <w:r>
              <w:rPr>
                <w:b/>
                <w:bCs/>
                <w:sz w:val="20"/>
                <w:szCs w:val="20"/>
                <w:lang w:val="en-GB"/>
              </w:rPr>
              <w:t xml:space="preserve">1. Is the title clear and appropriate for the study? </w:t>
            </w:r>
          </w:p>
          <w:p w14:paraId="17564F51" w14:textId="77777777" w:rsidR="006856E7" w:rsidRDefault="009C6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652D8DF2" w14:textId="77777777" w:rsidR="006856E7" w:rsidRDefault="009C6AE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AB6D9C" w14:textId="70B1D7D0" w:rsidR="006856E7" w:rsidRDefault="00EC4764">
            <w:pPr>
              <w:ind w:left="360"/>
              <w:rPr>
                <w:b/>
                <w:bCs/>
                <w:sz w:val="20"/>
                <w:szCs w:val="20"/>
                <w:lang w:val="en-GB"/>
              </w:rPr>
            </w:pPr>
            <w:r>
              <w:rPr>
                <w:b/>
                <w:bCs/>
                <w:sz w:val="20"/>
                <w:szCs w:val="20"/>
                <w:lang w:val="en-GB"/>
              </w:rPr>
              <w:t>4</w:t>
            </w:r>
          </w:p>
        </w:tc>
        <w:tc>
          <w:tcPr>
            <w:tcW w:w="1367" w:type="pct"/>
          </w:tcPr>
          <w:p w14:paraId="0E98B458" w14:textId="4A87B929" w:rsidR="006856E7" w:rsidRDefault="00EC245A">
            <w:pPr>
              <w:pStyle w:val="Titre2"/>
              <w:jc w:val="left"/>
              <w:rPr>
                <w:rFonts w:ascii="Times New Roman" w:hAnsi="Times New Roman"/>
                <w:b w:val="0"/>
                <w:lang w:val="en-GB" w:eastAsia="en-US"/>
              </w:rPr>
            </w:pPr>
            <w:r>
              <w:t xml:space="preserve">The </w:t>
            </w:r>
            <w:proofErr w:type="spellStart"/>
            <w:r>
              <w:t>title</w:t>
            </w:r>
            <w:proofErr w:type="spellEnd"/>
            <w:r>
              <w:t xml:space="preserve"> has been </w:t>
            </w:r>
            <w:proofErr w:type="spellStart"/>
            <w:r>
              <w:t>reviewed</w:t>
            </w:r>
            <w:proofErr w:type="spellEnd"/>
            <w:r>
              <w:t xml:space="preserve"> and </w:t>
            </w:r>
            <w:proofErr w:type="spellStart"/>
            <w:r>
              <w:t>confirmed</w:t>
            </w:r>
            <w:proofErr w:type="spellEnd"/>
            <w:r>
              <w:t xml:space="preserve"> to </w:t>
            </w:r>
            <w:proofErr w:type="spellStart"/>
            <w:r>
              <w:t>be</w:t>
            </w:r>
            <w:proofErr w:type="spellEnd"/>
            <w:r>
              <w:t xml:space="preserve"> </w:t>
            </w:r>
            <w:proofErr w:type="spellStart"/>
            <w:r>
              <w:t>clear</w:t>
            </w:r>
            <w:proofErr w:type="spellEnd"/>
            <w:r>
              <w:t xml:space="preserve"> and </w:t>
            </w:r>
            <w:proofErr w:type="spellStart"/>
            <w:r>
              <w:t>appropriate</w:t>
            </w:r>
            <w:proofErr w:type="spellEnd"/>
            <w:r>
              <w:t>.</w:t>
            </w:r>
          </w:p>
        </w:tc>
      </w:tr>
      <w:tr w:rsidR="006856E7" w14:paraId="78C5F436" w14:textId="77777777">
        <w:trPr>
          <w:trHeight w:val="20"/>
          <w:jc w:val="center"/>
        </w:trPr>
        <w:tc>
          <w:tcPr>
            <w:tcW w:w="1790" w:type="pct"/>
            <w:noWrap/>
          </w:tcPr>
          <w:p w14:paraId="4B4B4337" w14:textId="77777777" w:rsidR="006856E7" w:rsidRDefault="009C6AE9">
            <w:pPr>
              <w:pStyle w:val="Titr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15E60CF" w14:textId="77777777" w:rsidR="006856E7" w:rsidRDefault="009C6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3CB4B825" w14:textId="77777777" w:rsidR="006856E7" w:rsidRDefault="009C6A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094033" w14:textId="71B144D0" w:rsidR="006856E7" w:rsidRDefault="00EC4764">
            <w:pPr>
              <w:ind w:left="360"/>
              <w:rPr>
                <w:b/>
                <w:bCs/>
                <w:sz w:val="20"/>
                <w:szCs w:val="20"/>
                <w:lang w:val="en-GB"/>
              </w:rPr>
            </w:pPr>
            <w:r>
              <w:rPr>
                <w:b/>
                <w:bCs/>
                <w:sz w:val="20"/>
                <w:szCs w:val="20"/>
                <w:lang w:val="en-GB"/>
              </w:rPr>
              <w:t>4</w:t>
            </w:r>
          </w:p>
        </w:tc>
        <w:tc>
          <w:tcPr>
            <w:tcW w:w="1367" w:type="pct"/>
          </w:tcPr>
          <w:p w14:paraId="09F0DFCA" w14:textId="385DE556" w:rsidR="006856E7" w:rsidRDefault="00EC245A">
            <w:pPr>
              <w:pStyle w:val="Titre2"/>
              <w:jc w:val="left"/>
              <w:rPr>
                <w:rFonts w:ascii="Times New Roman" w:hAnsi="Times New Roman"/>
                <w:b w:val="0"/>
                <w:lang w:val="en-GB" w:eastAsia="en-US"/>
              </w:rPr>
            </w:pPr>
            <w:r>
              <w:t xml:space="preserve">The abstract has been </w:t>
            </w:r>
            <w:proofErr w:type="spellStart"/>
            <w:r>
              <w:t>revised</w:t>
            </w:r>
            <w:proofErr w:type="spellEnd"/>
            <w:r>
              <w:t xml:space="preserve"> to </w:t>
            </w:r>
            <w:proofErr w:type="spellStart"/>
            <w:r>
              <w:t>improve</w:t>
            </w:r>
            <w:proofErr w:type="spellEnd"/>
            <w:r>
              <w:t xml:space="preserve"> </w:t>
            </w:r>
            <w:proofErr w:type="spellStart"/>
            <w:r>
              <w:t>clarity</w:t>
            </w:r>
            <w:proofErr w:type="spellEnd"/>
            <w:r>
              <w:t xml:space="preserve"> and </w:t>
            </w:r>
            <w:proofErr w:type="spellStart"/>
            <w:r>
              <w:t>completeness</w:t>
            </w:r>
            <w:proofErr w:type="spellEnd"/>
            <w:r>
              <w:t>.</w:t>
            </w:r>
          </w:p>
        </w:tc>
      </w:tr>
      <w:tr w:rsidR="006856E7" w14:paraId="72D5B0D8" w14:textId="77777777">
        <w:trPr>
          <w:trHeight w:val="20"/>
          <w:jc w:val="center"/>
        </w:trPr>
        <w:tc>
          <w:tcPr>
            <w:tcW w:w="1790" w:type="pct"/>
            <w:noWrap/>
          </w:tcPr>
          <w:p w14:paraId="5D36C5C9" w14:textId="77777777" w:rsidR="006856E7" w:rsidRDefault="009C6AE9">
            <w:pPr>
              <w:pStyle w:val="Titre2"/>
              <w:jc w:val="left"/>
              <w:rPr>
                <w:rFonts w:ascii="Times New Roman" w:hAnsi="Times New Roman"/>
                <w:lang w:val="en-GB"/>
              </w:rPr>
            </w:pPr>
            <w:r>
              <w:rPr>
                <w:rFonts w:ascii="Times New Roman" w:hAnsi="Times New Roman"/>
                <w:lang w:val="en-GB"/>
              </w:rPr>
              <w:t>3. Are the keywords appropriate and useful?</w:t>
            </w:r>
          </w:p>
          <w:p w14:paraId="194E87C3" w14:textId="77777777" w:rsidR="006856E7" w:rsidRDefault="009C6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74BB1236" w14:textId="77777777" w:rsidR="006856E7" w:rsidRDefault="009C6AE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7B6A1AB" w14:textId="38A9E250" w:rsidR="006856E7" w:rsidRDefault="00EC4764">
            <w:pPr>
              <w:ind w:left="360"/>
              <w:rPr>
                <w:b/>
                <w:bCs/>
                <w:sz w:val="20"/>
                <w:szCs w:val="20"/>
                <w:lang w:val="en-GB"/>
              </w:rPr>
            </w:pPr>
            <w:r>
              <w:rPr>
                <w:b/>
                <w:bCs/>
                <w:sz w:val="20"/>
                <w:szCs w:val="20"/>
                <w:lang w:val="en-GB"/>
              </w:rPr>
              <w:t>3</w:t>
            </w:r>
          </w:p>
        </w:tc>
        <w:tc>
          <w:tcPr>
            <w:tcW w:w="1367" w:type="pct"/>
          </w:tcPr>
          <w:p w14:paraId="4465074B" w14:textId="6000ABD5" w:rsidR="006856E7" w:rsidRDefault="00EC245A">
            <w:pPr>
              <w:pStyle w:val="Titre2"/>
              <w:jc w:val="left"/>
              <w:rPr>
                <w:rFonts w:ascii="Times New Roman" w:hAnsi="Times New Roman"/>
                <w:b w:val="0"/>
                <w:lang w:val="en-GB" w:eastAsia="en-US"/>
              </w:rPr>
            </w:pPr>
            <w:r>
              <w:t xml:space="preserve">The keywords have been </w:t>
            </w:r>
            <w:proofErr w:type="spellStart"/>
            <w:r>
              <w:t>revised</w:t>
            </w:r>
            <w:proofErr w:type="spellEnd"/>
            <w:r>
              <w:t xml:space="preserve"> and </w:t>
            </w:r>
            <w:proofErr w:type="spellStart"/>
            <w:r>
              <w:t>optimized</w:t>
            </w:r>
            <w:proofErr w:type="spellEnd"/>
            <w:r>
              <w:t xml:space="preserve"> to </w:t>
            </w:r>
            <w:proofErr w:type="spellStart"/>
            <w:r>
              <w:t>better</w:t>
            </w:r>
            <w:proofErr w:type="spellEnd"/>
            <w:r>
              <w:t xml:space="preserve"> </w:t>
            </w:r>
            <w:proofErr w:type="spellStart"/>
            <w:r>
              <w:t>reflect</w:t>
            </w:r>
            <w:proofErr w:type="spellEnd"/>
            <w:r>
              <w:t xml:space="preserve"> the content of the </w:t>
            </w:r>
            <w:proofErr w:type="spellStart"/>
            <w:r>
              <w:t>manuscript</w:t>
            </w:r>
            <w:proofErr w:type="spellEnd"/>
            <w:r>
              <w:t>.</w:t>
            </w:r>
          </w:p>
        </w:tc>
      </w:tr>
      <w:tr w:rsidR="006856E7" w14:paraId="4DF545F9" w14:textId="77777777">
        <w:trPr>
          <w:trHeight w:val="20"/>
          <w:jc w:val="center"/>
        </w:trPr>
        <w:tc>
          <w:tcPr>
            <w:tcW w:w="1790" w:type="pct"/>
            <w:noWrap/>
          </w:tcPr>
          <w:p w14:paraId="0AEE3E31" w14:textId="77777777" w:rsidR="006856E7" w:rsidRDefault="009C6AE9">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14:paraId="70D48AAE" w14:textId="77777777" w:rsidR="006856E7" w:rsidRDefault="009C6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24D92DD9" w14:textId="77777777" w:rsidR="006856E7" w:rsidRDefault="009C6AE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C0A264" w14:textId="685BEF8D" w:rsidR="006856E7" w:rsidRDefault="00EC4764">
            <w:pPr>
              <w:ind w:left="360"/>
              <w:rPr>
                <w:b/>
                <w:bCs/>
                <w:sz w:val="20"/>
                <w:szCs w:val="20"/>
                <w:lang w:val="en-GB"/>
              </w:rPr>
            </w:pPr>
            <w:r>
              <w:rPr>
                <w:b/>
                <w:bCs/>
                <w:sz w:val="20"/>
                <w:szCs w:val="20"/>
                <w:lang w:val="en-GB"/>
              </w:rPr>
              <w:t>4</w:t>
            </w:r>
          </w:p>
        </w:tc>
        <w:tc>
          <w:tcPr>
            <w:tcW w:w="1367" w:type="pct"/>
          </w:tcPr>
          <w:p w14:paraId="0B22B7E3" w14:textId="4F1CB443" w:rsidR="006856E7" w:rsidRDefault="00EC245A">
            <w:pPr>
              <w:pStyle w:val="Titre2"/>
              <w:jc w:val="left"/>
              <w:rPr>
                <w:rFonts w:ascii="Times New Roman" w:hAnsi="Times New Roman"/>
                <w:b w:val="0"/>
                <w:lang w:val="en-GB" w:eastAsia="en-US"/>
              </w:rPr>
            </w:pPr>
            <w:r>
              <w:t xml:space="preserve">The background section has been </w:t>
            </w:r>
            <w:proofErr w:type="spellStart"/>
            <w:r>
              <w:t>reviewed</w:t>
            </w:r>
            <w:proofErr w:type="spellEnd"/>
            <w:r>
              <w:t xml:space="preserve"> and </w:t>
            </w:r>
            <w:proofErr w:type="spellStart"/>
            <w:r>
              <w:t>improved</w:t>
            </w:r>
            <w:proofErr w:type="spellEnd"/>
            <w:r>
              <w:t xml:space="preserve"> for </w:t>
            </w:r>
            <w:proofErr w:type="spellStart"/>
            <w:r>
              <w:t>better</w:t>
            </w:r>
            <w:proofErr w:type="spellEnd"/>
            <w:r>
              <w:t xml:space="preserve"> </w:t>
            </w:r>
            <w:proofErr w:type="spellStart"/>
            <w:r>
              <w:t>organization</w:t>
            </w:r>
            <w:proofErr w:type="spellEnd"/>
            <w:r>
              <w:t xml:space="preserve"> and </w:t>
            </w:r>
            <w:proofErr w:type="spellStart"/>
            <w:r>
              <w:t>clarity</w:t>
            </w:r>
            <w:proofErr w:type="spellEnd"/>
            <w:r>
              <w:t>.</w:t>
            </w:r>
          </w:p>
        </w:tc>
      </w:tr>
      <w:tr w:rsidR="006856E7" w14:paraId="23F758F6" w14:textId="77777777">
        <w:trPr>
          <w:trHeight w:val="20"/>
          <w:jc w:val="center"/>
        </w:trPr>
        <w:tc>
          <w:tcPr>
            <w:tcW w:w="1790" w:type="pct"/>
            <w:noWrap/>
          </w:tcPr>
          <w:p w14:paraId="558A385F" w14:textId="77777777" w:rsidR="006856E7" w:rsidRDefault="009C6AE9">
            <w:pPr>
              <w:pStyle w:val="Titre2"/>
              <w:jc w:val="left"/>
              <w:rPr>
                <w:rFonts w:ascii="Times New Roman" w:hAnsi="Times New Roman"/>
                <w:lang w:val="en-GB"/>
              </w:rPr>
            </w:pPr>
            <w:r>
              <w:rPr>
                <w:rFonts w:ascii="Times New Roman" w:hAnsi="Times New Roman"/>
                <w:lang w:val="en-GB"/>
              </w:rPr>
              <w:t>5. Are the research objectives/hypotheses clearly stated?</w:t>
            </w:r>
          </w:p>
          <w:p w14:paraId="32A18953" w14:textId="77777777" w:rsidR="006856E7" w:rsidRDefault="009C6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7A1E15CE" w14:textId="77777777" w:rsidR="006856E7" w:rsidRDefault="009C6AE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F378C2D" w14:textId="2A01E1EB" w:rsidR="006856E7" w:rsidRDefault="00EC4764">
            <w:pPr>
              <w:ind w:left="360"/>
              <w:rPr>
                <w:b/>
                <w:bCs/>
                <w:sz w:val="20"/>
                <w:szCs w:val="20"/>
                <w:lang w:val="en-GB"/>
              </w:rPr>
            </w:pPr>
            <w:r>
              <w:rPr>
                <w:b/>
                <w:bCs/>
                <w:sz w:val="20"/>
                <w:szCs w:val="20"/>
                <w:lang w:val="en-GB"/>
              </w:rPr>
              <w:t>3</w:t>
            </w:r>
          </w:p>
        </w:tc>
        <w:tc>
          <w:tcPr>
            <w:tcW w:w="1367" w:type="pct"/>
          </w:tcPr>
          <w:p w14:paraId="41097C6E" w14:textId="2268E818" w:rsidR="006856E7" w:rsidRDefault="00EC245A">
            <w:pPr>
              <w:pStyle w:val="Titre2"/>
              <w:jc w:val="left"/>
              <w:rPr>
                <w:rFonts w:ascii="Times New Roman" w:hAnsi="Times New Roman"/>
                <w:b w:val="0"/>
                <w:lang w:val="en-GB" w:eastAsia="en-US"/>
              </w:rPr>
            </w:pPr>
            <w:r>
              <w:t xml:space="preserve">The objectives have been </w:t>
            </w:r>
            <w:proofErr w:type="spellStart"/>
            <w:r>
              <w:t>clarified</w:t>
            </w:r>
            <w:proofErr w:type="spellEnd"/>
            <w:r>
              <w:t xml:space="preserve"> and </w:t>
            </w:r>
            <w:proofErr w:type="spellStart"/>
            <w:r>
              <w:t>better</w:t>
            </w:r>
            <w:proofErr w:type="spellEnd"/>
            <w:r>
              <w:t xml:space="preserve"> </w:t>
            </w:r>
            <w:proofErr w:type="spellStart"/>
            <w:r>
              <w:t>stated</w:t>
            </w:r>
            <w:proofErr w:type="spellEnd"/>
            <w:r>
              <w:t xml:space="preserve"> in the </w:t>
            </w:r>
            <w:proofErr w:type="spellStart"/>
            <w:r>
              <w:t>revised</w:t>
            </w:r>
            <w:proofErr w:type="spellEnd"/>
            <w:r>
              <w:t xml:space="preserve"> </w:t>
            </w:r>
            <w:proofErr w:type="spellStart"/>
            <w:r>
              <w:t>manuscript</w:t>
            </w:r>
            <w:proofErr w:type="spellEnd"/>
            <w:r>
              <w:t>.</w:t>
            </w:r>
          </w:p>
        </w:tc>
      </w:tr>
      <w:tr w:rsidR="006856E7" w14:paraId="1E629E81" w14:textId="77777777">
        <w:trPr>
          <w:trHeight w:val="20"/>
          <w:jc w:val="center"/>
        </w:trPr>
        <w:tc>
          <w:tcPr>
            <w:tcW w:w="1790" w:type="pct"/>
            <w:noWrap/>
          </w:tcPr>
          <w:p w14:paraId="631C9667" w14:textId="77777777" w:rsidR="006856E7" w:rsidRDefault="009C6AE9">
            <w:pPr>
              <w:pStyle w:val="Titre2"/>
              <w:jc w:val="left"/>
              <w:rPr>
                <w:rFonts w:ascii="Times New Roman" w:hAnsi="Times New Roman"/>
                <w:lang w:val="en-GB"/>
              </w:rPr>
            </w:pPr>
            <w:r>
              <w:rPr>
                <w:rFonts w:ascii="Times New Roman" w:hAnsi="Times New Roman"/>
                <w:lang w:val="en-GB"/>
              </w:rPr>
              <w:t>6. Is the literature review relevant and up to date?</w:t>
            </w:r>
          </w:p>
          <w:p w14:paraId="5AC2E0BB" w14:textId="77777777" w:rsidR="006856E7" w:rsidRDefault="009C6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013454AF" w14:textId="77777777" w:rsidR="006856E7" w:rsidRDefault="009C6AE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A15C85" w14:textId="2544CB37" w:rsidR="006856E7" w:rsidRDefault="00EC4764">
            <w:pPr>
              <w:ind w:left="360"/>
              <w:rPr>
                <w:b/>
                <w:bCs/>
                <w:sz w:val="20"/>
                <w:szCs w:val="20"/>
                <w:lang w:val="en-GB"/>
              </w:rPr>
            </w:pPr>
            <w:r>
              <w:rPr>
                <w:b/>
                <w:bCs/>
                <w:sz w:val="20"/>
                <w:szCs w:val="20"/>
                <w:lang w:val="en-GB"/>
              </w:rPr>
              <w:t>4</w:t>
            </w:r>
          </w:p>
        </w:tc>
        <w:tc>
          <w:tcPr>
            <w:tcW w:w="1367" w:type="pct"/>
          </w:tcPr>
          <w:p w14:paraId="7C6734D4" w14:textId="160DCABB" w:rsidR="006856E7" w:rsidRDefault="00EC245A">
            <w:pPr>
              <w:pStyle w:val="Titre2"/>
              <w:jc w:val="left"/>
              <w:rPr>
                <w:rFonts w:ascii="Times New Roman" w:hAnsi="Times New Roman"/>
                <w:b w:val="0"/>
                <w:lang w:val="en-GB" w:eastAsia="en-US"/>
              </w:rPr>
            </w:pPr>
            <w:r>
              <w:t xml:space="preserve">The </w:t>
            </w:r>
            <w:proofErr w:type="spellStart"/>
            <w:r>
              <w:t>literature</w:t>
            </w:r>
            <w:proofErr w:type="spellEnd"/>
            <w:r>
              <w:t xml:space="preserve"> </w:t>
            </w:r>
            <w:proofErr w:type="spellStart"/>
            <w:r>
              <w:t>review</w:t>
            </w:r>
            <w:proofErr w:type="spellEnd"/>
            <w:r>
              <w:t xml:space="preserve"> has been </w:t>
            </w:r>
            <w:proofErr w:type="spellStart"/>
            <w:r>
              <w:t>updated</w:t>
            </w:r>
            <w:proofErr w:type="spellEnd"/>
            <w:r>
              <w:t xml:space="preserve"> </w:t>
            </w:r>
            <w:proofErr w:type="spellStart"/>
            <w:r>
              <w:t>with</w:t>
            </w:r>
            <w:proofErr w:type="spellEnd"/>
            <w:r>
              <w:t xml:space="preserve"> </w:t>
            </w:r>
            <w:proofErr w:type="spellStart"/>
            <w:r>
              <w:t>additional</w:t>
            </w:r>
            <w:proofErr w:type="spellEnd"/>
            <w:r>
              <w:t xml:space="preserve"> relevant </w:t>
            </w:r>
            <w:proofErr w:type="spellStart"/>
            <w:r>
              <w:t>references</w:t>
            </w:r>
            <w:proofErr w:type="spellEnd"/>
            <w:r>
              <w:t>.</w:t>
            </w:r>
          </w:p>
        </w:tc>
      </w:tr>
      <w:tr w:rsidR="006856E7" w14:paraId="1673B8B4" w14:textId="77777777">
        <w:trPr>
          <w:trHeight w:val="20"/>
          <w:jc w:val="center"/>
        </w:trPr>
        <w:tc>
          <w:tcPr>
            <w:tcW w:w="1790" w:type="pct"/>
            <w:noWrap/>
          </w:tcPr>
          <w:p w14:paraId="48678D82" w14:textId="77777777" w:rsidR="006856E7" w:rsidRDefault="009C6AE9">
            <w:pPr>
              <w:pStyle w:val="Titre2"/>
              <w:jc w:val="left"/>
              <w:rPr>
                <w:rFonts w:ascii="Times New Roman" w:hAnsi="Times New Roman"/>
                <w:lang w:val="en-GB"/>
              </w:rPr>
            </w:pPr>
            <w:r>
              <w:rPr>
                <w:rFonts w:ascii="Times New Roman" w:hAnsi="Times New Roman"/>
                <w:lang w:val="en-GB"/>
              </w:rPr>
              <w:t>7. Is the research methodology appropriate for the study?</w:t>
            </w:r>
          </w:p>
          <w:p w14:paraId="47AC9B7A" w14:textId="77777777" w:rsidR="006856E7" w:rsidRDefault="009C6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43D57CB3" w14:textId="77777777" w:rsidR="006856E7" w:rsidRDefault="009C6A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1DAFA6" w14:textId="5B34C476" w:rsidR="006856E7" w:rsidRDefault="00EC4764">
            <w:pPr>
              <w:ind w:left="360"/>
              <w:rPr>
                <w:b/>
                <w:bCs/>
                <w:sz w:val="20"/>
                <w:szCs w:val="20"/>
                <w:lang w:val="en-GB"/>
              </w:rPr>
            </w:pPr>
            <w:r>
              <w:rPr>
                <w:b/>
                <w:bCs/>
                <w:sz w:val="20"/>
                <w:szCs w:val="20"/>
                <w:lang w:val="en-GB"/>
              </w:rPr>
              <w:t>4</w:t>
            </w:r>
          </w:p>
        </w:tc>
        <w:tc>
          <w:tcPr>
            <w:tcW w:w="1367" w:type="pct"/>
          </w:tcPr>
          <w:p w14:paraId="3DE85E3A" w14:textId="4D322897" w:rsidR="006856E7" w:rsidRDefault="00EC245A">
            <w:pPr>
              <w:pStyle w:val="Titre2"/>
              <w:jc w:val="left"/>
              <w:rPr>
                <w:rFonts w:ascii="Times New Roman" w:hAnsi="Times New Roman"/>
                <w:b w:val="0"/>
                <w:lang w:val="en-GB" w:eastAsia="en-US"/>
              </w:rPr>
            </w:pPr>
            <w:r>
              <w:t xml:space="preserve">The </w:t>
            </w:r>
            <w:proofErr w:type="spellStart"/>
            <w:r>
              <w:t>methodology</w:t>
            </w:r>
            <w:proofErr w:type="spellEnd"/>
            <w:r>
              <w:t xml:space="preserve"> has been </w:t>
            </w:r>
            <w:proofErr w:type="spellStart"/>
            <w:r>
              <w:t>reviewed</w:t>
            </w:r>
            <w:proofErr w:type="spellEnd"/>
            <w:r>
              <w:t xml:space="preserve"> and </w:t>
            </w:r>
            <w:proofErr w:type="spellStart"/>
            <w:r>
              <w:t>confirmed</w:t>
            </w:r>
            <w:proofErr w:type="spellEnd"/>
            <w:r>
              <w:t xml:space="preserve"> to </w:t>
            </w:r>
            <w:proofErr w:type="spellStart"/>
            <w:r>
              <w:t>be</w:t>
            </w:r>
            <w:proofErr w:type="spellEnd"/>
            <w:r>
              <w:t xml:space="preserve"> </w:t>
            </w:r>
            <w:proofErr w:type="spellStart"/>
            <w:r>
              <w:t>appropriate</w:t>
            </w:r>
            <w:proofErr w:type="spellEnd"/>
            <w:r>
              <w:t>.</w:t>
            </w:r>
          </w:p>
        </w:tc>
      </w:tr>
      <w:tr w:rsidR="006856E7" w14:paraId="75A3FF43" w14:textId="77777777">
        <w:trPr>
          <w:trHeight w:val="20"/>
          <w:jc w:val="center"/>
        </w:trPr>
        <w:tc>
          <w:tcPr>
            <w:tcW w:w="1790" w:type="pct"/>
            <w:noWrap/>
          </w:tcPr>
          <w:p w14:paraId="70819EDD" w14:textId="77777777" w:rsidR="006856E7" w:rsidRDefault="009C6AE9">
            <w:pPr>
              <w:pStyle w:val="Titre2"/>
              <w:jc w:val="left"/>
              <w:rPr>
                <w:rFonts w:ascii="Times New Roman" w:hAnsi="Times New Roman"/>
                <w:lang w:val="en-GB"/>
              </w:rPr>
            </w:pPr>
            <w:r>
              <w:rPr>
                <w:rFonts w:ascii="Times New Roman" w:hAnsi="Times New Roman"/>
                <w:lang w:val="en-GB"/>
              </w:rPr>
              <w:t>8. Were ethical issues properly addressed (if applicable)?</w:t>
            </w:r>
          </w:p>
          <w:p w14:paraId="37B87D72" w14:textId="77777777" w:rsidR="006856E7" w:rsidRDefault="009C6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3BB14D50" w14:textId="77777777" w:rsidR="006856E7" w:rsidRDefault="009C6AE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EFDA2B" w14:textId="1261C7A6" w:rsidR="006856E7" w:rsidRDefault="00EC4764">
            <w:pPr>
              <w:ind w:left="360"/>
              <w:rPr>
                <w:b/>
                <w:bCs/>
                <w:sz w:val="20"/>
                <w:szCs w:val="20"/>
                <w:lang w:val="en-GB"/>
              </w:rPr>
            </w:pPr>
            <w:r>
              <w:rPr>
                <w:b/>
                <w:bCs/>
                <w:sz w:val="20"/>
                <w:szCs w:val="20"/>
                <w:lang w:val="en-GB"/>
              </w:rPr>
              <w:t>4</w:t>
            </w:r>
          </w:p>
        </w:tc>
        <w:tc>
          <w:tcPr>
            <w:tcW w:w="1367" w:type="pct"/>
          </w:tcPr>
          <w:p w14:paraId="5B9170DF" w14:textId="3138C544" w:rsidR="006856E7" w:rsidRDefault="00134DF9">
            <w:pPr>
              <w:pStyle w:val="Titre2"/>
              <w:jc w:val="left"/>
              <w:rPr>
                <w:rFonts w:ascii="Times New Roman" w:hAnsi="Times New Roman"/>
                <w:b w:val="0"/>
                <w:lang w:val="en-GB" w:eastAsia="en-US"/>
              </w:rPr>
            </w:pPr>
            <w:proofErr w:type="spellStart"/>
            <w:r>
              <w:t>Ethical</w:t>
            </w:r>
            <w:proofErr w:type="spellEnd"/>
            <w:r>
              <w:t xml:space="preserve"> </w:t>
            </w:r>
            <w:proofErr w:type="spellStart"/>
            <w:r>
              <w:t>considerations</w:t>
            </w:r>
            <w:proofErr w:type="spellEnd"/>
            <w:r>
              <w:t xml:space="preserve"> have been </w:t>
            </w:r>
            <w:proofErr w:type="spellStart"/>
            <w:r>
              <w:t>properly</w:t>
            </w:r>
            <w:proofErr w:type="spellEnd"/>
            <w:r>
              <w:t xml:space="preserve"> </w:t>
            </w:r>
            <w:proofErr w:type="spellStart"/>
            <w:r>
              <w:t>addressed</w:t>
            </w:r>
            <w:proofErr w:type="spellEnd"/>
            <w:r>
              <w:t xml:space="preserve"> and </w:t>
            </w:r>
            <w:proofErr w:type="spellStart"/>
            <w:r>
              <w:t>clarified</w:t>
            </w:r>
            <w:proofErr w:type="spellEnd"/>
            <w:r>
              <w:t xml:space="preserve"> in the </w:t>
            </w:r>
            <w:proofErr w:type="spellStart"/>
            <w:r>
              <w:t>revised</w:t>
            </w:r>
            <w:proofErr w:type="spellEnd"/>
            <w:r>
              <w:t xml:space="preserve"> </w:t>
            </w:r>
            <w:proofErr w:type="spellStart"/>
            <w:r>
              <w:t>manuscript</w:t>
            </w:r>
            <w:proofErr w:type="spellEnd"/>
            <w:r>
              <w:t>.</w:t>
            </w:r>
          </w:p>
        </w:tc>
      </w:tr>
      <w:tr w:rsidR="006856E7" w14:paraId="27EE3E60" w14:textId="77777777">
        <w:trPr>
          <w:trHeight w:val="20"/>
          <w:jc w:val="center"/>
        </w:trPr>
        <w:tc>
          <w:tcPr>
            <w:tcW w:w="1790" w:type="pct"/>
            <w:noWrap/>
          </w:tcPr>
          <w:p w14:paraId="2F84AEE4" w14:textId="77777777" w:rsidR="006856E7" w:rsidRDefault="009C6AE9">
            <w:pPr>
              <w:rPr>
                <w:b/>
                <w:sz w:val="20"/>
                <w:szCs w:val="20"/>
                <w:lang w:val="en-GB"/>
              </w:rPr>
            </w:pPr>
            <w:r>
              <w:rPr>
                <w:b/>
                <w:sz w:val="20"/>
                <w:szCs w:val="20"/>
                <w:lang w:val="en-GB"/>
              </w:rPr>
              <w:t xml:space="preserve">9. Are the results presented clearly? </w:t>
            </w:r>
          </w:p>
          <w:p w14:paraId="10363CEB" w14:textId="77777777" w:rsidR="006856E7" w:rsidRDefault="009C6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0BCBBFEB" w14:textId="77777777" w:rsidR="006856E7" w:rsidRDefault="009C6AE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8E44DC" w14:textId="4C34EA8B" w:rsidR="006856E7" w:rsidRDefault="00EC4764">
            <w:pPr>
              <w:pStyle w:val="Paragraphedeliste"/>
              <w:ind w:left="0"/>
              <w:rPr>
                <w:bCs/>
                <w:sz w:val="20"/>
                <w:szCs w:val="20"/>
                <w:lang w:val="en-GB"/>
              </w:rPr>
            </w:pPr>
            <w:r>
              <w:rPr>
                <w:bCs/>
                <w:sz w:val="20"/>
                <w:szCs w:val="20"/>
                <w:lang w:val="en-GB"/>
              </w:rPr>
              <w:t>4</w:t>
            </w:r>
          </w:p>
        </w:tc>
        <w:tc>
          <w:tcPr>
            <w:tcW w:w="1367" w:type="pct"/>
          </w:tcPr>
          <w:p w14:paraId="46F45F06" w14:textId="5D77327F" w:rsidR="006856E7" w:rsidRDefault="00134DF9">
            <w:pPr>
              <w:pStyle w:val="Titre2"/>
              <w:jc w:val="left"/>
              <w:rPr>
                <w:rFonts w:ascii="Times New Roman" w:hAnsi="Times New Roman"/>
                <w:b w:val="0"/>
                <w:lang w:val="en-GB" w:eastAsia="en-US"/>
              </w:rPr>
            </w:pPr>
            <w:r>
              <w:t xml:space="preserve">The </w:t>
            </w:r>
            <w:proofErr w:type="spellStart"/>
            <w:r>
              <w:t>results</w:t>
            </w:r>
            <w:proofErr w:type="spellEnd"/>
            <w:r>
              <w:t xml:space="preserve"> section has been </w:t>
            </w:r>
            <w:proofErr w:type="spellStart"/>
            <w:r>
              <w:t>reviewed</w:t>
            </w:r>
            <w:proofErr w:type="spellEnd"/>
            <w:r>
              <w:t xml:space="preserve"> and </w:t>
            </w:r>
            <w:proofErr w:type="spellStart"/>
            <w:r>
              <w:t>improved</w:t>
            </w:r>
            <w:proofErr w:type="spellEnd"/>
            <w:r>
              <w:t xml:space="preserve"> for </w:t>
            </w:r>
            <w:proofErr w:type="spellStart"/>
            <w:r>
              <w:t>better</w:t>
            </w:r>
            <w:proofErr w:type="spellEnd"/>
            <w:r>
              <w:t xml:space="preserve"> </w:t>
            </w:r>
            <w:proofErr w:type="spellStart"/>
            <w:r>
              <w:t>clarity</w:t>
            </w:r>
            <w:proofErr w:type="spellEnd"/>
            <w:r>
              <w:t>.</w:t>
            </w:r>
          </w:p>
        </w:tc>
      </w:tr>
      <w:tr w:rsidR="006856E7" w14:paraId="18B3B420" w14:textId="77777777">
        <w:trPr>
          <w:trHeight w:val="20"/>
          <w:jc w:val="center"/>
        </w:trPr>
        <w:tc>
          <w:tcPr>
            <w:tcW w:w="1790" w:type="pct"/>
            <w:noWrap/>
          </w:tcPr>
          <w:p w14:paraId="79DBB081" w14:textId="77777777" w:rsidR="006856E7" w:rsidRDefault="009C6AE9">
            <w:pPr>
              <w:rPr>
                <w:b/>
                <w:sz w:val="20"/>
                <w:szCs w:val="20"/>
                <w:lang w:val="en-GB"/>
              </w:rPr>
            </w:pPr>
            <w:r>
              <w:rPr>
                <w:b/>
                <w:sz w:val="20"/>
                <w:szCs w:val="20"/>
                <w:lang w:val="en-GB"/>
              </w:rPr>
              <w:t>10. Are tables and figures clear, relevant, and necessary?</w:t>
            </w:r>
          </w:p>
          <w:p w14:paraId="7C0F3793" w14:textId="77777777" w:rsidR="006856E7" w:rsidRDefault="009C6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6ED40633" w14:textId="77777777" w:rsidR="006856E7" w:rsidRDefault="009C6A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FEBFD9" w14:textId="2516BC07" w:rsidR="006856E7" w:rsidRDefault="00EC4764">
            <w:pPr>
              <w:pStyle w:val="Paragraphedeliste"/>
              <w:ind w:left="0"/>
              <w:rPr>
                <w:bCs/>
                <w:sz w:val="20"/>
                <w:szCs w:val="20"/>
                <w:lang w:val="en-GB"/>
              </w:rPr>
            </w:pPr>
            <w:r>
              <w:rPr>
                <w:bCs/>
                <w:sz w:val="20"/>
                <w:szCs w:val="20"/>
                <w:lang w:val="en-GB"/>
              </w:rPr>
              <w:t>4</w:t>
            </w:r>
          </w:p>
        </w:tc>
        <w:tc>
          <w:tcPr>
            <w:tcW w:w="1367" w:type="pct"/>
          </w:tcPr>
          <w:p w14:paraId="0612C246" w14:textId="0CBF4608" w:rsidR="006856E7" w:rsidRDefault="00585021">
            <w:pPr>
              <w:pStyle w:val="Titre2"/>
              <w:jc w:val="left"/>
              <w:rPr>
                <w:rFonts w:ascii="Times New Roman" w:hAnsi="Times New Roman"/>
                <w:b w:val="0"/>
                <w:lang w:val="en-GB" w:eastAsia="en-US"/>
              </w:rPr>
            </w:pPr>
            <w:r>
              <w:t xml:space="preserve">Tables and figures have been </w:t>
            </w:r>
            <w:proofErr w:type="spellStart"/>
            <w:r>
              <w:t>reviewed</w:t>
            </w:r>
            <w:proofErr w:type="spellEnd"/>
            <w:r>
              <w:t xml:space="preserve"> and </w:t>
            </w:r>
            <w:proofErr w:type="spellStart"/>
            <w:r>
              <w:t>confirmed</w:t>
            </w:r>
            <w:proofErr w:type="spellEnd"/>
            <w:r>
              <w:t xml:space="preserve"> to </w:t>
            </w:r>
            <w:proofErr w:type="spellStart"/>
            <w:r>
              <w:t>be</w:t>
            </w:r>
            <w:proofErr w:type="spellEnd"/>
            <w:r>
              <w:t xml:space="preserve"> </w:t>
            </w:r>
            <w:proofErr w:type="spellStart"/>
            <w:r>
              <w:t>clear</w:t>
            </w:r>
            <w:proofErr w:type="spellEnd"/>
            <w:r>
              <w:t xml:space="preserve"> and relevant.</w:t>
            </w:r>
          </w:p>
        </w:tc>
      </w:tr>
      <w:tr w:rsidR="006856E7" w14:paraId="5DBBA2E7" w14:textId="77777777">
        <w:trPr>
          <w:trHeight w:val="20"/>
          <w:jc w:val="center"/>
        </w:trPr>
        <w:tc>
          <w:tcPr>
            <w:tcW w:w="1790" w:type="pct"/>
            <w:noWrap/>
          </w:tcPr>
          <w:p w14:paraId="4111E80C" w14:textId="77777777" w:rsidR="006856E7" w:rsidRDefault="009C6AE9">
            <w:pPr>
              <w:rPr>
                <w:b/>
                <w:sz w:val="20"/>
                <w:szCs w:val="20"/>
                <w:lang w:val="en-GB"/>
              </w:rPr>
            </w:pPr>
            <w:r>
              <w:rPr>
                <w:b/>
                <w:sz w:val="20"/>
                <w:szCs w:val="20"/>
                <w:lang w:val="en-GB"/>
              </w:rPr>
              <w:t>11. Does the discussion relate findings to existing literature?</w:t>
            </w:r>
          </w:p>
          <w:p w14:paraId="66FFE594" w14:textId="77777777" w:rsidR="006856E7" w:rsidRDefault="009C6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02175B13" w14:textId="77777777" w:rsidR="006856E7" w:rsidRDefault="009C6AE9">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550DA87D" w14:textId="743810BD" w:rsidR="006856E7" w:rsidRDefault="00EC4764">
            <w:pPr>
              <w:pStyle w:val="Paragraphedeliste"/>
              <w:ind w:left="0"/>
              <w:rPr>
                <w:bCs/>
                <w:sz w:val="20"/>
                <w:szCs w:val="20"/>
                <w:lang w:val="en-GB"/>
              </w:rPr>
            </w:pPr>
            <w:r>
              <w:rPr>
                <w:bCs/>
                <w:sz w:val="20"/>
                <w:szCs w:val="20"/>
                <w:lang w:val="en-GB"/>
              </w:rPr>
              <w:lastRenderedPageBreak/>
              <w:t>4</w:t>
            </w:r>
          </w:p>
        </w:tc>
        <w:tc>
          <w:tcPr>
            <w:tcW w:w="1367" w:type="pct"/>
          </w:tcPr>
          <w:p w14:paraId="0805B349" w14:textId="17DB139A" w:rsidR="006856E7" w:rsidRDefault="00585021">
            <w:pPr>
              <w:pStyle w:val="Titre2"/>
              <w:jc w:val="left"/>
              <w:rPr>
                <w:rFonts w:ascii="Times New Roman" w:hAnsi="Times New Roman"/>
                <w:b w:val="0"/>
                <w:lang w:val="en-GB" w:eastAsia="en-US"/>
              </w:rPr>
            </w:pPr>
            <w:r>
              <w:t xml:space="preserve">The discussion has been </w:t>
            </w:r>
            <w:proofErr w:type="spellStart"/>
            <w:r>
              <w:t>significantly</w:t>
            </w:r>
            <w:proofErr w:type="spellEnd"/>
            <w:r>
              <w:t xml:space="preserve"> </w:t>
            </w:r>
            <w:proofErr w:type="spellStart"/>
            <w:r>
              <w:t>expanded</w:t>
            </w:r>
            <w:proofErr w:type="spellEnd"/>
            <w:r>
              <w:t xml:space="preserve"> and </w:t>
            </w:r>
            <w:proofErr w:type="spellStart"/>
            <w:r>
              <w:t>improved</w:t>
            </w:r>
            <w:proofErr w:type="spellEnd"/>
            <w:r>
              <w:t xml:space="preserve">, </w:t>
            </w:r>
            <w:proofErr w:type="spellStart"/>
            <w:r>
              <w:t>with</w:t>
            </w:r>
            <w:proofErr w:type="spellEnd"/>
            <w:r>
              <w:t xml:space="preserve"> </w:t>
            </w:r>
            <w:proofErr w:type="spellStart"/>
            <w:r>
              <w:t>additional</w:t>
            </w:r>
            <w:proofErr w:type="spellEnd"/>
            <w:r>
              <w:t xml:space="preserve"> </w:t>
            </w:r>
            <w:proofErr w:type="spellStart"/>
            <w:r>
              <w:t>references</w:t>
            </w:r>
            <w:proofErr w:type="spellEnd"/>
            <w:r>
              <w:t xml:space="preserve"> and </w:t>
            </w:r>
            <w:proofErr w:type="spellStart"/>
            <w:r>
              <w:t>deeper</w:t>
            </w:r>
            <w:proofErr w:type="spellEnd"/>
            <w:r>
              <w:t xml:space="preserve"> </w:t>
            </w:r>
            <w:proofErr w:type="spellStart"/>
            <w:r>
              <w:t>analysis</w:t>
            </w:r>
            <w:proofErr w:type="spellEnd"/>
            <w:r>
              <w:t>.</w:t>
            </w:r>
          </w:p>
        </w:tc>
      </w:tr>
      <w:tr w:rsidR="006856E7" w14:paraId="1C76F5B7" w14:textId="77777777">
        <w:trPr>
          <w:trHeight w:val="20"/>
          <w:jc w:val="center"/>
        </w:trPr>
        <w:tc>
          <w:tcPr>
            <w:tcW w:w="1790" w:type="pct"/>
            <w:noWrap/>
          </w:tcPr>
          <w:p w14:paraId="02655848" w14:textId="77777777" w:rsidR="006856E7" w:rsidRDefault="009C6AE9">
            <w:pPr>
              <w:rPr>
                <w:b/>
                <w:sz w:val="20"/>
                <w:szCs w:val="20"/>
                <w:lang w:val="en-GB"/>
              </w:rPr>
            </w:pPr>
            <w:r>
              <w:rPr>
                <w:b/>
                <w:sz w:val="20"/>
                <w:szCs w:val="20"/>
                <w:lang w:val="en-GB"/>
              </w:rPr>
              <w:t>12. Are the conclusions supported by the data?</w:t>
            </w:r>
          </w:p>
          <w:p w14:paraId="04F865E7" w14:textId="77777777" w:rsidR="006856E7" w:rsidRDefault="009C6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4869F4AF" w14:textId="77777777" w:rsidR="006856E7" w:rsidRDefault="009C6A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DCBD07" w14:textId="25E70558" w:rsidR="006856E7" w:rsidRDefault="00EC4764">
            <w:pPr>
              <w:pStyle w:val="Paragraphedeliste"/>
              <w:ind w:left="0"/>
              <w:rPr>
                <w:bCs/>
                <w:sz w:val="20"/>
                <w:szCs w:val="20"/>
                <w:lang w:val="en-GB"/>
              </w:rPr>
            </w:pPr>
            <w:r>
              <w:rPr>
                <w:bCs/>
                <w:sz w:val="20"/>
                <w:szCs w:val="20"/>
                <w:lang w:val="en-GB"/>
              </w:rPr>
              <w:t>4</w:t>
            </w:r>
          </w:p>
        </w:tc>
        <w:tc>
          <w:tcPr>
            <w:tcW w:w="1367" w:type="pct"/>
          </w:tcPr>
          <w:p w14:paraId="664C6977" w14:textId="1E0192DC" w:rsidR="006856E7" w:rsidRDefault="00585021">
            <w:pPr>
              <w:pStyle w:val="Titre2"/>
              <w:jc w:val="left"/>
              <w:rPr>
                <w:rFonts w:ascii="Times New Roman" w:hAnsi="Times New Roman"/>
                <w:b w:val="0"/>
                <w:lang w:val="en-GB" w:eastAsia="en-US"/>
              </w:rPr>
            </w:pPr>
            <w:r>
              <w:t xml:space="preserve">The conclusion has been </w:t>
            </w:r>
            <w:proofErr w:type="spellStart"/>
            <w:r>
              <w:t>reviewed</w:t>
            </w:r>
            <w:proofErr w:type="spellEnd"/>
            <w:r>
              <w:t xml:space="preserve"> and </w:t>
            </w:r>
            <w:proofErr w:type="spellStart"/>
            <w:r>
              <w:t>strengthened</w:t>
            </w:r>
            <w:proofErr w:type="spellEnd"/>
            <w:r>
              <w:t xml:space="preserve"> to </w:t>
            </w:r>
            <w:proofErr w:type="spellStart"/>
            <w:r>
              <w:t>better</w:t>
            </w:r>
            <w:proofErr w:type="spellEnd"/>
            <w:r>
              <w:t xml:space="preserve"> </w:t>
            </w:r>
            <w:proofErr w:type="spellStart"/>
            <w:r>
              <w:t>reflect</w:t>
            </w:r>
            <w:proofErr w:type="spellEnd"/>
            <w:r>
              <w:t xml:space="preserve"> the </w:t>
            </w:r>
            <w:proofErr w:type="spellStart"/>
            <w:r>
              <w:t>findings</w:t>
            </w:r>
            <w:proofErr w:type="spellEnd"/>
            <w:r>
              <w:t>.</w:t>
            </w:r>
          </w:p>
        </w:tc>
      </w:tr>
      <w:tr w:rsidR="006856E7" w14:paraId="647B635A" w14:textId="77777777">
        <w:trPr>
          <w:trHeight w:val="20"/>
          <w:jc w:val="center"/>
        </w:trPr>
        <w:tc>
          <w:tcPr>
            <w:tcW w:w="1790" w:type="pct"/>
            <w:noWrap/>
          </w:tcPr>
          <w:p w14:paraId="1ABD2E25" w14:textId="77777777" w:rsidR="006856E7" w:rsidRDefault="009C6AE9">
            <w:pPr>
              <w:rPr>
                <w:b/>
                <w:sz w:val="20"/>
                <w:szCs w:val="20"/>
                <w:lang w:val="en-GB"/>
              </w:rPr>
            </w:pPr>
            <w:r>
              <w:rPr>
                <w:b/>
                <w:sz w:val="20"/>
                <w:szCs w:val="20"/>
                <w:lang w:val="en-GB"/>
              </w:rPr>
              <w:t>13. Are the limitations of the study discussed?</w:t>
            </w:r>
          </w:p>
          <w:p w14:paraId="66A011EA" w14:textId="77777777" w:rsidR="006856E7" w:rsidRDefault="009C6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25DC1AFF" w14:textId="77777777" w:rsidR="006856E7" w:rsidRDefault="009C6A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046C13" w14:textId="2AC4BCFD" w:rsidR="006856E7" w:rsidRDefault="00EC4764">
            <w:pPr>
              <w:pStyle w:val="Paragraphedeliste"/>
              <w:ind w:left="0"/>
              <w:rPr>
                <w:bCs/>
                <w:sz w:val="20"/>
                <w:szCs w:val="20"/>
                <w:lang w:val="en-GB"/>
              </w:rPr>
            </w:pPr>
            <w:r>
              <w:rPr>
                <w:bCs/>
                <w:sz w:val="20"/>
                <w:szCs w:val="20"/>
                <w:lang w:val="en-GB"/>
              </w:rPr>
              <w:t>3</w:t>
            </w:r>
          </w:p>
        </w:tc>
        <w:tc>
          <w:tcPr>
            <w:tcW w:w="1367" w:type="pct"/>
          </w:tcPr>
          <w:p w14:paraId="2CB2DAA9" w14:textId="6BEBB818" w:rsidR="006856E7" w:rsidRDefault="00585021">
            <w:pPr>
              <w:pStyle w:val="Titre2"/>
              <w:jc w:val="left"/>
              <w:rPr>
                <w:rFonts w:ascii="Times New Roman" w:hAnsi="Times New Roman"/>
                <w:b w:val="0"/>
                <w:lang w:val="en-GB" w:eastAsia="en-US"/>
              </w:rPr>
            </w:pPr>
            <w:r>
              <w:t xml:space="preserve">The limitations section has been </w:t>
            </w:r>
            <w:proofErr w:type="spellStart"/>
            <w:r>
              <w:t>expanded</w:t>
            </w:r>
            <w:proofErr w:type="spellEnd"/>
            <w:r>
              <w:t xml:space="preserve"> and </w:t>
            </w:r>
            <w:proofErr w:type="spellStart"/>
            <w:r>
              <w:t>clearly</w:t>
            </w:r>
            <w:proofErr w:type="spellEnd"/>
            <w:r>
              <w:t xml:space="preserve"> </w:t>
            </w:r>
            <w:proofErr w:type="spellStart"/>
            <w:r>
              <w:t>addressed</w:t>
            </w:r>
            <w:proofErr w:type="spellEnd"/>
            <w:r>
              <w:t xml:space="preserve"> in the </w:t>
            </w:r>
            <w:proofErr w:type="spellStart"/>
            <w:r>
              <w:t>revised</w:t>
            </w:r>
            <w:proofErr w:type="spellEnd"/>
            <w:r>
              <w:t xml:space="preserve"> </w:t>
            </w:r>
            <w:proofErr w:type="spellStart"/>
            <w:r>
              <w:t>manuscript</w:t>
            </w:r>
            <w:proofErr w:type="spellEnd"/>
            <w:r>
              <w:t>.</w:t>
            </w:r>
          </w:p>
        </w:tc>
      </w:tr>
      <w:tr w:rsidR="006856E7" w14:paraId="04D0A81B" w14:textId="77777777">
        <w:trPr>
          <w:trHeight w:val="20"/>
          <w:jc w:val="center"/>
        </w:trPr>
        <w:tc>
          <w:tcPr>
            <w:tcW w:w="1790" w:type="pct"/>
            <w:noWrap/>
          </w:tcPr>
          <w:p w14:paraId="6C9F6B5A" w14:textId="77777777" w:rsidR="006856E7" w:rsidRDefault="009C6AE9">
            <w:pPr>
              <w:rPr>
                <w:b/>
                <w:sz w:val="20"/>
                <w:szCs w:val="20"/>
                <w:lang w:val="en-GB"/>
              </w:rPr>
            </w:pPr>
            <w:r>
              <w:rPr>
                <w:b/>
                <w:sz w:val="20"/>
                <w:szCs w:val="20"/>
                <w:lang w:val="en-GB"/>
              </w:rPr>
              <w:t>14. Are the references relevant and sufficient (in number)?</w:t>
            </w:r>
          </w:p>
          <w:p w14:paraId="3AE65EF8" w14:textId="77777777" w:rsidR="006856E7" w:rsidRDefault="009C6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32D632ED" w14:textId="77777777" w:rsidR="006856E7" w:rsidRDefault="009C6AE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E6C77FA" w14:textId="77777777" w:rsidR="006856E7" w:rsidRDefault="009C6AE9">
            <w:pPr>
              <w:rPr>
                <w:sz w:val="20"/>
                <w:szCs w:val="20"/>
                <w:lang w:val="en-GB"/>
              </w:rPr>
            </w:pPr>
            <w:r>
              <w:rPr>
                <w:color w:val="404040"/>
                <w:sz w:val="20"/>
                <w:szCs w:val="20"/>
                <w:shd w:val="clear" w:color="auto" w:fill="FFFFFF"/>
                <w:lang w:val="en-GB"/>
              </w:rPr>
              <w:t>N/A = Not Applicable</w:t>
            </w:r>
          </w:p>
        </w:tc>
        <w:tc>
          <w:tcPr>
            <w:tcW w:w="1843" w:type="pct"/>
          </w:tcPr>
          <w:p w14:paraId="02438F69" w14:textId="5892FC57" w:rsidR="006856E7" w:rsidRDefault="00EC4764">
            <w:pPr>
              <w:pStyle w:val="Paragraphedeliste"/>
              <w:ind w:left="0"/>
              <w:rPr>
                <w:bCs/>
                <w:sz w:val="20"/>
                <w:szCs w:val="20"/>
                <w:lang w:val="en-GB"/>
              </w:rPr>
            </w:pPr>
            <w:r>
              <w:rPr>
                <w:bCs/>
                <w:sz w:val="20"/>
                <w:szCs w:val="20"/>
                <w:lang w:val="en-GB"/>
              </w:rPr>
              <w:t>4</w:t>
            </w:r>
          </w:p>
        </w:tc>
        <w:tc>
          <w:tcPr>
            <w:tcW w:w="1367" w:type="pct"/>
          </w:tcPr>
          <w:p w14:paraId="74E15D99" w14:textId="6031670B" w:rsidR="006856E7" w:rsidRDefault="00585021">
            <w:pPr>
              <w:pStyle w:val="Titre2"/>
              <w:jc w:val="left"/>
              <w:rPr>
                <w:rFonts w:ascii="Times New Roman" w:hAnsi="Times New Roman"/>
                <w:b w:val="0"/>
                <w:lang w:val="en-GB" w:eastAsia="en-US"/>
              </w:rPr>
            </w:pPr>
            <w:proofErr w:type="spellStart"/>
            <w:r>
              <w:t>Additional</w:t>
            </w:r>
            <w:proofErr w:type="spellEnd"/>
            <w:r>
              <w:t xml:space="preserve"> relevant and </w:t>
            </w:r>
            <w:proofErr w:type="spellStart"/>
            <w:r>
              <w:t>recent</w:t>
            </w:r>
            <w:proofErr w:type="spellEnd"/>
            <w:r>
              <w:t xml:space="preserve"> </w:t>
            </w:r>
            <w:proofErr w:type="spellStart"/>
            <w:r>
              <w:t>references</w:t>
            </w:r>
            <w:proofErr w:type="spellEnd"/>
            <w:r>
              <w:t xml:space="preserve"> have been </w:t>
            </w:r>
            <w:proofErr w:type="spellStart"/>
            <w:r>
              <w:t>included</w:t>
            </w:r>
            <w:proofErr w:type="spellEnd"/>
            <w:r>
              <w:t xml:space="preserve"> to </w:t>
            </w:r>
            <w:proofErr w:type="spellStart"/>
            <w:r>
              <w:t>strengthen</w:t>
            </w:r>
            <w:proofErr w:type="spellEnd"/>
            <w:r>
              <w:t xml:space="preserve"> the </w:t>
            </w:r>
            <w:proofErr w:type="spellStart"/>
            <w:r>
              <w:t>manuscript</w:t>
            </w:r>
            <w:proofErr w:type="spellEnd"/>
            <w:r>
              <w:t>.</w:t>
            </w:r>
          </w:p>
        </w:tc>
      </w:tr>
      <w:tr w:rsidR="006856E7" w14:paraId="5EDC1D41" w14:textId="77777777">
        <w:trPr>
          <w:trHeight w:val="20"/>
          <w:jc w:val="center"/>
        </w:trPr>
        <w:tc>
          <w:tcPr>
            <w:tcW w:w="1790" w:type="pct"/>
            <w:noWrap/>
          </w:tcPr>
          <w:p w14:paraId="53CDBF0B" w14:textId="77777777" w:rsidR="006856E7" w:rsidRDefault="009C6AE9">
            <w:pPr>
              <w:rPr>
                <w:b/>
                <w:sz w:val="20"/>
                <w:szCs w:val="20"/>
                <w:lang w:val="en-GB"/>
              </w:rPr>
            </w:pPr>
            <w:r>
              <w:rPr>
                <w:b/>
                <w:sz w:val="20"/>
                <w:szCs w:val="20"/>
                <w:lang w:val="en-GB"/>
              </w:rPr>
              <w:t>15. Is the manuscript written in clear and understandable language?</w:t>
            </w:r>
          </w:p>
          <w:p w14:paraId="1726DB6C" w14:textId="77777777" w:rsidR="006856E7" w:rsidRDefault="009C6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48BC6A38" w14:textId="77777777" w:rsidR="006856E7" w:rsidRDefault="009C6AE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43B1B8" w14:textId="77777777" w:rsidR="006856E7" w:rsidRDefault="009C6AE9">
            <w:pPr>
              <w:rPr>
                <w:sz w:val="20"/>
                <w:szCs w:val="20"/>
                <w:lang w:val="en-GB"/>
              </w:rPr>
            </w:pPr>
            <w:r>
              <w:rPr>
                <w:color w:val="404040"/>
                <w:sz w:val="20"/>
                <w:szCs w:val="20"/>
                <w:shd w:val="clear" w:color="auto" w:fill="FFFFFF"/>
                <w:lang w:val="en-GB"/>
              </w:rPr>
              <w:t>N/A = Not Applicable</w:t>
            </w:r>
          </w:p>
        </w:tc>
        <w:tc>
          <w:tcPr>
            <w:tcW w:w="1843" w:type="pct"/>
          </w:tcPr>
          <w:p w14:paraId="6305D5B4" w14:textId="19E78BEB" w:rsidR="006856E7" w:rsidRDefault="00EC4764">
            <w:pPr>
              <w:pStyle w:val="Paragraphedeliste"/>
              <w:ind w:left="0"/>
              <w:rPr>
                <w:bCs/>
                <w:sz w:val="20"/>
                <w:szCs w:val="20"/>
                <w:lang w:val="en-GB"/>
              </w:rPr>
            </w:pPr>
            <w:r>
              <w:rPr>
                <w:bCs/>
                <w:sz w:val="20"/>
                <w:szCs w:val="20"/>
                <w:lang w:val="en-GB"/>
              </w:rPr>
              <w:t>4</w:t>
            </w:r>
          </w:p>
        </w:tc>
        <w:tc>
          <w:tcPr>
            <w:tcW w:w="1367" w:type="pct"/>
          </w:tcPr>
          <w:p w14:paraId="71E44FF3" w14:textId="11C5A12E" w:rsidR="006856E7" w:rsidRDefault="00585021">
            <w:pPr>
              <w:pStyle w:val="Titre2"/>
              <w:jc w:val="left"/>
              <w:rPr>
                <w:rFonts w:ascii="Times New Roman" w:hAnsi="Times New Roman"/>
                <w:b w:val="0"/>
                <w:lang w:val="en-GB" w:eastAsia="en-US"/>
              </w:rPr>
            </w:pPr>
            <w:r>
              <w:t xml:space="preserve">The </w:t>
            </w:r>
            <w:proofErr w:type="spellStart"/>
            <w:r>
              <w:t>manuscript</w:t>
            </w:r>
            <w:proofErr w:type="spellEnd"/>
            <w:r>
              <w:t xml:space="preserve"> has been </w:t>
            </w:r>
            <w:proofErr w:type="spellStart"/>
            <w:r>
              <w:t>carefully</w:t>
            </w:r>
            <w:proofErr w:type="spellEnd"/>
            <w:r>
              <w:t xml:space="preserve"> </w:t>
            </w:r>
            <w:proofErr w:type="spellStart"/>
            <w:r>
              <w:t>revised</w:t>
            </w:r>
            <w:proofErr w:type="spellEnd"/>
            <w:r>
              <w:t xml:space="preserve"> to </w:t>
            </w:r>
            <w:proofErr w:type="spellStart"/>
            <w:r>
              <w:t>improve</w:t>
            </w:r>
            <w:proofErr w:type="spellEnd"/>
            <w:r>
              <w:t xml:space="preserve"> </w:t>
            </w:r>
            <w:proofErr w:type="spellStart"/>
            <w:r>
              <w:t>clarity</w:t>
            </w:r>
            <w:proofErr w:type="spellEnd"/>
            <w:r>
              <w:t xml:space="preserve"> and </w:t>
            </w:r>
            <w:proofErr w:type="spellStart"/>
            <w:r>
              <w:t>readability</w:t>
            </w:r>
            <w:proofErr w:type="spellEnd"/>
            <w:r>
              <w:t>.</w:t>
            </w:r>
          </w:p>
        </w:tc>
      </w:tr>
    </w:tbl>
    <w:p w14:paraId="3D5B29BE" w14:textId="77777777" w:rsidR="006856E7" w:rsidRDefault="006856E7">
      <w:pPr>
        <w:pStyle w:val="Corpsdetexte"/>
        <w:rPr>
          <w:rFonts w:ascii="Times New Roman" w:hAnsi="Times New Roman"/>
          <w:b/>
          <w:bCs/>
          <w:sz w:val="20"/>
          <w:szCs w:val="20"/>
          <w:u w:val="single"/>
          <w:lang w:val="en-GB"/>
        </w:rPr>
      </w:pPr>
    </w:p>
    <w:p w14:paraId="6D5D43C6" w14:textId="77777777" w:rsidR="006856E7" w:rsidRDefault="006856E7">
      <w:pPr>
        <w:pStyle w:val="Corpsdetexte"/>
        <w:rPr>
          <w:rFonts w:ascii="Times New Roman" w:hAnsi="Times New Roman"/>
          <w:b/>
          <w:bCs/>
          <w:sz w:val="20"/>
          <w:szCs w:val="20"/>
          <w:u w:val="single"/>
          <w:lang w:val="en-GB"/>
        </w:rPr>
      </w:pPr>
    </w:p>
    <w:p w14:paraId="2DFDF665" w14:textId="77777777" w:rsidR="006856E7" w:rsidRDefault="006856E7">
      <w:pPr>
        <w:pStyle w:val="Corpsdetexte"/>
        <w:rPr>
          <w:rFonts w:ascii="Times New Roman" w:hAnsi="Times New Roman"/>
          <w:b/>
          <w:bCs/>
          <w:sz w:val="20"/>
          <w:szCs w:val="20"/>
          <w:u w:val="single"/>
          <w:lang w:val="en-GB"/>
        </w:rPr>
      </w:pPr>
    </w:p>
    <w:p w14:paraId="02E25716" w14:textId="77777777" w:rsidR="006856E7" w:rsidRDefault="009C6AE9">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033AB07" w14:textId="77777777" w:rsidR="006856E7" w:rsidRDefault="006856E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856E7" w14:paraId="7282C661" w14:textId="77777777">
        <w:trPr>
          <w:trHeight w:val="20"/>
          <w:jc w:val="center"/>
        </w:trPr>
        <w:tc>
          <w:tcPr>
            <w:tcW w:w="1672" w:type="pct"/>
            <w:noWrap/>
          </w:tcPr>
          <w:p w14:paraId="193502B1" w14:textId="77777777" w:rsidR="006856E7" w:rsidRDefault="006856E7">
            <w:pPr>
              <w:pStyle w:val="Titre2"/>
              <w:jc w:val="left"/>
              <w:rPr>
                <w:rFonts w:ascii="Times New Roman" w:hAnsi="Times New Roman"/>
                <w:lang w:val="en-GB" w:eastAsia="en-US"/>
              </w:rPr>
            </w:pPr>
          </w:p>
        </w:tc>
        <w:tc>
          <w:tcPr>
            <w:tcW w:w="1786" w:type="pct"/>
          </w:tcPr>
          <w:p w14:paraId="21B4EDEF" w14:textId="77777777" w:rsidR="006856E7" w:rsidRDefault="009C6AE9">
            <w:pPr>
              <w:pStyle w:val="Titre2"/>
              <w:jc w:val="left"/>
              <w:rPr>
                <w:rFonts w:ascii="Times New Roman" w:hAnsi="Times New Roman"/>
                <w:lang w:val="en-GB" w:eastAsia="en-US"/>
              </w:rPr>
            </w:pPr>
            <w:r>
              <w:rPr>
                <w:rFonts w:ascii="Times New Roman" w:hAnsi="Times New Roman"/>
                <w:lang w:val="en-GB" w:eastAsia="en-US"/>
              </w:rPr>
              <w:t>Reviewer’s comment</w:t>
            </w:r>
          </w:p>
          <w:p w14:paraId="3518B50E" w14:textId="77777777" w:rsidR="006856E7" w:rsidRDefault="006856E7">
            <w:pPr>
              <w:rPr>
                <w:sz w:val="22"/>
                <w:szCs w:val="22"/>
                <w:lang w:val="en-GB"/>
              </w:rPr>
            </w:pPr>
          </w:p>
        </w:tc>
        <w:tc>
          <w:tcPr>
            <w:tcW w:w="1543" w:type="pct"/>
          </w:tcPr>
          <w:p w14:paraId="0FE69BA7" w14:textId="77777777" w:rsidR="006856E7" w:rsidRDefault="009C6AE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CEE06AC" w14:textId="77777777" w:rsidR="006856E7" w:rsidRDefault="006856E7">
            <w:pPr>
              <w:pStyle w:val="Titre2"/>
              <w:jc w:val="left"/>
              <w:rPr>
                <w:rFonts w:ascii="Times New Roman" w:hAnsi="Times New Roman"/>
                <w:b w:val="0"/>
                <w:lang w:val="en-GB" w:eastAsia="en-US"/>
              </w:rPr>
            </w:pPr>
          </w:p>
        </w:tc>
      </w:tr>
      <w:tr w:rsidR="006856E7" w14:paraId="00C40DFC" w14:textId="77777777">
        <w:trPr>
          <w:trHeight w:val="20"/>
          <w:jc w:val="center"/>
        </w:trPr>
        <w:tc>
          <w:tcPr>
            <w:tcW w:w="1672" w:type="pct"/>
            <w:noWrap/>
          </w:tcPr>
          <w:p w14:paraId="1E016589" w14:textId="77777777" w:rsidR="006856E7" w:rsidRDefault="009C6AE9">
            <w:pPr>
              <w:rPr>
                <w:b/>
                <w:bCs/>
                <w:sz w:val="20"/>
                <w:szCs w:val="20"/>
                <w:lang w:val="en-GB"/>
              </w:rPr>
            </w:pPr>
            <w:r>
              <w:rPr>
                <w:b/>
                <w:bCs/>
                <w:sz w:val="20"/>
                <w:szCs w:val="20"/>
                <w:lang w:val="en-GB"/>
              </w:rPr>
              <w:t>Is the title of the article suitable?</w:t>
            </w:r>
          </w:p>
          <w:p w14:paraId="36A0FAA2" w14:textId="77777777" w:rsidR="006856E7" w:rsidRDefault="006856E7">
            <w:pPr>
              <w:rPr>
                <w:bCs/>
                <w:sz w:val="20"/>
                <w:szCs w:val="20"/>
                <w:lang w:val="en-GB"/>
              </w:rPr>
            </w:pPr>
          </w:p>
          <w:p w14:paraId="58BBE5BA" w14:textId="77777777" w:rsidR="006856E7" w:rsidRDefault="009C6AE9">
            <w:pPr>
              <w:rPr>
                <w:sz w:val="22"/>
                <w:szCs w:val="22"/>
                <w:u w:val="single"/>
                <w:lang w:val="en-GB"/>
              </w:rPr>
            </w:pPr>
            <w:r>
              <w:rPr>
                <w:bCs/>
                <w:sz w:val="20"/>
                <w:szCs w:val="20"/>
                <w:lang w:val="en-GB"/>
              </w:rPr>
              <w:t>If your answer is NO, please provide a brief, clear suggestion for improvement.</w:t>
            </w:r>
          </w:p>
        </w:tc>
        <w:tc>
          <w:tcPr>
            <w:tcW w:w="1786" w:type="pct"/>
          </w:tcPr>
          <w:p w14:paraId="3B68F859" w14:textId="3F0085E1" w:rsidR="006856E7" w:rsidRDefault="00EC4764">
            <w:pPr>
              <w:ind w:left="360"/>
              <w:rPr>
                <w:b/>
                <w:bCs/>
                <w:sz w:val="20"/>
                <w:szCs w:val="20"/>
                <w:lang w:val="en-GB"/>
              </w:rPr>
            </w:pPr>
            <w:r>
              <w:rPr>
                <w:b/>
                <w:bCs/>
                <w:sz w:val="20"/>
                <w:szCs w:val="20"/>
                <w:lang w:val="en-GB"/>
              </w:rPr>
              <w:t>Yes</w:t>
            </w:r>
          </w:p>
        </w:tc>
        <w:tc>
          <w:tcPr>
            <w:tcW w:w="1543" w:type="pct"/>
          </w:tcPr>
          <w:p w14:paraId="450C37C3" w14:textId="4AAEFA43" w:rsidR="006856E7" w:rsidRDefault="00585021">
            <w:pPr>
              <w:pStyle w:val="Titre2"/>
              <w:jc w:val="left"/>
              <w:rPr>
                <w:rFonts w:ascii="Times New Roman" w:hAnsi="Times New Roman"/>
                <w:b w:val="0"/>
                <w:lang w:val="en-GB" w:eastAsia="en-US"/>
              </w:rPr>
            </w:pPr>
            <w:r>
              <w:t xml:space="preserve">No changes </w:t>
            </w:r>
            <w:proofErr w:type="spellStart"/>
            <w:r>
              <w:t>required</w:t>
            </w:r>
            <w:proofErr w:type="spellEnd"/>
            <w:r>
              <w:t>.</w:t>
            </w:r>
          </w:p>
        </w:tc>
      </w:tr>
      <w:tr w:rsidR="006856E7" w14:paraId="3C758FF6" w14:textId="77777777">
        <w:trPr>
          <w:trHeight w:val="20"/>
          <w:jc w:val="center"/>
        </w:trPr>
        <w:tc>
          <w:tcPr>
            <w:tcW w:w="1672" w:type="pct"/>
            <w:noWrap/>
          </w:tcPr>
          <w:p w14:paraId="7C591D5D" w14:textId="77777777" w:rsidR="006856E7" w:rsidRDefault="009C6AE9">
            <w:pPr>
              <w:pStyle w:val="Titre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1C8680F" w14:textId="77777777" w:rsidR="006856E7" w:rsidRDefault="006856E7">
            <w:pPr>
              <w:rPr>
                <w:bCs/>
                <w:sz w:val="20"/>
                <w:szCs w:val="20"/>
                <w:lang w:val="en-GB"/>
              </w:rPr>
            </w:pPr>
          </w:p>
          <w:p w14:paraId="004CBC6E" w14:textId="77777777" w:rsidR="006856E7" w:rsidRDefault="009C6AE9">
            <w:pPr>
              <w:rPr>
                <w:sz w:val="22"/>
                <w:szCs w:val="22"/>
                <w:lang w:val="en-GB"/>
              </w:rPr>
            </w:pPr>
            <w:r>
              <w:rPr>
                <w:bCs/>
                <w:sz w:val="20"/>
                <w:szCs w:val="20"/>
                <w:lang w:val="en-GB"/>
              </w:rPr>
              <w:t>If your answer is NO, please provide a brief, clear suggestion for improvement.</w:t>
            </w:r>
          </w:p>
        </w:tc>
        <w:tc>
          <w:tcPr>
            <w:tcW w:w="1786" w:type="pct"/>
          </w:tcPr>
          <w:p w14:paraId="1AE56530" w14:textId="2F00C513" w:rsidR="006856E7" w:rsidRDefault="00EC4764">
            <w:pPr>
              <w:ind w:left="360"/>
              <w:rPr>
                <w:b/>
                <w:bCs/>
                <w:sz w:val="20"/>
                <w:szCs w:val="20"/>
                <w:lang w:val="en-GB"/>
              </w:rPr>
            </w:pPr>
            <w:r>
              <w:rPr>
                <w:b/>
                <w:bCs/>
                <w:sz w:val="20"/>
                <w:szCs w:val="20"/>
                <w:lang w:val="en-GB"/>
              </w:rPr>
              <w:t>Yes</w:t>
            </w:r>
          </w:p>
        </w:tc>
        <w:tc>
          <w:tcPr>
            <w:tcW w:w="1543" w:type="pct"/>
          </w:tcPr>
          <w:p w14:paraId="6D67A6C4" w14:textId="128D90F7" w:rsidR="006856E7" w:rsidRDefault="00585021">
            <w:pPr>
              <w:pStyle w:val="Titre2"/>
              <w:jc w:val="left"/>
              <w:rPr>
                <w:rFonts w:ascii="Times New Roman" w:hAnsi="Times New Roman"/>
                <w:b w:val="0"/>
                <w:lang w:val="en-GB" w:eastAsia="en-US"/>
              </w:rPr>
            </w:pPr>
            <w:r>
              <w:t xml:space="preserve">No changes </w:t>
            </w:r>
            <w:proofErr w:type="spellStart"/>
            <w:r>
              <w:t>required</w:t>
            </w:r>
            <w:proofErr w:type="spellEnd"/>
            <w:r>
              <w:t>.</w:t>
            </w:r>
          </w:p>
        </w:tc>
      </w:tr>
      <w:tr w:rsidR="006856E7" w14:paraId="6E9AD6CA" w14:textId="77777777">
        <w:trPr>
          <w:trHeight w:val="20"/>
          <w:jc w:val="center"/>
        </w:trPr>
        <w:tc>
          <w:tcPr>
            <w:tcW w:w="1672" w:type="pct"/>
            <w:noWrap/>
          </w:tcPr>
          <w:p w14:paraId="0520936F" w14:textId="77777777" w:rsidR="006856E7" w:rsidRDefault="009C6AE9">
            <w:pPr>
              <w:pStyle w:val="Titre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DC4AC3E" w14:textId="77777777" w:rsidR="006856E7" w:rsidRDefault="009C6AE9">
            <w:pPr>
              <w:rPr>
                <w:b/>
                <w:sz w:val="22"/>
                <w:szCs w:val="22"/>
                <w:lang w:val="en-GB"/>
              </w:rPr>
            </w:pPr>
            <w:r>
              <w:rPr>
                <w:bCs/>
                <w:sz w:val="20"/>
                <w:szCs w:val="20"/>
                <w:lang w:val="en-GB"/>
              </w:rPr>
              <w:t>If your answer is NO, please provide a brief, clear suggestion for improvement.</w:t>
            </w:r>
          </w:p>
        </w:tc>
        <w:tc>
          <w:tcPr>
            <w:tcW w:w="1786" w:type="pct"/>
          </w:tcPr>
          <w:p w14:paraId="0D1092BB" w14:textId="283B5DE3" w:rsidR="006856E7" w:rsidRDefault="00EC4764">
            <w:pPr>
              <w:pStyle w:val="Paragraphedeliste"/>
              <w:ind w:left="0"/>
              <w:rPr>
                <w:bCs/>
                <w:sz w:val="20"/>
                <w:szCs w:val="20"/>
                <w:lang w:val="en-GB"/>
              </w:rPr>
            </w:pPr>
            <w:r>
              <w:rPr>
                <w:bCs/>
                <w:sz w:val="20"/>
                <w:szCs w:val="20"/>
                <w:lang w:val="en-GB"/>
              </w:rPr>
              <w:t>Yes</w:t>
            </w:r>
          </w:p>
        </w:tc>
        <w:tc>
          <w:tcPr>
            <w:tcW w:w="1543" w:type="pct"/>
          </w:tcPr>
          <w:p w14:paraId="4FD9B8FE" w14:textId="7CC0B73A" w:rsidR="006856E7" w:rsidRDefault="00585021">
            <w:pPr>
              <w:pStyle w:val="Titre2"/>
              <w:jc w:val="left"/>
              <w:rPr>
                <w:rFonts w:ascii="Times New Roman" w:hAnsi="Times New Roman"/>
                <w:b w:val="0"/>
                <w:lang w:val="en-GB" w:eastAsia="en-US"/>
              </w:rPr>
            </w:pPr>
            <w:r>
              <w:t xml:space="preserve">No changes </w:t>
            </w:r>
            <w:proofErr w:type="spellStart"/>
            <w:r>
              <w:t>required</w:t>
            </w:r>
            <w:proofErr w:type="spellEnd"/>
            <w:r>
              <w:t>.</w:t>
            </w:r>
          </w:p>
        </w:tc>
      </w:tr>
      <w:tr w:rsidR="006856E7" w14:paraId="5FBC015F" w14:textId="77777777">
        <w:trPr>
          <w:trHeight w:val="20"/>
          <w:jc w:val="center"/>
        </w:trPr>
        <w:tc>
          <w:tcPr>
            <w:tcW w:w="1672" w:type="pct"/>
            <w:noWrap/>
          </w:tcPr>
          <w:p w14:paraId="452F0083" w14:textId="77777777" w:rsidR="006856E7" w:rsidRDefault="009C6AE9">
            <w:pPr>
              <w:rPr>
                <w:b/>
                <w:bCs/>
                <w:sz w:val="20"/>
                <w:szCs w:val="20"/>
                <w:lang w:val="en-GB"/>
              </w:rPr>
            </w:pPr>
            <w:r>
              <w:rPr>
                <w:b/>
                <w:bCs/>
                <w:sz w:val="20"/>
                <w:szCs w:val="20"/>
                <w:lang w:val="en-GB"/>
              </w:rPr>
              <w:t xml:space="preserve">Are the references sufficient and recent? </w:t>
            </w:r>
          </w:p>
          <w:p w14:paraId="3733889E" w14:textId="77777777" w:rsidR="006856E7" w:rsidRDefault="009C6AE9">
            <w:pPr>
              <w:rPr>
                <w:bCs/>
                <w:sz w:val="20"/>
                <w:szCs w:val="20"/>
                <w:lang w:val="en-GB"/>
              </w:rPr>
            </w:pPr>
            <w:r>
              <w:rPr>
                <w:bCs/>
                <w:sz w:val="20"/>
                <w:szCs w:val="20"/>
                <w:lang w:val="en-GB"/>
              </w:rPr>
              <w:t>(YES or NO)</w:t>
            </w:r>
          </w:p>
          <w:p w14:paraId="4F0CE5DF" w14:textId="77777777" w:rsidR="006856E7" w:rsidRDefault="006856E7">
            <w:pPr>
              <w:rPr>
                <w:bCs/>
                <w:sz w:val="20"/>
                <w:szCs w:val="20"/>
                <w:lang w:val="en-GB"/>
              </w:rPr>
            </w:pPr>
          </w:p>
          <w:p w14:paraId="3CDB7900" w14:textId="77777777" w:rsidR="006856E7" w:rsidRDefault="009C6AE9">
            <w:pPr>
              <w:rPr>
                <w:b/>
                <w:bCs/>
                <w:sz w:val="20"/>
                <w:szCs w:val="20"/>
                <w:lang w:val="en-GB"/>
              </w:rPr>
            </w:pPr>
            <w:r>
              <w:rPr>
                <w:bCs/>
                <w:sz w:val="20"/>
                <w:szCs w:val="20"/>
                <w:lang w:val="en-GB"/>
              </w:rPr>
              <w:t>If your answer is NO, please provide clear suggestion for improvement.</w:t>
            </w:r>
          </w:p>
        </w:tc>
        <w:tc>
          <w:tcPr>
            <w:tcW w:w="1786" w:type="pct"/>
          </w:tcPr>
          <w:p w14:paraId="4ABDB86F" w14:textId="7CC98049" w:rsidR="006856E7" w:rsidRDefault="00EC4764">
            <w:pPr>
              <w:pStyle w:val="Paragraphedeliste"/>
              <w:ind w:left="0"/>
              <w:rPr>
                <w:bCs/>
                <w:sz w:val="20"/>
                <w:szCs w:val="20"/>
                <w:lang w:val="en-GB"/>
              </w:rPr>
            </w:pPr>
            <w:r>
              <w:rPr>
                <w:bCs/>
                <w:sz w:val="20"/>
                <w:szCs w:val="20"/>
                <w:lang w:val="en-GB"/>
              </w:rPr>
              <w:t>Yes</w:t>
            </w:r>
          </w:p>
        </w:tc>
        <w:tc>
          <w:tcPr>
            <w:tcW w:w="1543" w:type="pct"/>
          </w:tcPr>
          <w:p w14:paraId="6B596672" w14:textId="40530B89" w:rsidR="006856E7" w:rsidRDefault="00585021">
            <w:pPr>
              <w:pStyle w:val="Titre2"/>
              <w:jc w:val="left"/>
              <w:rPr>
                <w:rFonts w:ascii="Times New Roman" w:hAnsi="Times New Roman"/>
                <w:b w:val="0"/>
                <w:lang w:val="en-GB" w:eastAsia="en-US"/>
              </w:rPr>
            </w:pPr>
            <w:proofErr w:type="spellStart"/>
            <w:r>
              <w:t>References</w:t>
            </w:r>
            <w:proofErr w:type="spellEnd"/>
            <w:r>
              <w:t xml:space="preserve"> have been </w:t>
            </w:r>
            <w:proofErr w:type="spellStart"/>
            <w:r>
              <w:t>updated</w:t>
            </w:r>
            <w:proofErr w:type="spellEnd"/>
            <w:r>
              <w:t xml:space="preserve"> and </w:t>
            </w:r>
            <w:proofErr w:type="spellStart"/>
            <w:r>
              <w:t>improved</w:t>
            </w:r>
            <w:proofErr w:type="spellEnd"/>
            <w:r>
              <w:t>.</w:t>
            </w:r>
          </w:p>
        </w:tc>
      </w:tr>
      <w:tr w:rsidR="006856E7" w14:paraId="7DA19B07" w14:textId="77777777">
        <w:trPr>
          <w:trHeight w:val="896"/>
          <w:jc w:val="center"/>
        </w:trPr>
        <w:tc>
          <w:tcPr>
            <w:tcW w:w="1672" w:type="pct"/>
            <w:noWrap/>
          </w:tcPr>
          <w:p w14:paraId="4A8D9152" w14:textId="77777777" w:rsidR="006856E7" w:rsidRDefault="009C6AE9">
            <w:pPr>
              <w:rPr>
                <w:b/>
                <w:bCs/>
                <w:sz w:val="20"/>
                <w:szCs w:val="20"/>
                <w:lang w:val="en-GB"/>
              </w:rPr>
            </w:pPr>
            <w:r>
              <w:rPr>
                <w:b/>
                <w:bCs/>
                <w:sz w:val="20"/>
                <w:szCs w:val="20"/>
                <w:lang w:val="en-GB"/>
              </w:rPr>
              <w:t>Are there ethical issues in this manuscript?</w:t>
            </w:r>
          </w:p>
          <w:p w14:paraId="340CE1A3" w14:textId="77777777" w:rsidR="006856E7" w:rsidRDefault="009C6AE9">
            <w:pPr>
              <w:rPr>
                <w:bCs/>
                <w:sz w:val="20"/>
                <w:szCs w:val="20"/>
                <w:lang w:val="en-GB"/>
              </w:rPr>
            </w:pPr>
            <w:r>
              <w:rPr>
                <w:bCs/>
                <w:sz w:val="20"/>
                <w:szCs w:val="20"/>
                <w:lang w:val="en-GB"/>
              </w:rPr>
              <w:t>(YES or NO)</w:t>
            </w:r>
          </w:p>
          <w:p w14:paraId="6D3904CD" w14:textId="77777777" w:rsidR="006856E7" w:rsidRDefault="006856E7">
            <w:pPr>
              <w:rPr>
                <w:bCs/>
                <w:sz w:val="20"/>
                <w:szCs w:val="20"/>
                <w:lang w:val="en-GB"/>
              </w:rPr>
            </w:pPr>
          </w:p>
          <w:p w14:paraId="3F7A1D77" w14:textId="77777777" w:rsidR="006856E7" w:rsidRDefault="009C6AE9">
            <w:pPr>
              <w:rPr>
                <w:bCs/>
                <w:sz w:val="20"/>
                <w:szCs w:val="20"/>
                <w:lang w:val="en-GB"/>
              </w:rPr>
            </w:pPr>
            <w:r>
              <w:rPr>
                <w:bCs/>
                <w:sz w:val="20"/>
                <w:szCs w:val="20"/>
                <w:lang w:val="en-GB"/>
              </w:rPr>
              <w:t>(If yes, kindly please write down the ethical issues here in details)</w:t>
            </w:r>
          </w:p>
          <w:p w14:paraId="4AC934C6" w14:textId="77777777" w:rsidR="006856E7" w:rsidRDefault="006856E7">
            <w:pPr>
              <w:rPr>
                <w:bCs/>
                <w:sz w:val="20"/>
                <w:szCs w:val="20"/>
                <w:lang w:val="en-GB"/>
              </w:rPr>
            </w:pPr>
          </w:p>
        </w:tc>
        <w:tc>
          <w:tcPr>
            <w:tcW w:w="1786" w:type="pct"/>
          </w:tcPr>
          <w:p w14:paraId="23FA61E7" w14:textId="3AD1E1C1" w:rsidR="006856E7" w:rsidRDefault="00EC4764">
            <w:pPr>
              <w:pStyle w:val="Paragraphedeliste"/>
              <w:ind w:left="0"/>
              <w:rPr>
                <w:bCs/>
                <w:sz w:val="20"/>
                <w:szCs w:val="20"/>
                <w:lang w:val="en-GB"/>
              </w:rPr>
            </w:pPr>
            <w:r>
              <w:rPr>
                <w:bCs/>
                <w:sz w:val="20"/>
                <w:szCs w:val="20"/>
                <w:lang w:val="en-GB"/>
              </w:rPr>
              <w:t>No</w:t>
            </w:r>
          </w:p>
        </w:tc>
        <w:tc>
          <w:tcPr>
            <w:tcW w:w="1543" w:type="pct"/>
          </w:tcPr>
          <w:p w14:paraId="578AA9D1" w14:textId="458C3F8D" w:rsidR="006856E7" w:rsidRDefault="00585021">
            <w:pPr>
              <w:pStyle w:val="Titre2"/>
              <w:jc w:val="left"/>
              <w:rPr>
                <w:rFonts w:ascii="Times New Roman" w:hAnsi="Times New Roman"/>
                <w:b w:val="0"/>
                <w:lang w:val="en-GB" w:eastAsia="en-US"/>
              </w:rPr>
            </w:pPr>
            <w:r>
              <w:t xml:space="preserve">No </w:t>
            </w:r>
            <w:proofErr w:type="spellStart"/>
            <w:r>
              <w:t>ethical</w:t>
            </w:r>
            <w:proofErr w:type="spellEnd"/>
            <w:r>
              <w:t xml:space="preserve"> issues </w:t>
            </w:r>
            <w:proofErr w:type="spellStart"/>
            <w:r>
              <w:t>identified</w:t>
            </w:r>
            <w:proofErr w:type="spellEnd"/>
            <w:r>
              <w:t>.</w:t>
            </w:r>
          </w:p>
        </w:tc>
      </w:tr>
    </w:tbl>
    <w:p w14:paraId="3BC54F28" w14:textId="77777777" w:rsidR="006856E7" w:rsidRDefault="006856E7">
      <w:pPr>
        <w:pStyle w:val="Titre2"/>
        <w:jc w:val="left"/>
        <w:rPr>
          <w:rFonts w:ascii="Times New Roman" w:hAnsi="Times New Roman"/>
          <w:highlight w:val="yellow"/>
          <w:lang w:val="en-GB" w:eastAsia="en-US"/>
        </w:rPr>
      </w:pPr>
    </w:p>
    <w:p w14:paraId="1B7A95DD" w14:textId="77777777" w:rsidR="006856E7" w:rsidRDefault="006856E7">
      <w:pPr>
        <w:rPr>
          <w:highlight w:val="yellow"/>
          <w:lang w:val="en-GB"/>
        </w:rPr>
      </w:pPr>
    </w:p>
    <w:p w14:paraId="48D3FB14" w14:textId="77777777" w:rsidR="006856E7" w:rsidRDefault="006856E7">
      <w:pPr>
        <w:rPr>
          <w:highlight w:val="yellow"/>
          <w:lang w:val="en-GB"/>
        </w:rPr>
      </w:pPr>
    </w:p>
    <w:p w14:paraId="0B7F041D" w14:textId="7E7874D0" w:rsidR="006856E7" w:rsidRDefault="009C6AE9" w:rsidP="00BD6114">
      <w:pPr>
        <w:pStyle w:val="Titre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22CD827C" w14:textId="77777777" w:rsidR="006856E7" w:rsidRDefault="006856E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6856E7" w14:paraId="23826A5A" w14:textId="77777777">
        <w:trPr>
          <w:trHeight w:val="20"/>
          <w:jc w:val="center"/>
        </w:trPr>
        <w:tc>
          <w:tcPr>
            <w:tcW w:w="5000" w:type="pct"/>
            <w:gridSpan w:val="2"/>
            <w:noWrap/>
          </w:tcPr>
          <w:p w14:paraId="4113A07F" w14:textId="77777777" w:rsidR="006856E7" w:rsidRDefault="009C6AE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900EC9F" w14:textId="77777777" w:rsidR="006856E7" w:rsidRDefault="006856E7">
            <w:pPr>
              <w:pStyle w:val="NormalWeb"/>
              <w:spacing w:before="0" w:beforeAutospacing="0" w:after="0" w:afterAutospacing="0"/>
              <w:rPr>
                <w:rFonts w:ascii="Times New Roman" w:hAnsi="Times New Roman" w:cs="Times New Roman"/>
                <w:b/>
                <w:bCs/>
                <w:sz w:val="20"/>
                <w:szCs w:val="20"/>
                <w:u w:val="single"/>
                <w:lang w:val="en-GB"/>
              </w:rPr>
            </w:pPr>
          </w:p>
        </w:tc>
      </w:tr>
      <w:tr w:rsidR="006856E7" w14:paraId="4D22BDA3" w14:textId="77777777">
        <w:trPr>
          <w:trHeight w:val="20"/>
          <w:jc w:val="center"/>
        </w:trPr>
        <w:tc>
          <w:tcPr>
            <w:tcW w:w="2784" w:type="pct"/>
            <w:noWrap/>
          </w:tcPr>
          <w:p w14:paraId="5D36C953" w14:textId="77777777" w:rsidR="006856E7" w:rsidRDefault="006856E7">
            <w:pPr>
              <w:pStyle w:val="NormalWeb"/>
              <w:spacing w:before="0" w:beforeAutospacing="0" w:after="0" w:afterAutospacing="0"/>
              <w:rPr>
                <w:rFonts w:ascii="Times New Roman" w:hAnsi="Times New Roman" w:cs="Times New Roman"/>
                <w:sz w:val="20"/>
                <w:szCs w:val="20"/>
                <w:lang w:val="en-GB"/>
              </w:rPr>
            </w:pPr>
          </w:p>
        </w:tc>
        <w:tc>
          <w:tcPr>
            <w:tcW w:w="2216" w:type="pct"/>
          </w:tcPr>
          <w:p w14:paraId="19D64BB2" w14:textId="77777777" w:rsidR="006856E7" w:rsidRDefault="009C6AE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856E7" w14:paraId="6139115D" w14:textId="77777777">
        <w:trPr>
          <w:trHeight w:val="20"/>
          <w:jc w:val="center"/>
        </w:trPr>
        <w:tc>
          <w:tcPr>
            <w:tcW w:w="2784" w:type="pct"/>
            <w:noWrap/>
          </w:tcPr>
          <w:p w14:paraId="48D1E51D" w14:textId="77777777" w:rsidR="006856E7" w:rsidRDefault="006856E7">
            <w:pPr>
              <w:pStyle w:val="NormalWeb"/>
              <w:spacing w:before="0" w:beforeAutospacing="0" w:after="0" w:afterAutospacing="0"/>
              <w:rPr>
                <w:rFonts w:ascii="Times New Roman" w:hAnsi="Times New Roman" w:cs="Times New Roman"/>
                <w:sz w:val="20"/>
                <w:szCs w:val="20"/>
                <w:lang w:val="en-GB"/>
              </w:rPr>
            </w:pPr>
          </w:p>
          <w:p w14:paraId="374F6DA4" w14:textId="54E90571" w:rsidR="006856E7" w:rsidRDefault="002A7078">
            <w:pPr>
              <w:pStyle w:val="NormalWeb"/>
              <w:spacing w:before="0" w:beforeAutospacing="0" w:after="0" w:afterAutospacing="0"/>
              <w:rPr>
                <w:rFonts w:ascii="Times New Roman" w:hAnsi="Times New Roman" w:cs="Times New Roman"/>
                <w:sz w:val="20"/>
                <w:szCs w:val="20"/>
                <w:lang w:val="en-GB"/>
              </w:rPr>
            </w:pPr>
            <w:r w:rsidRPr="002A7078">
              <w:rPr>
                <w:rFonts w:ascii="Times New Roman" w:hAnsi="Times New Roman" w:cs="Times New Roman"/>
                <w:sz w:val="20"/>
                <w:szCs w:val="20"/>
                <w:lang w:val="en-GB"/>
              </w:rPr>
              <w:t>This manuscript presents an interesting and rare clinical association between Wolff-Parkinson-White syndrome and ischemic stroke, which adds value to the existing literature. The case is clearly described, and the discussion appropriately highlights the possible role of undocumented paroxysmal atrial fibrillation. However, the causal relationship remains speculative, and this limitation should be carefully considered when interpreting the conclusions. Minor improvements in language clarity and inclusion of more detailed discussion on differential diagnoses and long-term follow-up would further strengthen the manuscript. Overall, the paper is suitable for publication after minor revision.</w:t>
            </w:r>
          </w:p>
          <w:p w14:paraId="7D2DF9D3" w14:textId="77777777" w:rsidR="006856E7" w:rsidRDefault="006856E7">
            <w:pPr>
              <w:pStyle w:val="NormalWeb"/>
              <w:spacing w:before="0" w:beforeAutospacing="0" w:after="0" w:afterAutospacing="0"/>
              <w:rPr>
                <w:rFonts w:ascii="Times New Roman" w:hAnsi="Times New Roman" w:cs="Times New Roman"/>
                <w:sz w:val="20"/>
                <w:szCs w:val="20"/>
                <w:lang w:val="en-GB"/>
              </w:rPr>
            </w:pPr>
          </w:p>
          <w:p w14:paraId="67D61E45" w14:textId="77777777" w:rsidR="006856E7" w:rsidRDefault="006856E7">
            <w:pPr>
              <w:pStyle w:val="NormalWeb"/>
              <w:spacing w:before="0" w:beforeAutospacing="0" w:after="0" w:afterAutospacing="0"/>
              <w:rPr>
                <w:rFonts w:ascii="Times New Roman" w:hAnsi="Times New Roman" w:cs="Times New Roman"/>
                <w:sz w:val="20"/>
                <w:szCs w:val="20"/>
                <w:lang w:val="en-GB"/>
              </w:rPr>
            </w:pPr>
          </w:p>
        </w:tc>
        <w:tc>
          <w:tcPr>
            <w:tcW w:w="2216" w:type="pct"/>
          </w:tcPr>
          <w:p w14:paraId="28EDFA86" w14:textId="77777777" w:rsidR="00585021" w:rsidRDefault="00585021" w:rsidP="00585021">
            <w:pPr>
              <w:spacing w:before="100" w:beforeAutospacing="1" w:after="100" w:afterAutospacing="1"/>
              <w:rPr>
                <w:sz w:val="20"/>
                <w:szCs w:val="20"/>
                <w:lang w:val="fr-FR" w:eastAsia="fr-FR"/>
              </w:rPr>
            </w:pPr>
            <w:proofErr w:type="spellStart"/>
            <w:r w:rsidRPr="00585021">
              <w:rPr>
                <w:sz w:val="20"/>
                <w:szCs w:val="20"/>
                <w:lang w:val="fr-FR" w:eastAsia="fr-FR"/>
              </w:rPr>
              <w:t>We</w:t>
            </w:r>
            <w:proofErr w:type="spellEnd"/>
            <w:r w:rsidRPr="00585021">
              <w:rPr>
                <w:sz w:val="20"/>
                <w:szCs w:val="20"/>
                <w:lang w:val="fr-FR" w:eastAsia="fr-FR"/>
              </w:rPr>
              <w:t xml:space="preserve"> </w:t>
            </w:r>
            <w:proofErr w:type="spellStart"/>
            <w:r w:rsidRPr="00585021">
              <w:rPr>
                <w:sz w:val="20"/>
                <w:szCs w:val="20"/>
                <w:lang w:val="fr-FR" w:eastAsia="fr-FR"/>
              </w:rPr>
              <w:t>would</w:t>
            </w:r>
            <w:proofErr w:type="spellEnd"/>
            <w:r w:rsidRPr="00585021">
              <w:rPr>
                <w:sz w:val="20"/>
                <w:szCs w:val="20"/>
                <w:lang w:val="fr-FR" w:eastAsia="fr-FR"/>
              </w:rPr>
              <w:t xml:space="preserve"> like to </w:t>
            </w:r>
            <w:proofErr w:type="spellStart"/>
            <w:r w:rsidRPr="00585021">
              <w:rPr>
                <w:sz w:val="20"/>
                <w:szCs w:val="20"/>
                <w:lang w:val="fr-FR" w:eastAsia="fr-FR"/>
              </w:rPr>
              <w:t>thank</w:t>
            </w:r>
            <w:proofErr w:type="spellEnd"/>
            <w:r w:rsidRPr="00585021">
              <w:rPr>
                <w:sz w:val="20"/>
                <w:szCs w:val="20"/>
                <w:lang w:val="fr-FR" w:eastAsia="fr-FR"/>
              </w:rPr>
              <w:t xml:space="preserve"> the </w:t>
            </w:r>
            <w:proofErr w:type="spellStart"/>
            <w:r w:rsidRPr="00585021">
              <w:rPr>
                <w:sz w:val="20"/>
                <w:szCs w:val="20"/>
                <w:lang w:val="fr-FR" w:eastAsia="fr-FR"/>
              </w:rPr>
              <w:t>reviewers</w:t>
            </w:r>
            <w:proofErr w:type="spellEnd"/>
            <w:r w:rsidRPr="00585021">
              <w:rPr>
                <w:sz w:val="20"/>
                <w:szCs w:val="20"/>
                <w:lang w:val="fr-FR" w:eastAsia="fr-FR"/>
              </w:rPr>
              <w:t xml:space="preserve"> for </w:t>
            </w:r>
            <w:proofErr w:type="spellStart"/>
            <w:r w:rsidRPr="00585021">
              <w:rPr>
                <w:sz w:val="20"/>
                <w:szCs w:val="20"/>
                <w:lang w:val="fr-FR" w:eastAsia="fr-FR"/>
              </w:rPr>
              <w:t>their</w:t>
            </w:r>
            <w:proofErr w:type="spellEnd"/>
            <w:r w:rsidRPr="00585021">
              <w:rPr>
                <w:sz w:val="20"/>
                <w:szCs w:val="20"/>
                <w:lang w:val="fr-FR" w:eastAsia="fr-FR"/>
              </w:rPr>
              <w:t xml:space="preserve"> </w:t>
            </w:r>
            <w:proofErr w:type="spellStart"/>
            <w:r w:rsidRPr="00585021">
              <w:rPr>
                <w:sz w:val="20"/>
                <w:szCs w:val="20"/>
                <w:lang w:val="fr-FR" w:eastAsia="fr-FR"/>
              </w:rPr>
              <w:t>valuable</w:t>
            </w:r>
            <w:proofErr w:type="spellEnd"/>
            <w:r w:rsidRPr="00585021">
              <w:rPr>
                <w:sz w:val="20"/>
                <w:szCs w:val="20"/>
                <w:lang w:val="fr-FR" w:eastAsia="fr-FR"/>
              </w:rPr>
              <w:t xml:space="preserve"> and constructive </w:t>
            </w:r>
            <w:proofErr w:type="spellStart"/>
            <w:r w:rsidRPr="00585021">
              <w:rPr>
                <w:sz w:val="20"/>
                <w:szCs w:val="20"/>
                <w:lang w:val="fr-FR" w:eastAsia="fr-FR"/>
              </w:rPr>
              <w:t>comments</w:t>
            </w:r>
            <w:proofErr w:type="spellEnd"/>
            <w:r w:rsidRPr="00585021">
              <w:rPr>
                <w:sz w:val="20"/>
                <w:szCs w:val="20"/>
                <w:lang w:val="fr-FR" w:eastAsia="fr-FR"/>
              </w:rPr>
              <w:t xml:space="preserve">. All suggestions have been </w:t>
            </w:r>
            <w:proofErr w:type="spellStart"/>
            <w:r w:rsidRPr="00585021">
              <w:rPr>
                <w:sz w:val="20"/>
                <w:szCs w:val="20"/>
                <w:lang w:val="fr-FR" w:eastAsia="fr-FR"/>
              </w:rPr>
              <w:t>carefully</w:t>
            </w:r>
            <w:proofErr w:type="spellEnd"/>
            <w:r w:rsidRPr="00585021">
              <w:rPr>
                <w:sz w:val="20"/>
                <w:szCs w:val="20"/>
                <w:lang w:val="fr-FR" w:eastAsia="fr-FR"/>
              </w:rPr>
              <w:t xml:space="preserve"> </w:t>
            </w:r>
            <w:proofErr w:type="spellStart"/>
            <w:r w:rsidRPr="00585021">
              <w:rPr>
                <w:sz w:val="20"/>
                <w:szCs w:val="20"/>
                <w:lang w:val="fr-FR" w:eastAsia="fr-FR"/>
              </w:rPr>
              <w:t>considered</w:t>
            </w:r>
            <w:proofErr w:type="spellEnd"/>
            <w:r w:rsidRPr="00585021">
              <w:rPr>
                <w:sz w:val="20"/>
                <w:szCs w:val="20"/>
                <w:lang w:val="fr-FR" w:eastAsia="fr-FR"/>
              </w:rPr>
              <w:t xml:space="preserve"> and </w:t>
            </w:r>
            <w:proofErr w:type="spellStart"/>
            <w:r w:rsidRPr="00585021">
              <w:rPr>
                <w:sz w:val="20"/>
                <w:szCs w:val="20"/>
                <w:lang w:val="fr-FR" w:eastAsia="fr-FR"/>
              </w:rPr>
              <w:t>incorporated</w:t>
            </w:r>
            <w:proofErr w:type="spellEnd"/>
            <w:r w:rsidRPr="00585021">
              <w:rPr>
                <w:sz w:val="20"/>
                <w:szCs w:val="20"/>
                <w:lang w:val="fr-FR" w:eastAsia="fr-FR"/>
              </w:rPr>
              <w:t xml:space="preserve"> </w:t>
            </w:r>
            <w:proofErr w:type="spellStart"/>
            <w:r w:rsidRPr="00585021">
              <w:rPr>
                <w:sz w:val="20"/>
                <w:szCs w:val="20"/>
                <w:lang w:val="fr-FR" w:eastAsia="fr-FR"/>
              </w:rPr>
              <w:t>into</w:t>
            </w:r>
            <w:proofErr w:type="spellEnd"/>
            <w:r w:rsidRPr="00585021">
              <w:rPr>
                <w:sz w:val="20"/>
                <w:szCs w:val="20"/>
                <w:lang w:val="fr-FR" w:eastAsia="fr-FR"/>
              </w:rPr>
              <w:t xml:space="preserve"> the </w:t>
            </w:r>
            <w:proofErr w:type="spellStart"/>
            <w:r w:rsidRPr="00585021">
              <w:rPr>
                <w:sz w:val="20"/>
                <w:szCs w:val="20"/>
                <w:lang w:val="fr-FR" w:eastAsia="fr-FR"/>
              </w:rPr>
              <w:t>revised</w:t>
            </w:r>
            <w:proofErr w:type="spellEnd"/>
            <w:r w:rsidRPr="00585021">
              <w:rPr>
                <w:sz w:val="20"/>
                <w:szCs w:val="20"/>
                <w:lang w:val="fr-FR" w:eastAsia="fr-FR"/>
              </w:rPr>
              <w:t xml:space="preserve"> </w:t>
            </w:r>
            <w:proofErr w:type="spellStart"/>
            <w:r w:rsidRPr="00585021">
              <w:rPr>
                <w:sz w:val="20"/>
                <w:szCs w:val="20"/>
                <w:lang w:val="fr-FR" w:eastAsia="fr-FR"/>
              </w:rPr>
              <w:t>manuscript.</w:t>
            </w:r>
            <w:proofErr w:type="spellEnd"/>
          </w:p>
          <w:p w14:paraId="0D1B39E4" w14:textId="257F8A6B" w:rsidR="00585021" w:rsidRPr="00585021" w:rsidRDefault="00585021" w:rsidP="00585021">
            <w:pPr>
              <w:spacing w:before="100" w:beforeAutospacing="1" w:after="100" w:afterAutospacing="1"/>
              <w:rPr>
                <w:sz w:val="20"/>
                <w:szCs w:val="20"/>
                <w:lang w:val="fr-FR" w:eastAsia="fr-FR"/>
              </w:rPr>
            </w:pPr>
            <w:r w:rsidRPr="00585021">
              <w:rPr>
                <w:sz w:val="20"/>
                <w:szCs w:val="20"/>
                <w:lang w:val="fr-FR" w:eastAsia="fr-FR"/>
              </w:rPr>
              <w:t xml:space="preserve">The </w:t>
            </w:r>
            <w:proofErr w:type="spellStart"/>
            <w:r w:rsidRPr="00585021">
              <w:rPr>
                <w:sz w:val="20"/>
                <w:szCs w:val="20"/>
                <w:lang w:val="fr-FR" w:eastAsia="fr-FR"/>
              </w:rPr>
              <w:t>manuscript</w:t>
            </w:r>
            <w:proofErr w:type="spellEnd"/>
            <w:r w:rsidRPr="00585021">
              <w:rPr>
                <w:sz w:val="20"/>
                <w:szCs w:val="20"/>
                <w:lang w:val="fr-FR" w:eastAsia="fr-FR"/>
              </w:rPr>
              <w:t xml:space="preserve"> has been </w:t>
            </w:r>
            <w:proofErr w:type="spellStart"/>
            <w:r w:rsidRPr="00585021">
              <w:rPr>
                <w:sz w:val="20"/>
                <w:szCs w:val="20"/>
                <w:lang w:val="fr-FR" w:eastAsia="fr-FR"/>
              </w:rPr>
              <w:t>thoroughly</w:t>
            </w:r>
            <w:proofErr w:type="spellEnd"/>
            <w:r w:rsidRPr="00585021">
              <w:rPr>
                <w:sz w:val="20"/>
                <w:szCs w:val="20"/>
                <w:lang w:val="fr-FR" w:eastAsia="fr-FR"/>
              </w:rPr>
              <w:t xml:space="preserve"> </w:t>
            </w:r>
            <w:proofErr w:type="spellStart"/>
            <w:r w:rsidRPr="00585021">
              <w:rPr>
                <w:sz w:val="20"/>
                <w:szCs w:val="20"/>
                <w:lang w:val="fr-FR" w:eastAsia="fr-FR"/>
              </w:rPr>
              <w:t>revised</w:t>
            </w:r>
            <w:proofErr w:type="spellEnd"/>
            <w:r w:rsidRPr="00585021">
              <w:rPr>
                <w:sz w:val="20"/>
                <w:szCs w:val="20"/>
                <w:lang w:val="fr-FR" w:eastAsia="fr-FR"/>
              </w:rPr>
              <w:t xml:space="preserve"> to </w:t>
            </w:r>
            <w:proofErr w:type="spellStart"/>
            <w:r w:rsidRPr="00585021">
              <w:rPr>
                <w:sz w:val="20"/>
                <w:szCs w:val="20"/>
                <w:lang w:val="fr-FR" w:eastAsia="fr-FR"/>
              </w:rPr>
              <w:t>improve</w:t>
            </w:r>
            <w:proofErr w:type="spellEnd"/>
            <w:r w:rsidRPr="00585021">
              <w:rPr>
                <w:sz w:val="20"/>
                <w:szCs w:val="20"/>
                <w:lang w:val="fr-FR" w:eastAsia="fr-FR"/>
              </w:rPr>
              <w:t xml:space="preserve"> </w:t>
            </w:r>
            <w:proofErr w:type="spellStart"/>
            <w:r w:rsidRPr="00585021">
              <w:rPr>
                <w:sz w:val="20"/>
                <w:szCs w:val="20"/>
                <w:lang w:val="fr-FR" w:eastAsia="fr-FR"/>
              </w:rPr>
              <w:t>clarity</w:t>
            </w:r>
            <w:proofErr w:type="spellEnd"/>
            <w:r w:rsidRPr="00585021">
              <w:rPr>
                <w:sz w:val="20"/>
                <w:szCs w:val="20"/>
                <w:lang w:val="fr-FR" w:eastAsia="fr-FR"/>
              </w:rPr>
              <w:t xml:space="preserve">, </w:t>
            </w:r>
            <w:proofErr w:type="spellStart"/>
            <w:r w:rsidRPr="00585021">
              <w:rPr>
                <w:sz w:val="20"/>
                <w:szCs w:val="20"/>
                <w:lang w:val="fr-FR" w:eastAsia="fr-FR"/>
              </w:rPr>
              <w:t>scientific</w:t>
            </w:r>
            <w:proofErr w:type="spellEnd"/>
            <w:r w:rsidRPr="00585021">
              <w:rPr>
                <w:sz w:val="20"/>
                <w:szCs w:val="20"/>
                <w:lang w:val="fr-FR" w:eastAsia="fr-FR"/>
              </w:rPr>
              <w:t xml:space="preserve"> </w:t>
            </w:r>
            <w:proofErr w:type="spellStart"/>
            <w:r w:rsidRPr="00585021">
              <w:rPr>
                <w:sz w:val="20"/>
                <w:szCs w:val="20"/>
                <w:lang w:val="fr-FR" w:eastAsia="fr-FR"/>
              </w:rPr>
              <w:t>rigor</w:t>
            </w:r>
            <w:proofErr w:type="spellEnd"/>
            <w:r w:rsidRPr="00585021">
              <w:rPr>
                <w:sz w:val="20"/>
                <w:szCs w:val="20"/>
                <w:lang w:val="fr-FR" w:eastAsia="fr-FR"/>
              </w:rPr>
              <w:t xml:space="preserve">, and </w:t>
            </w:r>
            <w:proofErr w:type="spellStart"/>
            <w:r w:rsidRPr="00585021">
              <w:rPr>
                <w:sz w:val="20"/>
                <w:szCs w:val="20"/>
                <w:lang w:val="fr-FR" w:eastAsia="fr-FR"/>
              </w:rPr>
              <w:t>overall</w:t>
            </w:r>
            <w:proofErr w:type="spellEnd"/>
            <w:r w:rsidRPr="00585021">
              <w:rPr>
                <w:sz w:val="20"/>
                <w:szCs w:val="20"/>
                <w:lang w:val="fr-FR" w:eastAsia="fr-FR"/>
              </w:rPr>
              <w:t xml:space="preserve"> </w:t>
            </w:r>
            <w:proofErr w:type="spellStart"/>
            <w:r w:rsidRPr="00585021">
              <w:rPr>
                <w:sz w:val="20"/>
                <w:szCs w:val="20"/>
                <w:lang w:val="fr-FR" w:eastAsia="fr-FR"/>
              </w:rPr>
              <w:t>quality</w:t>
            </w:r>
            <w:proofErr w:type="spellEnd"/>
            <w:r w:rsidRPr="00585021">
              <w:rPr>
                <w:sz w:val="20"/>
                <w:szCs w:val="20"/>
                <w:lang w:val="fr-FR" w:eastAsia="fr-FR"/>
              </w:rPr>
              <w:t xml:space="preserve">. The discussion has been </w:t>
            </w:r>
            <w:proofErr w:type="spellStart"/>
            <w:r w:rsidRPr="00585021">
              <w:rPr>
                <w:sz w:val="20"/>
                <w:szCs w:val="20"/>
                <w:lang w:val="fr-FR" w:eastAsia="fr-FR"/>
              </w:rPr>
              <w:t>significantly</w:t>
            </w:r>
            <w:proofErr w:type="spellEnd"/>
            <w:r w:rsidRPr="00585021">
              <w:rPr>
                <w:sz w:val="20"/>
                <w:szCs w:val="20"/>
                <w:lang w:val="fr-FR" w:eastAsia="fr-FR"/>
              </w:rPr>
              <w:t xml:space="preserve"> </w:t>
            </w:r>
            <w:proofErr w:type="spellStart"/>
            <w:r w:rsidRPr="00585021">
              <w:rPr>
                <w:sz w:val="20"/>
                <w:szCs w:val="20"/>
                <w:lang w:val="fr-FR" w:eastAsia="fr-FR"/>
              </w:rPr>
              <w:t>expanded</w:t>
            </w:r>
            <w:proofErr w:type="spellEnd"/>
            <w:r w:rsidRPr="00585021">
              <w:rPr>
                <w:sz w:val="20"/>
                <w:szCs w:val="20"/>
                <w:lang w:val="fr-FR" w:eastAsia="fr-FR"/>
              </w:rPr>
              <w:t xml:space="preserve"> to </w:t>
            </w:r>
            <w:proofErr w:type="spellStart"/>
            <w:r w:rsidRPr="00585021">
              <w:rPr>
                <w:sz w:val="20"/>
                <w:szCs w:val="20"/>
                <w:lang w:val="fr-FR" w:eastAsia="fr-FR"/>
              </w:rPr>
              <w:t>include</w:t>
            </w:r>
            <w:proofErr w:type="spellEnd"/>
            <w:r w:rsidRPr="00585021">
              <w:rPr>
                <w:sz w:val="20"/>
                <w:szCs w:val="20"/>
                <w:lang w:val="fr-FR" w:eastAsia="fr-FR"/>
              </w:rPr>
              <w:t xml:space="preserve"> </w:t>
            </w:r>
            <w:proofErr w:type="spellStart"/>
            <w:r w:rsidRPr="00585021">
              <w:rPr>
                <w:sz w:val="20"/>
                <w:szCs w:val="20"/>
                <w:lang w:val="fr-FR" w:eastAsia="fr-FR"/>
              </w:rPr>
              <w:t>detailed</w:t>
            </w:r>
            <w:proofErr w:type="spellEnd"/>
            <w:r w:rsidRPr="00585021">
              <w:rPr>
                <w:sz w:val="20"/>
                <w:szCs w:val="20"/>
                <w:lang w:val="fr-FR" w:eastAsia="fr-FR"/>
              </w:rPr>
              <w:t xml:space="preserve"> </w:t>
            </w:r>
            <w:proofErr w:type="spellStart"/>
            <w:r w:rsidRPr="00585021">
              <w:rPr>
                <w:sz w:val="20"/>
                <w:szCs w:val="20"/>
                <w:lang w:val="fr-FR" w:eastAsia="fr-FR"/>
              </w:rPr>
              <w:t>pathophysiological</w:t>
            </w:r>
            <w:proofErr w:type="spellEnd"/>
            <w:r w:rsidRPr="00585021">
              <w:rPr>
                <w:sz w:val="20"/>
                <w:szCs w:val="20"/>
                <w:lang w:val="fr-FR" w:eastAsia="fr-FR"/>
              </w:rPr>
              <w:t xml:space="preserve"> insights, </w:t>
            </w:r>
            <w:proofErr w:type="spellStart"/>
            <w:r w:rsidRPr="00585021">
              <w:rPr>
                <w:sz w:val="20"/>
                <w:szCs w:val="20"/>
                <w:lang w:val="fr-FR" w:eastAsia="fr-FR"/>
              </w:rPr>
              <w:t>differential</w:t>
            </w:r>
            <w:proofErr w:type="spellEnd"/>
            <w:r w:rsidRPr="00585021">
              <w:rPr>
                <w:sz w:val="20"/>
                <w:szCs w:val="20"/>
                <w:lang w:val="fr-FR" w:eastAsia="fr-FR"/>
              </w:rPr>
              <w:t xml:space="preserve"> diagnoses, and </w:t>
            </w:r>
            <w:proofErr w:type="spellStart"/>
            <w:r w:rsidRPr="00585021">
              <w:rPr>
                <w:sz w:val="20"/>
                <w:szCs w:val="20"/>
                <w:lang w:val="fr-FR" w:eastAsia="fr-FR"/>
              </w:rPr>
              <w:t>references</w:t>
            </w:r>
            <w:proofErr w:type="spellEnd"/>
            <w:r w:rsidRPr="00585021">
              <w:rPr>
                <w:sz w:val="20"/>
                <w:szCs w:val="20"/>
                <w:lang w:val="fr-FR" w:eastAsia="fr-FR"/>
              </w:rPr>
              <w:t xml:space="preserve"> to </w:t>
            </w:r>
            <w:proofErr w:type="spellStart"/>
            <w:r w:rsidRPr="00585021">
              <w:rPr>
                <w:sz w:val="20"/>
                <w:szCs w:val="20"/>
                <w:lang w:val="fr-FR" w:eastAsia="fr-FR"/>
              </w:rPr>
              <w:t>current</w:t>
            </w:r>
            <w:proofErr w:type="spellEnd"/>
            <w:r w:rsidRPr="00585021">
              <w:rPr>
                <w:sz w:val="20"/>
                <w:szCs w:val="20"/>
                <w:lang w:val="fr-FR" w:eastAsia="fr-FR"/>
              </w:rPr>
              <w:t xml:space="preserve"> ESC guidelines.</w:t>
            </w:r>
          </w:p>
          <w:p w14:paraId="6888A669" w14:textId="77777777" w:rsidR="00585021" w:rsidRPr="00585021" w:rsidRDefault="00585021" w:rsidP="00585021">
            <w:pPr>
              <w:spacing w:before="100" w:beforeAutospacing="1" w:after="100" w:afterAutospacing="1"/>
              <w:rPr>
                <w:sz w:val="20"/>
                <w:szCs w:val="20"/>
                <w:lang w:val="fr-FR" w:eastAsia="fr-FR"/>
              </w:rPr>
            </w:pPr>
            <w:r w:rsidRPr="00585021">
              <w:rPr>
                <w:sz w:val="20"/>
                <w:szCs w:val="20"/>
                <w:lang w:val="fr-FR" w:eastAsia="fr-FR"/>
              </w:rPr>
              <w:t xml:space="preserve">The limitations of the </w:t>
            </w:r>
            <w:proofErr w:type="spellStart"/>
            <w:r w:rsidRPr="00585021">
              <w:rPr>
                <w:sz w:val="20"/>
                <w:szCs w:val="20"/>
                <w:lang w:val="fr-FR" w:eastAsia="fr-FR"/>
              </w:rPr>
              <w:t>study</w:t>
            </w:r>
            <w:proofErr w:type="spellEnd"/>
            <w:r w:rsidRPr="00585021">
              <w:rPr>
                <w:sz w:val="20"/>
                <w:szCs w:val="20"/>
                <w:lang w:val="fr-FR" w:eastAsia="fr-FR"/>
              </w:rPr>
              <w:t xml:space="preserve">, </w:t>
            </w:r>
            <w:proofErr w:type="spellStart"/>
            <w:r w:rsidRPr="00585021">
              <w:rPr>
                <w:sz w:val="20"/>
                <w:szCs w:val="20"/>
                <w:lang w:val="fr-FR" w:eastAsia="fr-FR"/>
              </w:rPr>
              <w:t>particularly</w:t>
            </w:r>
            <w:proofErr w:type="spellEnd"/>
            <w:r w:rsidRPr="00585021">
              <w:rPr>
                <w:sz w:val="20"/>
                <w:szCs w:val="20"/>
                <w:lang w:val="fr-FR" w:eastAsia="fr-FR"/>
              </w:rPr>
              <w:t xml:space="preserve"> the absence of </w:t>
            </w:r>
            <w:proofErr w:type="spellStart"/>
            <w:r w:rsidRPr="00585021">
              <w:rPr>
                <w:sz w:val="20"/>
                <w:szCs w:val="20"/>
                <w:lang w:val="fr-FR" w:eastAsia="fr-FR"/>
              </w:rPr>
              <w:t>documented</w:t>
            </w:r>
            <w:proofErr w:type="spellEnd"/>
            <w:r w:rsidRPr="00585021">
              <w:rPr>
                <w:sz w:val="20"/>
                <w:szCs w:val="20"/>
                <w:lang w:val="fr-FR" w:eastAsia="fr-FR"/>
              </w:rPr>
              <w:t xml:space="preserve"> atrial fibrillation, have been </w:t>
            </w:r>
            <w:proofErr w:type="spellStart"/>
            <w:r w:rsidRPr="00585021">
              <w:rPr>
                <w:sz w:val="20"/>
                <w:szCs w:val="20"/>
                <w:lang w:val="fr-FR" w:eastAsia="fr-FR"/>
              </w:rPr>
              <w:t>clearly</w:t>
            </w:r>
            <w:proofErr w:type="spellEnd"/>
            <w:r w:rsidRPr="00585021">
              <w:rPr>
                <w:sz w:val="20"/>
                <w:szCs w:val="20"/>
                <w:lang w:val="fr-FR" w:eastAsia="fr-FR"/>
              </w:rPr>
              <w:t xml:space="preserve"> </w:t>
            </w:r>
            <w:proofErr w:type="spellStart"/>
            <w:r w:rsidRPr="00585021">
              <w:rPr>
                <w:sz w:val="20"/>
                <w:szCs w:val="20"/>
                <w:lang w:val="fr-FR" w:eastAsia="fr-FR"/>
              </w:rPr>
              <w:t>emphasized</w:t>
            </w:r>
            <w:proofErr w:type="spellEnd"/>
            <w:r w:rsidRPr="00585021">
              <w:rPr>
                <w:sz w:val="20"/>
                <w:szCs w:val="20"/>
                <w:lang w:val="fr-FR" w:eastAsia="fr-FR"/>
              </w:rPr>
              <w:t>.</w:t>
            </w:r>
          </w:p>
          <w:p w14:paraId="5D64E807" w14:textId="77777777" w:rsidR="00585021" w:rsidRPr="00585021" w:rsidRDefault="00585021" w:rsidP="00585021">
            <w:pPr>
              <w:spacing w:before="100" w:beforeAutospacing="1" w:after="100" w:afterAutospacing="1"/>
              <w:rPr>
                <w:sz w:val="20"/>
                <w:szCs w:val="20"/>
                <w:lang w:val="fr-FR" w:eastAsia="fr-FR"/>
              </w:rPr>
            </w:pPr>
            <w:proofErr w:type="spellStart"/>
            <w:r w:rsidRPr="00585021">
              <w:rPr>
                <w:sz w:val="20"/>
                <w:szCs w:val="20"/>
                <w:lang w:val="fr-FR" w:eastAsia="fr-FR"/>
              </w:rPr>
              <w:t>Language</w:t>
            </w:r>
            <w:proofErr w:type="spellEnd"/>
            <w:r w:rsidRPr="00585021">
              <w:rPr>
                <w:sz w:val="20"/>
                <w:szCs w:val="20"/>
                <w:lang w:val="fr-FR" w:eastAsia="fr-FR"/>
              </w:rPr>
              <w:t xml:space="preserve"> </w:t>
            </w:r>
            <w:proofErr w:type="spellStart"/>
            <w:r w:rsidRPr="00585021">
              <w:rPr>
                <w:sz w:val="20"/>
                <w:szCs w:val="20"/>
                <w:lang w:val="fr-FR" w:eastAsia="fr-FR"/>
              </w:rPr>
              <w:t>clarity</w:t>
            </w:r>
            <w:proofErr w:type="spellEnd"/>
            <w:r w:rsidRPr="00585021">
              <w:rPr>
                <w:sz w:val="20"/>
                <w:szCs w:val="20"/>
                <w:lang w:val="fr-FR" w:eastAsia="fr-FR"/>
              </w:rPr>
              <w:t xml:space="preserve"> has been </w:t>
            </w:r>
            <w:proofErr w:type="spellStart"/>
            <w:r w:rsidRPr="00585021">
              <w:rPr>
                <w:sz w:val="20"/>
                <w:szCs w:val="20"/>
                <w:lang w:val="fr-FR" w:eastAsia="fr-FR"/>
              </w:rPr>
              <w:t>improved</w:t>
            </w:r>
            <w:proofErr w:type="spellEnd"/>
            <w:r w:rsidRPr="00585021">
              <w:rPr>
                <w:sz w:val="20"/>
                <w:szCs w:val="20"/>
                <w:lang w:val="fr-FR" w:eastAsia="fr-FR"/>
              </w:rPr>
              <w:t xml:space="preserve"> </w:t>
            </w:r>
            <w:proofErr w:type="spellStart"/>
            <w:r w:rsidRPr="00585021">
              <w:rPr>
                <w:sz w:val="20"/>
                <w:szCs w:val="20"/>
                <w:lang w:val="fr-FR" w:eastAsia="fr-FR"/>
              </w:rPr>
              <w:t>throughout</w:t>
            </w:r>
            <w:proofErr w:type="spellEnd"/>
            <w:r w:rsidRPr="00585021">
              <w:rPr>
                <w:sz w:val="20"/>
                <w:szCs w:val="20"/>
                <w:lang w:val="fr-FR" w:eastAsia="fr-FR"/>
              </w:rPr>
              <w:t xml:space="preserve"> the </w:t>
            </w:r>
            <w:proofErr w:type="spellStart"/>
            <w:r w:rsidRPr="00585021">
              <w:rPr>
                <w:sz w:val="20"/>
                <w:szCs w:val="20"/>
                <w:lang w:val="fr-FR" w:eastAsia="fr-FR"/>
              </w:rPr>
              <w:t>manuscript</w:t>
            </w:r>
            <w:proofErr w:type="spellEnd"/>
            <w:r w:rsidRPr="00585021">
              <w:rPr>
                <w:sz w:val="20"/>
                <w:szCs w:val="20"/>
                <w:lang w:val="fr-FR" w:eastAsia="fr-FR"/>
              </w:rPr>
              <w:t xml:space="preserve">, and </w:t>
            </w:r>
            <w:proofErr w:type="spellStart"/>
            <w:r w:rsidRPr="00585021">
              <w:rPr>
                <w:sz w:val="20"/>
                <w:szCs w:val="20"/>
                <w:lang w:val="fr-FR" w:eastAsia="fr-FR"/>
              </w:rPr>
              <w:t>additional</w:t>
            </w:r>
            <w:proofErr w:type="spellEnd"/>
            <w:r w:rsidRPr="00585021">
              <w:rPr>
                <w:sz w:val="20"/>
                <w:szCs w:val="20"/>
                <w:lang w:val="fr-FR" w:eastAsia="fr-FR"/>
              </w:rPr>
              <w:t xml:space="preserve"> relevant </w:t>
            </w:r>
            <w:proofErr w:type="spellStart"/>
            <w:r w:rsidRPr="00585021">
              <w:rPr>
                <w:sz w:val="20"/>
                <w:szCs w:val="20"/>
                <w:lang w:val="fr-FR" w:eastAsia="fr-FR"/>
              </w:rPr>
              <w:t>references</w:t>
            </w:r>
            <w:proofErr w:type="spellEnd"/>
            <w:r w:rsidRPr="00585021">
              <w:rPr>
                <w:sz w:val="20"/>
                <w:szCs w:val="20"/>
                <w:lang w:val="fr-FR" w:eastAsia="fr-FR"/>
              </w:rPr>
              <w:t xml:space="preserve"> have been </w:t>
            </w:r>
            <w:proofErr w:type="spellStart"/>
            <w:r w:rsidRPr="00585021">
              <w:rPr>
                <w:sz w:val="20"/>
                <w:szCs w:val="20"/>
                <w:lang w:val="fr-FR" w:eastAsia="fr-FR"/>
              </w:rPr>
              <w:t>incorporated</w:t>
            </w:r>
            <w:proofErr w:type="spellEnd"/>
            <w:r w:rsidRPr="00585021">
              <w:rPr>
                <w:sz w:val="20"/>
                <w:szCs w:val="20"/>
                <w:lang w:val="fr-FR" w:eastAsia="fr-FR"/>
              </w:rPr>
              <w:t xml:space="preserve"> as </w:t>
            </w:r>
            <w:proofErr w:type="spellStart"/>
            <w:r w:rsidRPr="00585021">
              <w:rPr>
                <w:sz w:val="20"/>
                <w:szCs w:val="20"/>
                <w:lang w:val="fr-FR" w:eastAsia="fr-FR"/>
              </w:rPr>
              <w:t>suggested</w:t>
            </w:r>
            <w:proofErr w:type="spellEnd"/>
            <w:r w:rsidRPr="00585021">
              <w:rPr>
                <w:sz w:val="20"/>
                <w:szCs w:val="20"/>
                <w:lang w:val="fr-FR" w:eastAsia="fr-FR"/>
              </w:rPr>
              <w:t>.</w:t>
            </w:r>
          </w:p>
          <w:p w14:paraId="0326453D" w14:textId="77777777" w:rsidR="00585021" w:rsidRPr="00585021" w:rsidRDefault="00585021" w:rsidP="00585021">
            <w:pPr>
              <w:spacing w:before="100" w:beforeAutospacing="1" w:after="100" w:afterAutospacing="1"/>
              <w:rPr>
                <w:lang w:val="fr-FR" w:eastAsia="fr-FR"/>
              </w:rPr>
            </w:pPr>
            <w:proofErr w:type="spellStart"/>
            <w:r w:rsidRPr="00585021">
              <w:rPr>
                <w:sz w:val="20"/>
                <w:szCs w:val="20"/>
                <w:lang w:val="fr-FR" w:eastAsia="fr-FR"/>
              </w:rPr>
              <w:t>Significant</w:t>
            </w:r>
            <w:proofErr w:type="spellEnd"/>
            <w:r w:rsidRPr="00585021">
              <w:rPr>
                <w:sz w:val="20"/>
                <w:szCs w:val="20"/>
                <w:lang w:val="fr-FR" w:eastAsia="fr-FR"/>
              </w:rPr>
              <w:t xml:space="preserve"> efforts have been made to </w:t>
            </w:r>
            <w:proofErr w:type="spellStart"/>
            <w:r w:rsidRPr="00585021">
              <w:rPr>
                <w:sz w:val="20"/>
                <w:szCs w:val="20"/>
                <w:lang w:val="fr-FR" w:eastAsia="fr-FR"/>
              </w:rPr>
              <w:t>reduce</w:t>
            </w:r>
            <w:proofErr w:type="spellEnd"/>
            <w:r w:rsidRPr="00585021">
              <w:rPr>
                <w:sz w:val="20"/>
                <w:szCs w:val="20"/>
                <w:lang w:val="fr-FR" w:eastAsia="fr-FR"/>
              </w:rPr>
              <w:t xml:space="preserve"> the </w:t>
            </w:r>
            <w:proofErr w:type="spellStart"/>
            <w:r w:rsidRPr="00585021">
              <w:rPr>
                <w:sz w:val="20"/>
                <w:szCs w:val="20"/>
                <w:lang w:val="fr-FR" w:eastAsia="fr-FR"/>
              </w:rPr>
              <w:t>text</w:t>
            </w:r>
            <w:proofErr w:type="spellEnd"/>
            <w:r w:rsidRPr="00585021">
              <w:rPr>
                <w:sz w:val="20"/>
                <w:szCs w:val="20"/>
                <w:lang w:val="fr-FR" w:eastAsia="fr-FR"/>
              </w:rPr>
              <w:t xml:space="preserve"> </w:t>
            </w:r>
            <w:proofErr w:type="spellStart"/>
            <w:r w:rsidRPr="00585021">
              <w:rPr>
                <w:sz w:val="20"/>
                <w:szCs w:val="20"/>
                <w:lang w:val="fr-FR" w:eastAsia="fr-FR"/>
              </w:rPr>
              <w:t>similarity</w:t>
            </w:r>
            <w:proofErr w:type="spellEnd"/>
            <w:r w:rsidRPr="00585021">
              <w:rPr>
                <w:sz w:val="20"/>
                <w:szCs w:val="20"/>
                <w:lang w:val="fr-FR" w:eastAsia="fr-FR"/>
              </w:rPr>
              <w:t xml:space="preserve"> index </w:t>
            </w:r>
            <w:proofErr w:type="spellStart"/>
            <w:r w:rsidRPr="00585021">
              <w:rPr>
                <w:sz w:val="20"/>
                <w:szCs w:val="20"/>
                <w:lang w:val="fr-FR" w:eastAsia="fr-FR"/>
              </w:rPr>
              <w:t>through</w:t>
            </w:r>
            <w:proofErr w:type="spellEnd"/>
            <w:r w:rsidRPr="00585021">
              <w:rPr>
                <w:sz w:val="20"/>
                <w:szCs w:val="20"/>
                <w:lang w:val="fr-FR" w:eastAsia="fr-FR"/>
              </w:rPr>
              <w:t xml:space="preserve"> extensive </w:t>
            </w:r>
            <w:proofErr w:type="spellStart"/>
            <w:r w:rsidRPr="00585021">
              <w:rPr>
                <w:sz w:val="20"/>
                <w:szCs w:val="20"/>
                <w:lang w:val="fr-FR" w:eastAsia="fr-FR"/>
              </w:rPr>
              <w:t>rephrasing</w:t>
            </w:r>
            <w:proofErr w:type="spellEnd"/>
            <w:r w:rsidRPr="00585021">
              <w:rPr>
                <w:sz w:val="20"/>
                <w:szCs w:val="20"/>
                <w:lang w:val="fr-FR" w:eastAsia="fr-FR"/>
              </w:rPr>
              <w:t xml:space="preserve"> and </w:t>
            </w:r>
            <w:proofErr w:type="spellStart"/>
            <w:r w:rsidRPr="00585021">
              <w:rPr>
                <w:sz w:val="20"/>
                <w:szCs w:val="20"/>
                <w:lang w:val="fr-FR" w:eastAsia="fr-FR"/>
              </w:rPr>
              <w:t>restructuring</w:t>
            </w:r>
            <w:proofErr w:type="spellEnd"/>
            <w:r w:rsidRPr="00585021">
              <w:rPr>
                <w:sz w:val="20"/>
                <w:szCs w:val="20"/>
                <w:lang w:val="fr-FR" w:eastAsia="fr-FR"/>
              </w:rPr>
              <w:t xml:space="preserve"> of the </w:t>
            </w:r>
            <w:proofErr w:type="spellStart"/>
            <w:r w:rsidRPr="00585021">
              <w:rPr>
                <w:sz w:val="20"/>
                <w:szCs w:val="20"/>
                <w:lang w:val="fr-FR" w:eastAsia="fr-FR"/>
              </w:rPr>
              <w:t>manuscript</w:t>
            </w:r>
            <w:proofErr w:type="spellEnd"/>
            <w:r w:rsidRPr="00585021">
              <w:rPr>
                <w:sz w:val="20"/>
                <w:szCs w:val="20"/>
                <w:lang w:val="fr-FR" w:eastAsia="fr-FR"/>
              </w:rPr>
              <w:t>.</w:t>
            </w:r>
          </w:p>
          <w:p w14:paraId="1C541868" w14:textId="77777777" w:rsidR="006856E7" w:rsidRPr="00585021" w:rsidRDefault="006856E7">
            <w:pPr>
              <w:pStyle w:val="NormalWeb"/>
              <w:spacing w:before="0" w:beforeAutospacing="0" w:after="0" w:afterAutospacing="0"/>
              <w:rPr>
                <w:rFonts w:ascii="Times New Roman" w:hAnsi="Times New Roman" w:cs="Times New Roman"/>
                <w:b/>
                <w:bCs/>
                <w:sz w:val="20"/>
                <w:szCs w:val="20"/>
                <w:lang w:val="fr-FR"/>
              </w:rPr>
            </w:pPr>
          </w:p>
        </w:tc>
      </w:tr>
    </w:tbl>
    <w:p w14:paraId="655C16D7" w14:textId="77777777" w:rsidR="006856E7" w:rsidRDefault="006856E7">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1353"/>
        <w:gridCol w:w="2606"/>
      </w:tblGrid>
      <w:tr w:rsidR="00C80FFD" w:rsidRPr="00C80FFD" w14:paraId="615A9D38" w14:textId="77777777" w:rsidTr="00EC245A">
        <w:tc>
          <w:tcPr>
            <w:tcW w:w="5000" w:type="pct"/>
            <w:gridSpan w:val="2"/>
            <w:tcBorders>
              <w:top w:val="nil"/>
              <w:left w:val="nil"/>
              <w:right w:val="nil"/>
            </w:tcBorders>
            <w:shd w:val="clear" w:color="auto" w:fill="auto"/>
            <w:noWrap/>
            <w:tcMar>
              <w:top w:w="0" w:type="dxa"/>
              <w:left w:w="108" w:type="dxa"/>
              <w:bottom w:w="0" w:type="dxa"/>
              <w:right w:w="108" w:type="dxa"/>
            </w:tcMar>
            <w:vAlign w:val="center"/>
          </w:tcPr>
          <w:p w14:paraId="4697281E" w14:textId="77777777" w:rsidR="00C80FFD" w:rsidRPr="00C80FFD" w:rsidRDefault="00C80FFD" w:rsidP="00C80FFD">
            <w:pPr>
              <w:rPr>
                <w:b/>
                <w:bCs/>
                <w:sz w:val="20"/>
                <w:szCs w:val="20"/>
                <w:u w:val="single"/>
                <w:lang w:val="en-GB"/>
              </w:rPr>
            </w:pPr>
            <w:bookmarkStart w:id="0" w:name="_Hlk171333471"/>
            <w:r w:rsidRPr="00C80FFD">
              <w:rPr>
                <w:b/>
                <w:bCs/>
                <w:sz w:val="20"/>
                <w:szCs w:val="20"/>
                <w:u w:val="single"/>
                <w:lang w:val="en-GB"/>
              </w:rPr>
              <w:t>Editorial Comments (This section is reserved for the comments from journal editorial office and editors):</w:t>
            </w:r>
          </w:p>
          <w:p w14:paraId="2FEAE4DC" w14:textId="77777777" w:rsidR="00C80FFD" w:rsidRPr="00C80FFD" w:rsidRDefault="00C80FFD" w:rsidP="00C80FFD">
            <w:pPr>
              <w:rPr>
                <w:b/>
                <w:bCs/>
                <w:sz w:val="20"/>
                <w:szCs w:val="20"/>
                <w:u w:val="single"/>
                <w:lang w:val="en-GB"/>
              </w:rPr>
            </w:pPr>
          </w:p>
        </w:tc>
      </w:tr>
      <w:tr w:rsidR="00C80FFD" w:rsidRPr="00C80FFD" w14:paraId="5A30195E" w14:textId="77777777" w:rsidTr="00EC245A">
        <w:tc>
          <w:tcPr>
            <w:tcW w:w="2727" w:type="pct"/>
            <w:shd w:val="clear" w:color="auto" w:fill="auto"/>
            <w:noWrap/>
            <w:tcMar>
              <w:top w:w="0" w:type="dxa"/>
              <w:left w:w="108" w:type="dxa"/>
              <w:bottom w:w="0" w:type="dxa"/>
              <w:right w:w="108" w:type="dxa"/>
            </w:tcMar>
            <w:vAlign w:val="center"/>
          </w:tcPr>
          <w:p w14:paraId="6C4E4A41" w14:textId="77777777" w:rsidR="00C80FFD" w:rsidRPr="00C80FFD" w:rsidRDefault="00C80FFD" w:rsidP="00C80FFD">
            <w:pPr>
              <w:rPr>
                <w:sz w:val="20"/>
                <w:szCs w:val="20"/>
                <w:lang w:val="en-GB"/>
              </w:rPr>
            </w:pPr>
          </w:p>
        </w:tc>
        <w:tc>
          <w:tcPr>
            <w:tcW w:w="2273" w:type="pct"/>
            <w:shd w:val="clear" w:color="auto" w:fill="auto"/>
            <w:tcMar>
              <w:top w:w="0" w:type="dxa"/>
              <w:left w:w="108" w:type="dxa"/>
              <w:bottom w:w="0" w:type="dxa"/>
              <w:right w:w="108" w:type="dxa"/>
            </w:tcMar>
            <w:vAlign w:val="center"/>
          </w:tcPr>
          <w:p w14:paraId="12838272" w14:textId="77777777" w:rsidR="00C80FFD" w:rsidRPr="00C80FFD" w:rsidRDefault="00C80FFD" w:rsidP="00C80FFD">
            <w:pPr>
              <w:rPr>
                <w:b/>
                <w:bCs/>
                <w:sz w:val="20"/>
                <w:szCs w:val="20"/>
                <w:lang w:val="en-GB"/>
              </w:rPr>
            </w:pPr>
            <w:r w:rsidRPr="00C80FFD">
              <w:rPr>
                <w:sz w:val="20"/>
                <w:szCs w:val="20"/>
                <w:lang w:val="en-GB"/>
              </w:rPr>
              <w:t>Author’s Feedback</w:t>
            </w:r>
          </w:p>
        </w:tc>
      </w:tr>
      <w:tr w:rsidR="00C80FFD" w:rsidRPr="00C80FFD" w14:paraId="43238F91" w14:textId="77777777" w:rsidTr="00EC245A">
        <w:tc>
          <w:tcPr>
            <w:tcW w:w="2727" w:type="pct"/>
            <w:shd w:val="clear" w:color="auto" w:fill="auto"/>
            <w:noWrap/>
            <w:tcMar>
              <w:top w:w="0" w:type="dxa"/>
              <w:left w:w="108" w:type="dxa"/>
              <w:bottom w:w="0" w:type="dxa"/>
              <w:right w:w="108" w:type="dxa"/>
            </w:tcMar>
            <w:vAlign w:val="center"/>
          </w:tcPr>
          <w:p w14:paraId="024A0FB5" w14:textId="77777777" w:rsidR="00C80FFD" w:rsidRPr="00C80FFD" w:rsidRDefault="00C80FFD" w:rsidP="00C80FFD">
            <w:pPr>
              <w:rPr>
                <w:sz w:val="20"/>
                <w:szCs w:val="20"/>
                <w:lang w:val="en-GB"/>
              </w:rPr>
            </w:pPr>
          </w:p>
          <w:p w14:paraId="6E493D16" w14:textId="77777777" w:rsidR="00C80FFD" w:rsidRPr="00C80FFD" w:rsidRDefault="00C80FFD" w:rsidP="00C80FFD">
            <w:pPr>
              <w:rPr>
                <w:sz w:val="20"/>
                <w:szCs w:val="20"/>
                <w:lang w:val="en-GB"/>
              </w:rPr>
            </w:pPr>
            <w:r w:rsidRPr="00C80FFD">
              <w:rPr>
                <w:sz w:val="20"/>
                <w:szCs w:val="20"/>
                <w:lang w:val="en-GB"/>
              </w:rPr>
              <w:t>You are hereby suggested to include following recent references to improve the quality of the manuscript.</w:t>
            </w:r>
          </w:p>
          <w:p w14:paraId="0AB966E4" w14:textId="77777777" w:rsidR="00C80FFD" w:rsidRPr="00C80FFD" w:rsidRDefault="00C80FFD" w:rsidP="00C80FFD">
            <w:pPr>
              <w:rPr>
                <w:sz w:val="20"/>
                <w:szCs w:val="20"/>
                <w:lang w:val="en-GB"/>
              </w:rPr>
            </w:pPr>
          </w:p>
          <w:p w14:paraId="05ACE09E" w14:textId="77777777" w:rsidR="00C80FFD" w:rsidRPr="00C80FFD" w:rsidRDefault="00C80FFD" w:rsidP="00C80FFD">
            <w:pPr>
              <w:rPr>
                <w:sz w:val="20"/>
                <w:szCs w:val="20"/>
                <w:lang w:val="en-GB"/>
              </w:rPr>
            </w:pPr>
          </w:p>
          <w:p w14:paraId="5431D22F" w14:textId="77777777" w:rsidR="00C80FFD" w:rsidRPr="00C80FFD" w:rsidRDefault="00C80FFD" w:rsidP="00C80FFD">
            <w:pPr>
              <w:rPr>
                <w:sz w:val="20"/>
                <w:szCs w:val="20"/>
                <w:lang w:val="en-GB"/>
              </w:rPr>
            </w:pPr>
          </w:p>
          <w:p w14:paraId="1659252D" w14:textId="77777777" w:rsidR="00C80FFD" w:rsidRPr="00C80FFD" w:rsidRDefault="00C80FFD" w:rsidP="00C80FFD">
            <w:pPr>
              <w:rPr>
                <w:sz w:val="20"/>
                <w:szCs w:val="20"/>
                <w:lang w:val="en-GB"/>
              </w:rPr>
            </w:pPr>
            <w:r w:rsidRPr="00C80FFD">
              <w:rPr>
                <w:sz w:val="20"/>
                <w:szCs w:val="20"/>
                <w:lang w:val="en-GB"/>
              </w:rPr>
              <w:t xml:space="preserve">Al-Khatib, S. M., &amp; Pritchett, E. L. (1999). Clinical features of </w:t>
            </w:r>
            <w:proofErr w:type="spellStart"/>
            <w:r w:rsidRPr="00C80FFD">
              <w:rPr>
                <w:sz w:val="20"/>
                <w:szCs w:val="20"/>
                <w:lang w:val="en-GB"/>
              </w:rPr>
              <w:t>wolff</w:t>
            </w:r>
            <w:proofErr w:type="spellEnd"/>
            <w:r w:rsidRPr="00C80FFD">
              <w:rPr>
                <w:sz w:val="20"/>
                <w:szCs w:val="20"/>
                <w:lang w:val="en-GB"/>
              </w:rPr>
              <w:t>-</w:t>
            </w:r>
            <w:proofErr w:type="spellStart"/>
            <w:r w:rsidRPr="00C80FFD">
              <w:rPr>
                <w:sz w:val="20"/>
                <w:szCs w:val="20"/>
                <w:lang w:val="en-GB"/>
              </w:rPr>
              <w:t>parkinson</w:t>
            </w:r>
            <w:proofErr w:type="spellEnd"/>
            <w:r w:rsidRPr="00C80FFD">
              <w:rPr>
                <w:sz w:val="20"/>
                <w:szCs w:val="20"/>
                <w:lang w:val="en-GB"/>
              </w:rPr>
              <w:t>-white syndrome. American heart journal, 138(3), 403-413.</w:t>
            </w:r>
          </w:p>
          <w:p w14:paraId="74F3E97D" w14:textId="77777777" w:rsidR="00C80FFD" w:rsidRPr="00C80FFD" w:rsidRDefault="00C80FFD" w:rsidP="00C80FFD">
            <w:pPr>
              <w:rPr>
                <w:sz w:val="20"/>
                <w:szCs w:val="20"/>
                <w:lang w:val="en-GB"/>
              </w:rPr>
            </w:pPr>
          </w:p>
          <w:p w14:paraId="4C515ED0" w14:textId="77777777" w:rsidR="00C80FFD" w:rsidRPr="00C80FFD" w:rsidRDefault="00C80FFD" w:rsidP="00C80FFD">
            <w:pPr>
              <w:rPr>
                <w:sz w:val="20"/>
                <w:szCs w:val="20"/>
                <w:lang w:val="en-GB"/>
              </w:rPr>
            </w:pPr>
            <w:r w:rsidRPr="00C80FFD">
              <w:rPr>
                <w:sz w:val="20"/>
                <w:szCs w:val="20"/>
                <w:lang w:val="en-GB"/>
              </w:rPr>
              <w:t>Chung, K. Y., Walsh, T. J., &amp; Massie, E. (1965). Wolff-</w:t>
            </w:r>
            <w:proofErr w:type="spellStart"/>
            <w:r w:rsidRPr="00C80FFD">
              <w:rPr>
                <w:sz w:val="20"/>
                <w:szCs w:val="20"/>
                <w:lang w:val="en-GB"/>
              </w:rPr>
              <w:t>parkinson</w:t>
            </w:r>
            <w:proofErr w:type="spellEnd"/>
            <w:r w:rsidRPr="00C80FFD">
              <w:rPr>
                <w:sz w:val="20"/>
                <w:szCs w:val="20"/>
                <w:lang w:val="en-GB"/>
              </w:rPr>
              <w:t>-white syndrome. American heart journal, 69(1), 116-133.</w:t>
            </w:r>
          </w:p>
          <w:p w14:paraId="68AF3BE2" w14:textId="77777777" w:rsidR="00C80FFD" w:rsidRPr="00C80FFD" w:rsidRDefault="00C80FFD" w:rsidP="00C80FFD">
            <w:pPr>
              <w:rPr>
                <w:sz w:val="20"/>
                <w:szCs w:val="20"/>
                <w:lang w:val="en-GB"/>
              </w:rPr>
            </w:pPr>
          </w:p>
          <w:p w14:paraId="259943A4" w14:textId="77777777" w:rsidR="00C80FFD" w:rsidRPr="00C80FFD" w:rsidRDefault="00C80FFD" w:rsidP="00C80FFD">
            <w:pPr>
              <w:rPr>
                <w:sz w:val="20"/>
                <w:szCs w:val="20"/>
                <w:lang w:val="en-GB"/>
              </w:rPr>
            </w:pPr>
          </w:p>
          <w:p w14:paraId="03C4ABB2" w14:textId="77777777" w:rsidR="00C80FFD" w:rsidRPr="00C80FFD" w:rsidRDefault="00C80FFD" w:rsidP="00C80FFD">
            <w:pPr>
              <w:rPr>
                <w:sz w:val="20"/>
                <w:szCs w:val="20"/>
                <w:lang w:val="en-GB"/>
              </w:rPr>
            </w:pPr>
          </w:p>
          <w:p w14:paraId="28F75A6F" w14:textId="77777777" w:rsidR="00C80FFD" w:rsidRPr="00C80FFD" w:rsidRDefault="00C80FFD" w:rsidP="00C80FFD">
            <w:pPr>
              <w:rPr>
                <w:sz w:val="20"/>
                <w:szCs w:val="20"/>
                <w:lang w:val="en-GB"/>
              </w:rPr>
            </w:pPr>
          </w:p>
        </w:tc>
        <w:tc>
          <w:tcPr>
            <w:tcW w:w="2273" w:type="pct"/>
            <w:shd w:val="clear" w:color="auto" w:fill="auto"/>
            <w:tcMar>
              <w:top w:w="0" w:type="dxa"/>
              <w:left w:w="108" w:type="dxa"/>
              <w:bottom w:w="0" w:type="dxa"/>
              <w:right w:w="108" w:type="dxa"/>
            </w:tcMar>
            <w:vAlign w:val="center"/>
          </w:tcPr>
          <w:p w14:paraId="3BA141E2" w14:textId="77777777" w:rsidR="00585021" w:rsidRPr="00585021" w:rsidRDefault="00585021" w:rsidP="00585021">
            <w:pPr>
              <w:spacing w:beforeAutospacing="1" w:afterAutospacing="1"/>
              <w:rPr>
                <w:lang w:val="fr-FR" w:eastAsia="fr-FR"/>
              </w:rPr>
            </w:pPr>
            <w:r w:rsidRPr="00585021">
              <w:rPr>
                <w:lang w:val="fr-FR" w:eastAsia="fr-FR"/>
              </w:rPr>
              <w:t xml:space="preserve">The </w:t>
            </w:r>
            <w:proofErr w:type="spellStart"/>
            <w:r w:rsidRPr="00585021">
              <w:rPr>
                <w:lang w:val="fr-FR" w:eastAsia="fr-FR"/>
              </w:rPr>
              <w:t>suggested</w:t>
            </w:r>
            <w:proofErr w:type="spellEnd"/>
            <w:r w:rsidRPr="00585021">
              <w:rPr>
                <w:lang w:val="fr-FR" w:eastAsia="fr-FR"/>
              </w:rPr>
              <w:t xml:space="preserve"> </w:t>
            </w:r>
            <w:proofErr w:type="spellStart"/>
            <w:r w:rsidRPr="00585021">
              <w:rPr>
                <w:lang w:val="fr-FR" w:eastAsia="fr-FR"/>
              </w:rPr>
              <w:t>references</w:t>
            </w:r>
            <w:proofErr w:type="spellEnd"/>
            <w:r w:rsidRPr="00585021">
              <w:rPr>
                <w:lang w:val="fr-FR" w:eastAsia="fr-FR"/>
              </w:rPr>
              <w:t xml:space="preserve"> have been </w:t>
            </w:r>
            <w:proofErr w:type="spellStart"/>
            <w:r w:rsidRPr="00585021">
              <w:rPr>
                <w:lang w:val="fr-FR" w:eastAsia="fr-FR"/>
              </w:rPr>
              <w:t>carefully</w:t>
            </w:r>
            <w:proofErr w:type="spellEnd"/>
            <w:r w:rsidRPr="00585021">
              <w:rPr>
                <w:lang w:val="fr-FR" w:eastAsia="fr-FR"/>
              </w:rPr>
              <w:t xml:space="preserve"> </w:t>
            </w:r>
            <w:proofErr w:type="spellStart"/>
            <w:r w:rsidRPr="00585021">
              <w:rPr>
                <w:lang w:val="fr-FR" w:eastAsia="fr-FR"/>
              </w:rPr>
              <w:t>reviewed</w:t>
            </w:r>
            <w:proofErr w:type="spellEnd"/>
            <w:r w:rsidRPr="00585021">
              <w:rPr>
                <w:lang w:val="fr-FR" w:eastAsia="fr-FR"/>
              </w:rPr>
              <w:t xml:space="preserve"> and </w:t>
            </w:r>
            <w:proofErr w:type="spellStart"/>
            <w:r w:rsidRPr="00585021">
              <w:rPr>
                <w:lang w:val="fr-FR" w:eastAsia="fr-FR"/>
              </w:rPr>
              <w:t>incorporated</w:t>
            </w:r>
            <w:proofErr w:type="spellEnd"/>
            <w:r w:rsidRPr="00585021">
              <w:rPr>
                <w:lang w:val="fr-FR" w:eastAsia="fr-FR"/>
              </w:rPr>
              <w:t xml:space="preserve"> </w:t>
            </w:r>
            <w:proofErr w:type="spellStart"/>
            <w:r w:rsidRPr="00585021">
              <w:rPr>
                <w:lang w:val="fr-FR" w:eastAsia="fr-FR"/>
              </w:rPr>
              <w:t>into</w:t>
            </w:r>
            <w:proofErr w:type="spellEnd"/>
            <w:r w:rsidRPr="00585021">
              <w:rPr>
                <w:lang w:val="fr-FR" w:eastAsia="fr-FR"/>
              </w:rPr>
              <w:t xml:space="preserve"> the </w:t>
            </w:r>
            <w:proofErr w:type="spellStart"/>
            <w:r w:rsidRPr="00585021">
              <w:rPr>
                <w:lang w:val="fr-FR" w:eastAsia="fr-FR"/>
              </w:rPr>
              <w:t>revised</w:t>
            </w:r>
            <w:proofErr w:type="spellEnd"/>
            <w:r w:rsidRPr="00585021">
              <w:rPr>
                <w:lang w:val="fr-FR" w:eastAsia="fr-FR"/>
              </w:rPr>
              <w:t xml:space="preserve"> </w:t>
            </w:r>
            <w:proofErr w:type="spellStart"/>
            <w:r w:rsidRPr="00585021">
              <w:rPr>
                <w:lang w:val="fr-FR" w:eastAsia="fr-FR"/>
              </w:rPr>
              <w:t>manuscript</w:t>
            </w:r>
            <w:proofErr w:type="spellEnd"/>
            <w:r w:rsidRPr="00585021">
              <w:rPr>
                <w:lang w:val="fr-FR" w:eastAsia="fr-FR"/>
              </w:rPr>
              <w:t>.</w:t>
            </w:r>
          </w:p>
          <w:p w14:paraId="3455301D" w14:textId="77777777" w:rsidR="00C80FFD" w:rsidRPr="00585021" w:rsidRDefault="00C80FFD" w:rsidP="00C80FFD">
            <w:pPr>
              <w:rPr>
                <w:b/>
                <w:bCs/>
                <w:sz w:val="20"/>
                <w:szCs w:val="20"/>
                <w:lang w:val="fr-FR"/>
              </w:rPr>
            </w:pPr>
            <w:bookmarkStart w:id="1" w:name="_GoBack"/>
            <w:bookmarkEnd w:id="1"/>
          </w:p>
        </w:tc>
      </w:tr>
      <w:bookmarkEnd w:id="0"/>
    </w:tbl>
    <w:p w14:paraId="46478F02" w14:textId="77777777" w:rsidR="00C80FFD" w:rsidRPr="00C80FFD" w:rsidRDefault="00C80FFD" w:rsidP="00C80FFD">
      <w:pPr>
        <w:spacing w:after="160" w:line="259" w:lineRule="auto"/>
        <w:rPr>
          <w:rFonts w:asciiTheme="minorHAnsi" w:eastAsiaTheme="minorHAnsi" w:hAnsiTheme="minorHAnsi" w:cstheme="minorBidi"/>
          <w:kern w:val="2"/>
          <w:sz w:val="22"/>
          <w:szCs w:val="22"/>
          <w:lang w:val="en-IN"/>
        </w:rPr>
      </w:pPr>
    </w:p>
    <w:p w14:paraId="424617B1" w14:textId="77777777" w:rsidR="00C80FFD" w:rsidRPr="00C80FFD" w:rsidRDefault="00C80FFD" w:rsidP="00C80FFD">
      <w:pPr>
        <w:spacing w:after="160" w:line="259" w:lineRule="auto"/>
        <w:rPr>
          <w:rFonts w:asciiTheme="minorHAnsi" w:eastAsiaTheme="minorHAnsi" w:hAnsiTheme="minorHAnsi" w:cstheme="minorBidi"/>
          <w:kern w:val="2"/>
          <w:sz w:val="22"/>
          <w:szCs w:val="22"/>
          <w:lang w:val="en-IN"/>
        </w:rPr>
      </w:pPr>
    </w:p>
    <w:p w14:paraId="1607C495" w14:textId="77777777" w:rsidR="00C80FFD" w:rsidRPr="00C80FFD" w:rsidRDefault="00C80FFD" w:rsidP="00C80FFD">
      <w:pPr>
        <w:spacing w:after="160" w:line="259" w:lineRule="auto"/>
        <w:rPr>
          <w:rFonts w:asciiTheme="minorHAnsi" w:eastAsiaTheme="minorHAnsi" w:hAnsiTheme="minorHAnsi" w:cstheme="minorBidi"/>
          <w:kern w:val="2"/>
          <w:sz w:val="22"/>
          <w:szCs w:val="22"/>
          <w:lang w:val="en-IN"/>
        </w:rPr>
      </w:pPr>
    </w:p>
    <w:p w14:paraId="430D5574" w14:textId="77777777" w:rsidR="00C80FFD" w:rsidRPr="00C80FFD" w:rsidRDefault="00C80FFD" w:rsidP="00C80FFD">
      <w:pPr>
        <w:spacing w:after="160" w:line="259" w:lineRule="auto"/>
        <w:rPr>
          <w:rFonts w:asciiTheme="minorHAnsi" w:eastAsiaTheme="minorHAnsi" w:hAnsiTheme="minorHAnsi" w:cstheme="minorBidi"/>
          <w:kern w:val="2"/>
          <w:sz w:val="22"/>
          <w:szCs w:val="22"/>
          <w:lang w:val="en-IN"/>
        </w:rPr>
      </w:pPr>
    </w:p>
    <w:p w14:paraId="71942E5C" w14:textId="77777777" w:rsidR="00C80FFD" w:rsidRPr="00C80FFD" w:rsidRDefault="00C80FFD" w:rsidP="00C80FFD">
      <w:pPr>
        <w:spacing w:after="160" w:line="259" w:lineRule="auto"/>
        <w:rPr>
          <w:rFonts w:asciiTheme="minorHAnsi" w:eastAsiaTheme="minorHAnsi" w:hAnsiTheme="minorHAnsi" w:cstheme="minorBidi"/>
          <w:kern w:val="2"/>
          <w:sz w:val="22"/>
          <w:szCs w:val="22"/>
          <w:lang w:val="en-IN"/>
        </w:rPr>
      </w:pPr>
    </w:p>
    <w:p w14:paraId="5CC37CDA" w14:textId="77777777" w:rsidR="00C80FFD" w:rsidRPr="00C80FFD" w:rsidRDefault="00C80FFD" w:rsidP="00C80FFD">
      <w:pPr>
        <w:spacing w:after="160" w:line="259" w:lineRule="auto"/>
        <w:rPr>
          <w:rFonts w:asciiTheme="minorHAnsi" w:eastAsiaTheme="minorHAnsi" w:hAnsiTheme="minorHAnsi" w:cstheme="minorBidi"/>
          <w:kern w:val="2"/>
          <w:sz w:val="22"/>
          <w:szCs w:val="22"/>
          <w:lang w:val="en-IN"/>
        </w:rPr>
      </w:pPr>
    </w:p>
    <w:p w14:paraId="529993BB" w14:textId="77777777" w:rsidR="00C80FFD" w:rsidRPr="00C80FFD" w:rsidRDefault="00C80FFD" w:rsidP="00C80FFD">
      <w:pPr>
        <w:spacing w:after="160" w:line="259" w:lineRule="auto"/>
        <w:rPr>
          <w:rFonts w:asciiTheme="minorHAnsi" w:eastAsiaTheme="minorHAnsi" w:hAnsiTheme="minorHAnsi" w:cstheme="minorBidi"/>
          <w:kern w:val="2"/>
          <w:sz w:val="22"/>
          <w:szCs w:val="22"/>
          <w:lang w:val="en-IN"/>
        </w:rPr>
      </w:pPr>
    </w:p>
    <w:p w14:paraId="68C55349" w14:textId="77777777" w:rsidR="00C80FFD" w:rsidRPr="00C80FFD" w:rsidRDefault="00C80FFD" w:rsidP="00C80FFD">
      <w:pPr>
        <w:spacing w:after="160" w:line="259" w:lineRule="auto"/>
        <w:rPr>
          <w:rFonts w:asciiTheme="minorHAnsi" w:eastAsiaTheme="minorHAnsi" w:hAnsiTheme="minorHAnsi" w:cstheme="minorBidi"/>
          <w:kern w:val="2"/>
          <w:sz w:val="22"/>
          <w:szCs w:val="22"/>
          <w:lang w:val="en-IN"/>
        </w:rPr>
      </w:pPr>
    </w:p>
    <w:p w14:paraId="7518F600" w14:textId="77777777" w:rsidR="00C80FFD" w:rsidRPr="00C80FFD" w:rsidRDefault="00C80FFD" w:rsidP="00C80FFD">
      <w:pPr>
        <w:spacing w:after="160" w:line="259" w:lineRule="auto"/>
        <w:rPr>
          <w:rFonts w:asciiTheme="minorHAnsi" w:eastAsiaTheme="minorHAnsi" w:hAnsiTheme="minorHAnsi" w:cstheme="minorBidi"/>
          <w:kern w:val="2"/>
          <w:sz w:val="22"/>
          <w:szCs w:val="22"/>
          <w:lang w:val="en-IN"/>
        </w:rPr>
      </w:pPr>
      <w:r w:rsidRPr="00C80FFD">
        <w:rPr>
          <w:rFonts w:asciiTheme="minorHAnsi" w:eastAsiaTheme="minorHAnsi" w:hAnsiTheme="minorHAnsi" w:cstheme="minorBidi"/>
          <w:kern w:val="2"/>
          <w:sz w:val="22"/>
          <w:szCs w:val="22"/>
          <w:lang w:val="en-IN"/>
        </w:rPr>
        <w:tab/>
      </w:r>
    </w:p>
    <w:p w14:paraId="59A26013" w14:textId="77777777" w:rsidR="00C80FFD" w:rsidRPr="00C80FFD" w:rsidRDefault="00C80FFD" w:rsidP="00C80FFD">
      <w:pPr>
        <w:spacing w:after="160" w:line="259" w:lineRule="auto"/>
        <w:rPr>
          <w:rFonts w:asciiTheme="minorHAnsi" w:eastAsiaTheme="minorHAnsi" w:hAnsiTheme="minorHAnsi" w:cstheme="minorBidi"/>
          <w:kern w:val="2"/>
          <w:sz w:val="22"/>
          <w:szCs w:val="22"/>
          <w:lang w:val="en-IN"/>
        </w:rPr>
      </w:pPr>
    </w:p>
    <w:p w14:paraId="18E53230" w14:textId="77777777" w:rsidR="006856E7" w:rsidRDefault="006856E7">
      <w:pPr>
        <w:rPr>
          <w:rFonts w:eastAsia="Arial Unicode MS"/>
          <w:b/>
          <w:bCs/>
          <w:sz w:val="20"/>
          <w:szCs w:val="20"/>
          <w:u w:val="single"/>
          <w:lang w:val="en-GB"/>
        </w:rPr>
      </w:pPr>
    </w:p>
    <w:sectPr w:rsidR="006856E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08D6B" w14:textId="77777777" w:rsidR="00A21EEF" w:rsidRDefault="00A21EEF">
      <w:r>
        <w:separator/>
      </w:r>
    </w:p>
  </w:endnote>
  <w:endnote w:type="continuationSeparator" w:id="0">
    <w:p w14:paraId="44CF76C5" w14:textId="77777777" w:rsidR="00A21EEF" w:rsidRDefault="00A21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9C800" w14:textId="77777777" w:rsidR="00EC245A" w:rsidRDefault="00EC245A">
    <w:pPr>
      <w:pStyle w:val="Pieddepage"/>
      <w:jc w:val="right"/>
    </w:pPr>
  </w:p>
  <w:p w14:paraId="364AA235" w14:textId="153814B7" w:rsidR="00EC245A" w:rsidRDefault="00EC245A">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14:paraId="683DAEFB" w14:textId="77777777" w:rsidR="00EC245A" w:rsidRDefault="00EC245A">
    <w:pPr>
      <w:pStyle w:val="Pieddepage"/>
      <w:jc w:val="right"/>
      <w:rPr>
        <w:b/>
        <w:sz w:val="20"/>
      </w:rPr>
    </w:pPr>
    <w:r>
      <w:rPr>
        <w:b/>
        <w:sz w:val="20"/>
      </w:rPr>
      <w:t>V240326</w:t>
    </w:r>
  </w:p>
  <w:p w14:paraId="216ECA52" w14:textId="77777777" w:rsidR="00EC245A" w:rsidRDefault="00EC245A">
    <w:pPr>
      <w:pStyle w:val="Pieddepage"/>
      <w:jc w:val="right"/>
    </w:pPr>
  </w:p>
  <w:p w14:paraId="32547E49" w14:textId="77777777" w:rsidR="00EC245A" w:rsidRDefault="00EC245A">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622DA" w14:textId="77777777" w:rsidR="00A21EEF" w:rsidRDefault="00A21EEF">
      <w:r>
        <w:separator/>
      </w:r>
    </w:p>
  </w:footnote>
  <w:footnote w:type="continuationSeparator" w:id="0">
    <w:p w14:paraId="11AB09F1" w14:textId="77777777" w:rsidR="00A21EEF" w:rsidRDefault="00A21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E390E" w14:textId="77777777" w:rsidR="00EC245A" w:rsidRDefault="00EC245A">
    <w:pPr>
      <w:spacing w:before="100" w:beforeAutospacing="1" w:after="100" w:afterAutospacing="1"/>
      <w:jc w:val="center"/>
      <w:rPr>
        <w:rFonts w:ascii="Arial" w:hAnsi="Arial" w:cs="Arial"/>
        <w:b/>
        <w:bCs/>
        <w:color w:val="003399"/>
        <w:szCs w:val="20"/>
        <w:u w:val="single"/>
        <w:lang w:val="en-GB"/>
      </w:rPr>
    </w:pPr>
  </w:p>
  <w:p w14:paraId="272FD03D" w14:textId="77777777" w:rsidR="00EC245A" w:rsidRDefault="00EC245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6E7"/>
    <w:rsid w:val="0002330C"/>
    <w:rsid w:val="000B60CB"/>
    <w:rsid w:val="00134DF9"/>
    <w:rsid w:val="00153FD1"/>
    <w:rsid w:val="001B7628"/>
    <w:rsid w:val="002A7078"/>
    <w:rsid w:val="00516160"/>
    <w:rsid w:val="00585021"/>
    <w:rsid w:val="006856E7"/>
    <w:rsid w:val="00837C28"/>
    <w:rsid w:val="00963695"/>
    <w:rsid w:val="009A7219"/>
    <w:rsid w:val="009C6AE9"/>
    <w:rsid w:val="00A21EEF"/>
    <w:rsid w:val="00AA52A2"/>
    <w:rsid w:val="00BD6114"/>
    <w:rsid w:val="00C03B1B"/>
    <w:rsid w:val="00C80FFD"/>
    <w:rsid w:val="00D66754"/>
    <w:rsid w:val="00E77644"/>
    <w:rsid w:val="00EC245A"/>
    <w:rsid w:val="00EC4764"/>
    <w:rsid w:val="00F3698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299BD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Times New Roman" w:eastAsia="Times New Roman" w:hAnsi="Times New Roman"/>
      <w:sz w:val="24"/>
      <w:szCs w:val="24"/>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Mentionnonrsolue1">
    <w:name w:val="Mention non résolue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4877">
      <w:bodyDiv w:val="1"/>
      <w:marLeft w:val="0"/>
      <w:marRight w:val="0"/>
      <w:marTop w:val="0"/>
      <w:marBottom w:val="0"/>
      <w:divBdr>
        <w:top w:val="none" w:sz="0" w:space="0" w:color="auto"/>
        <w:left w:val="none" w:sz="0" w:space="0" w:color="auto"/>
        <w:bottom w:val="none" w:sz="0" w:space="0" w:color="auto"/>
        <w:right w:val="none" w:sz="0" w:space="0" w:color="auto"/>
      </w:divBdr>
      <w:divsChild>
        <w:div w:id="10732366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975550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7075665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c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3</Pages>
  <Words>1319</Words>
  <Characters>7258</Characters>
  <Application>Microsoft Office Word</Application>
  <DocSecurity>0</DocSecurity>
  <Lines>60</Lines>
  <Paragraphs>17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8560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ikram abbassi</cp:lastModifiedBy>
  <cp:revision>9</cp:revision>
  <dcterms:created xsi:type="dcterms:W3CDTF">2026-04-15T04:02:00Z</dcterms:created>
  <dcterms:modified xsi:type="dcterms:W3CDTF">2026-04-22T11:39:00Z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