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43"/>
        <w:gridCol w:w="10427"/>
      </w:tblGrid>
      <w:tr w:rsidR="00204042" w:rsidRPr="00EA6E35" w14:paraId="1F0035F1" w14:textId="77777777" w:rsidTr="00EA6E35">
        <w:trPr>
          <w:trHeight w:val="20"/>
          <w:jc w:val="center"/>
        </w:trPr>
        <w:tc>
          <w:tcPr>
            <w:tcW w:w="1186" w:type="pct"/>
          </w:tcPr>
          <w:p w14:paraId="4AB88081" w14:textId="77777777" w:rsidR="00204042" w:rsidRPr="00EA6E35" w:rsidRDefault="00EA6E35" w:rsidP="00EA6E35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 w:rsidRPr="00EA6E35"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2326B526" w14:textId="7DAE89AC" w:rsidR="00204042" w:rsidRPr="00810743" w:rsidRDefault="00810743" w:rsidP="00AF3F59">
            <w:pPr>
              <w:rPr>
                <w:rFonts w:ascii="Arial" w:hAnsi="Arial" w:cs="Arial"/>
                <w:bCs/>
                <w:color w:val="0000FF"/>
                <w:sz w:val="20"/>
                <w:szCs w:val="20"/>
              </w:rPr>
            </w:pPr>
            <w:hyperlink r:id="rId7" w:history="1">
              <w:r w:rsidRPr="00810743">
                <w:rPr>
                  <w:rFonts w:ascii="Arial" w:hAnsi="Arial" w:cs="Arial"/>
                  <w:bCs/>
                  <w:noProof/>
                  <w:color w:val="0000FF"/>
                  <w:sz w:val="20"/>
                  <w:szCs w:val="20"/>
                </w:rPr>
                <w:t xml:space="preserve">Asian Journal of Case Reports in Surgery </w:t>
              </w:r>
            </w:hyperlink>
          </w:p>
        </w:tc>
      </w:tr>
      <w:tr w:rsidR="00204042" w:rsidRPr="00EA6E35" w14:paraId="2DBBB563" w14:textId="77777777" w:rsidTr="00EA6E35">
        <w:trPr>
          <w:trHeight w:val="20"/>
          <w:jc w:val="center"/>
        </w:trPr>
        <w:tc>
          <w:tcPr>
            <w:tcW w:w="1186" w:type="pct"/>
          </w:tcPr>
          <w:p w14:paraId="66222ECC" w14:textId="77777777" w:rsidR="00204042" w:rsidRPr="00EA6E35" w:rsidRDefault="00EA6E35" w:rsidP="00EA6E35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 w:rsidRPr="00EA6E35"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486A368E" w14:textId="0BD4D794" w:rsidR="00204042" w:rsidRPr="00EA6E35" w:rsidRDefault="00B266B3" w:rsidP="00EA6E3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 w:rsidRPr="00B266B3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Ms_AJCRS_158970</w:t>
            </w:r>
          </w:p>
        </w:tc>
      </w:tr>
      <w:tr w:rsidR="00204042" w:rsidRPr="00EA6E35" w14:paraId="114A2590" w14:textId="77777777" w:rsidTr="00EA6E35">
        <w:trPr>
          <w:trHeight w:val="20"/>
          <w:jc w:val="center"/>
        </w:trPr>
        <w:tc>
          <w:tcPr>
            <w:tcW w:w="1186" w:type="pct"/>
          </w:tcPr>
          <w:p w14:paraId="152A5B9A" w14:textId="77777777" w:rsidR="00204042" w:rsidRPr="00EA6E35" w:rsidRDefault="00EA6E35" w:rsidP="00EA6E35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 w:rsidRPr="00EA6E35"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1508E51C" w14:textId="0CDC1F62" w:rsidR="00204042" w:rsidRPr="00EA6E35" w:rsidRDefault="00B266B3" w:rsidP="00EA6E3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B266B3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Single-Incision Gasless Laparoscopic Management of Non-Parasitic Splenic Cyst: A Case Report</w:t>
            </w:r>
          </w:p>
        </w:tc>
      </w:tr>
      <w:tr w:rsidR="00204042" w:rsidRPr="00EA6E35" w14:paraId="6BB500B9" w14:textId="77777777" w:rsidTr="00EA6E35">
        <w:trPr>
          <w:trHeight w:val="20"/>
          <w:jc w:val="center"/>
        </w:trPr>
        <w:tc>
          <w:tcPr>
            <w:tcW w:w="1186" w:type="pct"/>
          </w:tcPr>
          <w:p w14:paraId="648FB63D" w14:textId="77777777" w:rsidR="00204042" w:rsidRPr="00EA6E35" w:rsidRDefault="00EA6E35" w:rsidP="00EA6E35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 w:rsidRPr="00EA6E35"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784F3373" w14:textId="77777777" w:rsidR="00204042" w:rsidRPr="00EA6E35" w:rsidRDefault="00EA6E35" w:rsidP="00EA6E3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EA6E35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Research Article</w:t>
            </w:r>
          </w:p>
          <w:p w14:paraId="1175B532" w14:textId="77777777" w:rsidR="00204042" w:rsidRPr="00EA6E35" w:rsidRDefault="00204042" w:rsidP="00EA6E3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</w:p>
        </w:tc>
      </w:tr>
    </w:tbl>
    <w:p w14:paraId="19E9B6F0" w14:textId="77777777" w:rsidR="00204042" w:rsidRPr="00AF3F59" w:rsidRDefault="00204042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4C39AB3E" w14:textId="77777777" w:rsidR="00204042" w:rsidRPr="00AF3F59" w:rsidRDefault="00204042">
      <w:pPr>
        <w:jc w:val="both"/>
        <w:rPr>
          <w:rFonts w:eastAsia="MS Mincho"/>
          <w:sz w:val="20"/>
          <w:szCs w:val="20"/>
          <w:lang w:val="en-GB" w:eastAsia="x-none"/>
        </w:rPr>
      </w:pPr>
    </w:p>
    <w:p w14:paraId="5B6B5319" w14:textId="77777777" w:rsidR="00204042" w:rsidRPr="00AF3F59" w:rsidRDefault="00EA6E35">
      <w:pPr>
        <w:jc w:val="both"/>
        <w:rPr>
          <w:rFonts w:eastAsia="MS Mincho"/>
          <w:b/>
          <w:sz w:val="20"/>
          <w:szCs w:val="20"/>
          <w:u w:val="single"/>
          <w:lang w:val="en-GB" w:eastAsia="x-none"/>
        </w:rPr>
      </w:pPr>
      <w:r w:rsidRPr="00AF3F59">
        <w:rPr>
          <w:rFonts w:eastAsia="MS Mincho"/>
          <w:b/>
          <w:sz w:val="20"/>
          <w:szCs w:val="20"/>
          <w:highlight w:val="yellow"/>
          <w:u w:val="single"/>
          <w:lang w:val="en-GB" w:eastAsia="x-none"/>
        </w:rPr>
        <w:t>PART 1 (Importance of the manuscript)</w:t>
      </w:r>
      <w:r w:rsidRPr="00AF3F59">
        <w:rPr>
          <w:rFonts w:eastAsia="MS Mincho"/>
          <w:b/>
          <w:sz w:val="20"/>
          <w:szCs w:val="20"/>
          <w:u w:val="single"/>
          <w:lang w:val="en-GB" w:eastAsia="x-none"/>
        </w:rPr>
        <w:t xml:space="preserve"> </w:t>
      </w:r>
    </w:p>
    <w:p w14:paraId="3F5FD44D" w14:textId="77777777" w:rsidR="00204042" w:rsidRPr="00AF3F59" w:rsidRDefault="00204042">
      <w:pPr>
        <w:ind w:left="1440"/>
        <w:jc w:val="both"/>
        <w:rPr>
          <w:rFonts w:eastAsia="MS Mincho"/>
          <w:bCs/>
          <w:sz w:val="20"/>
          <w:szCs w:val="20"/>
          <w:lang w:val="en-GB" w:eastAsia="x-none"/>
        </w:rPr>
      </w:pPr>
    </w:p>
    <w:tbl>
      <w:tblPr>
        <w:tblW w:w="4895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50"/>
        <w:gridCol w:w="4553"/>
        <w:gridCol w:w="4553"/>
      </w:tblGrid>
      <w:tr w:rsidR="00EA6E35" w:rsidRPr="00EA6E35" w14:paraId="2501090B" w14:textId="77777777" w:rsidTr="005C677A">
        <w:trPr>
          <w:trHeight w:val="20"/>
          <w:jc w:val="center"/>
        </w:trPr>
        <w:tc>
          <w:tcPr>
            <w:tcW w:w="1666" w:type="pct"/>
            <w:noWrap/>
          </w:tcPr>
          <w:p w14:paraId="5A606F3A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4097FB6E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2195925D" w14:textId="77777777" w:rsidR="00204042" w:rsidRPr="00EA6E35" w:rsidRDefault="00EA6E35" w:rsidP="00EA6E35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 w:rsidRPr="00EA6E35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EA6E35"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021CC6BE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14:paraId="0DF168A9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698C27A" w14:textId="77777777" w:rsidR="002C66D6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EA6E35">
              <w:rPr>
                <w:bCs/>
                <w:sz w:val="20"/>
                <w:szCs w:val="20"/>
                <w:lang w:val="en-GB"/>
              </w:rPr>
              <w:t xml:space="preserve"> A minimum of 3-4 sentences may </w:t>
            </w:r>
          </w:p>
          <w:p w14:paraId="33C4B04F" w14:textId="61EB2FE1" w:rsidR="00204042" w:rsidRPr="00EA6E35" w:rsidRDefault="00EA6E35" w:rsidP="00AF3F59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be required for this part.</w:t>
            </w:r>
          </w:p>
        </w:tc>
        <w:tc>
          <w:tcPr>
            <w:tcW w:w="1667" w:type="pct"/>
          </w:tcPr>
          <w:p w14:paraId="1BAC91DB" w14:textId="27341487" w:rsidR="00204042" w:rsidRPr="00EA6E35" w:rsidRDefault="002267B5" w:rsidP="00AF3F59">
            <w:pPr>
              <w:contextualSpacing/>
              <w:rPr>
                <w:b/>
                <w:bCs/>
                <w:sz w:val="20"/>
                <w:szCs w:val="20"/>
                <w:lang w:val="en-GB"/>
              </w:rPr>
            </w:pPr>
            <w:r w:rsidRPr="002267B5">
              <w:rPr>
                <w:b/>
                <w:bCs/>
                <w:sz w:val="20"/>
                <w:szCs w:val="20"/>
                <w:lang w:val="en-GB"/>
              </w:rPr>
              <w:t xml:space="preserve">The Article </w:t>
            </w:r>
            <w:proofErr w:type="gramStart"/>
            <w:r w:rsidRPr="002267B5">
              <w:rPr>
                <w:b/>
                <w:bCs/>
                <w:sz w:val="20"/>
                <w:szCs w:val="20"/>
                <w:lang w:val="en-GB"/>
              </w:rPr>
              <w:t>define</w:t>
            </w:r>
            <w:proofErr w:type="gramEnd"/>
            <w:r w:rsidRPr="002267B5">
              <w:rPr>
                <w:b/>
                <w:bCs/>
                <w:sz w:val="20"/>
                <w:szCs w:val="20"/>
                <w:lang w:val="en-GB"/>
              </w:rPr>
              <w:t xml:space="preserve"> the importance of the minimally invasive treatment of the splenic cysts. The article is focused on the case report with reported of a Primary non-parasitic splenic cyst treatment promo</w:t>
            </w:r>
            <w:r w:rsidR="00C874E2">
              <w:rPr>
                <w:b/>
                <w:bCs/>
                <w:sz w:val="20"/>
                <w:szCs w:val="20"/>
                <w:lang w:val="en-GB"/>
              </w:rPr>
              <w:t>ting</w:t>
            </w:r>
            <w:r w:rsidRPr="002267B5">
              <w:rPr>
                <w:b/>
                <w:bCs/>
                <w:sz w:val="20"/>
                <w:szCs w:val="20"/>
                <w:lang w:val="en-GB"/>
              </w:rPr>
              <w:t xml:space="preserve"> spleen preserving techniques.</w:t>
            </w:r>
          </w:p>
        </w:tc>
        <w:tc>
          <w:tcPr>
            <w:tcW w:w="1667" w:type="pct"/>
          </w:tcPr>
          <w:p w14:paraId="46643927" w14:textId="21F33D88" w:rsidR="00204042" w:rsidRPr="00EA6E35" w:rsidRDefault="00C7188C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 xml:space="preserve">The </w:t>
            </w:r>
            <w:r w:rsidR="005C2012">
              <w:rPr>
                <w:rFonts w:eastAsia="MS Mincho"/>
                <w:bCs/>
                <w:sz w:val="20"/>
                <w:szCs w:val="20"/>
                <w:lang w:val="en-GB"/>
              </w:rPr>
              <w:t xml:space="preserve">article </w:t>
            </w:r>
            <w:r w:rsidR="0030377C">
              <w:rPr>
                <w:rFonts w:eastAsia="MS Mincho"/>
                <w:bCs/>
                <w:sz w:val="20"/>
                <w:szCs w:val="20"/>
                <w:lang w:val="en-GB"/>
              </w:rPr>
              <w:t xml:space="preserve">highlights importance of </w:t>
            </w:r>
            <w:r w:rsidR="005E608C">
              <w:rPr>
                <w:rFonts w:eastAsia="MS Mincho"/>
                <w:bCs/>
                <w:sz w:val="20"/>
                <w:szCs w:val="20"/>
                <w:lang w:val="en-GB"/>
              </w:rPr>
              <w:t xml:space="preserve">spleen preservation </w:t>
            </w:r>
            <w:r w:rsidR="002A7186">
              <w:rPr>
                <w:rFonts w:eastAsia="MS Mincho"/>
                <w:bCs/>
                <w:sz w:val="20"/>
                <w:szCs w:val="20"/>
                <w:lang w:val="en-GB"/>
              </w:rPr>
              <w:t xml:space="preserve">with minimally invasive technique. </w:t>
            </w:r>
            <w:r w:rsidR="0016373F">
              <w:rPr>
                <w:rFonts w:eastAsia="MS Mincho"/>
                <w:bCs/>
                <w:sz w:val="20"/>
                <w:szCs w:val="20"/>
                <w:lang w:val="en-GB"/>
              </w:rPr>
              <w:t xml:space="preserve">Single Incision with added gasless approach </w:t>
            </w:r>
            <w:r w:rsidR="002E4E44">
              <w:rPr>
                <w:rFonts w:eastAsia="MS Mincho"/>
                <w:bCs/>
                <w:sz w:val="20"/>
                <w:szCs w:val="20"/>
                <w:lang w:val="en-GB"/>
              </w:rPr>
              <w:t xml:space="preserve">further </w:t>
            </w:r>
            <w:proofErr w:type="gramStart"/>
            <w:r w:rsidR="008F348A">
              <w:rPr>
                <w:rFonts w:eastAsia="MS Mincho"/>
                <w:bCs/>
                <w:sz w:val="20"/>
                <w:szCs w:val="20"/>
                <w:lang w:val="en-GB"/>
              </w:rPr>
              <w:t>emphasize</w:t>
            </w:r>
            <w:proofErr w:type="gramEnd"/>
            <w:r w:rsidR="002E4E44">
              <w:rPr>
                <w:rFonts w:eastAsia="MS Mincho"/>
                <w:bCs/>
                <w:sz w:val="20"/>
                <w:szCs w:val="20"/>
                <w:lang w:val="en-GB"/>
              </w:rPr>
              <w:t xml:space="preserve"> upon cosmetic benefit in a young female. </w:t>
            </w:r>
            <w:r w:rsidR="00AC2C75">
              <w:rPr>
                <w:rFonts w:eastAsia="MS Mincho"/>
                <w:bCs/>
                <w:sz w:val="20"/>
                <w:szCs w:val="20"/>
                <w:lang w:val="en-GB"/>
              </w:rPr>
              <w:t xml:space="preserve">Isobaric laparoscopy (gasless) technique also </w:t>
            </w:r>
            <w:r w:rsidR="008F348A">
              <w:rPr>
                <w:rFonts w:eastAsia="MS Mincho"/>
                <w:bCs/>
                <w:sz w:val="20"/>
                <w:szCs w:val="20"/>
                <w:lang w:val="en-GB"/>
              </w:rPr>
              <w:t xml:space="preserve">helps in avoidance of cardiopulmonary stress due to pneumoperitoneum </w:t>
            </w:r>
          </w:p>
        </w:tc>
      </w:tr>
    </w:tbl>
    <w:p w14:paraId="0148C68F" w14:textId="77777777" w:rsidR="00204042" w:rsidRPr="00AF3F59" w:rsidRDefault="00204042">
      <w:pPr>
        <w:rPr>
          <w:sz w:val="20"/>
          <w:szCs w:val="20"/>
          <w:lang w:val="en-GB"/>
        </w:rPr>
      </w:pPr>
    </w:p>
    <w:p w14:paraId="7B92B319" w14:textId="77777777" w:rsidR="00204042" w:rsidRPr="00AF3F59" w:rsidRDefault="00204042">
      <w:pPr>
        <w:rPr>
          <w:sz w:val="20"/>
          <w:szCs w:val="20"/>
          <w:lang w:val="en-GB"/>
        </w:rPr>
      </w:pPr>
    </w:p>
    <w:p w14:paraId="45EDC2EA" w14:textId="77777777" w:rsidR="00204042" w:rsidRPr="00AF3F59" w:rsidRDefault="00EA6E35">
      <w:pPr>
        <w:keepNext/>
        <w:outlineLvl w:val="1"/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</w:pPr>
      <w:r w:rsidRPr="00AF3F59"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4D5B5629" w14:textId="77777777" w:rsidR="00204042" w:rsidRPr="00AF3F59" w:rsidRDefault="00204042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54"/>
        <w:gridCol w:w="4558"/>
        <w:gridCol w:w="4558"/>
      </w:tblGrid>
      <w:tr w:rsidR="00EA6E35" w:rsidRPr="00EA6E35" w14:paraId="5A000E89" w14:textId="77777777" w:rsidTr="005C677A">
        <w:trPr>
          <w:trHeight w:val="20"/>
          <w:jc w:val="center"/>
        </w:trPr>
        <w:tc>
          <w:tcPr>
            <w:tcW w:w="1666" w:type="pct"/>
            <w:noWrap/>
          </w:tcPr>
          <w:p w14:paraId="440543DA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1908DDAF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  <w:hideMark/>
          </w:tcPr>
          <w:p w14:paraId="042D541A" w14:textId="77777777" w:rsidR="00204042" w:rsidRPr="00EA6E35" w:rsidRDefault="00EA6E35" w:rsidP="00EA6E35">
            <w:pPr>
              <w:spacing w:after="160" w:line="256" w:lineRule="auto"/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EA6E35"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EA6E35" w:rsidRPr="00EA6E35" w14:paraId="54617DA3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F3A743C" w14:textId="77777777" w:rsidR="00204042" w:rsidRPr="00EA6E35" w:rsidRDefault="00EA6E35" w:rsidP="00AF3F59">
            <w:pPr>
              <w:rPr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108A132B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C0E0548" w14:textId="77777777" w:rsidR="00204042" w:rsidRPr="00EA6E35" w:rsidRDefault="00EA6E35" w:rsidP="00AF3F59">
            <w:pPr>
              <w:rPr>
                <w:sz w:val="20"/>
                <w:szCs w:val="20"/>
                <w:u w:val="single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0ED5885" w14:textId="68C97151" w:rsidR="00204042" w:rsidRPr="00EA6E35" w:rsidRDefault="002267B5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0C69DD75" w14:textId="28C2F1AD" w:rsidR="00204042" w:rsidRPr="00EA6E35" w:rsidRDefault="00ED5896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Yes</w:t>
            </w:r>
          </w:p>
        </w:tc>
      </w:tr>
      <w:tr w:rsidR="00EA6E35" w:rsidRPr="00EA6E35" w14:paraId="7E673966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B1DAF88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7CE3BBA9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7A338A2" w14:textId="77777777" w:rsidR="00204042" w:rsidRPr="00EA6E35" w:rsidRDefault="00EA6E35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BC06A9A" w14:textId="130D3068" w:rsidR="00204042" w:rsidRPr="00EA6E35" w:rsidRDefault="002267B5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7FC68848" w14:textId="42B1202A" w:rsidR="00204042" w:rsidRPr="00EA6E35" w:rsidRDefault="00902A4C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Yes</w:t>
            </w:r>
          </w:p>
        </w:tc>
      </w:tr>
      <w:tr w:rsidR="00EA6E35" w:rsidRPr="00EA6E35" w14:paraId="57435C06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911F903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3. Are the keywords appropriate and useful?</w:t>
            </w:r>
          </w:p>
          <w:p w14:paraId="218AC4C7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3ABD437" w14:textId="77777777" w:rsidR="00204042" w:rsidRPr="00EA6E35" w:rsidRDefault="00EA6E35" w:rsidP="00AF3F59">
            <w:pPr>
              <w:rPr>
                <w:sz w:val="20"/>
                <w:szCs w:val="20"/>
                <w:lang w:val="en-GB" w:eastAsia="x-none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1F93E96" w14:textId="7C06C28B" w:rsidR="00204042" w:rsidRPr="00EA6E35" w:rsidRDefault="002267B5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61E2DCF4" w14:textId="6C9852D3" w:rsidR="00204042" w:rsidRPr="00EA6E35" w:rsidRDefault="00902A4C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Yes</w:t>
            </w:r>
          </w:p>
        </w:tc>
      </w:tr>
      <w:tr w:rsidR="00EA6E35" w:rsidRPr="00EA6E35" w14:paraId="6D90F5AF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E2E34C9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4. Is the background information of the paper sufficient and well organized?</w:t>
            </w:r>
          </w:p>
          <w:p w14:paraId="5DABDE5B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57E3302" w14:textId="77777777" w:rsidR="00204042" w:rsidRPr="00EA6E35" w:rsidRDefault="00EA6E35" w:rsidP="00AF3F59">
            <w:pPr>
              <w:rPr>
                <w:sz w:val="20"/>
                <w:szCs w:val="20"/>
                <w:lang w:val="en-GB" w:eastAsia="x-none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577A76B" w14:textId="2210411F" w:rsidR="00204042" w:rsidRPr="00EA6E35" w:rsidRDefault="002267B5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0A5EAFF5" w14:textId="73E83CB3" w:rsidR="00204042" w:rsidRPr="00EA6E35" w:rsidRDefault="00902A4C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Yes</w:t>
            </w:r>
          </w:p>
        </w:tc>
      </w:tr>
      <w:tr w:rsidR="00EA6E35" w:rsidRPr="00EA6E35" w14:paraId="71F6A822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D2E36CE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5. Are the research objectives/hypotheses clearly stated?</w:t>
            </w:r>
          </w:p>
          <w:p w14:paraId="20F95CF9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97071BC" w14:textId="77777777" w:rsidR="00204042" w:rsidRPr="00EA6E35" w:rsidRDefault="00EA6E35" w:rsidP="00AF3F59">
            <w:pPr>
              <w:rPr>
                <w:sz w:val="20"/>
                <w:szCs w:val="20"/>
                <w:lang w:val="en-GB" w:eastAsia="x-none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9C7F265" w14:textId="649EF7E9" w:rsidR="00204042" w:rsidRPr="00EA6E35" w:rsidRDefault="002267B5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56AACFE7" w14:textId="0764E23D" w:rsidR="00204042" w:rsidRPr="00EA6E35" w:rsidRDefault="00902A4C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Yes</w:t>
            </w:r>
          </w:p>
        </w:tc>
      </w:tr>
      <w:tr w:rsidR="00EA6E35" w:rsidRPr="00EA6E35" w14:paraId="393BE728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E9D0AAD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6. Is the literature review relevant and up to date?</w:t>
            </w:r>
          </w:p>
          <w:p w14:paraId="09AF5F19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7E00A2A" w14:textId="77777777" w:rsidR="00204042" w:rsidRPr="00EA6E35" w:rsidRDefault="00EA6E35" w:rsidP="00AF3F59">
            <w:pPr>
              <w:rPr>
                <w:sz w:val="20"/>
                <w:szCs w:val="20"/>
                <w:lang w:val="en-GB" w:eastAsia="x-none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8F2BD0E" w14:textId="41998195" w:rsidR="00204042" w:rsidRPr="00EA6E35" w:rsidRDefault="002267B5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667" w:type="pct"/>
          </w:tcPr>
          <w:p w14:paraId="734BAD15" w14:textId="70FEC6F7" w:rsidR="00204042" w:rsidRPr="00EA6E35" w:rsidRDefault="00415230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Rectified</w:t>
            </w:r>
          </w:p>
        </w:tc>
      </w:tr>
      <w:tr w:rsidR="00EA6E35" w:rsidRPr="00EA6E35" w14:paraId="7D2E0D24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A1FABFE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7. Is the research methodology appropriate for the study?</w:t>
            </w:r>
          </w:p>
          <w:p w14:paraId="3C160D89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5120794" w14:textId="77777777" w:rsidR="00204042" w:rsidRPr="00EA6E35" w:rsidRDefault="00EA6E35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FB98532" w14:textId="390D0619" w:rsidR="00204042" w:rsidRPr="00EA6E35" w:rsidRDefault="002267B5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5B378D21" w14:textId="5AA21768" w:rsidR="00204042" w:rsidRPr="00EA6E35" w:rsidRDefault="00415230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Yes</w:t>
            </w:r>
          </w:p>
        </w:tc>
      </w:tr>
      <w:tr w:rsidR="00EA6E35" w:rsidRPr="00EA6E35" w14:paraId="2001E977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ABB1C54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8. Were ethical issues properly addressed (if applicable)?</w:t>
            </w:r>
          </w:p>
          <w:p w14:paraId="273AC544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4AE9A1F" w14:textId="77777777" w:rsidR="00204042" w:rsidRPr="00EA6E35" w:rsidRDefault="00EA6E35" w:rsidP="00AF3F59">
            <w:pPr>
              <w:rPr>
                <w:sz w:val="20"/>
                <w:szCs w:val="20"/>
                <w:lang w:val="en-GB" w:eastAsia="x-none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95B57A1" w14:textId="43AFC62C" w:rsidR="00204042" w:rsidRPr="00EA6E35" w:rsidRDefault="002267B5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667" w:type="pct"/>
          </w:tcPr>
          <w:p w14:paraId="103D7017" w14:textId="574268C2" w:rsidR="00204042" w:rsidRPr="00EA6E35" w:rsidRDefault="005B5774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Yes</w:t>
            </w:r>
          </w:p>
        </w:tc>
      </w:tr>
      <w:tr w:rsidR="00EA6E35" w:rsidRPr="00EA6E35" w14:paraId="14A68263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4663C2C" w14:textId="77777777" w:rsidR="00204042" w:rsidRPr="00EA6E35" w:rsidRDefault="00EA6E35" w:rsidP="00AF3F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611F1177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FEDE5E2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498FF44" w14:textId="45D17BE7" w:rsidR="00204042" w:rsidRPr="00EA6E35" w:rsidRDefault="00C874E2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        </w:t>
            </w:r>
            <w:r w:rsidR="002267B5">
              <w:rPr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5C85D0C2" w14:textId="741FC8B4" w:rsidR="00204042" w:rsidRPr="00EA6E35" w:rsidRDefault="00F956D0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Yes</w:t>
            </w:r>
          </w:p>
        </w:tc>
      </w:tr>
      <w:tr w:rsidR="00EA6E35" w:rsidRPr="00EA6E35" w14:paraId="08BCC8AC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2E4D69F" w14:textId="77777777" w:rsidR="00204042" w:rsidRPr="00EA6E35" w:rsidRDefault="00EA6E35" w:rsidP="00AF3F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300A769E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EB1E99D" w14:textId="77777777" w:rsidR="00204042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41D868CD" w14:textId="77777777" w:rsidR="00AA476E" w:rsidRDefault="00AA476E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14:paraId="1C75519C" w14:textId="77777777" w:rsidR="001061B4" w:rsidRPr="00EA6E35" w:rsidRDefault="001061B4" w:rsidP="00AF3F59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BC888B7" w14:textId="0E5F6829" w:rsidR="00204042" w:rsidRPr="00EA6E35" w:rsidRDefault="00C874E2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        </w:t>
            </w:r>
            <w:r w:rsidR="002267B5">
              <w:rPr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3731B36A" w14:textId="0049019E" w:rsidR="00204042" w:rsidRPr="00EA6E35" w:rsidRDefault="00F956D0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Yes</w:t>
            </w:r>
          </w:p>
        </w:tc>
      </w:tr>
      <w:tr w:rsidR="00EA6E35" w:rsidRPr="00EA6E35" w14:paraId="70F8B6FA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D6B15D2" w14:textId="77777777" w:rsidR="00204042" w:rsidRPr="00EA6E35" w:rsidRDefault="00EA6E35" w:rsidP="00AF3F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203100FE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2FFD2BD" w14:textId="77777777" w:rsidR="00204042" w:rsidRPr="00EA6E35" w:rsidRDefault="00EA6E35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B44548E" w14:textId="0FB0F74C" w:rsidR="00204042" w:rsidRPr="00EA6E35" w:rsidRDefault="00C874E2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667" w:type="pct"/>
          </w:tcPr>
          <w:p w14:paraId="076CB8C3" w14:textId="366EACD6" w:rsidR="00204042" w:rsidRPr="00EA6E35" w:rsidRDefault="00C65789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Updated</w:t>
            </w:r>
          </w:p>
        </w:tc>
      </w:tr>
      <w:tr w:rsidR="00EA6E35" w:rsidRPr="00EA6E35" w14:paraId="494768AA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090801F" w14:textId="77777777" w:rsidR="00204042" w:rsidRPr="00EA6E35" w:rsidRDefault="00EA6E35" w:rsidP="00AF3F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128FDCF0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41B9517" w14:textId="77777777" w:rsidR="00204042" w:rsidRPr="00EA6E35" w:rsidRDefault="00EA6E35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1336C26" w14:textId="130BD130" w:rsidR="00204042" w:rsidRPr="00EA6E35" w:rsidRDefault="00C874E2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4CC8AAA5" w14:textId="0ED912AA" w:rsidR="00204042" w:rsidRPr="00EA6E35" w:rsidRDefault="00C65789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Yes</w:t>
            </w:r>
          </w:p>
        </w:tc>
      </w:tr>
      <w:tr w:rsidR="00EA6E35" w:rsidRPr="00EA6E35" w14:paraId="62D20FB3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3870ABD" w14:textId="77777777" w:rsidR="00204042" w:rsidRPr="00EA6E35" w:rsidRDefault="00EA6E35" w:rsidP="00AF3F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7EB3CB59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28D1B9A" w14:textId="77777777" w:rsidR="00204042" w:rsidRPr="00EA6E35" w:rsidRDefault="00EA6E35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A68CFF8" w14:textId="4764E937" w:rsidR="00204042" w:rsidRPr="00EA6E35" w:rsidRDefault="00C874E2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667" w:type="pct"/>
          </w:tcPr>
          <w:p w14:paraId="71FF1B95" w14:textId="7998AC62" w:rsidR="00204042" w:rsidRPr="00EA6E35" w:rsidRDefault="002A2DDD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Added</w:t>
            </w:r>
          </w:p>
        </w:tc>
      </w:tr>
      <w:tr w:rsidR="00EA6E35" w:rsidRPr="00EA6E35" w14:paraId="3E9E14AE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FB12783" w14:textId="77777777" w:rsidR="00204042" w:rsidRPr="00EA6E35" w:rsidRDefault="00EA6E35" w:rsidP="00AF3F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3A458C21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 xml:space="preserve">Rating Scale: </w:t>
            </w:r>
          </w:p>
          <w:p w14:paraId="191DA907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21EA3F9F" w14:textId="77777777" w:rsidR="00204042" w:rsidRPr="00EA6E35" w:rsidRDefault="00EA6E35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32977494" w14:textId="7CB7943A" w:rsidR="00204042" w:rsidRPr="00EA6E35" w:rsidRDefault="00C874E2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lastRenderedPageBreak/>
              <w:t>2</w:t>
            </w:r>
          </w:p>
        </w:tc>
        <w:tc>
          <w:tcPr>
            <w:tcW w:w="1667" w:type="pct"/>
          </w:tcPr>
          <w:p w14:paraId="776025FB" w14:textId="28CC019B" w:rsidR="00204042" w:rsidRPr="00EA6E35" w:rsidRDefault="002A2DDD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Updated in correct sequence</w:t>
            </w:r>
          </w:p>
        </w:tc>
      </w:tr>
      <w:tr w:rsidR="00EA6E35" w:rsidRPr="00EA6E35" w14:paraId="6C116638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18C32D9" w14:textId="77777777" w:rsidR="00204042" w:rsidRPr="00EA6E35" w:rsidRDefault="00EA6E35" w:rsidP="00AF3F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0A878E4B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D6A9676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4D1ADDB8" w14:textId="77777777" w:rsidR="00204042" w:rsidRPr="00EA6E35" w:rsidRDefault="00EA6E35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1AB8C62B" w14:textId="29BE7892" w:rsidR="00204042" w:rsidRPr="00EA6E35" w:rsidRDefault="00C874E2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3D972FCB" w14:textId="5BC28824" w:rsidR="00204042" w:rsidRPr="00EA6E35" w:rsidRDefault="00222AF8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Yes</w:t>
            </w:r>
          </w:p>
        </w:tc>
      </w:tr>
    </w:tbl>
    <w:p w14:paraId="728B6CA0" w14:textId="77777777" w:rsidR="00204042" w:rsidRDefault="00204042">
      <w:pPr>
        <w:jc w:val="both"/>
        <w:rPr>
          <w:rFonts w:eastAsia="MS Mincho"/>
          <w:b/>
          <w:bCs/>
          <w:sz w:val="20"/>
          <w:szCs w:val="20"/>
          <w:u w:val="single"/>
          <w:lang w:val="en-GB" w:eastAsia="x-none"/>
        </w:rPr>
      </w:pPr>
    </w:p>
    <w:p w14:paraId="4531F6FC" w14:textId="77777777" w:rsidR="00AA476E" w:rsidRPr="00AF3F59" w:rsidRDefault="00AA476E">
      <w:pPr>
        <w:jc w:val="both"/>
        <w:rPr>
          <w:rFonts w:eastAsia="MS Mincho"/>
          <w:b/>
          <w:bCs/>
          <w:sz w:val="20"/>
          <w:szCs w:val="20"/>
          <w:u w:val="single"/>
          <w:lang w:val="en-GB" w:eastAsia="x-none"/>
        </w:rPr>
      </w:pPr>
    </w:p>
    <w:p w14:paraId="793DF82F" w14:textId="77777777" w:rsidR="00204042" w:rsidRPr="00AF3F59" w:rsidRDefault="00EA6E35">
      <w:pPr>
        <w:keepNext/>
        <w:outlineLvl w:val="1"/>
        <w:rPr>
          <w:rFonts w:eastAsia="MS Mincho"/>
          <w:b/>
          <w:bCs/>
          <w:sz w:val="20"/>
          <w:szCs w:val="20"/>
          <w:u w:val="single"/>
          <w:lang w:val="en-GB"/>
        </w:rPr>
      </w:pPr>
      <w:r w:rsidRPr="00AF3F59"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59671ABC" w14:textId="77777777" w:rsidR="00204042" w:rsidRPr="00AF3F59" w:rsidRDefault="00204042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54"/>
        <w:gridCol w:w="4558"/>
        <w:gridCol w:w="4558"/>
      </w:tblGrid>
      <w:tr w:rsidR="00EA6E35" w:rsidRPr="00EA6E35" w14:paraId="149ADB7B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63797B48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67B62F4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069016C4" w14:textId="77777777" w:rsidR="00204042" w:rsidRPr="00EA6E35" w:rsidRDefault="00204042" w:rsidP="00AF3F59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0C614CC" w14:textId="77777777" w:rsidR="00204042" w:rsidRPr="00EA6E35" w:rsidRDefault="00EA6E35" w:rsidP="00EA6E35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 w:rsidRPr="00EA6E35"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EA6E35"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2A18CDC6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14:paraId="268171E1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13E2BA27" w14:textId="77777777" w:rsidR="00204042" w:rsidRPr="00EA6E35" w:rsidRDefault="00EA6E35" w:rsidP="00AF3F59">
            <w:pPr>
              <w:rPr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7C0C340B" w14:textId="77777777" w:rsidR="00204042" w:rsidRPr="00EA6E35" w:rsidRDefault="00204042" w:rsidP="00AF3F59">
            <w:pPr>
              <w:rPr>
                <w:bCs/>
                <w:sz w:val="20"/>
                <w:szCs w:val="20"/>
                <w:lang w:val="en-GB"/>
              </w:rPr>
            </w:pPr>
          </w:p>
          <w:p w14:paraId="7B358DF1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509351CF" w14:textId="77777777" w:rsidR="00204042" w:rsidRPr="00EA6E35" w:rsidRDefault="00204042" w:rsidP="00AF3F59">
            <w:pPr>
              <w:rPr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1667" w:type="pct"/>
          </w:tcPr>
          <w:p w14:paraId="3EB64465" w14:textId="54964610" w:rsidR="00204042" w:rsidRPr="00EA6E35" w:rsidRDefault="00C874E2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716ABA7E" w14:textId="1E4467D6" w:rsidR="00204042" w:rsidRPr="00EA6E35" w:rsidRDefault="00222AF8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Yes</w:t>
            </w:r>
          </w:p>
        </w:tc>
      </w:tr>
      <w:tr w:rsidR="00EA6E35" w:rsidRPr="00EA6E35" w14:paraId="4502FD80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4EFA9330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7DED7917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s</w:t>
            </w:r>
          </w:p>
          <w:p w14:paraId="1A4B73B3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5BA255BE" w14:textId="77777777" w:rsidR="00204042" w:rsidRPr="00EA6E35" w:rsidRDefault="00204042" w:rsidP="00AF3F59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DC0514E" w14:textId="1C22C17A" w:rsidR="00204042" w:rsidRPr="00EA6E35" w:rsidRDefault="00C874E2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55FC2422" w14:textId="7D339385" w:rsidR="00204042" w:rsidRPr="00EA6E35" w:rsidRDefault="00222AF8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Yes</w:t>
            </w:r>
          </w:p>
        </w:tc>
      </w:tr>
      <w:tr w:rsidR="00EA6E35" w:rsidRPr="00EA6E35" w14:paraId="5C3740FC" w14:textId="77777777" w:rsidTr="001061B4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EC3E67A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br/>
            </w:r>
          </w:p>
          <w:p w14:paraId="5C6D9B07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</w:t>
            </w:r>
          </w:p>
          <w:p w14:paraId="73E14B09" w14:textId="77777777" w:rsidR="00204042" w:rsidRPr="00EA6E35" w:rsidRDefault="00EA6E35" w:rsidP="00AF3F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667" w:type="pct"/>
          </w:tcPr>
          <w:p w14:paraId="25087CE6" w14:textId="4F55EB95" w:rsidR="00204042" w:rsidRPr="00EA6E35" w:rsidRDefault="00C874E2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51AC5B4C" w14:textId="7CAF63D7" w:rsidR="00204042" w:rsidRPr="00EA6E35" w:rsidRDefault="00222AF8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Yes</w:t>
            </w:r>
          </w:p>
        </w:tc>
      </w:tr>
      <w:tr w:rsidR="00EA6E35" w:rsidRPr="00EA6E35" w14:paraId="0D69610E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4EC4DD3C" w14:textId="77777777" w:rsidR="00204042" w:rsidRPr="00EA6E35" w:rsidRDefault="00EA6E35" w:rsidP="00AF3F59">
            <w:pPr>
              <w:rPr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716830E5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4528A2D3" w14:textId="77777777" w:rsidR="00204042" w:rsidRPr="00EA6E35" w:rsidRDefault="00204042" w:rsidP="00AF3F59">
            <w:pPr>
              <w:rPr>
                <w:bCs/>
                <w:sz w:val="20"/>
                <w:szCs w:val="20"/>
                <w:lang w:val="en-GB"/>
              </w:rPr>
            </w:pPr>
          </w:p>
          <w:p w14:paraId="42FB4634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  <w:p w14:paraId="3CC112A8" w14:textId="77777777" w:rsidR="00204042" w:rsidRPr="00EA6E35" w:rsidRDefault="00204042" w:rsidP="00AF3F59">
            <w:pPr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0ACAAED" w14:textId="77777777" w:rsidR="00204042" w:rsidRDefault="00C874E2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No </w:t>
            </w:r>
          </w:p>
          <w:p w14:paraId="413F44E0" w14:textId="77777777" w:rsidR="00C874E2" w:rsidRDefault="00C874E2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</w:p>
          <w:p w14:paraId="0BC8463E" w14:textId="77777777" w:rsidR="00C874E2" w:rsidRDefault="00C874E2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</w:p>
          <w:p w14:paraId="55F581BC" w14:textId="1FBB79C3" w:rsidR="00C874E2" w:rsidRPr="00C874E2" w:rsidRDefault="00C874E2" w:rsidP="00AF3F59">
            <w:pPr>
              <w:contextualSpacing/>
              <w:rPr>
                <w:b/>
                <w:sz w:val="20"/>
                <w:szCs w:val="20"/>
                <w:lang w:val="en-GB"/>
              </w:rPr>
            </w:pPr>
            <w:r w:rsidRPr="00C874E2">
              <w:rPr>
                <w:b/>
                <w:sz w:val="20"/>
                <w:szCs w:val="20"/>
                <w:lang w:val="en-GB"/>
              </w:rPr>
              <w:t xml:space="preserve">A numerical increase and updating of references </w:t>
            </w:r>
            <w:proofErr w:type="gramStart"/>
            <w:r w:rsidRPr="00C874E2">
              <w:rPr>
                <w:b/>
                <w:sz w:val="20"/>
                <w:szCs w:val="20"/>
                <w:lang w:val="en-GB"/>
              </w:rPr>
              <w:t>is</w:t>
            </w:r>
            <w:proofErr w:type="gramEnd"/>
            <w:r w:rsidRPr="00C874E2">
              <w:rPr>
                <w:b/>
                <w:sz w:val="20"/>
                <w:szCs w:val="20"/>
                <w:lang w:val="en-GB"/>
              </w:rPr>
              <w:t xml:space="preserve"> necessary</w:t>
            </w:r>
          </w:p>
        </w:tc>
        <w:tc>
          <w:tcPr>
            <w:tcW w:w="1667" w:type="pct"/>
          </w:tcPr>
          <w:p w14:paraId="467EE6CF" w14:textId="70405920" w:rsidR="00204042" w:rsidRPr="00EA6E35" w:rsidRDefault="001A7D59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Rectified</w:t>
            </w:r>
          </w:p>
        </w:tc>
      </w:tr>
      <w:tr w:rsidR="00EA6E35" w:rsidRPr="00EA6E35" w14:paraId="124FFBD8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1EBCFF00" w14:textId="77777777" w:rsidR="00204042" w:rsidRPr="00EA6E35" w:rsidRDefault="00EA6E35" w:rsidP="00AF3F59">
            <w:pPr>
              <w:rPr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538F5D38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3DF80C5A" w14:textId="77777777" w:rsidR="00204042" w:rsidRPr="00EA6E35" w:rsidRDefault="00204042" w:rsidP="00AF3F59">
            <w:pPr>
              <w:rPr>
                <w:bCs/>
                <w:sz w:val="20"/>
                <w:szCs w:val="20"/>
                <w:lang w:val="en-GB"/>
              </w:rPr>
            </w:pPr>
          </w:p>
          <w:p w14:paraId="6FFEBED2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1AEB6E3C" w14:textId="77777777" w:rsidR="00204042" w:rsidRPr="00EA6E35" w:rsidRDefault="00204042" w:rsidP="00AF3F59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4F0B5A8" w14:textId="3556FCCF" w:rsidR="00204042" w:rsidRPr="00EA6E35" w:rsidRDefault="00C874E2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667" w:type="pct"/>
          </w:tcPr>
          <w:p w14:paraId="3175E146" w14:textId="125E3E3D" w:rsidR="00204042" w:rsidRPr="00EA6E35" w:rsidRDefault="001A7D59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NA</w:t>
            </w:r>
          </w:p>
        </w:tc>
      </w:tr>
    </w:tbl>
    <w:p w14:paraId="217D56E7" w14:textId="55A81967" w:rsidR="00204042" w:rsidRDefault="00204042">
      <w:pPr>
        <w:keepNext/>
        <w:outlineLvl w:val="1"/>
        <w:rPr>
          <w:rFonts w:eastAsia="MS Mincho"/>
          <w:b/>
          <w:bCs/>
          <w:sz w:val="20"/>
          <w:szCs w:val="20"/>
          <w:highlight w:val="yellow"/>
          <w:lang w:val="en-GB"/>
        </w:rPr>
      </w:pPr>
    </w:p>
    <w:p w14:paraId="113335B7" w14:textId="77777777" w:rsidR="00063DC1" w:rsidRPr="00063DC1" w:rsidRDefault="00063DC1" w:rsidP="00063DC1">
      <w:pPr>
        <w:spacing w:after="160" w:line="259" w:lineRule="auto"/>
        <w:rPr>
          <w:rFonts w:ascii="Calibri" w:eastAsia="Calibri" w:hAnsi="Calibri"/>
          <w:sz w:val="22"/>
          <w:szCs w:val="22"/>
          <w:lang w:val="en-IN"/>
        </w:rPr>
      </w:pPr>
    </w:p>
    <w:p w14:paraId="74A05E2E" w14:textId="1876DAAC" w:rsidR="00063DC1" w:rsidRPr="00063DC1" w:rsidRDefault="00063DC1" w:rsidP="00063DC1">
      <w:pPr>
        <w:rPr>
          <w:rFonts w:eastAsia="Arial Unicode MS"/>
          <w:b/>
          <w:bCs/>
          <w:sz w:val="20"/>
          <w:szCs w:val="20"/>
          <w:highlight w:val="yellow"/>
          <w:u w:val="single"/>
          <w:lang w:val="en-GB"/>
        </w:rPr>
      </w:pPr>
    </w:p>
    <w:sectPr w:rsidR="00063DC1" w:rsidRPr="00063DC1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333552" w14:textId="77777777" w:rsidR="00C16CA8" w:rsidRDefault="00C16CA8">
      <w:r>
        <w:separator/>
      </w:r>
    </w:p>
  </w:endnote>
  <w:endnote w:type="continuationSeparator" w:id="0">
    <w:p w14:paraId="5F88F23E" w14:textId="77777777" w:rsidR="00C16CA8" w:rsidRDefault="00C16C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0D1503" w14:textId="77777777" w:rsidR="00204042" w:rsidRDefault="00204042">
    <w:pPr>
      <w:pStyle w:val="Footer"/>
      <w:jc w:val="right"/>
    </w:pPr>
  </w:p>
  <w:p w14:paraId="5BEBDF3E" w14:textId="3A4845B4" w:rsidR="00204042" w:rsidRDefault="00EA6E35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2353A4">
      <w:rPr>
        <w:b/>
        <w:noProof/>
        <w:sz w:val="20"/>
      </w:rPr>
      <w:t>2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2353A4">
      <w:rPr>
        <w:b/>
        <w:noProof/>
        <w:sz w:val="20"/>
      </w:rPr>
      <w:t>2</w:t>
    </w:r>
    <w:r>
      <w:rPr>
        <w:b/>
        <w:sz w:val="20"/>
      </w:rPr>
      <w:fldChar w:fldCharType="end"/>
    </w:r>
  </w:p>
  <w:p w14:paraId="02E02E7C" w14:textId="77777777" w:rsidR="00204042" w:rsidRDefault="00EA6E35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6D64002B" w14:textId="77777777" w:rsidR="00204042" w:rsidRDefault="00204042">
    <w:pPr>
      <w:pStyle w:val="Footer"/>
      <w:jc w:val="right"/>
    </w:pPr>
  </w:p>
  <w:p w14:paraId="30676983" w14:textId="77777777" w:rsidR="00204042" w:rsidRDefault="00204042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AB25B1" w14:textId="77777777" w:rsidR="00C16CA8" w:rsidRDefault="00C16CA8">
      <w:r>
        <w:separator/>
      </w:r>
    </w:p>
  </w:footnote>
  <w:footnote w:type="continuationSeparator" w:id="0">
    <w:p w14:paraId="41C47599" w14:textId="77777777" w:rsidR="00C16CA8" w:rsidRDefault="00C16CA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5C0681" w14:textId="77777777" w:rsidR="00204042" w:rsidRPr="009A3A95" w:rsidRDefault="00204042">
    <w:pPr>
      <w:spacing w:before="100" w:beforeAutospacing="1" w:after="100" w:afterAutospacing="1"/>
      <w:jc w:val="center"/>
      <w:rPr>
        <w:b/>
        <w:bCs/>
        <w:color w:val="003399"/>
        <w:szCs w:val="20"/>
        <w:u w:val="single"/>
        <w:lang w:val="en-GB"/>
      </w:rPr>
    </w:pPr>
  </w:p>
  <w:p w14:paraId="02724FD2" w14:textId="77777777" w:rsidR="00204042" w:rsidRPr="009A3A95" w:rsidRDefault="00EA6E35">
    <w:pPr>
      <w:spacing w:before="100" w:beforeAutospacing="1" w:after="100" w:afterAutospacing="1"/>
      <w:jc w:val="center"/>
      <w:rPr>
        <w:sz w:val="20"/>
      </w:rPr>
    </w:pPr>
    <w:r w:rsidRPr="009A3A95"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54298354">
    <w:abstractNumId w:val="4"/>
  </w:num>
  <w:num w:numId="2" w16cid:durableId="1519464110">
    <w:abstractNumId w:val="8"/>
  </w:num>
  <w:num w:numId="3" w16cid:durableId="103354690">
    <w:abstractNumId w:val="7"/>
  </w:num>
  <w:num w:numId="4" w16cid:durableId="1504935129">
    <w:abstractNumId w:val="9"/>
  </w:num>
  <w:num w:numId="5" w16cid:durableId="570233145">
    <w:abstractNumId w:val="6"/>
  </w:num>
  <w:num w:numId="6" w16cid:durableId="947542720">
    <w:abstractNumId w:val="0"/>
  </w:num>
  <w:num w:numId="7" w16cid:durableId="1249803258">
    <w:abstractNumId w:val="3"/>
  </w:num>
  <w:num w:numId="8" w16cid:durableId="1317764346">
    <w:abstractNumId w:val="11"/>
  </w:num>
  <w:num w:numId="9" w16cid:durableId="1348020257">
    <w:abstractNumId w:val="10"/>
  </w:num>
  <w:num w:numId="10" w16cid:durableId="571618119">
    <w:abstractNumId w:val="2"/>
  </w:num>
  <w:num w:numId="11" w16cid:durableId="1646817413">
    <w:abstractNumId w:val="1"/>
  </w:num>
  <w:num w:numId="12" w16cid:durableId="1561712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4042"/>
    <w:rsid w:val="00063DC1"/>
    <w:rsid w:val="000A173C"/>
    <w:rsid w:val="001061B4"/>
    <w:rsid w:val="0016373F"/>
    <w:rsid w:val="001A7D59"/>
    <w:rsid w:val="001E6F5F"/>
    <w:rsid w:val="00204042"/>
    <w:rsid w:val="00206283"/>
    <w:rsid w:val="002102FE"/>
    <w:rsid w:val="00222AF8"/>
    <w:rsid w:val="002267B5"/>
    <w:rsid w:val="002353A4"/>
    <w:rsid w:val="00261933"/>
    <w:rsid w:val="002A2DDD"/>
    <w:rsid w:val="002A7186"/>
    <w:rsid w:val="002C66D6"/>
    <w:rsid w:val="002E4E44"/>
    <w:rsid w:val="0030377C"/>
    <w:rsid w:val="00415230"/>
    <w:rsid w:val="00417D9A"/>
    <w:rsid w:val="004671D1"/>
    <w:rsid w:val="00493006"/>
    <w:rsid w:val="00570F22"/>
    <w:rsid w:val="005B5774"/>
    <w:rsid w:val="005C2012"/>
    <w:rsid w:val="005C677A"/>
    <w:rsid w:val="005D3718"/>
    <w:rsid w:val="005E608C"/>
    <w:rsid w:val="006534F5"/>
    <w:rsid w:val="006C5C1A"/>
    <w:rsid w:val="007A699C"/>
    <w:rsid w:val="00810743"/>
    <w:rsid w:val="00812DB2"/>
    <w:rsid w:val="008D2987"/>
    <w:rsid w:val="008F348A"/>
    <w:rsid w:val="00902A4C"/>
    <w:rsid w:val="00911363"/>
    <w:rsid w:val="009A3A95"/>
    <w:rsid w:val="009B42E8"/>
    <w:rsid w:val="00A572EB"/>
    <w:rsid w:val="00A7113E"/>
    <w:rsid w:val="00AA476E"/>
    <w:rsid w:val="00AB4AE1"/>
    <w:rsid w:val="00AC2C75"/>
    <w:rsid w:val="00AF3F59"/>
    <w:rsid w:val="00AF7C76"/>
    <w:rsid w:val="00B266B3"/>
    <w:rsid w:val="00B4156C"/>
    <w:rsid w:val="00B7108D"/>
    <w:rsid w:val="00B71E30"/>
    <w:rsid w:val="00BD7C82"/>
    <w:rsid w:val="00C05FBC"/>
    <w:rsid w:val="00C16CA8"/>
    <w:rsid w:val="00C255C0"/>
    <w:rsid w:val="00C65789"/>
    <w:rsid w:val="00C7188C"/>
    <w:rsid w:val="00C874E2"/>
    <w:rsid w:val="00D01038"/>
    <w:rsid w:val="00D51B4B"/>
    <w:rsid w:val="00DD7281"/>
    <w:rsid w:val="00DF4831"/>
    <w:rsid w:val="00E07B45"/>
    <w:rsid w:val="00E13F66"/>
    <w:rsid w:val="00E24527"/>
    <w:rsid w:val="00E46CBC"/>
    <w:rsid w:val="00EA6E35"/>
    <w:rsid w:val="00ED5896"/>
    <w:rsid w:val="00EE3E18"/>
    <w:rsid w:val="00EF1E3A"/>
    <w:rsid w:val="00F3437D"/>
    <w:rsid w:val="00F614E8"/>
    <w:rsid w:val="00F956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7873D87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IN" w:eastAsia="en-I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  <w:lang w:val="en-US" w:eastAsia="en-US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36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49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ajcrs/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699</Words>
  <Characters>3985</Characters>
  <Application>Microsoft Office Word</Application>
  <DocSecurity>0</DocSecurity>
  <Lines>33</Lines>
  <Paragraphs>9</Paragraphs>
  <ScaleCrop>false</ScaleCrop>
  <HeadingPairs>
    <vt:vector size="6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4675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1158</cp:lastModifiedBy>
  <cp:revision>3</cp:revision>
  <dcterms:created xsi:type="dcterms:W3CDTF">2026-05-19T10:53:00Z</dcterms:created>
  <dcterms:modified xsi:type="dcterms:W3CDTF">2026-05-26T12:03:00Z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