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013DD455" w14:textId="77777777">
        <w:trPr>
          <w:trHeight w:val="20"/>
          <w:jc w:val="center"/>
        </w:trPr>
        <w:tc>
          <w:tcPr>
            <w:tcW w:w="1186" w:type="pct"/>
          </w:tcPr>
          <w:p w14:paraId="19F77E2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B0A1D9" w14:textId="77777777" w:rsidR="005244B9" w:rsidRDefault="00D103DD">
            <w:pPr>
              <w:rPr>
                <w:b/>
                <w:bCs/>
                <w:color w:val="0000FF"/>
                <w:sz w:val="20"/>
                <w:szCs w:val="20"/>
                <w:lang w:val="en-GB"/>
              </w:rPr>
            </w:pPr>
            <w:hyperlink r:id="rId7" w:history="1">
              <w:r w:rsidRPr="00D103DD">
                <w:rPr>
                  <w:rFonts w:ascii="Tahoma" w:hAnsi="Tahoma" w:cs="Tahoma"/>
                  <w:color w:val="0F4C82"/>
                  <w:u w:val="single"/>
                  <w:bdr w:val="none" w:sz="0" w:space="0" w:color="auto" w:frame="1"/>
                </w:rPr>
                <w:t>Asian Journal of Case Reports in Surgery</w:t>
              </w:r>
            </w:hyperlink>
            <w:r w:rsidRPr="00D103DD">
              <w:rPr>
                <w:rFonts w:ascii="Tahoma" w:hAnsi="Tahoma" w:cs="Tahoma"/>
                <w:color w:val="1A1A1A"/>
                <w:shd w:val="clear" w:color="auto" w:fill="FFFFFF"/>
              </w:rPr>
              <w:t> </w:t>
            </w:r>
          </w:p>
        </w:tc>
      </w:tr>
      <w:tr w:rsidR="005244B9" w14:paraId="0B8E3D8E" w14:textId="77777777">
        <w:trPr>
          <w:trHeight w:val="20"/>
          <w:jc w:val="center"/>
        </w:trPr>
        <w:tc>
          <w:tcPr>
            <w:tcW w:w="1186" w:type="pct"/>
          </w:tcPr>
          <w:p w14:paraId="3C0773D5"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4F379A4" w14:textId="77777777" w:rsidR="005244B9" w:rsidRDefault="00BA44B6">
            <w:pPr>
              <w:pStyle w:val="NormalWeb"/>
              <w:spacing w:before="0" w:beforeAutospacing="0" w:after="0" w:afterAutospacing="0"/>
              <w:rPr>
                <w:rFonts w:ascii="Times New Roman" w:hAnsi="Times New Roman" w:cs="Times New Roman"/>
                <w:b/>
                <w:bCs/>
                <w:sz w:val="20"/>
                <w:szCs w:val="28"/>
                <w:lang w:val="en-GB"/>
              </w:rPr>
            </w:pPr>
            <w:r w:rsidRPr="00BA44B6">
              <w:rPr>
                <w:rFonts w:ascii="Times New Roman" w:hAnsi="Times New Roman" w:cs="Times New Roman"/>
                <w:b/>
                <w:bCs/>
                <w:sz w:val="20"/>
                <w:szCs w:val="28"/>
                <w:lang w:val="en-GB"/>
              </w:rPr>
              <w:t>Ms_AJCRS_157232</w:t>
            </w:r>
          </w:p>
        </w:tc>
      </w:tr>
      <w:tr w:rsidR="005244B9" w14:paraId="185F9C02" w14:textId="77777777">
        <w:trPr>
          <w:trHeight w:val="20"/>
          <w:jc w:val="center"/>
        </w:trPr>
        <w:tc>
          <w:tcPr>
            <w:tcW w:w="1186" w:type="pct"/>
          </w:tcPr>
          <w:p w14:paraId="6ADC342B"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CCA4FAF" w14:textId="77777777" w:rsidR="005244B9" w:rsidRDefault="000E3318">
            <w:pPr>
              <w:pStyle w:val="NormalWeb"/>
              <w:spacing w:before="0" w:beforeAutospacing="0" w:after="0" w:afterAutospacing="0"/>
              <w:rPr>
                <w:rFonts w:ascii="Times New Roman" w:hAnsi="Times New Roman" w:cs="Times New Roman"/>
                <w:b/>
                <w:sz w:val="20"/>
                <w:szCs w:val="28"/>
                <w:lang w:val="en-GB"/>
              </w:rPr>
            </w:pPr>
            <w:r w:rsidRPr="000E3318">
              <w:rPr>
                <w:rFonts w:ascii="Times New Roman" w:hAnsi="Times New Roman" w:cs="Times New Roman"/>
                <w:b/>
                <w:sz w:val="20"/>
                <w:szCs w:val="28"/>
                <w:lang w:val="en-GB"/>
              </w:rPr>
              <w:t>An Uncommon Foreign Body in the Leg: Scooter Kick Lever Impalement Injury</w:t>
            </w:r>
          </w:p>
        </w:tc>
      </w:tr>
      <w:tr w:rsidR="005244B9" w14:paraId="59FDC689" w14:textId="77777777">
        <w:trPr>
          <w:trHeight w:val="20"/>
          <w:jc w:val="center"/>
        </w:trPr>
        <w:tc>
          <w:tcPr>
            <w:tcW w:w="1186" w:type="pct"/>
          </w:tcPr>
          <w:p w14:paraId="26F0AB6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9EB79FB"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9B398E7"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77B64FD5" w14:textId="77777777" w:rsidR="005244B9" w:rsidRDefault="005244B9">
      <w:pPr>
        <w:pStyle w:val="BodyText"/>
        <w:rPr>
          <w:rFonts w:ascii="Times New Roman" w:hAnsi="Times New Roman"/>
          <w:i/>
          <w:sz w:val="20"/>
          <w:szCs w:val="20"/>
          <w:u w:val="single"/>
          <w:lang w:val="en-GB"/>
        </w:rPr>
      </w:pPr>
    </w:p>
    <w:p w14:paraId="282184F5" w14:textId="77777777" w:rsidR="005244B9" w:rsidRDefault="005244B9">
      <w:pPr>
        <w:pStyle w:val="BodyText"/>
        <w:rPr>
          <w:rFonts w:ascii="Times New Roman" w:hAnsi="Times New Roman"/>
          <w:i/>
          <w:sz w:val="20"/>
          <w:szCs w:val="20"/>
          <w:u w:val="single"/>
          <w:lang w:val="en-GB"/>
        </w:rPr>
      </w:pPr>
    </w:p>
    <w:p w14:paraId="28F6781B" w14:textId="77777777" w:rsidR="005244B9" w:rsidRDefault="005244B9">
      <w:pPr>
        <w:pStyle w:val="BodyText"/>
        <w:rPr>
          <w:rFonts w:ascii="Times New Roman" w:hAnsi="Times New Roman"/>
          <w:i/>
          <w:sz w:val="20"/>
          <w:szCs w:val="20"/>
          <w:u w:val="single"/>
          <w:lang w:val="en-GB"/>
        </w:rPr>
      </w:pPr>
    </w:p>
    <w:p w14:paraId="4475F23E" w14:textId="77777777" w:rsidR="005244B9" w:rsidRDefault="005244B9">
      <w:pPr>
        <w:pStyle w:val="BodyText"/>
        <w:rPr>
          <w:rFonts w:ascii="Times New Roman" w:hAnsi="Times New Roman"/>
          <w:sz w:val="22"/>
          <w:szCs w:val="20"/>
          <w:lang w:val="en-GB"/>
        </w:rPr>
      </w:pPr>
    </w:p>
    <w:p w14:paraId="7BDB1EB2" w14:textId="77777777" w:rsidR="005244B9" w:rsidRDefault="005244B9">
      <w:pPr>
        <w:pStyle w:val="BodyText"/>
        <w:rPr>
          <w:rFonts w:ascii="Times New Roman" w:hAnsi="Times New Roman"/>
          <w:sz w:val="22"/>
          <w:szCs w:val="20"/>
          <w:lang w:val="en-GB"/>
        </w:rPr>
      </w:pPr>
    </w:p>
    <w:p w14:paraId="20357B44" w14:textId="77777777" w:rsidR="005244B9" w:rsidRDefault="005244B9">
      <w:pPr>
        <w:pStyle w:val="BodyText"/>
        <w:rPr>
          <w:rFonts w:ascii="Times New Roman" w:hAnsi="Times New Roman"/>
          <w:sz w:val="22"/>
          <w:szCs w:val="20"/>
          <w:lang w:val="en-GB"/>
        </w:rPr>
      </w:pPr>
    </w:p>
    <w:p w14:paraId="3EC6A90F"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50779E"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2760D4B6" w14:textId="77777777">
        <w:trPr>
          <w:trHeight w:val="20"/>
          <w:jc w:val="center"/>
        </w:trPr>
        <w:tc>
          <w:tcPr>
            <w:tcW w:w="1789" w:type="pct"/>
            <w:noWrap/>
          </w:tcPr>
          <w:p w14:paraId="3809DA11" w14:textId="77777777" w:rsidR="005244B9" w:rsidRDefault="005244B9">
            <w:pPr>
              <w:pStyle w:val="Heading2"/>
              <w:jc w:val="left"/>
              <w:rPr>
                <w:rFonts w:ascii="Times New Roman" w:hAnsi="Times New Roman"/>
                <w:lang w:val="en-GB" w:eastAsia="en-US"/>
              </w:rPr>
            </w:pPr>
          </w:p>
        </w:tc>
        <w:tc>
          <w:tcPr>
            <w:tcW w:w="1844" w:type="pct"/>
          </w:tcPr>
          <w:p w14:paraId="6CFF86B4"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DFA100"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304F59" w14:textId="77777777" w:rsidR="005244B9" w:rsidRDefault="005244B9">
            <w:pPr>
              <w:pStyle w:val="Heading2"/>
              <w:jc w:val="left"/>
              <w:rPr>
                <w:rFonts w:ascii="Times New Roman" w:hAnsi="Times New Roman"/>
                <w:b w:val="0"/>
                <w:lang w:val="en-GB" w:eastAsia="en-US"/>
              </w:rPr>
            </w:pPr>
          </w:p>
        </w:tc>
      </w:tr>
      <w:tr w:rsidR="003F4A13" w14:paraId="5E121B7A" w14:textId="77777777">
        <w:trPr>
          <w:trHeight w:val="20"/>
          <w:jc w:val="center"/>
        </w:trPr>
        <w:tc>
          <w:tcPr>
            <w:tcW w:w="1789" w:type="pct"/>
            <w:noWrap/>
          </w:tcPr>
          <w:p w14:paraId="48CD199E" w14:textId="77777777" w:rsidR="003F4A13" w:rsidRDefault="003F4A13" w:rsidP="003F4A1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5C9185" w14:textId="3A86AEAC" w:rsidR="003F4A13" w:rsidRPr="00D67F2E" w:rsidRDefault="003F4A13" w:rsidP="003F4A13">
            <w:pPr>
              <w:pStyle w:val="ListParagraph"/>
              <w:ind w:left="0"/>
              <w:rPr>
                <w:sz w:val="20"/>
                <w:szCs w:val="20"/>
                <w:lang w:val="en-GB"/>
              </w:rPr>
            </w:pPr>
            <w:r w:rsidRPr="00D67F2E">
              <w:rPr>
                <w:sz w:val="20"/>
                <w:szCs w:val="20"/>
                <w:lang w:val="en-GB"/>
              </w:rPr>
              <w:t>An unusual and curious case is presented. It serves to highlight the correct course of action in cases of impalement, emphasizing the importance of a comprehensive trauma assessment to identify associated injuries that may be more serious than those initially apparent. The importance of using diagnostic methods in trauma cases based on sound medical judgment is also underscored.</w:t>
            </w:r>
          </w:p>
        </w:tc>
        <w:tc>
          <w:tcPr>
            <w:tcW w:w="1367" w:type="pct"/>
          </w:tcPr>
          <w:p w14:paraId="69C3AC34" w14:textId="77777777" w:rsidR="003F4A13" w:rsidRDefault="003F4A13" w:rsidP="003F4A13">
            <w:pPr>
              <w:keepNext/>
              <w:outlineLvl w:val="1"/>
              <w:rPr>
                <w:bCs/>
                <w:sz w:val="20"/>
                <w:szCs w:val="20"/>
                <w:lang w:val="en-GB"/>
              </w:rPr>
            </w:pPr>
            <w:r w:rsidRPr="00406B5D">
              <w:rPr>
                <w:bCs/>
                <w:sz w:val="20"/>
                <w:szCs w:val="20"/>
                <w:lang w:val="en-GB"/>
              </w:rPr>
              <w:t>Thank you for recognising the significance of the manuscript</w:t>
            </w:r>
          </w:p>
          <w:p w14:paraId="1D479454" w14:textId="77777777" w:rsidR="003F4A13" w:rsidRDefault="003F4A13" w:rsidP="003F4A13">
            <w:pPr>
              <w:pStyle w:val="Heading2"/>
              <w:jc w:val="left"/>
              <w:rPr>
                <w:rFonts w:ascii="Times New Roman" w:hAnsi="Times New Roman"/>
                <w:b w:val="0"/>
                <w:lang w:val="en-GB" w:eastAsia="en-US"/>
              </w:rPr>
            </w:pPr>
          </w:p>
        </w:tc>
      </w:tr>
    </w:tbl>
    <w:p w14:paraId="77B503AA" w14:textId="77777777" w:rsidR="005244B9" w:rsidRDefault="005244B9">
      <w:pPr>
        <w:rPr>
          <w:sz w:val="22"/>
          <w:szCs w:val="20"/>
          <w:lang w:val="en-GB"/>
        </w:rPr>
      </w:pPr>
    </w:p>
    <w:p w14:paraId="765A839F" w14:textId="77777777" w:rsidR="005244B9" w:rsidRDefault="005244B9">
      <w:pPr>
        <w:rPr>
          <w:sz w:val="22"/>
          <w:szCs w:val="20"/>
          <w:lang w:val="en-GB"/>
        </w:rPr>
      </w:pPr>
    </w:p>
    <w:p w14:paraId="09785623" w14:textId="77777777" w:rsidR="005244B9" w:rsidRDefault="005244B9">
      <w:pPr>
        <w:rPr>
          <w:sz w:val="22"/>
          <w:szCs w:val="20"/>
          <w:lang w:val="en-GB"/>
        </w:rPr>
      </w:pPr>
    </w:p>
    <w:p w14:paraId="688D3B6D"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D2DC614"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75AEC255" w14:textId="77777777">
        <w:trPr>
          <w:trHeight w:val="20"/>
          <w:tblHeader/>
          <w:jc w:val="center"/>
        </w:trPr>
        <w:tc>
          <w:tcPr>
            <w:tcW w:w="1790" w:type="pct"/>
            <w:noWrap/>
          </w:tcPr>
          <w:p w14:paraId="30149BF2" w14:textId="77777777" w:rsidR="005244B9" w:rsidRDefault="005244B9">
            <w:pPr>
              <w:pStyle w:val="Heading2"/>
              <w:jc w:val="left"/>
              <w:rPr>
                <w:rFonts w:ascii="Times New Roman" w:hAnsi="Times New Roman"/>
                <w:lang w:val="en-GB" w:eastAsia="en-US"/>
              </w:rPr>
            </w:pPr>
          </w:p>
        </w:tc>
        <w:tc>
          <w:tcPr>
            <w:tcW w:w="1843" w:type="pct"/>
          </w:tcPr>
          <w:p w14:paraId="21AF72F9"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2DA8F0D"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18862E2D" w14:textId="77777777">
        <w:trPr>
          <w:trHeight w:val="20"/>
          <w:jc w:val="center"/>
        </w:trPr>
        <w:tc>
          <w:tcPr>
            <w:tcW w:w="1790" w:type="pct"/>
            <w:noWrap/>
          </w:tcPr>
          <w:p w14:paraId="4C622433" w14:textId="77777777" w:rsidR="005244B9" w:rsidRDefault="00924310">
            <w:pPr>
              <w:rPr>
                <w:b/>
                <w:bCs/>
                <w:sz w:val="20"/>
                <w:szCs w:val="20"/>
                <w:lang w:val="en-GB"/>
              </w:rPr>
            </w:pPr>
            <w:r>
              <w:rPr>
                <w:b/>
                <w:bCs/>
                <w:sz w:val="20"/>
                <w:szCs w:val="20"/>
                <w:lang w:val="en-GB"/>
              </w:rPr>
              <w:t xml:space="preserve">1. Is the title clear and appropriate for the study? </w:t>
            </w:r>
          </w:p>
          <w:p w14:paraId="6C1392F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9F0C9"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972DF5" w14:textId="5BE7DD4A" w:rsidR="005244B9" w:rsidRPr="00D67F2E" w:rsidRDefault="00D67F2E">
            <w:pPr>
              <w:ind w:left="360"/>
              <w:rPr>
                <w:sz w:val="20"/>
                <w:szCs w:val="20"/>
                <w:lang w:val="en-GB"/>
              </w:rPr>
            </w:pPr>
            <w:r w:rsidRPr="00D67F2E">
              <w:rPr>
                <w:sz w:val="20"/>
                <w:szCs w:val="20"/>
                <w:lang w:val="en-GB"/>
              </w:rPr>
              <w:t>5</w:t>
            </w:r>
          </w:p>
        </w:tc>
        <w:tc>
          <w:tcPr>
            <w:tcW w:w="1367" w:type="pct"/>
          </w:tcPr>
          <w:p w14:paraId="62CAC8CC" w14:textId="0A2A699B" w:rsidR="005244B9" w:rsidRDefault="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3A50DB21" w14:textId="77777777">
        <w:trPr>
          <w:trHeight w:val="20"/>
          <w:jc w:val="center"/>
        </w:trPr>
        <w:tc>
          <w:tcPr>
            <w:tcW w:w="1790" w:type="pct"/>
            <w:noWrap/>
          </w:tcPr>
          <w:p w14:paraId="6EA635AF" w14:textId="77777777" w:rsidR="003F4A13" w:rsidRDefault="003F4A13" w:rsidP="003F4A1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666365"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01E63"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9AB02D" w14:textId="692153CB" w:rsidR="003F4A13" w:rsidRPr="00D67F2E" w:rsidRDefault="003F4A13" w:rsidP="003F4A13">
            <w:pPr>
              <w:ind w:left="360"/>
              <w:rPr>
                <w:sz w:val="20"/>
                <w:szCs w:val="20"/>
                <w:lang w:val="en-GB"/>
              </w:rPr>
            </w:pPr>
            <w:r w:rsidRPr="00D67F2E">
              <w:rPr>
                <w:sz w:val="20"/>
                <w:szCs w:val="20"/>
                <w:lang w:val="en-GB"/>
              </w:rPr>
              <w:t>5</w:t>
            </w:r>
          </w:p>
        </w:tc>
        <w:tc>
          <w:tcPr>
            <w:tcW w:w="1367" w:type="pct"/>
          </w:tcPr>
          <w:p w14:paraId="3465A3FC" w14:textId="726DD9F5"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67927777" w14:textId="77777777">
        <w:trPr>
          <w:trHeight w:val="20"/>
          <w:jc w:val="center"/>
        </w:trPr>
        <w:tc>
          <w:tcPr>
            <w:tcW w:w="1790" w:type="pct"/>
            <w:noWrap/>
          </w:tcPr>
          <w:p w14:paraId="4AF35FFF" w14:textId="77777777" w:rsidR="003F4A13" w:rsidRDefault="003F4A13" w:rsidP="003F4A13">
            <w:pPr>
              <w:pStyle w:val="Heading2"/>
              <w:jc w:val="left"/>
              <w:rPr>
                <w:rFonts w:ascii="Times New Roman" w:hAnsi="Times New Roman"/>
                <w:lang w:val="en-GB"/>
              </w:rPr>
            </w:pPr>
            <w:r>
              <w:rPr>
                <w:rFonts w:ascii="Times New Roman" w:hAnsi="Times New Roman"/>
                <w:lang w:val="en-GB"/>
              </w:rPr>
              <w:t>3. Are the keywords appropriate and useful?</w:t>
            </w:r>
          </w:p>
          <w:p w14:paraId="75B69FC3"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BEBC8" w14:textId="77777777" w:rsidR="003F4A13" w:rsidRDefault="003F4A13" w:rsidP="003F4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313FE2" w14:textId="3E9892E0" w:rsidR="003F4A13" w:rsidRPr="00D67F2E" w:rsidRDefault="003F4A13" w:rsidP="003F4A13">
            <w:pPr>
              <w:ind w:left="360"/>
              <w:rPr>
                <w:sz w:val="20"/>
                <w:szCs w:val="20"/>
                <w:lang w:val="en-GB"/>
              </w:rPr>
            </w:pPr>
            <w:r w:rsidRPr="00D67F2E">
              <w:rPr>
                <w:sz w:val="20"/>
                <w:szCs w:val="20"/>
                <w:lang w:val="en-GB"/>
              </w:rPr>
              <w:t>5</w:t>
            </w:r>
          </w:p>
        </w:tc>
        <w:tc>
          <w:tcPr>
            <w:tcW w:w="1367" w:type="pct"/>
          </w:tcPr>
          <w:p w14:paraId="286C8E0E" w14:textId="290118C7"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51A11367" w14:textId="77777777">
        <w:trPr>
          <w:trHeight w:val="20"/>
          <w:jc w:val="center"/>
        </w:trPr>
        <w:tc>
          <w:tcPr>
            <w:tcW w:w="1790" w:type="pct"/>
            <w:noWrap/>
          </w:tcPr>
          <w:p w14:paraId="78FDFBE6" w14:textId="77777777" w:rsidR="003F4A13" w:rsidRDefault="003F4A13" w:rsidP="003F4A1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B5A76E"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10FC" w14:textId="77777777" w:rsidR="003F4A13" w:rsidRDefault="003F4A13" w:rsidP="003F4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C96E35" w14:textId="7E476613" w:rsidR="003F4A13" w:rsidRPr="00D67F2E" w:rsidRDefault="003F4A13" w:rsidP="003F4A13">
            <w:pPr>
              <w:ind w:left="360"/>
              <w:rPr>
                <w:sz w:val="20"/>
                <w:szCs w:val="20"/>
                <w:lang w:val="en-GB"/>
              </w:rPr>
            </w:pPr>
            <w:r w:rsidRPr="00D67F2E">
              <w:rPr>
                <w:sz w:val="20"/>
                <w:szCs w:val="20"/>
                <w:lang w:val="en-GB"/>
              </w:rPr>
              <w:t>1</w:t>
            </w:r>
          </w:p>
        </w:tc>
        <w:tc>
          <w:tcPr>
            <w:tcW w:w="1367" w:type="pct"/>
          </w:tcPr>
          <w:p w14:paraId="3595DF37" w14:textId="2D1AF2CE"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3F4A13" w14:paraId="386CF78A" w14:textId="77777777">
        <w:trPr>
          <w:trHeight w:val="20"/>
          <w:jc w:val="center"/>
        </w:trPr>
        <w:tc>
          <w:tcPr>
            <w:tcW w:w="1790" w:type="pct"/>
            <w:noWrap/>
          </w:tcPr>
          <w:p w14:paraId="2B7228C4" w14:textId="77777777" w:rsidR="003F4A13" w:rsidRDefault="003F4A13" w:rsidP="003F4A1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592B294"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9CDA0" w14:textId="77777777" w:rsidR="003F4A13" w:rsidRDefault="003F4A13" w:rsidP="003F4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2689C" w14:textId="7ABA7BF8" w:rsidR="003F4A13" w:rsidRDefault="003F4A13" w:rsidP="003F4A13">
            <w:pPr>
              <w:ind w:left="360"/>
              <w:rPr>
                <w:b/>
                <w:bCs/>
                <w:sz w:val="20"/>
                <w:szCs w:val="20"/>
                <w:lang w:val="en-GB"/>
              </w:rPr>
            </w:pPr>
            <w:r>
              <w:rPr>
                <w:color w:val="404040"/>
                <w:sz w:val="20"/>
                <w:szCs w:val="20"/>
                <w:shd w:val="clear" w:color="auto" w:fill="FFFFFF"/>
                <w:lang w:val="en-GB"/>
              </w:rPr>
              <w:t>N/A</w:t>
            </w:r>
          </w:p>
        </w:tc>
        <w:tc>
          <w:tcPr>
            <w:tcW w:w="1367" w:type="pct"/>
          </w:tcPr>
          <w:p w14:paraId="4C6421AE" w14:textId="77777777" w:rsidR="003F4A13" w:rsidRDefault="003F4A13" w:rsidP="003F4A13">
            <w:pPr>
              <w:pStyle w:val="Heading2"/>
              <w:jc w:val="left"/>
              <w:rPr>
                <w:rFonts w:ascii="Times New Roman" w:hAnsi="Times New Roman"/>
                <w:b w:val="0"/>
                <w:lang w:val="en-GB" w:eastAsia="en-US"/>
              </w:rPr>
            </w:pPr>
          </w:p>
        </w:tc>
      </w:tr>
      <w:tr w:rsidR="003F4A13" w14:paraId="2BF88F52" w14:textId="77777777">
        <w:trPr>
          <w:trHeight w:val="20"/>
          <w:jc w:val="center"/>
        </w:trPr>
        <w:tc>
          <w:tcPr>
            <w:tcW w:w="1790" w:type="pct"/>
            <w:noWrap/>
          </w:tcPr>
          <w:p w14:paraId="47612F1E" w14:textId="77777777" w:rsidR="003F4A13" w:rsidRDefault="003F4A13" w:rsidP="003F4A13">
            <w:pPr>
              <w:pStyle w:val="Heading2"/>
              <w:jc w:val="left"/>
              <w:rPr>
                <w:rFonts w:ascii="Times New Roman" w:hAnsi="Times New Roman"/>
                <w:lang w:val="en-GB"/>
              </w:rPr>
            </w:pPr>
            <w:r>
              <w:rPr>
                <w:rFonts w:ascii="Times New Roman" w:hAnsi="Times New Roman"/>
                <w:lang w:val="en-GB"/>
              </w:rPr>
              <w:t>6. Is the literature review relevant and up to date?</w:t>
            </w:r>
          </w:p>
          <w:p w14:paraId="76595E66"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75A5A" w14:textId="77777777" w:rsidR="003F4A13" w:rsidRDefault="003F4A13" w:rsidP="003F4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A20CBB" w14:textId="2D72EBFE" w:rsidR="003F4A13" w:rsidRPr="00D67F2E" w:rsidRDefault="003F4A13" w:rsidP="003F4A13">
            <w:pPr>
              <w:ind w:left="360"/>
              <w:rPr>
                <w:sz w:val="20"/>
                <w:szCs w:val="20"/>
                <w:lang w:val="en-GB"/>
              </w:rPr>
            </w:pPr>
            <w:r w:rsidRPr="00D67F2E">
              <w:rPr>
                <w:sz w:val="20"/>
                <w:szCs w:val="20"/>
                <w:lang w:val="en-GB"/>
              </w:rPr>
              <w:t>1</w:t>
            </w:r>
          </w:p>
        </w:tc>
        <w:tc>
          <w:tcPr>
            <w:tcW w:w="1367" w:type="pct"/>
          </w:tcPr>
          <w:p w14:paraId="5FCF3A33" w14:textId="73DF61B6"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3F4A13" w14:paraId="1D654F78" w14:textId="77777777">
        <w:trPr>
          <w:trHeight w:val="20"/>
          <w:jc w:val="center"/>
        </w:trPr>
        <w:tc>
          <w:tcPr>
            <w:tcW w:w="1790" w:type="pct"/>
            <w:noWrap/>
          </w:tcPr>
          <w:p w14:paraId="799EF9A1" w14:textId="77777777" w:rsidR="003F4A13" w:rsidRDefault="003F4A13" w:rsidP="003F4A1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DB8235"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1F1AAD"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4F1625" w14:textId="71F810DB" w:rsidR="003F4A13" w:rsidRDefault="003F4A13" w:rsidP="003F4A13">
            <w:pPr>
              <w:ind w:left="360"/>
              <w:rPr>
                <w:b/>
                <w:bCs/>
                <w:sz w:val="20"/>
                <w:szCs w:val="20"/>
                <w:lang w:val="en-GB"/>
              </w:rPr>
            </w:pPr>
            <w:r>
              <w:rPr>
                <w:color w:val="404040"/>
                <w:sz w:val="20"/>
                <w:szCs w:val="20"/>
                <w:shd w:val="clear" w:color="auto" w:fill="FFFFFF"/>
                <w:lang w:val="en-GB"/>
              </w:rPr>
              <w:t>N/A</w:t>
            </w:r>
          </w:p>
        </w:tc>
        <w:tc>
          <w:tcPr>
            <w:tcW w:w="1367" w:type="pct"/>
          </w:tcPr>
          <w:p w14:paraId="1311653B" w14:textId="77777777" w:rsidR="003F4A13" w:rsidRDefault="003F4A13" w:rsidP="003F4A13">
            <w:pPr>
              <w:pStyle w:val="Heading2"/>
              <w:jc w:val="left"/>
              <w:rPr>
                <w:rFonts w:ascii="Times New Roman" w:hAnsi="Times New Roman"/>
                <w:b w:val="0"/>
                <w:lang w:val="en-GB" w:eastAsia="en-US"/>
              </w:rPr>
            </w:pPr>
          </w:p>
        </w:tc>
      </w:tr>
      <w:tr w:rsidR="003F4A13" w14:paraId="13981A51" w14:textId="77777777">
        <w:trPr>
          <w:trHeight w:val="20"/>
          <w:jc w:val="center"/>
        </w:trPr>
        <w:tc>
          <w:tcPr>
            <w:tcW w:w="1790" w:type="pct"/>
            <w:noWrap/>
          </w:tcPr>
          <w:p w14:paraId="52A66990" w14:textId="77777777" w:rsidR="003F4A13" w:rsidRDefault="003F4A13" w:rsidP="003F4A1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52C9147"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9CE3413" w14:textId="77777777" w:rsidR="003F4A13" w:rsidRDefault="003F4A13" w:rsidP="003F4A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B08A3A" w14:textId="54ABA3C8" w:rsidR="003F4A13" w:rsidRPr="00D67F2E" w:rsidRDefault="003F4A13" w:rsidP="003F4A13">
            <w:pPr>
              <w:ind w:left="360"/>
              <w:rPr>
                <w:sz w:val="20"/>
                <w:szCs w:val="20"/>
                <w:lang w:val="en-GB"/>
              </w:rPr>
            </w:pPr>
            <w:r w:rsidRPr="00D67F2E">
              <w:rPr>
                <w:sz w:val="20"/>
                <w:szCs w:val="20"/>
                <w:lang w:val="en-GB"/>
              </w:rPr>
              <w:t>5</w:t>
            </w:r>
          </w:p>
        </w:tc>
        <w:tc>
          <w:tcPr>
            <w:tcW w:w="1367" w:type="pct"/>
          </w:tcPr>
          <w:p w14:paraId="1DB3BE4C" w14:textId="65A7E27E"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07BDF9AF" w14:textId="77777777">
        <w:trPr>
          <w:trHeight w:val="20"/>
          <w:jc w:val="center"/>
        </w:trPr>
        <w:tc>
          <w:tcPr>
            <w:tcW w:w="1790" w:type="pct"/>
            <w:noWrap/>
          </w:tcPr>
          <w:p w14:paraId="4D364B73" w14:textId="77777777" w:rsidR="003F4A13" w:rsidRDefault="003F4A13" w:rsidP="003F4A13">
            <w:pPr>
              <w:rPr>
                <w:b/>
                <w:sz w:val="20"/>
                <w:szCs w:val="20"/>
                <w:lang w:val="en-GB"/>
              </w:rPr>
            </w:pPr>
            <w:r>
              <w:rPr>
                <w:b/>
                <w:sz w:val="20"/>
                <w:szCs w:val="20"/>
                <w:lang w:val="en-GB"/>
              </w:rPr>
              <w:t xml:space="preserve">9. Are the results presented clearly? </w:t>
            </w:r>
          </w:p>
          <w:p w14:paraId="36F95332"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96588" w14:textId="77777777" w:rsidR="003F4A13" w:rsidRDefault="003F4A13" w:rsidP="003F4A1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B8C702" w14:textId="5E500E45" w:rsidR="003F4A13" w:rsidRDefault="003F4A13" w:rsidP="003F4A13">
            <w:pPr>
              <w:pStyle w:val="ListParagraph"/>
              <w:ind w:left="0"/>
              <w:rPr>
                <w:bCs/>
                <w:sz w:val="20"/>
                <w:szCs w:val="20"/>
                <w:lang w:val="en-GB"/>
              </w:rPr>
            </w:pPr>
            <w:r>
              <w:rPr>
                <w:color w:val="404040"/>
                <w:sz w:val="20"/>
                <w:szCs w:val="20"/>
                <w:shd w:val="clear" w:color="auto" w:fill="FFFFFF"/>
                <w:lang w:val="en-GB"/>
              </w:rPr>
              <w:t xml:space="preserve">     N/A</w:t>
            </w:r>
          </w:p>
        </w:tc>
        <w:tc>
          <w:tcPr>
            <w:tcW w:w="1367" w:type="pct"/>
          </w:tcPr>
          <w:p w14:paraId="1AB75ED6" w14:textId="77777777" w:rsidR="003F4A13" w:rsidRDefault="003F4A13" w:rsidP="003F4A13">
            <w:pPr>
              <w:pStyle w:val="Heading2"/>
              <w:jc w:val="left"/>
              <w:rPr>
                <w:rFonts w:ascii="Times New Roman" w:hAnsi="Times New Roman"/>
                <w:b w:val="0"/>
                <w:lang w:val="en-GB" w:eastAsia="en-US"/>
              </w:rPr>
            </w:pPr>
          </w:p>
        </w:tc>
      </w:tr>
      <w:tr w:rsidR="003F4A13" w14:paraId="5B395E86" w14:textId="77777777">
        <w:trPr>
          <w:trHeight w:val="20"/>
          <w:jc w:val="center"/>
        </w:trPr>
        <w:tc>
          <w:tcPr>
            <w:tcW w:w="1790" w:type="pct"/>
            <w:noWrap/>
          </w:tcPr>
          <w:p w14:paraId="1E205C0F" w14:textId="77777777" w:rsidR="003F4A13" w:rsidRDefault="003F4A13" w:rsidP="003F4A13">
            <w:pPr>
              <w:rPr>
                <w:b/>
                <w:sz w:val="20"/>
                <w:szCs w:val="20"/>
                <w:lang w:val="en-GB"/>
              </w:rPr>
            </w:pPr>
            <w:r>
              <w:rPr>
                <w:b/>
                <w:sz w:val="20"/>
                <w:szCs w:val="20"/>
                <w:lang w:val="en-GB"/>
              </w:rPr>
              <w:t>10. Are tables and figures clear, relevant, and necessary?</w:t>
            </w:r>
          </w:p>
          <w:p w14:paraId="5A7868BD"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70AD4"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473DA3" w14:textId="7079248E" w:rsidR="003F4A13" w:rsidRDefault="003F4A13" w:rsidP="003F4A13">
            <w:pPr>
              <w:pStyle w:val="ListParagraph"/>
              <w:ind w:left="0"/>
              <w:rPr>
                <w:bCs/>
                <w:sz w:val="20"/>
                <w:szCs w:val="20"/>
                <w:lang w:val="en-GB"/>
              </w:rPr>
            </w:pPr>
            <w:r>
              <w:rPr>
                <w:color w:val="404040"/>
                <w:sz w:val="20"/>
                <w:szCs w:val="20"/>
                <w:shd w:val="clear" w:color="auto" w:fill="FFFFFF"/>
                <w:lang w:val="en-GB"/>
              </w:rPr>
              <w:t>N/A</w:t>
            </w:r>
          </w:p>
        </w:tc>
        <w:tc>
          <w:tcPr>
            <w:tcW w:w="1367" w:type="pct"/>
          </w:tcPr>
          <w:p w14:paraId="2E1448CB" w14:textId="77777777" w:rsidR="003F4A13" w:rsidRDefault="003F4A13" w:rsidP="003F4A13">
            <w:pPr>
              <w:pStyle w:val="Heading2"/>
              <w:jc w:val="left"/>
              <w:rPr>
                <w:rFonts w:ascii="Times New Roman" w:hAnsi="Times New Roman"/>
                <w:b w:val="0"/>
                <w:lang w:val="en-GB" w:eastAsia="en-US"/>
              </w:rPr>
            </w:pPr>
          </w:p>
        </w:tc>
      </w:tr>
      <w:tr w:rsidR="003F4A13" w14:paraId="7F6226BC" w14:textId="77777777">
        <w:trPr>
          <w:trHeight w:val="20"/>
          <w:jc w:val="center"/>
        </w:trPr>
        <w:tc>
          <w:tcPr>
            <w:tcW w:w="1790" w:type="pct"/>
            <w:noWrap/>
          </w:tcPr>
          <w:p w14:paraId="42EC1F29" w14:textId="77777777" w:rsidR="003F4A13" w:rsidRDefault="003F4A13" w:rsidP="003F4A13">
            <w:pPr>
              <w:rPr>
                <w:b/>
                <w:sz w:val="20"/>
                <w:szCs w:val="20"/>
                <w:lang w:val="en-GB"/>
              </w:rPr>
            </w:pPr>
            <w:r>
              <w:rPr>
                <w:b/>
                <w:sz w:val="20"/>
                <w:szCs w:val="20"/>
                <w:lang w:val="en-GB"/>
              </w:rPr>
              <w:t>11. Does the discussion relate findings to existing literature?</w:t>
            </w:r>
          </w:p>
          <w:p w14:paraId="7774319F"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096C6"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C50712" w14:textId="727C5BDC" w:rsidR="003F4A13" w:rsidRDefault="003F4A13" w:rsidP="003F4A13">
            <w:pPr>
              <w:pStyle w:val="ListParagraph"/>
              <w:ind w:left="0"/>
              <w:rPr>
                <w:bCs/>
                <w:sz w:val="20"/>
                <w:szCs w:val="20"/>
                <w:lang w:val="en-GB"/>
              </w:rPr>
            </w:pPr>
            <w:r>
              <w:rPr>
                <w:bCs/>
                <w:sz w:val="20"/>
                <w:szCs w:val="20"/>
                <w:lang w:val="en-GB"/>
              </w:rPr>
              <w:t>4</w:t>
            </w:r>
          </w:p>
        </w:tc>
        <w:tc>
          <w:tcPr>
            <w:tcW w:w="1367" w:type="pct"/>
          </w:tcPr>
          <w:p w14:paraId="37ACE88C" w14:textId="2F71A793"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50E12AA0" w14:textId="77777777">
        <w:trPr>
          <w:trHeight w:val="20"/>
          <w:jc w:val="center"/>
        </w:trPr>
        <w:tc>
          <w:tcPr>
            <w:tcW w:w="1790" w:type="pct"/>
            <w:noWrap/>
          </w:tcPr>
          <w:p w14:paraId="7374FF5E" w14:textId="77777777" w:rsidR="003F4A13" w:rsidRDefault="003F4A13" w:rsidP="003F4A13">
            <w:pPr>
              <w:rPr>
                <w:b/>
                <w:sz w:val="20"/>
                <w:szCs w:val="20"/>
                <w:lang w:val="en-GB"/>
              </w:rPr>
            </w:pPr>
            <w:r>
              <w:rPr>
                <w:b/>
                <w:sz w:val="20"/>
                <w:szCs w:val="20"/>
                <w:lang w:val="en-GB"/>
              </w:rPr>
              <w:t>12. Are the conclusions supported by the data?</w:t>
            </w:r>
          </w:p>
          <w:p w14:paraId="6A75A9C3"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E9E58"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0D5D27" w14:textId="0CE926BF" w:rsidR="003F4A13" w:rsidRDefault="003F4A13" w:rsidP="003F4A13">
            <w:pPr>
              <w:pStyle w:val="ListParagraph"/>
              <w:ind w:left="0"/>
              <w:rPr>
                <w:bCs/>
                <w:sz w:val="20"/>
                <w:szCs w:val="20"/>
                <w:lang w:val="en-GB"/>
              </w:rPr>
            </w:pPr>
            <w:r>
              <w:rPr>
                <w:bCs/>
                <w:sz w:val="20"/>
                <w:szCs w:val="20"/>
                <w:lang w:val="en-GB"/>
              </w:rPr>
              <w:t>3</w:t>
            </w:r>
          </w:p>
        </w:tc>
        <w:tc>
          <w:tcPr>
            <w:tcW w:w="1367" w:type="pct"/>
          </w:tcPr>
          <w:p w14:paraId="20BB6A13" w14:textId="34B81093"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76E5921D" w14:textId="77777777">
        <w:trPr>
          <w:trHeight w:val="20"/>
          <w:jc w:val="center"/>
        </w:trPr>
        <w:tc>
          <w:tcPr>
            <w:tcW w:w="1790" w:type="pct"/>
            <w:noWrap/>
          </w:tcPr>
          <w:p w14:paraId="692D2027" w14:textId="77777777" w:rsidR="003F4A13" w:rsidRDefault="003F4A13" w:rsidP="003F4A13">
            <w:pPr>
              <w:rPr>
                <w:b/>
                <w:sz w:val="20"/>
                <w:szCs w:val="20"/>
                <w:lang w:val="en-GB"/>
              </w:rPr>
            </w:pPr>
            <w:r>
              <w:rPr>
                <w:b/>
                <w:sz w:val="20"/>
                <w:szCs w:val="20"/>
                <w:lang w:val="en-GB"/>
              </w:rPr>
              <w:t>13. Are the limitations of the study discussed?</w:t>
            </w:r>
          </w:p>
          <w:p w14:paraId="033764D1"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F2367EF" w14:textId="77777777" w:rsidR="003F4A13" w:rsidRDefault="003F4A13" w:rsidP="003F4A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573D02" w14:textId="693DF0AE" w:rsidR="003F4A13" w:rsidRDefault="003F4A13" w:rsidP="003F4A13">
            <w:pPr>
              <w:pStyle w:val="ListParagraph"/>
              <w:ind w:left="0"/>
              <w:rPr>
                <w:bCs/>
                <w:sz w:val="20"/>
                <w:szCs w:val="20"/>
                <w:lang w:val="en-GB"/>
              </w:rPr>
            </w:pPr>
            <w:r>
              <w:rPr>
                <w:color w:val="404040"/>
                <w:sz w:val="20"/>
                <w:szCs w:val="20"/>
                <w:shd w:val="clear" w:color="auto" w:fill="FFFFFF"/>
                <w:lang w:val="en-GB"/>
              </w:rPr>
              <w:lastRenderedPageBreak/>
              <w:t>N/A</w:t>
            </w:r>
          </w:p>
        </w:tc>
        <w:tc>
          <w:tcPr>
            <w:tcW w:w="1367" w:type="pct"/>
          </w:tcPr>
          <w:p w14:paraId="09CC1F9D" w14:textId="77777777" w:rsidR="003F4A13" w:rsidRDefault="003F4A13" w:rsidP="003F4A13">
            <w:pPr>
              <w:pStyle w:val="Heading2"/>
              <w:jc w:val="left"/>
              <w:rPr>
                <w:rFonts w:ascii="Times New Roman" w:hAnsi="Times New Roman"/>
                <w:b w:val="0"/>
                <w:lang w:val="en-GB" w:eastAsia="en-US"/>
              </w:rPr>
            </w:pPr>
          </w:p>
        </w:tc>
      </w:tr>
      <w:tr w:rsidR="003F4A13" w14:paraId="133BEAEA" w14:textId="77777777">
        <w:trPr>
          <w:trHeight w:val="20"/>
          <w:jc w:val="center"/>
        </w:trPr>
        <w:tc>
          <w:tcPr>
            <w:tcW w:w="1790" w:type="pct"/>
            <w:noWrap/>
          </w:tcPr>
          <w:p w14:paraId="602358B2" w14:textId="77777777" w:rsidR="003F4A13" w:rsidRDefault="003F4A13" w:rsidP="003F4A13">
            <w:pPr>
              <w:rPr>
                <w:b/>
                <w:sz w:val="20"/>
                <w:szCs w:val="20"/>
                <w:lang w:val="en-GB"/>
              </w:rPr>
            </w:pPr>
            <w:r>
              <w:rPr>
                <w:b/>
                <w:sz w:val="20"/>
                <w:szCs w:val="20"/>
                <w:lang w:val="en-GB"/>
              </w:rPr>
              <w:t>14. Are the references relevant and sufficient (in number)?</w:t>
            </w:r>
          </w:p>
          <w:p w14:paraId="470E8FBD"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D0ECB"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1D4003" w14:textId="77777777" w:rsidR="003F4A13" w:rsidRDefault="003F4A13" w:rsidP="003F4A13">
            <w:pPr>
              <w:rPr>
                <w:sz w:val="20"/>
                <w:szCs w:val="20"/>
                <w:lang w:val="en-GB"/>
              </w:rPr>
            </w:pPr>
            <w:r>
              <w:rPr>
                <w:color w:val="404040"/>
                <w:sz w:val="20"/>
                <w:szCs w:val="20"/>
                <w:shd w:val="clear" w:color="auto" w:fill="FFFFFF"/>
                <w:lang w:val="en-GB"/>
              </w:rPr>
              <w:t>N/A = Not Applicable</w:t>
            </w:r>
          </w:p>
        </w:tc>
        <w:tc>
          <w:tcPr>
            <w:tcW w:w="1843" w:type="pct"/>
          </w:tcPr>
          <w:p w14:paraId="532D8AC1" w14:textId="084733C2" w:rsidR="003F4A13" w:rsidRDefault="003F4A13" w:rsidP="003F4A13">
            <w:pPr>
              <w:pStyle w:val="ListParagraph"/>
              <w:ind w:left="0"/>
              <w:rPr>
                <w:bCs/>
                <w:sz w:val="20"/>
                <w:szCs w:val="20"/>
                <w:lang w:val="en-GB"/>
              </w:rPr>
            </w:pPr>
            <w:r>
              <w:rPr>
                <w:bCs/>
                <w:sz w:val="20"/>
                <w:szCs w:val="20"/>
                <w:lang w:val="en-GB"/>
              </w:rPr>
              <w:t>1</w:t>
            </w:r>
          </w:p>
        </w:tc>
        <w:tc>
          <w:tcPr>
            <w:tcW w:w="1367" w:type="pct"/>
          </w:tcPr>
          <w:p w14:paraId="4D5760CC" w14:textId="77777777" w:rsidR="003F4A13" w:rsidRDefault="003F4A13" w:rsidP="003F4A13">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1530FBE3" w14:textId="77777777" w:rsidR="003F4A13" w:rsidRDefault="003F4A13" w:rsidP="003F4A13">
            <w:pPr>
              <w:pStyle w:val="Heading2"/>
              <w:jc w:val="left"/>
              <w:rPr>
                <w:rFonts w:ascii="Times New Roman" w:hAnsi="Times New Roman"/>
                <w:b w:val="0"/>
                <w:lang w:val="en-GB" w:eastAsia="en-US"/>
              </w:rPr>
            </w:pPr>
          </w:p>
        </w:tc>
      </w:tr>
      <w:tr w:rsidR="003F4A13" w14:paraId="7B34431B" w14:textId="77777777">
        <w:trPr>
          <w:trHeight w:val="20"/>
          <w:jc w:val="center"/>
        </w:trPr>
        <w:tc>
          <w:tcPr>
            <w:tcW w:w="1790" w:type="pct"/>
            <w:noWrap/>
          </w:tcPr>
          <w:p w14:paraId="7CAFD65D" w14:textId="77777777" w:rsidR="003F4A13" w:rsidRDefault="003F4A13" w:rsidP="003F4A13">
            <w:pPr>
              <w:rPr>
                <w:b/>
                <w:sz w:val="20"/>
                <w:szCs w:val="20"/>
                <w:lang w:val="en-GB"/>
              </w:rPr>
            </w:pPr>
            <w:r>
              <w:rPr>
                <w:b/>
                <w:sz w:val="20"/>
                <w:szCs w:val="20"/>
                <w:lang w:val="en-GB"/>
              </w:rPr>
              <w:t>15. Is the manuscript written in clear and understandable language?</w:t>
            </w:r>
          </w:p>
          <w:p w14:paraId="00BFB94E"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4A134" w14:textId="77777777" w:rsidR="003F4A13" w:rsidRDefault="003F4A13" w:rsidP="003F4A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1926C0" w14:textId="77777777" w:rsidR="003F4A13" w:rsidRDefault="003F4A13" w:rsidP="003F4A13">
            <w:pPr>
              <w:rPr>
                <w:sz w:val="20"/>
                <w:szCs w:val="20"/>
                <w:lang w:val="en-GB"/>
              </w:rPr>
            </w:pPr>
            <w:r>
              <w:rPr>
                <w:color w:val="404040"/>
                <w:sz w:val="20"/>
                <w:szCs w:val="20"/>
                <w:shd w:val="clear" w:color="auto" w:fill="FFFFFF"/>
                <w:lang w:val="en-GB"/>
              </w:rPr>
              <w:t>N/A = Not Applicable</w:t>
            </w:r>
          </w:p>
        </w:tc>
        <w:tc>
          <w:tcPr>
            <w:tcW w:w="1843" w:type="pct"/>
          </w:tcPr>
          <w:p w14:paraId="2BF07768" w14:textId="2E994636" w:rsidR="003F4A13" w:rsidRDefault="003F4A13" w:rsidP="003F4A13">
            <w:pPr>
              <w:pStyle w:val="ListParagraph"/>
              <w:ind w:left="0"/>
              <w:rPr>
                <w:bCs/>
                <w:sz w:val="20"/>
                <w:szCs w:val="20"/>
                <w:lang w:val="en-GB"/>
              </w:rPr>
            </w:pPr>
            <w:r>
              <w:rPr>
                <w:bCs/>
                <w:sz w:val="20"/>
                <w:szCs w:val="20"/>
                <w:lang w:val="en-GB"/>
              </w:rPr>
              <w:t>5</w:t>
            </w:r>
          </w:p>
        </w:tc>
        <w:tc>
          <w:tcPr>
            <w:tcW w:w="1367" w:type="pct"/>
          </w:tcPr>
          <w:p w14:paraId="43219A96" w14:textId="54CE62B1"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EFF621D" w14:textId="77777777" w:rsidR="005244B9" w:rsidRDefault="005244B9">
      <w:pPr>
        <w:pStyle w:val="BodyText"/>
        <w:rPr>
          <w:rFonts w:ascii="Times New Roman" w:hAnsi="Times New Roman"/>
          <w:b/>
          <w:bCs/>
          <w:sz w:val="20"/>
          <w:szCs w:val="20"/>
          <w:u w:val="single"/>
          <w:lang w:val="en-GB"/>
        </w:rPr>
      </w:pPr>
    </w:p>
    <w:p w14:paraId="4663BD63" w14:textId="77777777" w:rsidR="005244B9" w:rsidRDefault="005244B9">
      <w:pPr>
        <w:pStyle w:val="BodyText"/>
        <w:rPr>
          <w:rFonts w:ascii="Times New Roman" w:hAnsi="Times New Roman"/>
          <w:b/>
          <w:bCs/>
          <w:sz w:val="20"/>
          <w:szCs w:val="20"/>
          <w:u w:val="single"/>
          <w:lang w:val="en-GB"/>
        </w:rPr>
      </w:pPr>
    </w:p>
    <w:p w14:paraId="7B656A69" w14:textId="77777777" w:rsidR="005244B9" w:rsidRDefault="005244B9">
      <w:pPr>
        <w:pStyle w:val="BodyText"/>
        <w:rPr>
          <w:rFonts w:ascii="Times New Roman" w:hAnsi="Times New Roman"/>
          <w:b/>
          <w:bCs/>
          <w:sz w:val="20"/>
          <w:szCs w:val="20"/>
          <w:u w:val="single"/>
          <w:lang w:val="en-GB"/>
        </w:rPr>
      </w:pPr>
    </w:p>
    <w:p w14:paraId="7CB02A1D"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4C9100"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6C5BCD6B" w14:textId="77777777" w:rsidTr="003F4A13">
        <w:trPr>
          <w:trHeight w:val="20"/>
          <w:jc w:val="center"/>
        </w:trPr>
        <w:tc>
          <w:tcPr>
            <w:tcW w:w="1672" w:type="pct"/>
            <w:noWrap/>
          </w:tcPr>
          <w:p w14:paraId="4D636738" w14:textId="77777777" w:rsidR="005244B9" w:rsidRDefault="005244B9">
            <w:pPr>
              <w:pStyle w:val="Heading2"/>
              <w:jc w:val="left"/>
              <w:rPr>
                <w:rFonts w:ascii="Times New Roman" w:hAnsi="Times New Roman"/>
                <w:lang w:val="en-GB" w:eastAsia="en-US"/>
              </w:rPr>
            </w:pPr>
          </w:p>
        </w:tc>
        <w:tc>
          <w:tcPr>
            <w:tcW w:w="1786" w:type="pct"/>
          </w:tcPr>
          <w:p w14:paraId="797BAE5A"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18DC98D3" w14:textId="77777777" w:rsidR="005244B9" w:rsidRDefault="005244B9">
            <w:pPr>
              <w:rPr>
                <w:sz w:val="22"/>
                <w:szCs w:val="22"/>
                <w:lang w:val="en-GB"/>
              </w:rPr>
            </w:pPr>
          </w:p>
        </w:tc>
        <w:tc>
          <w:tcPr>
            <w:tcW w:w="1542" w:type="pct"/>
          </w:tcPr>
          <w:p w14:paraId="61DFA04E"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15BF61" w14:textId="77777777" w:rsidR="005244B9" w:rsidRDefault="005244B9">
            <w:pPr>
              <w:pStyle w:val="Heading2"/>
              <w:jc w:val="left"/>
              <w:rPr>
                <w:rFonts w:ascii="Times New Roman" w:hAnsi="Times New Roman"/>
                <w:b w:val="0"/>
                <w:lang w:val="en-GB" w:eastAsia="en-US"/>
              </w:rPr>
            </w:pPr>
          </w:p>
        </w:tc>
      </w:tr>
      <w:tr w:rsidR="003F4A13" w14:paraId="480F2F56" w14:textId="77777777" w:rsidTr="003F4A13">
        <w:trPr>
          <w:trHeight w:val="20"/>
          <w:jc w:val="center"/>
        </w:trPr>
        <w:tc>
          <w:tcPr>
            <w:tcW w:w="1672" w:type="pct"/>
            <w:noWrap/>
          </w:tcPr>
          <w:p w14:paraId="18E47244" w14:textId="77777777" w:rsidR="003F4A13" w:rsidRDefault="003F4A13" w:rsidP="003F4A13">
            <w:pPr>
              <w:rPr>
                <w:b/>
                <w:bCs/>
                <w:sz w:val="20"/>
                <w:szCs w:val="20"/>
                <w:lang w:val="en-GB"/>
              </w:rPr>
            </w:pPr>
            <w:r>
              <w:rPr>
                <w:b/>
                <w:bCs/>
                <w:sz w:val="20"/>
                <w:szCs w:val="20"/>
                <w:lang w:val="en-GB"/>
              </w:rPr>
              <w:t>Is the title of the article suitable?</w:t>
            </w:r>
          </w:p>
          <w:p w14:paraId="0F005FDE" w14:textId="77777777" w:rsidR="003F4A13" w:rsidRDefault="003F4A13" w:rsidP="003F4A13">
            <w:pPr>
              <w:rPr>
                <w:bCs/>
                <w:sz w:val="20"/>
                <w:szCs w:val="20"/>
                <w:lang w:val="en-GB"/>
              </w:rPr>
            </w:pPr>
          </w:p>
          <w:p w14:paraId="1C6A6DDD" w14:textId="77777777" w:rsidR="003F4A13" w:rsidRDefault="003F4A13" w:rsidP="003F4A13">
            <w:pPr>
              <w:rPr>
                <w:sz w:val="22"/>
                <w:szCs w:val="22"/>
                <w:u w:val="single"/>
                <w:lang w:val="en-GB"/>
              </w:rPr>
            </w:pPr>
            <w:r>
              <w:rPr>
                <w:bCs/>
                <w:sz w:val="20"/>
                <w:szCs w:val="20"/>
                <w:lang w:val="en-GB"/>
              </w:rPr>
              <w:t>If your answer is NO, please provide a brief, clear suggestion for improvement.</w:t>
            </w:r>
          </w:p>
        </w:tc>
        <w:tc>
          <w:tcPr>
            <w:tcW w:w="1786" w:type="pct"/>
          </w:tcPr>
          <w:p w14:paraId="3A058330" w14:textId="63AFF451" w:rsidR="003F4A13" w:rsidRPr="00DF78F6" w:rsidRDefault="003F4A13" w:rsidP="003F4A13">
            <w:pPr>
              <w:ind w:left="360"/>
              <w:rPr>
                <w:sz w:val="20"/>
                <w:szCs w:val="20"/>
                <w:lang w:val="en-GB"/>
              </w:rPr>
            </w:pPr>
            <w:r w:rsidRPr="00DF78F6">
              <w:rPr>
                <w:sz w:val="20"/>
                <w:szCs w:val="20"/>
                <w:lang w:val="en-GB"/>
              </w:rPr>
              <w:t>Yes</w:t>
            </w:r>
          </w:p>
        </w:tc>
        <w:tc>
          <w:tcPr>
            <w:tcW w:w="1542" w:type="pct"/>
          </w:tcPr>
          <w:p w14:paraId="0086A25B" w14:textId="4096B629"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34BFCA9C" w14:textId="77777777" w:rsidTr="003F4A13">
        <w:trPr>
          <w:trHeight w:val="20"/>
          <w:jc w:val="center"/>
        </w:trPr>
        <w:tc>
          <w:tcPr>
            <w:tcW w:w="1672" w:type="pct"/>
            <w:noWrap/>
          </w:tcPr>
          <w:p w14:paraId="0997CB84" w14:textId="77777777" w:rsidR="003F4A13" w:rsidRDefault="003F4A13" w:rsidP="003F4A1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F673AA8" w14:textId="77777777" w:rsidR="003F4A13" w:rsidRDefault="003F4A13" w:rsidP="003F4A13">
            <w:pPr>
              <w:rPr>
                <w:bCs/>
                <w:sz w:val="20"/>
                <w:szCs w:val="20"/>
                <w:lang w:val="en-GB"/>
              </w:rPr>
            </w:pPr>
          </w:p>
          <w:p w14:paraId="5641FF3E" w14:textId="77777777" w:rsidR="003F4A13" w:rsidRDefault="003F4A13" w:rsidP="003F4A13">
            <w:pPr>
              <w:rPr>
                <w:sz w:val="22"/>
                <w:szCs w:val="22"/>
                <w:lang w:val="en-GB"/>
              </w:rPr>
            </w:pPr>
            <w:r>
              <w:rPr>
                <w:bCs/>
                <w:sz w:val="20"/>
                <w:szCs w:val="20"/>
                <w:lang w:val="en-GB"/>
              </w:rPr>
              <w:t>If your answer is NO, please provide a brief, clear suggestion for improvement.</w:t>
            </w:r>
          </w:p>
        </w:tc>
        <w:tc>
          <w:tcPr>
            <w:tcW w:w="1786" w:type="pct"/>
          </w:tcPr>
          <w:p w14:paraId="3CE9E0EA" w14:textId="3457D85D" w:rsidR="003F4A13" w:rsidRDefault="003F4A13" w:rsidP="003F4A13">
            <w:pPr>
              <w:ind w:left="360"/>
              <w:rPr>
                <w:b/>
                <w:bCs/>
                <w:sz w:val="20"/>
                <w:szCs w:val="20"/>
                <w:lang w:val="en-GB"/>
              </w:rPr>
            </w:pPr>
            <w:r w:rsidRPr="00DF78F6">
              <w:rPr>
                <w:sz w:val="20"/>
                <w:szCs w:val="20"/>
                <w:lang w:val="en-GB"/>
              </w:rPr>
              <w:t>Yes</w:t>
            </w:r>
          </w:p>
        </w:tc>
        <w:tc>
          <w:tcPr>
            <w:tcW w:w="1542" w:type="pct"/>
          </w:tcPr>
          <w:p w14:paraId="7366405B" w14:textId="198CCE55"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F4A13" w14:paraId="1A46408E" w14:textId="77777777" w:rsidTr="003F4A13">
        <w:trPr>
          <w:trHeight w:val="20"/>
          <w:jc w:val="center"/>
        </w:trPr>
        <w:tc>
          <w:tcPr>
            <w:tcW w:w="1672" w:type="pct"/>
            <w:noWrap/>
          </w:tcPr>
          <w:p w14:paraId="3CCC9DB6" w14:textId="77777777" w:rsidR="003F4A13" w:rsidRDefault="003F4A13" w:rsidP="003F4A1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CB1D32" w14:textId="77777777" w:rsidR="003F4A13" w:rsidRDefault="003F4A13" w:rsidP="003F4A13">
            <w:pPr>
              <w:rPr>
                <w:b/>
                <w:sz w:val="22"/>
                <w:szCs w:val="22"/>
                <w:lang w:val="en-GB"/>
              </w:rPr>
            </w:pPr>
            <w:r>
              <w:rPr>
                <w:bCs/>
                <w:sz w:val="20"/>
                <w:szCs w:val="20"/>
                <w:lang w:val="en-GB"/>
              </w:rPr>
              <w:t>If your answer is NO, please provide a brief, clear suggestion for improvement.</w:t>
            </w:r>
          </w:p>
        </w:tc>
        <w:tc>
          <w:tcPr>
            <w:tcW w:w="1786" w:type="pct"/>
          </w:tcPr>
          <w:p w14:paraId="5B2BC4FB" w14:textId="6018F4AA" w:rsidR="003F4A13" w:rsidRDefault="003F4A13" w:rsidP="003F4A13">
            <w:pPr>
              <w:pStyle w:val="ListParagraph"/>
              <w:ind w:left="0"/>
              <w:rPr>
                <w:bCs/>
                <w:sz w:val="20"/>
                <w:szCs w:val="20"/>
                <w:lang w:val="en-GB"/>
              </w:rPr>
            </w:pPr>
            <w:r>
              <w:rPr>
                <w:bCs/>
                <w:sz w:val="20"/>
                <w:szCs w:val="20"/>
                <w:lang w:val="en-GB"/>
              </w:rPr>
              <w:t xml:space="preserve">No. </w:t>
            </w:r>
            <w:r w:rsidRPr="00DF78F6">
              <w:rPr>
                <w:bCs/>
                <w:sz w:val="20"/>
                <w:szCs w:val="20"/>
                <w:lang w:val="en-GB"/>
              </w:rPr>
              <w:t>It would be more appropriate to use reference numbers in the text.</w:t>
            </w:r>
          </w:p>
        </w:tc>
        <w:tc>
          <w:tcPr>
            <w:tcW w:w="1542" w:type="pct"/>
          </w:tcPr>
          <w:p w14:paraId="35735A86" w14:textId="77777777" w:rsidR="003F4A13" w:rsidRDefault="003F4A13" w:rsidP="003F4A13">
            <w:pPr>
              <w:keepNext/>
              <w:outlineLvl w:val="1"/>
              <w:rPr>
                <w:bCs/>
                <w:sz w:val="20"/>
                <w:szCs w:val="20"/>
                <w:lang w:val="en-GB"/>
              </w:rPr>
            </w:pPr>
            <w:r w:rsidRPr="006A0CC0">
              <w:rPr>
                <w:bCs/>
                <w:sz w:val="20"/>
                <w:szCs w:val="20"/>
                <w:lang w:val="en-GB"/>
              </w:rPr>
              <w:t>Thank you for reviewing the manuscript</w:t>
            </w:r>
          </w:p>
          <w:p w14:paraId="3930A567" w14:textId="69DF282B" w:rsidR="003F4A13" w:rsidRDefault="003F4A13" w:rsidP="003F4A13">
            <w:pPr>
              <w:pStyle w:val="Heading2"/>
              <w:jc w:val="left"/>
              <w:rPr>
                <w:rFonts w:ascii="Times New Roman" w:hAnsi="Times New Roman"/>
                <w:b w:val="0"/>
                <w:lang w:val="en-GB" w:eastAsia="en-US"/>
              </w:rPr>
            </w:pPr>
          </w:p>
        </w:tc>
      </w:tr>
      <w:tr w:rsidR="003F4A13" w14:paraId="01D2105D" w14:textId="77777777" w:rsidTr="003F4A13">
        <w:trPr>
          <w:trHeight w:val="20"/>
          <w:jc w:val="center"/>
        </w:trPr>
        <w:tc>
          <w:tcPr>
            <w:tcW w:w="1672" w:type="pct"/>
            <w:noWrap/>
          </w:tcPr>
          <w:p w14:paraId="14273CCA" w14:textId="77777777" w:rsidR="003F4A13" w:rsidRDefault="003F4A13" w:rsidP="003F4A13">
            <w:pPr>
              <w:rPr>
                <w:b/>
                <w:bCs/>
                <w:sz w:val="20"/>
                <w:szCs w:val="20"/>
                <w:lang w:val="en-GB"/>
              </w:rPr>
            </w:pPr>
            <w:r>
              <w:rPr>
                <w:b/>
                <w:bCs/>
                <w:sz w:val="20"/>
                <w:szCs w:val="20"/>
                <w:lang w:val="en-GB"/>
              </w:rPr>
              <w:t xml:space="preserve">Are the references sufficient and recent? </w:t>
            </w:r>
          </w:p>
          <w:p w14:paraId="4053C383" w14:textId="77777777" w:rsidR="003F4A13" w:rsidRDefault="003F4A13" w:rsidP="003F4A13">
            <w:pPr>
              <w:rPr>
                <w:bCs/>
                <w:sz w:val="20"/>
                <w:szCs w:val="20"/>
                <w:lang w:val="en-GB"/>
              </w:rPr>
            </w:pPr>
            <w:r>
              <w:rPr>
                <w:bCs/>
                <w:sz w:val="20"/>
                <w:szCs w:val="20"/>
                <w:lang w:val="en-GB"/>
              </w:rPr>
              <w:t>(YES or NO)</w:t>
            </w:r>
          </w:p>
          <w:p w14:paraId="68803FEB" w14:textId="77777777" w:rsidR="003F4A13" w:rsidRDefault="003F4A13" w:rsidP="003F4A13">
            <w:pPr>
              <w:rPr>
                <w:bCs/>
                <w:sz w:val="20"/>
                <w:szCs w:val="20"/>
                <w:lang w:val="en-GB"/>
              </w:rPr>
            </w:pPr>
          </w:p>
          <w:p w14:paraId="1B211794" w14:textId="77777777" w:rsidR="003F4A13" w:rsidRDefault="003F4A13" w:rsidP="003F4A13">
            <w:pPr>
              <w:rPr>
                <w:b/>
                <w:bCs/>
                <w:sz w:val="20"/>
                <w:szCs w:val="20"/>
                <w:lang w:val="en-GB"/>
              </w:rPr>
            </w:pPr>
            <w:r>
              <w:rPr>
                <w:bCs/>
                <w:sz w:val="20"/>
                <w:szCs w:val="20"/>
                <w:lang w:val="en-GB"/>
              </w:rPr>
              <w:t>If your answer is NO, please provide clear suggestion for improvement.</w:t>
            </w:r>
          </w:p>
        </w:tc>
        <w:tc>
          <w:tcPr>
            <w:tcW w:w="1786" w:type="pct"/>
          </w:tcPr>
          <w:p w14:paraId="3E627DCF" w14:textId="77777777" w:rsidR="003F4A13" w:rsidRDefault="003F4A13" w:rsidP="003F4A13">
            <w:pPr>
              <w:pStyle w:val="ListParagraph"/>
              <w:ind w:left="0"/>
              <w:rPr>
                <w:bCs/>
                <w:sz w:val="20"/>
                <w:szCs w:val="20"/>
                <w:lang w:val="en-GB"/>
              </w:rPr>
            </w:pPr>
            <w:r>
              <w:rPr>
                <w:bCs/>
                <w:sz w:val="20"/>
                <w:szCs w:val="20"/>
                <w:lang w:val="en-GB"/>
              </w:rPr>
              <w:t xml:space="preserve">No. </w:t>
            </w:r>
          </w:p>
          <w:p w14:paraId="179E7E49" w14:textId="77777777" w:rsidR="003F4A13" w:rsidRDefault="003F4A13" w:rsidP="003F4A13">
            <w:pPr>
              <w:pStyle w:val="ListParagraph"/>
              <w:ind w:left="0"/>
              <w:rPr>
                <w:bCs/>
                <w:sz w:val="20"/>
                <w:szCs w:val="20"/>
                <w:lang w:val="en-GB"/>
              </w:rPr>
            </w:pPr>
            <w:r w:rsidRPr="00832A79">
              <w:rPr>
                <w:bCs/>
                <w:sz w:val="20"/>
                <w:szCs w:val="20"/>
                <w:lang w:val="en-GB"/>
              </w:rPr>
              <w:t>Review a larger number of updated references</w:t>
            </w:r>
            <w:r>
              <w:rPr>
                <w:bCs/>
                <w:sz w:val="20"/>
                <w:szCs w:val="20"/>
                <w:lang w:val="en-GB"/>
              </w:rPr>
              <w:t>.</w:t>
            </w:r>
          </w:p>
          <w:p w14:paraId="5F92503F" w14:textId="447A53E0" w:rsidR="003F4A13" w:rsidRDefault="003F4A13" w:rsidP="003F4A13">
            <w:pPr>
              <w:pStyle w:val="ListParagraph"/>
              <w:ind w:left="0"/>
              <w:rPr>
                <w:bCs/>
                <w:sz w:val="20"/>
                <w:szCs w:val="20"/>
                <w:lang w:val="en-GB"/>
              </w:rPr>
            </w:pPr>
            <w:r w:rsidRPr="00832A79">
              <w:rPr>
                <w:bCs/>
                <w:sz w:val="20"/>
                <w:szCs w:val="20"/>
                <w:lang w:val="en-GB"/>
              </w:rPr>
              <w:t>The use of an appropriate format for references is required.</w:t>
            </w:r>
          </w:p>
        </w:tc>
        <w:tc>
          <w:tcPr>
            <w:tcW w:w="1542" w:type="pct"/>
          </w:tcPr>
          <w:p w14:paraId="0B1D65AB" w14:textId="6C974284" w:rsidR="003F4A13" w:rsidRDefault="003F4A13" w:rsidP="003F4A13">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3F4A13" w14:paraId="73332E16" w14:textId="77777777" w:rsidTr="003F4A13">
        <w:trPr>
          <w:trHeight w:val="896"/>
          <w:jc w:val="center"/>
        </w:trPr>
        <w:tc>
          <w:tcPr>
            <w:tcW w:w="1672" w:type="pct"/>
            <w:noWrap/>
          </w:tcPr>
          <w:p w14:paraId="72CA7EF2" w14:textId="77777777" w:rsidR="003F4A13" w:rsidRDefault="003F4A13" w:rsidP="003F4A13">
            <w:pPr>
              <w:rPr>
                <w:b/>
                <w:bCs/>
                <w:sz w:val="20"/>
                <w:szCs w:val="20"/>
                <w:lang w:val="en-GB"/>
              </w:rPr>
            </w:pPr>
            <w:r>
              <w:rPr>
                <w:b/>
                <w:bCs/>
                <w:sz w:val="20"/>
                <w:szCs w:val="20"/>
                <w:lang w:val="en-GB"/>
              </w:rPr>
              <w:t>Are there ethical issues in this manuscript?</w:t>
            </w:r>
          </w:p>
          <w:p w14:paraId="5D750ED6" w14:textId="77777777" w:rsidR="003F4A13" w:rsidRDefault="003F4A13" w:rsidP="003F4A13">
            <w:pPr>
              <w:rPr>
                <w:bCs/>
                <w:sz w:val="20"/>
                <w:szCs w:val="20"/>
                <w:lang w:val="en-GB"/>
              </w:rPr>
            </w:pPr>
            <w:r>
              <w:rPr>
                <w:bCs/>
                <w:sz w:val="20"/>
                <w:szCs w:val="20"/>
                <w:lang w:val="en-GB"/>
              </w:rPr>
              <w:t>(YES or NO)</w:t>
            </w:r>
          </w:p>
          <w:p w14:paraId="6EC72180" w14:textId="77777777" w:rsidR="003F4A13" w:rsidRDefault="003F4A13" w:rsidP="003F4A13">
            <w:pPr>
              <w:rPr>
                <w:bCs/>
                <w:sz w:val="20"/>
                <w:szCs w:val="20"/>
                <w:lang w:val="en-GB"/>
              </w:rPr>
            </w:pPr>
          </w:p>
          <w:p w14:paraId="685D0BB5" w14:textId="77777777" w:rsidR="003F4A13" w:rsidRDefault="003F4A13" w:rsidP="003F4A13">
            <w:pPr>
              <w:rPr>
                <w:bCs/>
                <w:sz w:val="20"/>
                <w:szCs w:val="20"/>
                <w:lang w:val="en-GB"/>
              </w:rPr>
            </w:pPr>
            <w:r>
              <w:rPr>
                <w:bCs/>
                <w:sz w:val="20"/>
                <w:szCs w:val="20"/>
                <w:lang w:val="en-GB"/>
              </w:rPr>
              <w:t>(If yes, kindly please write down the ethical issues here in details)</w:t>
            </w:r>
          </w:p>
          <w:p w14:paraId="54970149" w14:textId="77777777" w:rsidR="003F4A13" w:rsidRDefault="003F4A13" w:rsidP="003F4A13">
            <w:pPr>
              <w:rPr>
                <w:bCs/>
                <w:sz w:val="20"/>
                <w:szCs w:val="20"/>
                <w:lang w:val="en-GB"/>
              </w:rPr>
            </w:pPr>
          </w:p>
        </w:tc>
        <w:tc>
          <w:tcPr>
            <w:tcW w:w="1786" w:type="pct"/>
          </w:tcPr>
          <w:p w14:paraId="5FE79E5C" w14:textId="77777777" w:rsidR="003F4A13" w:rsidRDefault="003F4A13" w:rsidP="003F4A13">
            <w:pPr>
              <w:pStyle w:val="ListParagraph"/>
              <w:ind w:left="0"/>
              <w:rPr>
                <w:bCs/>
                <w:sz w:val="20"/>
                <w:szCs w:val="20"/>
                <w:lang w:val="en-GB"/>
              </w:rPr>
            </w:pPr>
            <w:r>
              <w:rPr>
                <w:bCs/>
                <w:sz w:val="20"/>
                <w:szCs w:val="20"/>
                <w:lang w:val="en-GB"/>
              </w:rPr>
              <w:t xml:space="preserve">No. </w:t>
            </w:r>
          </w:p>
          <w:p w14:paraId="401921E4" w14:textId="77777777" w:rsidR="003F4A13" w:rsidRDefault="003F4A13" w:rsidP="003F4A13">
            <w:pPr>
              <w:pStyle w:val="ListParagraph"/>
              <w:ind w:left="0"/>
              <w:rPr>
                <w:bCs/>
                <w:sz w:val="20"/>
                <w:szCs w:val="20"/>
                <w:lang w:val="en-GB"/>
              </w:rPr>
            </w:pPr>
          </w:p>
        </w:tc>
        <w:tc>
          <w:tcPr>
            <w:tcW w:w="1542" w:type="pct"/>
          </w:tcPr>
          <w:p w14:paraId="1F35EF89" w14:textId="77777777" w:rsidR="003F4A13" w:rsidRDefault="003F4A13" w:rsidP="003F4A13">
            <w:pPr>
              <w:pStyle w:val="Heading2"/>
              <w:jc w:val="left"/>
              <w:rPr>
                <w:rFonts w:ascii="Times New Roman" w:hAnsi="Times New Roman"/>
                <w:b w:val="0"/>
                <w:lang w:val="en-GB" w:eastAsia="en-US"/>
              </w:rPr>
            </w:pPr>
          </w:p>
        </w:tc>
      </w:tr>
    </w:tbl>
    <w:p w14:paraId="0D7C0199" w14:textId="77777777" w:rsidR="005244B9" w:rsidRDefault="005244B9">
      <w:pPr>
        <w:pStyle w:val="Heading2"/>
        <w:jc w:val="left"/>
        <w:rPr>
          <w:rFonts w:ascii="Times New Roman" w:hAnsi="Times New Roman"/>
          <w:highlight w:val="yellow"/>
          <w:lang w:val="en-GB" w:eastAsia="en-US"/>
        </w:rPr>
      </w:pPr>
    </w:p>
    <w:p w14:paraId="69560AF1" w14:textId="77777777" w:rsidR="005244B9" w:rsidRDefault="005244B9">
      <w:pPr>
        <w:rPr>
          <w:highlight w:val="yellow"/>
          <w:lang w:val="en-GB"/>
        </w:rPr>
      </w:pPr>
    </w:p>
    <w:p w14:paraId="24EEC0E1" w14:textId="77777777" w:rsidR="005244B9" w:rsidRDefault="005244B9">
      <w:pPr>
        <w:rPr>
          <w:highlight w:val="yellow"/>
          <w:lang w:val="en-GB"/>
        </w:rPr>
      </w:pPr>
    </w:p>
    <w:p w14:paraId="5BE4D9FF" w14:textId="0D70B659" w:rsidR="005244B9" w:rsidRDefault="009243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D4575">
        <w:rPr>
          <w:rFonts w:ascii="Times New Roman" w:hAnsi="Times New Roman" w:cs="Times New Roman"/>
          <w:b/>
          <w:bCs/>
          <w:sz w:val="20"/>
          <w:szCs w:val="20"/>
          <w:highlight w:val="yellow"/>
          <w:u w:val="single"/>
          <w:lang w:val="en-GB"/>
        </w:rPr>
        <w:t>3</w:t>
      </w:r>
    </w:p>
    <w:p w14:paraId="758BFDF9"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7F3B5928" w14:textId="77777777">
        <w:trPr>
          <w:trHeight w:val="20"/>
          <w:jc w:val="center"/>
        </w:trPr>
        <w:tc>
          <w:tcPr>
            <w:tcW w:w="5000" w:type="pct"/>
            <w:gridSpan w:val="2"/>
            <w:noWrap/>
          </w:tcPr>
          <w:p w14:paraId="169B40B5"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D0E0DFC"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7F76BAE7" w14:textId="77777777">
        <w:trPr>
          <w:trHeight w:val="20"/>
          <w:jc w:val="center"/>
        </w:trPr>
        <w:tc>
          <w:tcPr>
            <w:tcW w:w="2784" w:type="pct"/>
            <w:noWrap/>
          </w:tcPr>
          <w:p w14:paraId="22D840DB"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5D3CC5A2"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F469E" w14:paraId="15585CE7" w14:textId="77777777">
        <w:trPr>
          <w:trHeight w:val="20"/>
          <w:jc w:val="center"/>
        </w:trPr>
        <w:tc>
          <w:tcPr>
            <w:tcW w:w="2784" w:type="pct"/>
            <w:noWrap/>
          </w:tcPr>
          <w:p w14:paraId="08ED3512" w14:textId="77777777" w:rsidR="00FF469E" w:rsidRDefault="00FF469E" w:rsidP="00FF469E">
            <w:pPr>
              <w:pStyle w:val="NormalWeb"/>
              <w:spacing w:before="0" w:beforeAutospacing="0" w:after="0" w:afterAutospacing="0"/>
              <w:rPr>
                <w:rFonts w:ascii="Times New Roman" w:hAnsi="Times New Roman" w:cs="Times New Roman"/>
                <w:sz w:val="20"/>
                <w:szCs w:val="20"/>
                <w:lang w:val="en-GB"/>
              </w:rPr>
            </w:pPr>
          </w:p>
          <w:p w14:paraId="0F199E7A" w14:textId="73875DB5" w:rsidR="00FF469E" w:rsidRDefault="00FF469E" w:rsidP="00FF469E">
            <w:pPr>
              <w:pStyle w:val="NormalWeb"/>
              <w:spacing w:before="0" w:beforeAutospacing="0" w:after="0" w:afterAutospacing="0"/>
              <w:rPr>
                <w:rFonts w:ascii="Times New Roman" w:hAnsi="Times New Roman" w:cs="Times New Roman"/>
                <w:sz w:val="20"/>
                <w:szCs w:val="20"/>
                <w:lang w:val="en-GB"/>
              </w:rPr>
            </w:pPr>
            <w:r w:rsidRPr="005152CC">
              <w:rPr>
                <w:rFonts w:ascii="Times New Roman" w:hAnsi="Times New Roman" w:cs="Times New Roman"/>
                <w:sz w:val="20"/>
                <w:szCs w:val="20"/>
                <w:lang w:val="en-GB"/>
              </w:rPr>
              <w:t>The comments have been previously discussed regarding the bibliographic references.</w:t>
            </w:r>
          </w:p>
          <w:p w14:paraId="64E164DE" w14:textId="77777777" w:rsidR="00FF469E" w:rsidRDefault="00FF469E" w:rsidP="00FF469E">
            <w:pPr>
              <w:pStyle w:val="NormalWeb"/>
              <w:spacing w:before="0" w:beforeAutospacing="0" w:after="0" w:afterAutospacing="0"/>
              <w:rPr>
                <w:rFonts w:ascii="Times New Roman" w:hAnsi="Times New Roman" w:cs="Times New Roman"/>
                <w:sz w:val="20"/>
                <w:szCs w:val="20"/>
                <w:lang w:val="en-GB"/>
              </w:rPr>
            </w:pPr>
          </w:p>
          <w:p w14:paraId="35E77B7B" w14:textId="77777777" w:rsidR="00FF469E" w:rsidRDefault="00FF469E" w:rsidP="00FF469E">
            <w:pPr>
              <w:pStyle w:val="NormalWeb"/>
              <w:spacing w:before="0" w:beforeAutospacing="0" w:after="0" w:afterAutospacing="0"/>
              <w:rPr>
                <w:rFonts w:ascii="Times New Roman" w:hAnsi="Times New Roman" w:cs="Times New Roman"/>
                <w:sz w:val="20"/>
                <w:szCs w:val="20"/>
                <w:lang w:val="en-GB"/>
              </w:rPr>
            </w:pPr>
          </w:p>
        </w:tc>
        <w:tc>
          <w:tcPr>
            <w:tcW w:w="2216" w:type="pct"/>
          </w:tcPr>
          <w:p w14:paraId="0C78E791" w14:textId="424260F3" w:rsidR="00FF469E" w:rsidRDefault="00FF469E" w:rsidP="00FF469E">
            <w:pPr>
              <w:pStyle w:val="NormalWeb"/>
              <w:spacing w:before="0" w:beforeAutospacing="0" w:after="0" w:afterAutospacing="0"/>
              <w:rPr>
                <w:rFonts w:ascii="Times New Roman" w:hAnsi="Times New Roman" w:cs="Times New Roman"/>
                <w:b/>
                <w:bCs/>
                <w:sz w:val="20"/>
                <w:szCs w:val="20"/>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tc>
      </w:tr>
    </w:tbl>
    <w:p w14:paraId="79F0B85F" w14:textId="77777777" w:rsidR="005244B9" w:rsidRDefault="005244B9">
      <w:pPr>
        <w:rPr>
          <w:rFonts w:eastAsia="Arial Unicode MS"/>
          <w:b/>
          <w:bCs/>
          <w:sz w:val="20"/>
          <w:szCs w:val="20"/>
          <w:u w:val="single"/>
          <w:lang w:val="en-GB"/>
        </w:rPr>
      </w:pPr>
    </w:p>
    <w:p w14:paraId="22DE0608" w14:textId="77777777" w:rsidR="005244B9" w:rsidRDefault="005244B9">
      <w:pPr>
        <w:rPr>
          <w:rFonts w:eastAsia="Arial Unicode MS"/>
          <w:b/>
          <w:bCs/>
          <w:sz w:val="20"/>
          <w:szCs w:val="20"/>
          <w:u w:val="single"/>
          <w:lang w:val="en-GB"/>
        </w:rPr>
      </w:pPr>
    </w:p>
    <w:p w14:paraId="3A9A1B93" w14:textId="77777777" w:rsidR="005244B9" w:rsidRDefault="005244B9">
      <w:pPr>
        <w:rPr>
          <w:rFonts w:eastAsia="Arial Unicode MS"/>
          <w:b/>
          <w:bCs/>
          <w:sz w:val="20"/>
          <w:szCs w:val="20"/>
          <w:u w:val="single"/>
          <w:lang w:val="en-GB"/>
        </w:rPr>
      </w:pPr>
    </w:p>
    <w:sectPr w:rsidR="005244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9CC96" w14:textId="77777777" w:rsidR="002B7476" w:rsidRDefault="002B7476">
      <w:r>
        <w:separator/>
      </w:r>
    </w:p>
  </w:endnote>
  <w:endnote w:type="continuationSeparator" w:id="0">
    <w:p w14:paraId="08B682D7" w14:textId="77777777" w:rsidR="002B7476" w:rsidRDefault="002B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67A4" w14:textId="77777777" w:rsidR="005244B9" w:rsidRDefault="005244B9">
    <w:pPr>
      <w:pStyle w:val="Footer"/>
      <w:jc w:val="right"/>
    </w:pPr>
  </w:p>
  <w:p w14:paraId="0065A4B9"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6CEBC7" w14:textId="77777777" w:rsidR="005244B9" w:rsidRDefault="00924310">
    <w:pPr>
      <w:pStyle w:val="Footer"/>
      <w:jc w:val="right"/>
      <w:rPr>
        <w:b/>
        <w:sz w:val="20"/>
      </w:rPr>
    </w:pPr>
    <w:r>
      <w:rPr>
        <w:b/>
        <w:sz w:val="20"/>
      </w:rPr>
      <w:t>V240326</w:t>
    </w:r>
  </w:p>
  <w:p w14:paraId="2B9E0F55" w14:textId="77777777" w:rsidR="005244B9" w:rsidRDefault="005244B9">
    <w:pPr>
      <w:pStyle w:val="Footer"/>
      <w:jc w:val="right"/>
    </w:pPr>
  </w:p>
  <w:p w14:paraId="69BEF02A"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328F" w14:textId="77777777" w:rsidR="002B7476" w:rsidRDefault="002B7476">
      <w:r>
        <w:separator/>
      </w:r>
    </w:p>
  </w:footnote>
  <w:footnote w:type="continuationSeparator" w:id="0">
    <w:p w14:paraId="2245C7C0" w14:textId="77777777" w:rsidR="002B7476" w:rsidRDefault="002B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700E"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349F748C"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6008597">
    <w:abstractNumId w:val="4"/>
  </w:num>
  <w:num w:numId="2" w16cid:durableId="199439718">
    <w:abstractNumId w:val="8"/>
  </w:num>
  <w:num w:numId="3" w16cid:durableId="2050639999">
    <w:abstractNumId w:val="7"/>
  </w:num>
  <w:num w:numId="4" w16cid:durableId="1074624172">
    <w:abstractNumId w:val="9"/>
  </w:num>
  <w:num w:numId="5" w16cid:durableId="705177087">
    <w:abstractNumId w:val="6"/>
  </w:num>
  <w:num w:numId="6" w16cid:durableId="1796633484">
    <w:abstractNumId w:val="0"/>
  </w:num>
  <w:num w:numId="7" w16cid:durableId="1935505658">
    <w:abstractNumId w:val="3"/>
  </w:num>
  <w:num w:numId="8" w16cid:durableId="459954677">
    <w:abstractNumId w:val="11"/>
  </w:num>
  <w:num w:numId="9" w16cid:durableId="1402946365">
    <w:abstractNumId w:val="10"/>
  </w:num>
  <w:num w:numId="10" w16cid:durableId="1481384548">
    <w:abstractNumId w:val="2"/>
  </w:num>
  <w:num w:numId="11" w16cid:durableId="1046754566">
    <w:abstractNumId w:val="1"/>
  </w:num>
  <w:num w:numId="12" w16cid:durableId="1884321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EC"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051A0E"/>
    <w:rsid w:val="000D4575"/>
    <w:rsid w:val="000E3318"/>
    <w:rsid w:val="001D7423"/>
    <w:rsid w:val="002B7476"/>
    <w:rsid w:val="002B76BE"/>
    <w:rsid w:val="003F4A13"/>
    <w:rsid w:val="005152CC"/>
    <w:rsid w:val="005244B9"/>
    <w:rsid w:val="005366BE"/>
    <w:rsid w:val="00673B4D"/>
    <w:rsid w:val="00832A79"/>
    <w:rsid w:val="00924310"/>
    <w:rsid w:val="00A2705B"/>
    <w:rsid w:val="00A538A3"/>
    <w:rsid w:val="00AC58E7"/>
    <w:rsid w:val="00B1402A"/>
    <w:rsid w:val="00B93064"/>
    <w:rsid w:val="00BA44B6"/>
    <w:rsid w:val="00BD161B"/>
    <w:rsid w:val="00C34616"/>
    <w:rsid w:val="00D103DD"/>
    <w:rsid w:val="00D36104"/>
    <w:rsid w:val="00D67F2E"/>
    <w:rsid w:val="00DF78F6"/>
    <w:rsid w:val="00FF46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5651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442424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5191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752</Words>
  <Characters>4289</Characters>
  <Application>Microsoft Office Word</Application>
  <DocSecurity>0</DocSecurity>
  <Lines>35</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25</cp:revision>
  <dcterms:created xsi:type="dcterms:W3CDTF">2026-03-24T06:15:00Z</dcterms:created>
  <dcterms:modified xsi:type="dcterms:W3CDTF">2026-04-28T06:12:00Z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