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260F2" w14:paraId="48828DD7" w14:textId="77777777">
        <w:trPr>
          <w:trHeight w:val="20"/>
          <w:jc w:val="center"/>
        </w:trPr>
        <w:tc>
          <w:tcPr>
            <w:tcW w:w="1186" w:type="pct"/>
          </w:tcPr>
          <w:p w14:paraId="0E7E8AE8" w14:textId="77777777" w:rsidR="00F260F2" w:rsidRDefault="0044388E">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27A38DC5" w14:textId="77777777" w:rsidR="00F260F2" w:rsidRDefault="0044388E">
            <w:pPr>
              <w:rPr>
                <w:b/>
                <w:bCs/>
                <w:color w:val="0000FF"/>
                <w:sz w:val="20"/>
                <w:szCs w:val="20"/>
                <w:lang w:val="en-GB"/>
              </w:rPr>
            </w:pPr>
            <w:hyperlink r:id="rId7" w:history="1">
              <w:r>
                <w:rPr>
                  <w:rFonts w:ascii="Arial" w:hAnsi="Arial" w:cs="Arial"/>
                  <w:bCs/>
                  <w:noProof/>
                  <w:color w:val="0000FF"/>
                  <w:sz w:val="20"/>
                  <w:szCs w:val="20"/>
                  <w:u w:val="single"/>
                </w:rPr>
                <w:t>Archives of Current Research International</w:t>
              </w:r>
            </w:hyperlink>
          </w:p>
        </w:tc>
      </w:tr>
      <w:tr w:rsidR="00F260F2" w14:paraId="747B490A" w14:textId="77777777">
        <w:trPr>
          <w:trHeight w:val="20"/>
          <w:jc w:val="center"/>
        </w:trPr>
        <w:tc>
          <w:tcPr>
            <w:tcW w:w="1186" w:type="pct"/>
          </w:tcPr>
          <w:p w14:paraId="538851B0" w14:textId="77777777" w:rsidR="00F260F2" w:rsidRDefault="0044388E">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2FB2ABF3" w14:textId="77777777" w:rsidR="00F260F2" w:rsidRDefault="008B4966">
            <w:pPr>
              <w:pStyle w:val="NormalWeb"/>
              <w:spacing w:before="0" w:beforeAutospacing="0" w:after="0" w:afterAutospacing="0"/>
              <w:rPr>
                <w:rFonts w:ascii="Times New Roman" w:hAnsi="Times New Roman" w:cs="Times New Roman"/>
                <w:b/>
                <w:bCs/>
                <w:sz w:val="20"/>
                <w:szCs w:val="20"/>
                <w:lang w:val="en-GB"/>
              </w:rPr>
            </w:pPr>
            <w:r w:rsidRPr="008B4966">
              <w:rPr>
                <w:rFonts w:ascii="Times New Roman" w:hAnsi="Times New Roman" w:cs="Times New Roman"/>
                <w:b/>
                <w:bCs/>
                <w:sz w:val="20"/>
                <w:szCs w:val="20"/>
                <w:lang w:val="en-GB"/>
              </w:rPr>
              <w:t>Ms_ACRI_158700</w:t>
            </w:r>
          </w:p>
        </w:tc>
      </w:tr>
      <w:tr w:rsidR="00F260F2" w14:paraId="2008545E" w14:textId="77777777">
        <w:trPr>
          <w:trHeight w:val="20"/>
          <w:jc w:val="center"/>
        </w:trPr>
        <w:tc>
          <w:tcPr>
            <w:tcW w:w="1186" w:type="pct"/>
          </w:tcPr>
          <w:p w14:paraId="38ADF494" w14:textId="77777777" w:rsidR="00F260F2" w:rsidRDefault="0044388E">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048C93A2" w14:textId="77777777" w:rsidR="00F260F2" w:rsidRDefault="008B4966">
            <w:pPr>
              <w:pStyle w:val="NormalWeb"/>
              <w:spacing w:before="0" w:beforeAutospacing="0" w:after="0" w:afterAutospacing="0"/>
              <w:rPr>
                <w:rFonts w:ascii="Times New Roman" w:hAnsi="Times New Roman" w:cs="Times New Roman"/>
                <w:b/>
                <w:sz w:val="20"/>
                <w:szCs w:val="20"/>
                <w:lang w:val="en-GB"/>
              </w:rPr>
            </w:pPr>
            <w:r w:rsidRPr="008B4966">
              <w:rPr>
                <w:rFonts w:ascii="Times New Roman" w:hAnsi="Times New Roman" w:cs="Times New Roman"/>
                <w:b/>
                <w:sz w:val="20"/>
                <w:szCs w:val="20"/>
                <w:lang w:val="en-GB"/>
              </w:rPr>
              <w:t xml:space="preserve">Botanical Extracts as Potential Antifungal Agents Against Phytophthora </w:t>
            </w:r>
            <w:proofErr w:type="spellStart"/>
            <w:r w:rsidRPr="008B4966">
              <w:rPr>
                <w:rFonts w:ascii="Times New Roman" w:hAnsi="Times New Roman" w:cs="Times New Roman"/>
                <w:b/>
                <w:sz w:val="20"/>
                <w:szCs w:val="20"/>
                <w:lang w:val="en-GB"/>
              </w:rPr>
              <w:t>capsici</w:t>
            </w:r>
            <w:proofErr w:type="spellEnd"/>
            <w:r w:rsidRPr="008B4966">
              <w:rPr>
                <w:rFonts w:ascii="Times New Roman" w:hAnsi="Times New Roman" w:cs="Times New Roman"/>
                <w:b/>
                <w:sz w:val="20"/>
                <w:szCs w:val="20"/>
                <w:lang w:val="en-GB"/>
              </w:rPr>
              <w:t xml:space="preserve"> in Black Pepper</w:t>
            </w:r>
          </w:p>
        </w:tc>
      </w:tr>
      <w:tr w:rsidR="00F260F2" w14:paraId="60230570" w14:textId="77777777">
        <w:trPr>
          <w:trHeight w:val="20"/>
          <w:jc w:val="center"/>
        </w:trPr>
        <w:tc>
          <w:tcPr>
            <w:tcW w:w="1186" w:type="pct"/>
          </w:tcPr>
          <w:p w14:paraId="7A995B8F" w14:textId="77777777" w:rsidR="00F260F2" w:rsidRDefault="0044388E">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685A6CBD" w14:textId="77777777" w:rsidR="00F260F2" w:rsidRDefault="0044388E">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700A8F29" w14:textId="77777777" w:rsidR="00F260F2" w:rsidRDefault="00F260F2">
            <w:pPr>
              <w:pStyle w:val="NormalWeb"/>
              <w:spacing w:before="0" w:beforeAutospacing="0" w:after="0" w:afterAutospacing="0"/>
              <w:rPr>
                <w:rFonts w:ascii="Times New Roman" w:hAnsi="Times New Roman" w:cs="Times New Roman"/>
                <w:b/>
                <w:sz w:val="20"/>
                <w:szCs w:val="20"/>
                <w:lang w:val="en-GB"/>
              </w:rPr>
            </w:pPr>
          </w:p>
        </w:tc>
      </w:tr>
    </w:tbl>
    <w:p w14:paraId="3A94891B" w14:textId="77777777" w:rsidR="00F260F2" w:rsidRDefault="00F260F2">
      <w:pPr>
        <w:pStyle w:val="BodyText"/>
        <w:rPr>
          <w:rFonts w:ascii="Times New Roman" w:hAnsi="Times New Roman"/>
          <w:i/>
          <w:sz w:val="20"/>
          <w:szCs w:val="20"/>
          <w:u w:val="single"/>
          <w:lang w:val="en-GB"/>
        </w:rPr>
      </w:pPr>
    </w:p>
    <w:p w14:paraId="6F5CAE77" w14:textId="77777777" w:rsidR="00F260F2" w:rsidRDefault="00F260F2">
      <w:pPr>
        <w:jc w:val="both"/>
        <w:rPr>
          <w:rFonts w:eastAsia="MS Mincho"/>
          <w:sz w:val="20"/>
          <w:szCs w:val="20"/>
          <w:lang w:val="en-GB"/>
        </w:rPr>
      </w:pPr>
    </w:p>
    <w:p w14:paraId="519E0D61" w14:textId="77777777" w:rsidR="00F260F2" w:rsidRDefault="00F260F2">
      <w:pPr>
        <w:jc w:val="both"/>
        <w:rPr>
          <w:rFonts w:eastAsia="MS Mincho"/>
          <w:sz w:val="20"/>
          <w:szCs w:val="20"/>
          <w:lang w:val="en-GB"/>
        </w:rPr>
      </w:pPr>
    </w:p>
    <w:p w14:paraId="37742FB6" w14:textId="77777777" w:rsidR="00F260F2" w:rsidRDefault="0044388E">
      <w:pPr>
        <w:jc w:val="both"/>
        <w:rPr>
          <w:rFonts w:eastAsia="MS Mincho"/>
          <w:b/>
          <w:sz w:val="20"/>
          <w:szCs w:val="20"/>
          <w:u w:val="single"/>
          <w:lang w:val="en-GB"/>
        </w:rPr>
      </w:pPr>
      <w:r>
        <w:rPr>
          <w:rFonts w:eastAsia="MS Mincho"/>
          <w:b/>
          <w:sz w:val="20"/>
          <w:szCs w:val="20"/>
          <w:highlight w:val="yellow"/>
          <w:u w:val="single"/>
          <w:lang w:val="en-GB"/>
        </w:rPr>
        <w:t>PART 1 (Importance of the manuscript)</w:t>
      </w:r>
    </w:p>
    <w:p w14:paraId="7F571B0D" w14:textId="77777777" w:rsidR="00F260F2" w:rsidRDefault="00F260F2">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F260F2" w14:paraId="6DE6FEDE" w14:textId="77777777">
        <w:trPr>
          <w:trHeight w:val="20"/>
          <w:jc w:val="center"/>
        </w:trPr>
        <w:tc>
          <w:tcPr>
            <w:tcW w:w="1666" w:type="pct"/>
            <w:noWrap/>
          </w:tcPr>
          <w:p w14:paraId="4BB5BBEE" w14:textId="77777777" w:rsidR="00F260F2" w:rsidRDefault="00F260F2">
            <w:pPr>
              <w:keepNext/>
              <w:outlineLvl w:val="1"/>
              <w:rPr>
                <w:rFonts w:eastAsia="MS Mincho"/>
                <w:b/>
                <w:bCs/>
                <w:sz w:val="20"/>
                <w:szCs w:val="20"/>
                <w:lang w:val="en-GB"/>
              </w:rPr>
            </w:pPr>
          </w:p>
        </w:tc>
        <w:tc>
          <w:tcPr>
            <w:tcW w:w="1667" w:type="pct"/>
            <w:hideMark/>
          </w:tcPr>
          <w:p w14:paraId="15F77D32" w14:textId="77777777" w:rsidR="00F260F2" w:rsidRDefault="0044388E">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528A9193" w14:textId="77777777" w:rsidR="00F260F2" w:rsidRDefault="0044388E">
            <w:pPr>
              <w:spacing w:after="160" w:line="256" w:lineRule="auto"/>
              <w:rPr>
                <w:rFonts w:eastAsia="Calibri"/>
                <w:kern w:val="2"/>
                <w:sz w:val="20"/>
                <w:szCs w:val="20"/>
                <w:lang w:val="en-GB"/>
              </w:rPr>
            </w:pPr>
            <w:r>
              <w:rPr>
                <w:rFonts w:eastAsia="Calibri"/>
                <w:b/>
                <w:kern w:val="2"/>
                <w:sz w:val="20"/>
                <w:szCs w:val="20"/>
                <w:lang w:val="en-GB"/>
              </w:rPr>
              <w:t>Author’s Feedback</w:t>
            </w:r>
          </w:p>
          <w:p w14:paraId="28FF86E6" w14:textId="77777777" w:rsidR="00F260F2" w:rsidRDefault="00F260F2">
            <w:pPr>
              <w:keepNext/>
              <w:outlineLvl w:val="1"/>
              <w:rPr>
                <w:rFonts w:eastAsia="MS Mincho"/>
                <w:bCs/>
                <w:sz w:val="20"/>
                <w:szCs w:val="20"/>
                <w:lang w:val="en-GB"/>
              </w:rPr>
            </w:pPr>
          </w:p>
        </w:tc>
      </w:tr>
      <w:tr w:rsidR="00F260F2" w14:paraId="03EB0D5F" w14:textId="77777777">
        <w:trPr>
          <w:trHeight w:val="20"/>
          <w:jc w:val="center"/>
        </w:trPr>
        <w:tc>
          <w:tcPr>
            <w:tcW w:w="1666" w:type="pct"/>
            <w:noWrap/>
            <w:hideMark/>
          </w:tcPr>
          <w:p w14:paraId="51CC7845" w14:textId="77777777" w:rsidR="00F260F2" w:rsidRDefault="0044388E">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2C2EBF04" w14:textId="77777777" w:rsidR="00F260F2" w:rsidRDefault="0044388E">
            <w:pPr>
              <w:rPr>
                <w:rFonts w:eastAsia="MS Mincho"/>
                <w:bCs/>
                <w:sz w:val="20"/>
                <w:szCs w:val="20"/>
                <w:lang w:val="en-GB"/>
              </w:rPr>
            </w:pPr>
            <w:r>
              <w:rPr>
                <w:bCs/>
                <w:sz w:val="20"/>
                <w:szCs w:val="20"/>
                <w:lang w:val="en-GB"/>
              </w:rPr>
              <w:t>be required for this part.</w:t>
            </w:r>
          </w:p>
        </w:tc>
        <w:tc>
          <w:tcPr>
            <w:tcW w:w="1667" w:type="pct"/>
          </w:tcPr>
          <w:p w14:paraId="1862CF07" w14:textId="77777777" w:rsidR="00F260F2" w:rsidRDefault="00CB13A1">
            <w:pPr>
              <w:contextualSpacing/>
              <w:rPr>
                <w:b/>
                <w:bCs/>
                <w:sz w:val="20"/>
                <w:szCs w:val="20"/>
                <w:lang w:val="en-GB"/>
              </w:rPr>
            </w:pPr>
            <w:r>
              <w:rPr>
                <w:b/>
                <w:bCs/>
                <w:sz w:val="20"/>
                <w:szCs w:val="20"/>
                <w:lang w:val="en-GB"/>
              </w:rPr>
              <w:t>The manuscript focus on the antifungal potential of black pepper which is commonly used in daily life</w:t>
            </w:r>
          </w:p>
        </w:tc>
        <w:tc>
          <w:tcPr>
            <w:tcW w:w="1667" w:type="pct"/>
          </w:tcPr>
          <w:p w14:paraId="21ACF977" w14:textId="24DFF936" w:rsidR="00F260F2" w:rsidRDefault="00940FB7">
            <w:pPr>
              <w:keepNext/>
              <w:outlineLvl w:val="1"/>
              <w:rPr>
                <w:rFonts w:eastAsia="MS Mincho"/>
                <w:bCs/>
                <w:sz w:val="20"/>
                <w:szCs w:val="20"/>
                <w:lang w:val="en-GB"/>
              </w:rPr>
            </w:pPr>
            <w:r>
              <w:t xml:space="preserve">We thank the reviewer for highlighting the importance of the study. The manuscript emphasizes the potential of botanical extracts as eco-friendly and sustainable alternatives to synthetic fungicides for the management of </w:t>
            </w:r>
            <w:r>
              <w:rPr>
                <w:rStyle w:val="Emphasis"/>
                <w:rFonts w:eastAsia="MS Mincho"/>
              </w:rPr>
              <w:t xml:space="preserve">Phytophthora </w:t>
            </w:r>
            <w:proofErr w:type="spellStart"/>
            <w:r>
              <w:rPr>
                <w:rStyle w:val="Emphasis"/>
                <w:rFonts w:eastAsia="MS Mincho"/>
              </w:rPr>
              <w:t>capsici</w:t>
            </w:r>
            <w:proofErr w:type="spellEnd"/>
            <w:r>
              <w:t xml:space="preserve"> in black pepper. The study also contributes to the development of plant-based biocontrol strategies from locally available medicinal plants. These findings support the development of safer, cost-effective, and environmentally sustainable disease management approaches, thereby benefiting both scientific research and agricultural practices.</w:t>
            </w:r>
          </w:p>
        </w:tc>
      </w:tr>
    </w:tbl>
    <w:p w14:paraId="6B6C9F65" w14:textId="77777777" w:rsidR="00F260F2" w:rsidRDefault="00F260F2">
      <w:pPr>
        <w:rPr>
          <w:sz w:val="20"/>
          <w:szCs w:val="20"/>
          <w:lang w:val="en-GB"/>
        </w:rPr>
      </w:pPr>
    </w:p>
    <w:p w14:paraId="412BD423" w14:textId="77777777" w:rsidR="00F260F2" w:rsidRDefault="00F260F2">
      <w:pPr>
        <w:rPr>
          <w:sz w:val="20"/>
          <w:szCs w:val="20"/>
          <w:lang w:val="en-GB"/>
        </w:rPr>
      </w:pPr>
    </w:p>
    <w:p w14:paraId="497612AA" w14:textId="77777777" w:rsidR="00F260F2" w:rsidRDefault="0044388E">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51B6D654" w14:textId="77777777" w:rsidR="00F260F2" w:rsidRDefault="00F260F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260F2" w14:paraId="3E762CD1" w14:textId="77777777">
        <w:trPr>
          <w:trHeight w:val="20"/>
          <w:jc w:val="center"/>
        </w:trPr>
        <w:tc>
          <w:tcPr>
            <w:tcW w:w="1666" w:type="pct"/>
            <w:noWrap/>
          </w:tcPr>
          <w:p w14:paraId="6E4934CC" w14:textId="77777777" w:rsidR="00F260F2" w:rsidRDefault="00F260F2">
            <w:pPr>
              <w:keepNext/>
              <w:outlineLvl w:val="1"/>
              <w:rPr>
                <w:rFonts w:eastAsia="MS Mincho"/>
                <w:b/>
                <w:bCs/>
                <w:sz w:val="20"/>
                <w:szCs w:val="20"/>
                <w:lang w:val="en-GB"/>
              </w:rPr>
            </w:pPr>
          </w:p>
        </w:tc>
        <w:tc>
          <w:tcPr>
            <w:tcW w:w="1667" w:type="pct"/>
            <w:hideMark/>
          </w:tcPr>
          <w:p w14:paraId="097B5F9D" w14:textId="77777777" w:rsidR="00F260F2" w:rsidRDefault="0044388E">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5D0FB3EB" w14:textId="77777777" w:rsidR="00F260F2" w:rsidRDefault="0044388E">
            <w:pPr>
              <w:spacing w:after="160" w:line="256" w:lineRule="auto"/>
              <w:rPr>
                <w:b/>
                <w:sz w:val="20"/>
                <w:szCs w:val="20"/>
                <w:lang w:val="en-GB"/>
              </w:rPr>
            </w:pPr>
            <w:r>
              <w:rPr>
                <w:rFonts w:eastAsia="Calibri"/>
                <w:b/>
                <w:kern w:val="2"/>
                <w:sz w:val="20"/>
                <w:szCs w:val="20"/>
                <w:lang w:val="en-GB"/>
              </w:rPr>
              <w:t>Author’s Feedback</w:t>
            </w:r>
          </w:p>
        </w:tc>
      </w:tr>
      <w:tr w:rsidR="00F260F2" w14:paraId="0C5FB013" w14:textId="77777777">
        <w:trPr>
          <w:trHeight w:val="20"/>
          <w:jc w:val="center"/>
        </w:trPr>
        <w:tc>
          <w:tcPr>
            <w:tcW w:w="1666" w:type="pct"/>
            <w:noWrap/>
            <w:hideMark/>
          </w:tcPr>
          <w:p w14:paraId="56A21DB9" w14:textId="77777777" w:rsidR="00F260F2" w:rsidRDefault="0044388E">
            <w:pPr>
              <w:rPr>
                <w:b/>
                <w:bCs/>
                <w:sz w:val="20"/>
                <w:szCs w:val="20"/>
                <w:lang w:val="en-GB"/>
              </w:rPr>
            </w:pPr>
            <w:r>
              <w:rPr>
                <w:b/>
                <w:bCs/>
                <w:sz w:val="20"/>
                <w:szCs w:val="20"/>
                <w:lang w:val="en-GB"/>
              </w:rPr>
              <w:t xml:space="preserve">1. Is the title clear and appropriate for the study? </w:t>
            </w:r>
          </w:p>
          <w:p w14:paraId="245B2D35" w14:textId="77777777" w:rsidR="00F260F2" w:rsidRDefault="0044388E">
            <w:pPr>
              <w:rPr>
                <w:color w:val="404040"/>
                <w:sz w:val="20"/>
                <w:szCs w:val="20"/>
                <w:shd w:val="clear" w:color="auto" w:fill="FFFFFF"/>
                <w:lang w:val="en-GB"/>
              </w:rPr>
            </w:pPr>
            <w:r>
              <w:rPr>
                <w:color w:val="404040"/>
                <w:sz w:val="20"/>
                <w:szCs w:val="20"/>
                <w:shd w:val="clear" w:color="auto" w:fill="FFFFFF"/>
                <w:lang w:val="en-GB"/>
              </w:rPr>
              <w:t xml:space="preserve">Rating Scale: </w:t>
            </w:r>
          </w:p>
          <w:p w14:paraId="58E20C6A" w14:textId="77777777" w:rsidR="00F260F2" w:rsidRDefault="0044388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3032741" w14:textId="77777777" w:rsidR="00F260F2" w:rsidRDefault="00CB13A1">
            <w:pPr>
              <w:ind w:left="360"/>
              <w:rPr>
                <w:b/>
                <w:bCs/>
                <w:sz w:val="20"/>
                <w:szCs w:val="20"/>
                <w:lang w:val="en-GB"/>
              </w:rPr>
            </w:pPr>
            <w:r>
              <w:rPr>
                <w:b/>
                <w:bCs/>
                <w:sz w:val="20"/>
                <w:szCs w:val="20"/>
                <w:lang w:val="en-GB"/>
              </w:rPr>
              <w:t>4</w:t>
            </w:r>
          </w:p>
        </w:tc>
        <w:tc>
          <w:tcPr>
            <w:tcW w:w="1667" w:type="pct"/>
          </w:tcPr>
          <w:p w14:paraId="5B05E644" w14:textId="77777777" w:rsidR="00F260F2" w:rsidRDefault="00253A60">
            <w:pPr>
              <w:keepNext/>
              <w:outlineLvl w:val="1"/>
              <w:rPr>
                <w:rFonts w:eastAsia="MS Mincho"/>
                <w:bCs/>
                <w:sz w:val="20"/>
                <w:szCs w:val="20"/>
                <w:lang w:val="en-GB"/>
              </w:rPr>
            </w:pPr>
            <w:r>
              <w:t>We sincerely thank the reviewer for the positive rating. No changes have been made in this section.</w:t>
            </w:r>
          </w:p>
        </w:tc>
      </w:tr>
      <w:tr w:rsidR="00F260F2" w14:paraId="08C48E53" w14:textId="77777777">
        <w:trPr>
          <w:trHeight w:val="20"/>
          <w:jc w:val="center"/>
        </w:trPr>
        <w:tc>
          <w:tcPr>
            <w:tcW w:w="1666" w:type="pct"/>
            <w:noWrap/>
            <w:hideMark/>
          </w:tcPr>
          <w:p w14:paraId="4DF2758F" w14:textId="77777777" w:rsidR="00F260F2" w:rsidRDefault="0044388E">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6994D2AD" w14:textId="77777777" w:rsidR="00F260F2" w:rsidRDefault="0044388E">
            <w:pPr>
              <w:rPr>
                <w:color w:val="404040"/>
                <w:sz w:val="20"/>
                <w:szCs w:val="20"/>
                <w:shd w:val="clear" w:color="auto" w:fill="FFFFFF"/>
                <w:lang w:val="en-GB"/>
              </w:rPr>
            </w:pPr>
            <w:r>
              <w:rPr>
                <w:color w:val="404040"/>
                <w:sz w:val="20"/>
                <w:szCs w:val="20"/>
                <w:shd w:val="clear" w:color="auto" w:fill="FFFFFF"/>
                <w:lang w:val="en-GB"/>
              </w:rPr>
              <w:t xml:space="preserve">Rating Scale: </w:t>
            </w:r>
          </w:p>
          <w:p w14:paraId="0D632DFD" w14:textId="77777777" w:rsidR="00F260F2" w:rsidRDefault="0044388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0E7EF0B" w14:textId="77777777" w:rsidR="00F260F2" w:rsidRDefault="00CB13A1">
            <w:pPr>
              <w:ind w:left="360"/>
              <w:rPr>
                <w:b/>
                <w:bCs/>
                <w:sz w:val="20"/>
                <w:szCs w:val="20"/>
                <w:lang w:val="en-GB"/>
              </w:rPr>
            </w:pPr>
            <w:r>
              <w:rPr>
                <w:b/>
                <w:bCs/>
                <w:sz w:val="20"/>
                <w:szCs w:val="20"/>
                <w:lang w:val="en-GB"/>
              </w:rPr>
              <w:t>4</w:t>
            </w:r>
          </w:p>
        </w:tc>
        <w:tc>
          <w:tcPr>
            <w:tcW w:w="1667" w:type="pct"/>
          </w:tcPr>
          <w:p w14:paraId="4CCA524F" w14:textId="77777777" w:rsidR="00F260F2" w:rsidRDefault="00253A60">
            <w:pPr>
              <w:keepNext/>
              <w:outlineLvl w:val="1"/>
              <w:rPr>
                <w:rFonts w:eastAsia="MS Mincho"/>
                <w:bCs/>
                <w:sz w:val="20"/>
                <w:szCs w:val="20"/>
                <w:lang w:val="en-GB"/>
              </w:rPr>
            </w:pPr>
            <w:r>
              <w:t xml:space="preserve">We thank the reviewer for the positive evaluation. </w:t>
            </w:r>
            <w:r>
              <w:rPr>
                <w:rFonts w:eastAsia="MS Mincho"/>
                <w:bCs/>
                <w:lang w:val="en-GB"/>
              </w:rPr>
              <w:t>For further improvement, t</w:t>
            </w:r>
            <w:r w:rsidRPr="0034280C">
              <w:rPr>
                <w:rFonts w:eastAsia="MS Mincho"/>
                <w:bCs/>
                <w:lang w:val="en-GB"/>
              </w:rPr>
              <w:t xml:space="preserve">he </w:t>
            </w:r>
            <w:r>
              <w:rPr>
                <w:rFonts w:eastAsia="MS Mincho"/>
                <w:bCs/>
                <w:lang w:val="en-GB"/>
              </w:rPr>
              <w:t>abstract</w:t>
            </w:r>
            <w:r w:rsidRPr="0034280C">
              <w:rPr>
                <w:rFonts w:eastAsia="MS Mincho"/>
                <w:bCs/>
                <w:lang w:val="en-GB"/>
              </w:rPr>
              <w:t xml:space="preserve"> </w:t>
            </w:r>
            <w:r>
              <w:rPr>
                <w:rFonts w:eastAsia="MS Mincho"/>
                <w:bCs/>
                <w:lang w:val="en-GB"/>
              </w:rPr>
              <w:t>is</w:t>
            </w:r>
            <w:r w:rsidRPr="0034280C">
              <w:rPr>
                <w:rFonts w:eastAsia="MS Mincho"/>
                <w:bCs/>
                <w:lang w:val="en-GB"/>
              </w:rPr>
              <w:t xml:space="preserve"> </w:t>
            </w:r>
            <w:r>
              <w:rPr>
                <w:rFonts w:eastAsia="MS Mincho"/>
                <w:bCs/>
                <w:lang w:val="en-GB"/>
              </w:rPr>
              <w:t>modified emphasizing the limitation and future studies.</w:t>
            </w:r>
            <w:r w:rsidRPr="0034280C">
              <w:rPr>
                <w:rFonts w:eastAsia="MS Mincho"/>
                <w:bCs/>
                <w:lang w:val="en-GB"/>
              </w:rPr>
              <w:t xml:space="preserve"> (</w:t>
            </w:r>
            <w:r>
              <w:rPr>
                <w:rFonts w:eastAsia="MS Mincho"/>
                <w:bCs/>
                <w:lang w:val="en-GB"/>
              </w:rPr>
              <w:t xml:space="preserve">See </w:t>
            </w:r>
            <w:r w:rsidRPr="0034280C">
              <w:rPr>
                <w:rFonts w:eastAsia="MS Mincho"/>
                <w:bCs/>
                <w:lang w:val="en-GB"/>
              </w:rPr>
              <w:t>Manuscript Page No 1</w:t>
            </w:r>
            <w:r>
              <w:rPr>
                <w:rFonts w:eastAsia="MS Mincho"/>
                <w:bCs/>
                <w:lang w:val="en-GB"/>
              </w:rPr>
              <w:t>, Abstract – Line No 20</w:t>
            </w:r>
            <w:r w:rsidRPr="0034280C">
              <w:rPr>
                <w:rFonts w:eastAsia="MS Mincho"/>
                <w:bCs/>
                <w:lang w:val="en-GB"/>
              </w:rPr>
              <w:t>)</w:t>
            </w:r>
          </w:p>
        </w:tc>
      </w:tr>
      <w:tr w:rsidR="00F260F2" w14:paraId="3CF798B4" w14:textId="77777777">
        <w:trPr>
          <w:trHeight w:val="20"/>
          <w:jc w:val="center"/>
        </w:trPr>
        <w:tc>
          <w:tcPr>
            <w:tcW w:w="1666" w:type="pct"/>
            <w:noWrap/>
            <w:hideMark/>
          </w:tcPr>
          <w:p w14:paraId="7794AFA9" w14:textId="77777777" w:rsidR="00F260F2" w:rsidRDefault="0044388E">
            <w:pPr>
              <w:keepNext/>
              <w:outlineLvl w:val="1"/>
              <w:rPr>
                <w:rFonts w:eastAsia="MS Mincho"/>
                <w:b/>
                <w:bCs/>
                <w:sz w:val="20"/>
                <w:szCs w:val="20"/>
                <w:lang w:val="en-GB"/>
              </w:rPr>
            </w:pPr>
            <w:r>
              <w:rPr>
                <w:rFonts w:eastAsia="MS Mincho"/>
                <w:b/>
                <w:bCs/>
                <w:sz w:val="20"/>
                <w:szCs w:val="20"/>
                <w:lang w:val="en-GB"/>
              </w:rPr>
              <w:t>3. Are the keywords appropriate and useful?</w:t>
            </w:r>
          </w:p>
          <w:p w14:paraId="1E23D85D" w14:textId="77777777" w:rsidR="00F260F2" w:rsidRDefault="0044388E">
            <w:pPr>
              <w:rPr>
                <w:color w:val="404040"/>
                <w:sz w:val="20"/>
                <w:szCs w:val="20"/>
                <w:shd w:val="clear" w:color="auto" w:fill="FFFFFF"/>
                <w:lang w:val="en-GB"/>
              </w:rPr>
            </w:pPr>
            <w:r>
              <w:rPr>
                <w:color w:val="404040"/>
                <w:sz w:val="20"/>
                <w:szCs w:val="20"/>
                <w:shd w:val="clear" w:color="auto" w:fill="FFFFFF"/>
                <w:lang w:val="en-GB"/>
              </w:rPr>
              <w:t xml:space="preserve">Rating Scale: </w:t>
            </w:r>
          </w:p>
          <w:p w14:paraId="603025E6" w14:textId="77777777" w:rsidR="00F260F2" w:rsidRDefault="0044388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22AD8A6" w14:textId="77777777" w:rsidR="00F260F2" w:rsidRDefault="00CB13A1">
            <w:pPr>
              <w:ind w:left="360"/>
              <w:rPr>
                <w:b/>
                <w:bCs/>
                <w:sz w:val="20"/>
                <w:szCs w:val="20"/>
                <w:lang w:val="en-GB"/>
              </w:rPr>
            </w:pPr>
            <w:r>
              <w:rPr>
                <w:b/>
                <w:bCs/>
                <w:sz w:val="20"/>
                <w:szCs w:val="20"/>
                <w:lang w:val="en-GB"/>
              </w:rPr>
              <w:t>4</w:t>
            </w:r>
          </w:p>
        </w:tc>
        <w:tc>
          <w:tcPr>
            <w:tcW w:w="1667" w:type="pct"/>
          </w:tcPr>
          <w:p w14:paraId="30C627F4" w14:textId="77777777" w:rsidR="00F260F2" w:rsidRDefault="00253A60" w:rsidP="00253A60">
            <w:pPr>
              <w:keepNext/>
              <w:outlineLvl w:val="1"/>
              <w:rPr>
                <w:rFonts w:eastAsia="MS Mincho"/>
                <w:bCs/>
                <w:sz w:val="20"/>
                <w:szCs w:val="20"/>
                <w:lang w:val="en-GB"/>
              </w:rPr>
            </w:pPr>
            <w:r w:rsidRPr="0034280C">
              <w:rPr>
                <w:rFonts w:eastAsia="MS Mincho"/>
                <w:bCs/>
                <w:lang w:val="en-GB"/>
              </w:rPr>
              <w:t xml:space="preserve">Thank you for the </w:t>
            </w:r>
            <w:r>
              <w:rPr>
                <w:rFonts w:eastAsia="MS Mincho"/>
                <w:bCs/>
                <w:lang w:val="en-GB"/>
              </w:rPr>
              <w:t>positive evaluation</w:t>
            </w:r>
            <w:r w:rsidRPr="0034280C">
              <w:rPr>
                <w:rFonts w:eastAsia="MS Mincho"/>
                <w:bCs/>
                <w:lang w:val="en-GB"/>
              </w:rPr>
              <w:t xml:space="preserve">. </w:t>
            </w:r>
            <w:r>
              <w:rPr>
                <w:rFonts w:eastAsia="MS Mincho"/>
                <w:bCs/>
                <w:lang w:val="en-GB"/>
              </w:rPr>
              <w:t>For further improvement, t</w:t>
            </w:r>
            <w:r w:rsidRPr="0034280C">
              <w:rPr>
                <w:rFonts w:eastAsia="MS Mincho"/>
                <w:bCs/>
                <w:lang w:val="en-GB"/>
              </w:rPr>
              <w:t xml:space="preserve">he key words are </w:t>
            </w:r>
            <w:r>
              <w:rPr>
                <w:rFonts w:eastAsia="MS Mincho"/>
                <w:bCs/>
                <w:lang w:val="en-GB"/>
              </w:rPr>
              <w:t>modified.</w:t>
            </w:r>
            <w:r w:rsidRPr="0034280C">
              <w:rPr>
                <w:rFonts w:eastAsia="MS Mincho"/>
                <w:bCs/>
                <w:lang w:val="en-GB"/>
              </w:rPr>
              <w:t xml:space="preserve"> (Manuscript Page No 1)</w:t>
            </w:r>
          </w:p>
        </w:tc>
      </w:tr>
      <w:tr w:rsidR="00F260F2" w14:paraId="677CD4D2" w14:textId="77777777">
        <w:trPr>
          <w:trHeight w:val="20"/>
          <w:jc w:val="center"/>
        </w:trPr>
        <w:tc>
          <w:tcPr>
            <w:tcW w:w="1666" w:type="pct"/>
            <w:noWrap/>
            <w:hideMark/>
          </w:tcPr>
          <w:p w14:paraId="01A9FBCC" w14:textId="77777777" w:rsidR="00F260F2" w:rsidRDefault="0044388E">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712D82BE" w14:textId="77777777" w:rsidR="00F260F2" w:rsidRDefault="0044388E">
            <w:pPr>
              <w:rPr>
                <w:color w:val="404040"/>
                <w:sz w:val="20"/>
                <w:szCs w:val="20"/>
                <w:shd w:val="clear" w:color="auto" w:fill="FFFFFF"/>
                <w:lang w:val="en-GB"/>
              </w:rPr>
            </w:pPr>
            <w:r>
              <w:rPr>
                <w:color w:val="404040"/>
                <w:sz w:val="20"/>
                <w:szCs w:val="20"/>
                <w:shd w:val="clear" w:color="auto" w:fill="FFFFFF"/>
                <w:lang w:val="en-GB"/>
              </w:rPr>
              <w:t xml:space="preserve">Rating Scale: </w:t>
            </w:r>
          </w:p>
          <w:p w14:paraId="79FDB7B8" w14:textId="77777777" w:rsidR="00F260F2" w:rsidRDefault="0044388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57E0D99" w14:textId="77777777" w:rsidR="00F260F2" w:rsidRDefault="00CB13A1">
            <w:pPr>
              <w:ind w:left="360"/>
              <w:rPr>
                <w:b/>
                <w:bCs/>
                <w:sz w:val="20"/>
                <w:szCs w:val="20"/>
                <w:lang w:val="en-GB"/>
              </w:rPr>
            </w:pPr>
            <w:r>
              <w:rPr>
                <w:b/>
                <w:bCs/>
                <w:sz w:val="20"/>
                <w:szCs w:val="20"/>
                <w:lang w:val="en-GB"/>
              </w:rPr>
              <w:t>3</w:t>
            </w:r>
          </w:p>
        </w:tc>
        <w:tc>
          <w:tcPr>
            <w:tcW w:w="1667" w:type="pct"/>
          </w:tcPr>
          <w:p w14:paraId="1FDC74E2" w14:textId="77777777" w:rsidR="00F260F2" w:rsidRDefault="00253A60" w:rsidP="00253A60">
            <w:pPr>
              <w:keepNext/>
              <w:outlineLvl w:val="1"/>
              <w:rPr>
                <w:rFonts w:eastAsia="MS Mincho"/>
                <w:bCs/>
                <w:sz w:val="20"/>
                <w:szCs w:val="20"/>
                <w:lang w:val="en-GB"/>
              </w:rPr>
            </w:pPr>
            <w:r>
              <w:t xml:space="preserve">We sincerely thank the reviewer for the positive rating. </w:t>
            </w:r>
          </w:p>
        </w:tc>
      </w:tr>
      <w:tr w:rsidR="00F260F2" w14:paraId="5D3A042E" w14:textId="77777777">
        <w:trPr>
          <w:trHeight w:val="20"/>
          <w:jc w:val="center"/>
        </w:trPr>
        <w:tc>
          <w:tcPr>
            <w:tcW w:w="1666" w:type="pct"/>
            <w:noWrap/>
            <w:hideMark/>
          </w:tcPr>
          <w:p w14:paraId="3AFD6A82" w14:textId="77777777" w:rsidR="00F260F2" w:rsidRDefault="0044388E">
            <w:pPr>
              <w:keepNext/>
              <w:outlineLvl w:val="1"/>
              <w:rPr>
                <w:rFonts w:eastAsia="MS Mincho"/>
                <w:b/>
                <w:bCs/>
                <w:sz w:val="20"/>
                <w:szCs w:val="20"/>
                <w:lang w:val="en-GB"/>
              </w:rPr>
            </w:pPr>
            <w:r>
              <w:rPr>
                <w:rFonts w:eastAsia="MS Mincho"/>
                <w:b/>
                <w:bCs/>
                <w:sz w:val="20"/>
                <w:szCs w:val="20"/>
                <w:lang w:val="en-GB"/>
              </w:rPr>
              <w:t>5. Are the research objectives/hypotheses clearly stated?</w:t>
            </w:r>
          </w:p>
          <w:p w14:paraId="26EBDE7C" w14:textId="77777777" w:rsidR="00F260F2" w:rsidRDefault="0044388E">
            <w:pPr>
              <w:rPr>
                <w:color w:val="404040"/>
                <w:sz w:val="20"/>
                <w:szCs w:val="20"/>
                <w:shd w:val="clear" w:color="auto" w:fill="FFFFFF"/>
                <w:lang w:val="en-GB"/>
              </w:rPr>
            </w:pPr>
            <w:r>
              <w:rPr>
                <w:color w:val="404040"/>
                <w:sz w:val="20"/>
                <w:szCs w:val="20"/>
                <w:shd w:val="clear" w:color="auto" w:fill="FFFFFF"/>
                <w:lang w:val="en-GB"/>
              </w:rPr>
              <w:t xml:space="preserve">Rating Scale: </w:t>
            </w:r>
          </w:p>
          <w:p w14:paraId="41C30C0B" w14:textId="77777777" w:rsidR="00F260F2" w:rsidRDefault="0044388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2B1E965" w14:textId="77777777" w:rsidR="00F260F2" w:rsidRDefault="00CB13A1">
            <w:pPr>
              <w:ind w:left="360"/>
              <w:rPr>
                <w:b/>
                <w:bCs/>
                <w:sz w:val="20"/>
                <w:szCs w:val="20"/>
                <w:lang w:val="en-GB"/>
              </w:rPr>
            </w:pPr>
            <w:r>
              <w:rPr>
                <w:b/>
                <w:bCs/>
                <w:sz w:val="20"/>
                <w:szCs w:val="20"/>
                <w:lang w:val="en-GB"/>
              </w:rPr>
              <w:t>3</w:t>
            </w:r>
          </w:p>
        </w:tc>
        <w:tc>
          <w:tcPr>
            <w:tcW w:w="1667" w:type="pct"/>
          </w:tcPr>
          <w:p w14:paraId="2E53BB02" w14:textId="77777777" w:rsidR="00F260F2" w:rsidRDefault="00253A60" w:rsidP="00253A60">
            <w:pPr>
              <w:keepNext/>
              <w:outlineLvl w:val="1"/>
              <w:rPr>
                <w:rFonts w:eastAsia="MS Mincho"/>
                <w:bCs/>
                <w:sz w:val="20"/>
                <w:szCs w:val="20"/>
                <w:lang w:val="en-GB"/>
              </w:rPr>
            </w:pPr>
            <w:r w:rsidRPr="000A05E8">
              <w:t>We thank the reviewer for the positive evaluation.</w:t>
            </w:r>
            <w:r>
              <w:t xml:space="preserve"> </w:t>
            </w:r>
          </w:p>
        </w:tc>
      </w:tr>
      <w:tr w:rsidR="00F260F2" w14:paraId="2D8BCF93" w14:textId="77777777">
        <w:trPr>
          <w:trHeight w:val="20"/>
          <w:jc w:val="center"/>
        </w:trPr>
        <w:tc>
          <w:tcPr>
            <w:tcW w:w="1666" w:type="pct"/>
            <w:noWrap/>
            <w:hideMark/>
          </w:tcPr>
          <w:p w14:paraId="15BF4B5B" w14:textId="77777777" w:rsidR="00F260F2" w:rsidRDefault="0044388E">
            <w:pPr>
              <w:keepNext/>
              <w:outlineLvl w:val="1"/>
              <w:rPr>
                <w:rFonts w:eastAsia="MS Mincho"/>
                <w:b/>
                <w:bCs/>
                <w:sz w:val="20"/>
                <w:szCs w:val="20"/>
                <w:lang w:val="en-GB"/>
              </w:rPr>
            </w:pPr>
            <w:r>
              <w:rPr>
                <w:rFonts w:eastAsia="MS Mincho"/>
                <w:b/>
                <w:bCs/>
                <w:sz w:val="20"/>
                <w:szCs w:val="20"/>
                <w:lang w:val="en-GB"/>
              </w:rPr>
              <w:t>6. Is the literature review relevant and up to date?</w:t>
            </w:r>
          </w:p>
          <w:p w14:paraId="66BA9216" w14:textId="77777777" w:rsidR="00F260F2" w:rsidRDefault="0044388E">
            <w:pPr>
              <w:rPr>
                <w:color w:val="404040"/>
                <w:sz w:val="20"/>
                <w:szCs w:val="20"/>
                <w:shd w:val="clear" w:color="auto" w:fill="FFFFFF"/>
                <w:lang w:val="en-GB"/>
              </w:rPr>
            </w:pPr>
            <w:r>
              <w:rPr>
                <w:color w:val="404040"/>
                <w:sz w:val="20"/>
                <w:szCs w:val="20"/>
                <w:shd w:val="clear" w:color="auto" w:fill="FFFFFF"/>
                <w:lang w:val="en-GB"/>
              </w:rPr>
              <w:t xml:space="preserve">Rating Scale: </w:t>
            </w:r>
          </w:p>
          <w:p w14:paraId="1E834065" w14:textId="77777777" w:rsidR="00F260F2" w:rsidRDefault="0044388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C4A1379" w14:textId="77777777" w:rsidR="00F260F2" w:rsidRDefault="00CB13A1">
            <w:pPr>
              <w:ind w:left="360"/>
              <w:rPr>
                <w:b/>
                <w:bCs/>
                <w:sz w:val="20"/>
                <w:szCs w:val="20"/>
                <w:lang w:val="en-GB"/>
              </w:rPr>
            </w:pPr>
            <w:r>
              <w:rPr>
                <w:b/>
                <w:bCs/>
                <w:sz w:val="20"/>
                <w:szCs w:val="20"/>
                <w:lang w:val="en-GB"/>
              </w:rPr>
              <w:t>3</w:t>
            </w:r>
          </w:p>
        </w:tc>
        <w:tc>
          <w:tcPr>
            <w:tcW w:w="1667" w:type="pct"/>
          </w:tcPr>
          <w:p w14:paraId="30D9C5F3" w14:textId="46461551" w:rsidR="00F260F2" w:rsidRDefault="00253A60">
            <w:pPr>
              <w:keepNext/>
              <w:outlineLvl w:val="1"/>
              <w:rPr>
                <w:rFonts w:eastAsia="MS Mincho"/>
                <w:bCs/>
                <w:sz w:val="20"/>
                <w:szCs w:val="20"/>
                <w:lang w:val="en-GB"/>
              </w:rPr>
            </w:pPr>
            <w:r w:rsidRPr="000A05E8">
              <w:t>We thank the reviewer for the positive evaluation.</w:t>
            </w:r>
            <w:r>
              <w:t xml:space="preserve"> However, to further improve the quality of the manuscript, an additional review has been incorporated. </w:t>
            </w:r>
            <w:r>
              <w:rPr>
                <w:lang w:val="en-GB"/>
              </w:rPr>
              <w:t>(See Manuscript Page 1 Introduction, Para 4, Line 3</w:t>
            </w:r>
            <w:r w:rsidR="001E35AF">
              <w:rPr>
                <w:lang w:val="en-GB"/>
              </w:rPr>
              <w:t>; Page 5 Para 4 Line No 5-7</w:t>
            </w:r>
            <w:r>
              <w:rPr>
                <w:lang w:val="en-GB"/>
              </w:rPr>
              <w:t>)</w:t>
            </w:r>
          </w:p>
        </w:tc>
      </w:tr>
      <w:tr w:rsidR="00F260F2" w14:paraId="4839ACBF" w14:textId="77777777">
        <w:trPr>
          <w:trHeight w:val="20"/>
          <w:jc w:val="center"/>
        </w:trPr>
        <w:tc>
          <w:tcPr>
            <w:tcW w:w="1666" w:type="pct"/>
            <w:noWrap/>
            <w:hideMark/>
          </w:tcPr>
          <w:p w14:paraId="67A6FB23" w14:textId="77777777" w:rsidR="00F260F2" w:rsidRDefault="0044388E">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14:paraId="0BFD6B86" w14:textId="77777777" w:rsidR="00F260F2" w:rsidRDefault="0044388E">
            <w:pPr>
              <w:rPr>
                <w:color w:val="404040"/>
                <w:sz w:val="20"/>
                <w:szCs w:val="20"/>
                <w:shd w:val="clear" w:color="auto" w:fill="FFFFFF"/>
                <w:lang w:val="en-GB"/>
              </w:rPr>
            </w:pPr>
            <w:r>
              <w:rPr>
                <w:color w:val="404040"/>
                <w:sz w:val="20"/>
                <w:szCs w:val="20"/>
                <w:shd w:val="clear" w:color="auto" w:fill="FFFFFF"/>
                <w:lang w:val="en-GB"/>
              </w:rPr>
              <w:t xml:space="preserve">Rating Scale: </w:t>
            </w:r>
          </w:p>
          <w:p w14:paraId="1412A62F" w14:textId="77777777" w:rsidR="00F260F2" w:rsidRDefault="0044388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A7E1CE3" w14:textId="77777777" w:rsidR="00F260F2" w:rsidRDefault="00CB13A1">
            <w:pPr>
              <w:ind w:left="360"/>
              <w:rPr>
                <w:b/>
                <w:bCs/>
                <w:sz w:val="20"/>
                <w:szCs w:val="20"/>
                <w:lang w:val="en-GB"/>
              </w:rPr>
            </w:pPr>
            <w:r>
              <w:rPr>
                <w:b/>
                <w:bCs/>
                <w:sz w:val="20"/>
                <w:szCs w:val="20"/>
                <w:lang w:val="en-GB"/>
              </w:rPr>
              <w:t>3</w:t>
            </w:r>
          </w:p>
        </w:tc>
        <w:tc>
          <w:tcPr>
            <w:tcW w:w="1667" w:type="pct"/>
          </w:tcPr>
          <w:p w14:paraId="4326F2B4" w14:textId="77777777" w:rsidR="00F260F2" w:rsidRDefault="00253A60" w:rsidP="00253A60">
            <w:pPr>
              <w:keepNext/>
              <w:outlineLvl w:val="1"/>
              <w:rPr>
                <w:rFonts w:eastAsia="MS Mincho"/>
                <w:bCs/>
                <w:sz w:val="20"/>
                <w:szCs w:val="20"/>
                <w:lang w:val="en-GB"/>
              </w:rPr>
            </w:pPr>
            <w:r w:rsidRPr="000A05E8">
              <w:t>We thank the reviewer for the positive evaluation.</w:t>
            </w:r>
            <w:r>
              <w:t xml:space="preserve"> </w:t>
            </w:r>
          </w:p>
        </w:tc>
      </w:tr>
      <w:tr w:rsidR="00F260F2" w14:paraId="3108512E" w14:textId="77777777">
        <w:trPr>
          <w:trHeight w:val="20"/>
          <w:jc w:val="center"/>
        </w:trPr>
        <w:tc>
          <w:tcPr>
            <w:tcW w:w="1666" w:type="pct"/>
            <w:noWrap/>
            <w:hideMark/>
          </w:tcPr>
          <w:p w14:paraId="67A4EE8E" w14:textId="77777777" w:rsidR="00F260F2" w:rsidRDefault="0044388E">
            <w:pPr>
              <w:keepNext/>
              <w:outlineLvl w:val="1"/>
              <w:rPr>
                <w:rFonts w:eastAsia="MS Mincho"/>
                <w:b/>
                <w:bCs/>
                <w:sz w:val="20"/>
                <w:szCs w:val="20"/>
                <w:lang w:val="en-GB"/>
              </w:rPr>
            </w:pPr>
            <w:r>
              <w:rPr>
                <w:rFonts w:eastAsia="MS Mincho"/>
                <w:b/>
                <w:bCs/>
                <w:sz w:val="20"/>
                <w:szCs w:val="20"/>
                <w:lang w:val="en-GB"/>
              </w:rPr>
              <w:t>8. Were ethical issues properly addressed (if applicable)?</w:t>
            </w:r>
          </w:p>
          <w:p w14:paraId="3D60AF41" w14:textId="77777777" w:rsidR="00F260F2" w:rsidRDefault="0044388E">
            <w:pPr>
              <w:rPr>
                <w:color w:val="404040"/>
                <w:sz w:val="20"/>
                <w:szCs w:val="20"/>
                <w:shd w:val="clear" w:color="auto" w:fill="FFFFFF"/>
                <w:lang w:val="en-GB"/>
              </w:rPr>
            </w:pPr>
            <w:r>
              <w:rPr>
                <w:color w:val="404040"/>
                <w:sz w:val="20"/>
                <w:szCs w:val="20"/>
                <w:shd w:val="clear" w:color="auto" w:fill="FFFFFF"/>
                <w:lang w:val="en-GB"/>
              </w:rPr>
              <w:t xml:space="preserve">Rating Scale: </w:t>
            </w:r>
          </w:p>
          <w:p w14:paraId="41301925" w14:textId="77777777" w:rsidR="00F260F2" w:rsidRDefault="0044388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D4173AF" w14:textId="77777777" w:rsidR="00F260F2" w:rsidRDefault="00CB13A1">
            <w:pPr>
              <w:ind w:left="360"/>
              <w:rPr>
                <w:b/>
                <w:bCs/>
                <w:sz w:val="20"/>
                <w:szCs w:val="20"/>
                <w:lang w:val="en-GB"/>
              </w:rPr>
            </w:pPr>
            <w:r>
              <w:rPr>
                <w:b/>
                <w:bCs/>
                <w:sz w:val="20"/>
                <w:szCs w:val="20"/>
                <w:lang w:val="en-GB"/>
              </w:rPr>
              <w:t>3</w:t>
            </w:r>
          </w:p>
        </w:tc>
        <w:tc>
          <w:tcPr>
            <w:tcW w:w="1667" w:type="pct"/>
          </w:tcPr>
          <w:p w14:paraId="02FFF936" w14:textId="77777777" w:rsidR="00F260F2" w:rsidRDefault="00253A60" w:rsidP="00253A60">
            <w:pPr>
              <w:keepNext/>
              <w:outlineLvl w:val="1"/>
              <w:rPr>
                <w:rFonts w:eastAsia="MS Mincho"/>
                <w:bCs/>
                <w:sz w:val="20"/>
                <w:szCs w:val="20"/>
                <w:lang w:val="en-GB"/>
              </w:rPr>
            </w:pPr>
            <w:r w:rsidRPr="000A05E8">
              <w:t>We thank the reviewer for the positive evaluation.</w:t>
            </w:r>
            <w:r>
              <w:t xml:space="preserve"> </w:t>
            </w:r>
          </w:p>
        </w:tc>
      </w:tr>
      <w:tr w:rsidR="00F260F2" w14:paraId="15D09E21" w14:textId="77777777">
        <w:trPr>
          <w:trHeight w:val="20"/>
          <w:jc w:val="center"/>
        </w:trPr>
        <w:tc>
          <w:tcPr>
            <w:tcW w:w="1666" w:type="pct"/>
            <w:noWrap/>
            <w:hideMark/>
          </w:tcPr>
          <w:p w14:paraId="271F0CE9" w14:textId="77777777" w:rsidR="00F260F2" w:rsidRDefault="0044388E">
            <w:pPr>
              <w:rPr>
                <w:b/>
                <w:sz w:val="20"/>
                <w:szCs w:val="20"/>
                <w:lang w:val="en-GB"/>
              </w:rPr>
            </w:pPr>
            <w:r>
              <w:rPr>
                <w:b/>
                <w:sz w:val="20"/>
                <w:szCs w:val="20"/>
                <w:lang w:val="en-GB"/>
              </w:rPr>
              <w:t xml:space="preserve">9. Are the results presented clearly? </w:t>
            </w:r>
          </w:p>
          <w:p w14:paraId="6D3EFDCA" w14:textId="77777777" w:rsidR="00F260F2" w:rsidRDefault="0044388E">
            <w:pPr>
              <w:rPr>
                <w:color w:val="404040"/>
                <w:sz w:val="20"/>
                <w:szCs w:val="20"/>
                <w:shd w:val="clear" w:color="auto" w:fill="FFFFFF"/>
                <w:lang w:val="en-GB"/>
              </w:rPr>
            </w:pPr>
            <w:r>
              <w:rPr>
                <w:color w:val="404040"/>
                <w:sz w:val="20"/>
                <w:szCs w:val="20"/>
                <w:shd w:val="clear" w:color="auto" w:fill="FFFFFF"/>
                <w:lang w:val="en-GB"/>
              </w:rPr>
              <w:t xml:space="preserve">Rating Scale: </w:t>
            </w:r>
          </w:p>
          <w:p w14:paraId="249B2299" w14:textId="77777777" w:rsidR="00F260F2" w:rsidRDefault="0044388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E8B16EE" w14:textId="77777777" w:rsidR="00F260F2" w:rsidRDefault="00CB13A1">
            <w:pPr>
              <w:contextualSpacing/>
              <w:rPr>
                <w:bCs/>
                <w:sz w:val="20"/>
                <w:szCs w:val="20"/>
                <w:lang w:val="en-GB"/>
              </w:rPr>
            </w:pPr>
            <w:r>
              <w:rPr>
                <w:bCs/>
                <w:sz w:val="20"/>
                <w:szCs w:val="20"/>
                <w:lang w:val="en-GB"/>
              </w:rPr>
              <w:t>3</w:t>
            </w:r>
          </w:p>
        </w:tc>
        <w:tc>
          <w:tcPr>
            <w:tcW w:w="1667" w:type="pct"/>
          </w:tcPr>
          <w:p w14:paraId="68FB9002" w14:textId="77777777" w:rsidR="00F260F2" w:rsidRDefault="00253A60" w:rsidP="00253A60">
            <w:pPr>
              <w:keepNext/>
              <w:outlineLvl w:val="1"/>
              <w:rPr>
                <w:rFonts w:eastAsia="MS Mincho"/>
                <w:bCs/>
                <w:sz w:val="20"/>
                <w:szCs w:val="20"/>
                <w:lang w:val="en-GB"/>
              </w:rPr>
            </w:pPr>
            <w:r w:rsidRPr="000A05E8">
              <w:t>We thank the reviewer for the positive evaluation.</w:t>
            </w:r>
            <w:r>
              <w:t xml:space="preserve"> </w:t>
            </w:r>
          </w:p>
        </w:tc>
      </w:tr>
      <w:tr w:rsidR="00F260F2" w14:paraId="5998E5C6" w14:textId="77777777">
        <w:trPr>
          <w:trHeight w:val="20"/>
          <w:jc w:val="center"/>
        </w:trPr>
        <w:tc>
          <w:tcPr>
            <w:tcW w:w="1666" w:type="pct"/>
            <w:noWrap/>
            <w:hideMark/>
          </w:tcPr>
          <w:p w14:paraId="7F4F260F" w14:textId="77777777" w:rsidR="00F260F2" w:rsidRDefault="0044388E">
            <w:pPr>
              <w:rPr>
                <w:b/>
                <w:sz w:val="20"/>
                <w:szCs w:val="20"/>
                <w:lang w:val="en-GB"/>
              </w:rPr>
            </w:pPr>
            <w:r>
              <w:rPr>
                <w:b/>
                <w:sz w:val="20"/>
                <w:szCs w:val="20"/>
                <w:lang w:val="en-GB"/>
              </w:rPr>
              <w:t>10. Are tables and figures clear, relevant, and necessary?</w:t>
            </w:r>
          </w:p>
          <w:p w14:paraId="1A7417FF" w14:textId="77777777" w:rsidR="00F260F2" w:rsidRDefault="0044388E">
            <w:pPr>
              <w:rPr>
                <w:color w:val="404040"/>
                <w:sz w:val="20"/>
                <w:szCs w:val="20"/>
                <w:shd w:val="clear" w:color="auto" w:fill="FFFFFF"/>
                <w:lang w:val="en-GB"/>
              </w:rPr>
            </w:pPr>
            <w:r>
              <w:rPr>
                <w:color w:val="404040"/>
                <w:sz w:val="20"/>
                <w:szCs w:val="20"/>
                <w:shd w:val="clear" w:color="auto" w:fill="FFFFFF"/>
                <w:lang w:val="en-GB"/>
              </w:rPr>
              <w:t xml:space="preserve">Rating Scale: </w:t>
            </w:r>
          </w:p>
          <w:p w14:paraId="72C93F91" w14:textId="77777777" w:rsidR="00F260F2" w:rsidRDefault="0044388E">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2D9884C7" w14:textId="77777777" w:rsidR="00F260F2" w:rsidRDefault="00F260F2">
            <w:pPr>
              <w:rPr>
                <w:color w:val="404040"/>
                <w:sz w:val="20"/>
                <w:szCs w:val="20"/>
                <w:shd w:val="clear" w:color="auto" w:fill="FFFFFF"/>
                <w:lang w:val="en-GB"/>
              </w:rPr>
            </w:pPr>
          </w:p>
          <w:p w14:paraId="4F2A9DBC" w14:textId="77777777" w:rsidR="00F260F2" w:rsidRDefault="00F260F2">
            <w:pPr>
              <w:rPr>
                <w:sz w:val="20"/>
                <w:szCs w:val="20"/>
                <w:lang w:val="en-GB"/>
              </w:rPr>
            </w:pPr>
          </w:p>
        </w:tc>
        <w:tc>
          <w:tcPr>
            <w:tcW w:w="1667" w:type="pct"/>
          </w:tcPr>
          <w:p w14:paraId="30F20E2A" w14:textId="77777777" w:rsidR="00F260F2" w:rsidRDefault="00CB13A1">
            <w:pPr>
              <w:contextualSpacing/>
              <w:rPr>
                <w:bCs/>
                <w:sz w:val="20"/>
                <w:szCs w:val="20"/>
                <w:lang w:val="en-GB"/>
              </w:rPr>
            </w:pPr>
            <w:r>
              <w:rPr>
                <w:bCs/>
                <w:sz w:val="20"/>
                <w:szCs w:val="20"/>
                <w:lang w:val="en-GB"/>
              </w:rPr>
              <w:t>1</w:t>
            </w:r>
          </w:p>
        </w:tc>
        <w:tc>
          <w:tcPr>
            <w:tcW w:w="1667" w:type="pct"/>
          </w:tcPr>
          <w:p w14:paraId="51162511" w14:textId="77777777" w:rsidR="005E5437" w:rsidRDefault="005E5437" w:rsidP="005E5437">
            <w:pPr>
              <w:keepNext/>
              <w:jc w:val="both"/>
              <w:outlineLvl w:val="1"/>
              <w:rPr>
                <w:rFonts w:eastAsia="MS Mincho"/>
                <w:bCs/>
                <w:sz w:val="20"/>
                <w:szCs w:val="20"/>
                <w:lang w:val="en-GB"/>
              </w:rPr>
            </w:pPr>
            <w:r>
              <w:t xml:space="preserve">The authors thank the reviewer for the critical evaluation. To improve clarity, an additional figure depicting the effect of different herbal extracts on the growth and biomass production of the pathogen has been </w:t>
            </w:r>
            <w:r>
              <w:lastRenderedPageBreak/>
              <w:t>incorporated. We believe this has enhanced the presentation and understanding of the results. (See manuscript Page No.13)</w:t>
            </w:r>
          </w:p>
        </w:tc>
      </w:tr>
      <w:tr w:rsidR="00F260F2" w14:paraId="367F2611" w14:textId="77777777">
        <w:trPr>
          <w:trHeight w:val="20"/>
          <w:jc w:val="center"/>
        </w:trPr>
        <w:tc>
          <w:tcPr>
            <w:tcW w:w="1666" w:type="pct"/>
            <w:noWrap/>
            <w:hideMark/>
          </w:tcPr>
          <w:p w14:paraId="59B3CCA6" w14:textId="77777777" w:rsidR="00F260F2" w:rsidRDefault="0044388E">
            <w:pPr>
              <w:rPr>
                <w:b/>
                <w:sz w:val="20"/>
                <w:szCs w:val="20"/>
                <w:lang w:val="en-GB"/>
              </w:rPr>
            </w:pPr>
            <w:r>
              <w:rPr>
                <w:b/>
                <w:sz w:val="20"/>
                <w:szCs w:val="20"/>
                <w:lang w:val="en-GB"/>
              </w:rPr>
              <w:lastRenderedPageBreak/>
              <w:t>11. Does the discussion relate findings to existing literature?</w:t>
            </w:r>
          </w:p>
          <w:p w14:paraId="61BECF79" w14:textId="77777777" w:rsidR="00F260F2" w:rsidRDefault="0044388E">
            <w:pPr>
              <w:rPr>
                <w:color w:val="404040"/>
                <w:sz w:val="20"/>
                <w:szCs w:val="20"/>
                <w:shd w:val="clear" w:color="auto" w:fill="FFFFFF"/>
                <w:lang w:val="en-GB"/>
              </w:rPr>
            </w:pPr>
            <w:r>
              <w:rPr>
                <w:color w:val="404040"/>
                <w:sz w:val="20"/>
                <w:szCs w:val="20"/>
                <w:shd w:val="clear" w:color="auto" w:fill="FFFFFF"/>
                <w:lang w:val="en-GB"/>
              </w:rPr>
              <w:t xml:space="preserve">Rating Scale: </w:t>
            </w:r>
          </w:p>
          <w:p w14:paraId="702A469F" w14:textId="77777777" w:rsidR="00F260F2" w:rsidRDefault="0044388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0E430A8" w14:textId="77777777" w:rsidR="00F260F2" w:rsidRDefault="00CB13A1">
            <w:pPr>
              <w:contextualSpacing/>
              <w:rPr>
                <w:bCs/>
                <w:sz w:val="20"/>
                <w:szCs w:val="20"/>
                <w:lang w:val="en-GB"/>
              </w:rPr>
            </w:pPr>
            <w:r>
              <w:rPr>
                <w:bCs/>
                <w:sz w:val="20"/>
                <w:szCs w:val="20"/>
                <w:lang w:val="en-GB"/>
              </w:rPr>
              <w:t>2</w:t>
            </w:r>
          </w:p>
        </w:tc>
        <w:tc>
          <w:tcPr>
            <w:tcW w:w="1667" w:type="pct"/>
          </w:tcPr>
          <w:p w14:paraId="6D2B7046" w14:textId="77777777" w:rsidR="00F260F2" w:rsidRDefault="00146ECB" w:rsidP="00146ECB">
            <w:pPr>
              <w:keepNext/>
              <w:outlineLvl w:val="1"/>
              <w:rPr>
                <w:rFonts w:eastAsia="MS Mincho"/>
                <w:bCs/>
                <w:sz w:val="20"/>
                <w:szCs w:val="20"/>
                <w:lang w:val="en-GB"/>
              </w:rPr>
            </w:pPr>
            <w:r w:rsidRPr="00146ECB">
              <w:rPr>
                <w:rFonts w:eastAsia="MS Mincho"/>
                <w:bCs/>
                <w:lang w:val="en-GB"/>
              </w:rPr>
              <w:t xml:space="preserve">We thank </w:t>
            </w:r>
            <w:r>
              <w:rPr>
                <w:rFonts w:eastAsia="MS Mincho"/>
                <w:bCs/>
                <w:lang w:val="en-GB"/>
              </w:rPr>
              <w:t xml:space="preserve">the reviewer </w:t>
            </w:r>
            <w:r w:rsidRPr="00146ECB">
              <w:rPr>
                <w:rFonts w:eastAsia="MS Mincho"/>
                <w:bCs/>
                <w:lang w:val="en-GB"/>
              </w:rPr>
              <w:t>for the critical evaluation</w:t>
            </w:r>
            <w:r>
              <w:rPr>
                <w:rFonts w:eastAsia="MS Mincho"/>
                <w:bCs/>
                <w:lang w:val="en-GB"/>
              </w:rPr>
              <w:t>.</w:t>
            </w:r>
            <w:r w:rsidRPr="00146ECB">
              <w:rPr>
                <w:rFonts w:eastAsia="MS Mincho"/>
                <w:bCs/>
                <w:lang w:val="en-GB"/>
              </w:rPr>
              <w:t xml:space="preserve"> The discussion part has been revised with related literature. (See Manuscript Page No. 5 Para.4)</w:t>
            </w:r>
          </w:p>
        </w:tc>
      </w:tr>
      <w:tr w:rsidR="00F260F2" w14:paraId="2218D348" w14:textId="77777777">
        <w:trPr>
          <w:trHeight w:val="20"/>
          <w:jc w:val="center"/>
        </w:trPr>
        <w:tc>
          <w:tcPr>
            <w:tcW w:w="1666" w:type="pct"/>
            <w:noWrap/>
            <w:hideMark/>
          </w:tcPr>
          <w:p w14:paraId="46E41EBC" w14:textId="77777777" w:rsidR="00F260F2" w:rsidRDefault="0044388E">
            <w:pPr>
              <w:rPr>
                <w:b/>
                <w:sz w:val="20"/>
                <w:szCs w:val="20"/>
                <w:lang w:val="en-GB"/>
              </w:rPr>
            </w:pPr>
            <w:r>
              <w:rPr>
                <w:b/>
                <w:sz w:val="20"/>
                <w:szCs w:val="20"/>
                <w:lang w:val="en-GB"/>
              </w:rPr>
              <w:t>12. Are the conclusions supported by the data?</w:t>
            </w:r>
          </w:p>
          <w:p w14:paraId="387BF3DB" w14:textId="77777777" w:rsidR="00F260F2" w:rsidRDefault="0044388E">
            <w:pPr>
              <w:rPr>
                <w:color w:val="404040"/>
                <w:sz w:val="20"/>
                <w:szCs w:val="20"/>
                <w:shd w:val="clear" w:color="auto" w:fill="FFFFFF"/>
                <w:lang w:val="en-GB"/>
              </w:rPr>
            </w:pPr>
            <w:r>
              <w:rPr>
                <w:color w:val="404040"/>
                <w:sz w:val="20"/>
                <w:szCs w:val="20"/>
                <w:shd w:val="clear" w:color="auto" w:fill="FFFFFF"/>
                <w:lang w:val="en-GB"/>
              </w:rPr>
              <w:t xml:space="preserve">Rating Scale: </w:t>
            </w:r>
          </w:p>
          <w:p w14:paraId="0646DF12" w14:textId="77777777" w:rsidR="00F260F2" w:rsidRDefault="0044388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7E86617" w14:textId="77777777" w:rsidR="00F260F2" w:rsidRDefault="00CB13A1">
            <w:pPr>
              <w:contextualSpacing/>
              <w:rPr>
                <w:bCs/>
                <w:sz w:val="20"/>
                <w:szCs w:val="20"/>
                <w:lang w:val="en-GB"/>
              </w:rPr>
            </w:pPr>
            <w:r>
              <w:rPr>
                <w:bCs/>
                <w:sz w:val="20"/>
                <w:szCs w:val="20"/>
                <w:lang w:val="en-GB"/>
              </w:rPr>
              <w:t>3</w:t>
            </w:r>
          </w:p>
        </w:tc>
        <w:tc>
          <w:tcPr>
            <w:tcW w:w="1667" w:type="pct"/>
          </w:tcPr>
          <w:p w14:paraId="59A1752B" w14:textId="77777777" w:rsidR="00F260F2" w:rsidRDefault="00253A60" w:rsidP="00253A60">
            <w:pPr>
              <w:keepNext/>
              <w:outlineLvl w:val="1"/>
              <w:rPr>
                <w:rFonts w:eastAsia="MS Mincho"/>
                <w:bCs/>
                <w:sz w:val="20"/>
                <w:szCs w:val="20"/>
                <w:lang w:val="en-GB"/>
              </w:rPr>
            </w:pPr>
            <w:r w:rsidRPr="000A05E8">
              <w:t>We thank the reviewer for the positive evaluation.</w:t>
            </w:r>
            <w:r>
              <w:t xml:space="preserve"> </w:t>
            </w:r>
          </w:p>
        </w:tc>
      </w:tr>
      <w:tr w:rsidR="00F260F2" w14:paraId="165397B8" w14:textId="77777777">
        <w:trPr>
          <w:trHeight w:val="20"/>
          <w:jc w:val="center"/>
        </w:trPr>
        <w:tc>
          <w:tcPr>
            <w:tcW w:w="1666" w:type="pct"/>
            <w:noWrap/>
            <w:hideMark/>
          </w:tcPr>
          <w:p w14:paraId="2D6E30C6" w14:textId="77777777" w:rsidR="00F260F2" w:rsidRDefault="0044388E">
            <w:pPr>
              <w:rPr>
                <w:b/>
                <w:sz w:val="20"/>
                <w:szCs w:val="20"/>
                <w:lang w:val="en-GB"/>
              </w:rPr>
            </w:pPr>
            <w:r>
              <w:rPr>
                <w:b/>
                <w:sz w:val="20"/>
                <w:szCs w:val="20"/>
                <w:lang w:val="en-GB"/>
              </w:rPr>
              <w:t>13. Are the limitations of the study discussed?</w:t>
            </w:r>
          </w:p>
          <w:p w14:paraId="7751D792" w14:textId="77777777" w:rsidR="00F260F2" w:rsidRDefault="0044388E">
            <w:pPr>
              <w:rPr>
                <w:color w:val="404040"/>
                <w:sz w:val="20"/>
                <w:szCs w:val="20"/>
                <w:shd w:val="clear" w:color="auto" w:fill="FFFFFF"/>
                <w:lang w:val="en-GB"/>
              </w:rPr>
            </w:pPr>
            <w:r>
              <w:rPr>
                <w:color w:val="404040"/>
                <w:sz w:val="20"/>
                <w:szCs w:val="20"/>
                <w:shd w:val="clear" w:color="auto" w:fill="FFFFFF"/>
                <w:lang w:val="en-GB"/>
              </w:rPr>
              <w:t xml:space="preserve">Rating Scale: </w:t>
            </w:r>
          </w:p>
          <w:p w14:paraId="19C7EC5C" w14:textId="77777777" w:rsidR="00F260F2" w:rsidRDefault="0044388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5C343B0" w14:textId="77777777" w:rsidR="00F260F2" w:rsidRDefault="00CB13A1">
            <w:pPr>
              <w:contextualSpacing/>
              <w:rPr>
                <w:bCs/>
                <w:sz w:val="20"/>
                <w:szCs w:val="20"/>
                <w:lang w:val="en-GB"/>
              </w:rPr>
            </w:pPr>
            <w:r>
              <w:rPr>
                <w:bCs/>
                <w:sz w:val="20"/>
                <w:szCs w:val="20"/>
                <w:lang w:val="en-GB"/>
              </w:rPr>
              <w:t>2</w:t>
            </w:r>
          </w:p>
        </w:tc>
        <w:tc>
          <w:tcPr>
            <w:tcW w:w="1667" w:type="pct"/>
          </w:tcPr>
          <w:p w14:paraId="4F088E9A" w14:textId="77777777" w:rsidR="00F260F2" w:rsidRDefault="000F7AE6" w:rsidP="000F7AE6">
            <w:pPr>
              <w:keepNext/>
              <w:outlineLvl w:val="1"/>
              <w:rPr>
                <w:rFonts w:eastAsia="MS Mincho"/>
                <w:bCs/>
                <w:sz w:val="20"/>
                <w:szCs w:val="20"/>
                <w:lang w:val="en-GB"/>
              </w:rPr>
            </w:pPr>
            <w:r>
              <w:t>The authors thank the reviewer for the critical evaluation. The study discussed more on future challenges than on current limitations. To improve the quality of the paper, the manuscript has been revised to highlight the present limitations of the study, including the laboratory-based nature of the experiments and the need for field validation and compound isolation.  (See Manuscript Page No.1, Abstract- Line No: 20 and Page No.6, Title 4. Conclusion- Line No: 10)</w:t>
            </w:r>
          </w:p>
        </w:tc>
      </w:tr>
      <w:tr w:rsidR="00F260F2" w14:paraId="6B765442" w14:textId="77777777">
        <w:trPr>
          <w:trHeight w:val="20"/>
          <w:jc w:val="center"/>
        </w:trPr>
        <w:tc>
          <w:tcPr>
            <w:tcW w:w="1666" w:type="pct"/>
            <w:noWrap/>
            <w:hideMark/>
          </w:tcPr>
          <w:p w14:paraId="1FF0254B" w14:textId="77777777" w:rsidR="00F260F2" w:rsidRDefault="0044388E">
            <w:pPr>
              <w:rPr>
                <w:b/>
                <w:sz w:val="20"/>
                <w:szCs w:val="20"/>
                <w:lang w:val="en-GB"/>
              </w:rPr>
            </w:pPr>
            <w:r>
              <w:rPr>
                <w:b/>
                <w:sz w:val="20"/>
                <w:szCs w:val="20"/>
                <w:lang w:val="en-GB"/>
              </w:rPr>
              <w:t>14. Are the references relevant and sufficient (in number)?</w:t>
            </w:r>
          </w:p>
          <w:p w14:paraId="5AD3719B" w14:textId="77777777" w:rsidR="00F260F2" w:rsidRDefault="0044388E">
            <w:pPr>
              <w:rPr>
                <w:color w:val="404040"/>
                <w:sz w:val="20"/>
                <w:szCs w:val="20"/>
                <w:shd w:val="clear" w:color="auto" w:fill="FFFFFF"/>
                <w:lang w:val="en-GB"/>
              </w:rPr>
            </w:pPr>
            <w:r>
              <w:rPr>
                <w:color w:val="404040"/>
                <w:sz w:val="20"/>
                <w:szCs w:val="20"/>
                <w:shd w:val="clear" w:color="auto" w:fill="FFFFFF"/>
                <w:lang w:val="en-GB"/>
              </w:rPr>
              <w:t xml:space="preserve">Rating Scale: </w:t>
            </w:r>
          </w:p>
          <w:p w14:paraId="7CBA2C75" w14:textId="77777777" w:rsidR="00F260F2" w:rsidRDefault="0044388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D488CF4" w14:textId="77777777" w:rsidR="00F260F2" w:rsidRDefault="0044388E">
            <w:pPr>
              <w:rPr>
                <w:sz w:val="20"/>
                <w:szCs w:val="20"/>
                <w:lang w:val="en-GB"/>
              </w:rPr>
            </w:pPr>
            <w:r>
              <w:rPr>
                <w:color w:val="404040"/>
                <w:sz w:val="20"/>
                <w:szCs w:val="20"/>
                <w:shd w:val="clear" w:color="auto" w:fill="FFFFFF"/>
                <w:lang w:val="en-GB"/>
              </w:rPr>
              <w:t>N/A = Not Applicable</w:t>
            </w:r>
          </w:p>
        </w:tc>
        <w:tc>
          <w:tcPr>
            <w:tcW w:w="1667" w:type="pct"/>
          </w:tcPr>
          <w:p w14:paraId="33541747" w14:textId="77777777" w:rsidR="00F260F2" w:rsidRDefault="00CB13A1">
            <w:pPr>
              <w:contextualSpacing/>
              <w:rPr>
                <w:bCs/>
                <w:sz w:val="20"/>
                <w:szCs w:val="20"/>
                <w:lang w:val="en-GB"/>
              </w:rPr>
            </w:pPr>
            <w:r>
              <w:rPr>
                <w:bCs/>
                <w:sz w:val="20"/>
                <w:szCs w:val="20"/>
                <w:lang w:val="en-GB"/>
              </w:rPr>
              <w:t>3</w:t>
            </w:r>
          </w:p>
        </w:tc>
        <w:tc>
          <w:tcPr>
            <w:tcW w:w="1667" w:type="pct"/>
          </w:tcPr>
          <w:p w14:paraId="3C0DBFD5" w14:textId="1530E023" w:rsidR="000F7AE6" w:rsidRPr="00AB27C1" w:rsidRDefault="000F7AE6" w:rsidP="000F7AE6">
            <w:r w:rsidRPr="00AB27C1">
              <w:t xml:space="preserve">We thank the reviewer for the positive evaluation. </w:t>
            </w:r>
            <w:r w:rsidR="00940FB7" w:rsidRPr="00AB27C1">
              <w:t>However,</w:t>
            </w:r>
            <w:r w:rsidRPr="00AB27C1">
              <w:t xml:space="preserve"> to improve the quality of the manuscript, </w:t>
            </w:r>
            <w:r>
              <w:t xml:space="preserve">more </w:t>
            </w:r>
            <w:r w:rsidRPr="00AB27C1">
              <w:t>reference</w:t>
            </w:r>
            <w:r w:rsidR="001E35AF">
              <w:t>s</w:t>
            </w:r>
            <w:r w:rsidRPr="00AB27C1">
              <w:t xml:space="preserve"> </w:t>
            </w:r>
            <w:r w:rsidR="001E35AF">
              <w:t>are</w:t>
            </w:r>
            <w:r w:rsidRPr="00AB27C1">
              <w:t xml:space="preserve"> added </w:t>
            </w:r>
          </w:p>
          <w:p w14:paraId="76851B54" w14:textId="4468AE58" w:rsidR="00F260F2" w:rsidRDefault="000F7AE6" w:rsidP="000F7AE6">
            <w:pPr>
              <w:keepNext/>
              <w:outlineLvl w:val="1"/>
              <w:rPr>
                <w:rFonts w:eastAsia="MS Mincho"/>
                <w:bCs/>
                <w:sz w:val="20"/>
                <w:szCs w:val="20"/>
                <w:lang w:val="en-GB"/>
              </w:rPr>
            </w:pPr>
            <w:r w:rsidRPr="00AB27C1">
              <w:rPr>
                <w:lang w:val="en-GB"/>
              </w:rPr>
              <w:t xml:space="preserve"> </w:t>
            </w:r>
            <w:r>
              <w:rPr>
                <w:lang w:val="en-GB"/>
              </w:rPr>
              <w:t>(See Manuscript Page 1 Introduction, Para 4, Line 3</w:t>
            </w:r>
            <w:r w:rsidR="001E35AF">
              <w:rPr>
                <w:lang w:val="en-GB"/>
              </w:rPr>
              <w:t>; Reference Nos: 11, 23, 33</w:t>
            </w:r>
            <w:r>
              <w:rPr>
                <w:lang w:val="en-GB"/>
              </w:rPr>
              <w:t>)</w:t>
            </w:r>
          </w:p>
        </w:tc>
      </w:tr>
      <w:tr w:rsidR="00F260F2" w14:paraId="7555ADA1" w14:textId="77777777">
        <w:trPr>
          <w:trHeight w:val="20"/>
          <w:jc w:val="center"/>
        </w:trPr>
        <w:tc>
          <w:tcPr>
            <w:tcW w:w="1666" w:type="pct"/>
            <w:noWrap/>
            <w:hideMark/>
          </w:tcPr>
          <w:p w14:paraId="358B53CD" w14:textId="77777777" w:rsidR="00F260F2" w:rsidRDefault="0044388E">
            <w:pPr>
              <w:rPr>
                <w:b/>
                <w:sz w:val="20"/>
                <w:szCs w:val="20"/>
                <w:lang w:val="en-GB"/>
              </w:rPr>
            </w:pPr>
            <w:r>
              <w:rPr>
                <w:b/>
                <w:sz w:val="20"/>
                <w:szCs w:val="20"/>
                <w:lang w:val="en-GB"/>
              </w:rPr>
              <w:t>15. Is the manuscript written in clear and understandable language?</w:t>
            </w:r>
          </w:p>
          <w:p w14:paraId="3D1AA1A3" w14:textId="77777777" w:rsidR="00F260F2" w:rsidRDefault="0044388E">
            <w:pPr>
              <w:rPr>
                <w:color w:val="404040"/>
                <w:sz w:val="20"/>
                <w:szCs w:val="20"/>
                <w:shd w:val="clear" w:color="auto" w:fill="FFFFFF"/>
                <w:lang w:val="en-GB"/>
              </w:rPr>
            </w:pPr>
            <w:r>
              <w:rPr>
                <w:color w:val="404040"/>
                <w:sz w:val="20"/>
                <w:szCs w:val="20"/>
                <w:shd w:val="clear" w:color="auto" w:fill="FFFFFF"/>
                <w:lang w:val="en-GB"/>
              </w:rPr>
              <w:t xml:space="preserve">Rating Scale: </w:t>
            </w:r>
          </w:p>
          <w:p w14:paraId="41B7AC9A" w14:textId="77777777" w:rsidR="00F260F2" w:rsidRDefault="0044388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E65673D" w14:textId="77777777" w:rsidR="00F260F2" w:rsidRDefault="0044388E">
            <w:pPr>
              <w:rPr>
                <w:sz w:val="20"/>
                <w:szCs w:val="20"/>
                <w:lang w:val="en-GB"/>
              </w:rPr>
            </w:pPr>
            <w:r>
              <w:rPr>
                <w:color w:val="404040"/>
                <w:sz w:val="20"/>
                <w:szCs w:val="20"/>
                <w:shd w:val="clear" w:color="auto" w:fill="FFFFFF"/>
                <w:lang w:val="en-GB"/>
              </w:rPr>
              <w:t>N/A = Not Applicable</w:t>
            </w:r>
          </w:p>
        </w:tc>
        <w:tc>
          <w:tcPr>
            <w:tcW w:w="1667" w:type="pct"/>
          </w:tcPr>
          <w:p w14:paraId="53365A16" w14:textId="77777777" w:rsidR="00F260F2" w:rsidRDefault="00CB13A1">
            <w:pPr>
              <w:contextualSpacing/>
              <w:rPr>
                <w:bCs/>
                <w:sz w:val="20"/>
                <w:szCs w:val="20"/>
                <w:lang w:val="en-GB"/>
              </w:rPr>
            </w:pPr>
            <w:r>
              <w:rPr>
                <w:bCs/>
                <w:sz w:val="20"/>
                <w:szCs w:val="20"/>
                <w:lang w:val="en-GB"/>
              </w:rPr>
              <w:t>3</w:t>
            </w:r>
          </w:p>
        </w:tc>
        <w:tc>
          <w:tcPr>
            <w:tcW w:w="1667" w:type="pct"/>
          </w:tcPr>
          <w:p w14:paraId="672AF068" w14:textId="77777777" w:rsidR="00F260F2" w:rsidRDefault="000F7AE6">
            <w:pPr>
              <w:keepNext/>
              <w:outlineLvl w:val="1"/>
              <w:rPr>
                <w:rFonts w:eastAsia="MS Mincho"/>
                <w:bCs/>
                <w:sz w:val="20"/>
                <w:szCs w:val="20"/>
                <w:lang w:val="en-GB"/>
              </w:rPr>
            </w:pPr>
            <w:r w:rsidRPr="000A05E8">
              <w:t>We thank the reviewer for the positive evaluation.</w:t>
            </w:r>
          </w:p>
        </w:tc>
      </w:tr>
    </w:tbl>
    <w:p w14:paraId="72F2F03F" w14:textId="77777777" w:rsidR="00F260F2" w:rsidRDefault="00F260F2">
      <w:pPr>
        <w:jc w:val="both"/>
        <w:rPr>
          <w:rFonts w:eastAsia="MS Mincho"/>
          <w:b/>
          <w:bCs/>
          <w:sz w:val="20"/>
          <w:szCs w:val="20"/>
          <w:u w:val="single"/>
          <w:lang w:val="en-GB"/>
        </w:rPr>
      </w:pPr>
    </w:p>
    <w:p w14:paraId="6CF79D57" w14:textId="77777777" w:rsidR="00F260F2" w:rsidRDefault="00F260F2">
      <w:pPr>
        <w:jc w:val="both"/>
        <w:rPr>
          <w:rFonts w:eastAsia="MS Mincho"/>
          <w:b/>
          <w:bCs/>
          <w:sz w:val="20"/>
          <w:szCs w:val="20"/>
          <w:u w:val="single"/>
          <w:lang w:val="en-GB"/>
        </w:rPr>
      </w:pPr>
    </w:p>
    <w:p w14:paraId="725C0791" w14:textId="77777777" w:rsidR="00F260F2" w:rsidRDefault="0044388E">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4F9B3458" w14:textId="77777777" w:rsidR="00F260F2" w:rsidRDefault="00F260F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260F2" w14:paraId="7C1749FA" w14:textId="77777777">
        <w:trPr>
          <w:trHeight w:val="20"/>
          <w:jc w:val="center"/>
        </w:trPr>
        <w:tc>
          <w:tcPr>
            <w:tcW w:w="1666" w:type="pct"/>
            <w:noWrap/>
          </w:tcPr>
          <w:p w14:paraId="1033F8C0" w14:textId="77777777" w:rsidR="00F260F2" w:rsidRDefault="00F260F2">
            <w:pPr>
              <w:keepNext/>
              <w:outlineLvl w:val="1"/>
              <w:rPr>
                <w:rFonts w:eastAsia="MS Mincho"/>
                <w:b/>
                <w:bCs/>
                <w:sz w:val="20"/>
                <w:szCs w:val="20"/>
                <w:lang w:val="en-GB"/>
              </w:rPr>
            </w:pPr>
          </w:p>
        </w:tc>
        <w:tc>
          <w:tcPr>
            <w:tcW w:w="1667" w:type="pct"/>
          </w:tcPr>
          <w:p w14:paraId="34DA9CFE" w14:textId="77777777" w:rsidR="00F260F2" w:rsidRDefault="0044388E">
            <w:pPr>
              <w:keepNext/>
              <w:outlineLvl w:val="1"/>
              <w:rPr>
                <w:rFonts w:eastAsia="MS Mincho"/>
                <w:b/>
                <w:bCs/>
                <w:sz w:val="20"/>
                <w:szCs w:val="20"/>
                <w:lang w:val="en-GB"/>
              </w:rPr>
            </w:pPr>
            <w:r>
              <w:rPr>
                <w:rFonts w:eastAsia="MS Mincho"/>
                <w:b/>
                <w:bCs/>
                <w:sz w:val="20"/>
                <w:szCs w:val="20"/>
                <w:lang w:val="en-GB"/>
              </w:rPr>
              <w:t>Reviewer’s comment</w:t>
            </w:r>
          </w:p>
          <w:p w14:paraId="41C57B70" w14:textId="77777777" w:rsidR="00F260F2" w:rsidRDefault="00F260F2">
            <w:pPr>
              <w:rPr>
                <w:sz w:val="20"/>
                <w:szCs w:val="20"/>
                <w:lang w:val="en-GB"/>
              </w:rPr>
            </w:pPr>
          </w:p>
        </w:tc>
        <w:tc>
          <w:tcPr>
            <w:tcW w:w="1667" w:type="pct"/>
          </w:tcPr>
          <w:p w14:paraId="501D563F" w14:textId="77777777" w:rsidR="00F260F2" w:rsidRDefault="0044388E">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0829192" w14:textId="77777777" w:rsidR="00F260F2" w:rsidRDefault="00F260F2">
            <w:pPr>
              <w:keepNext/>
              <w:outlineLvl w:val="1"/>
              <w:rPr>
                <w:rFonts w:eastAsia="MS Mincho"/>
                <w:bCs/>
                <w:sz w:val="20"/>
                <w:szCs w:val="20"/>
                <w:lang w:val="en-GB"/>
              </w:rPr>
            </w:pPr>
          </w:p>
        </w:tc>
      </w:tr>
      <w:tr w:rsidR="00F260F2" w14:paraId="0561E074" w14:textId="77777777">
        <w:trPr>
          <w:trHeight w:val="20"/>
          <w:jc w:val="center"/>
        </w:trPr>
        <w:tc>
          <w:tcPr>
            <w:tcW w:w="1666" w:type="pct"/>
            <w:noWrap/>
          </w:tcPr>
          <w:p w14:paraId="247E0803" w14:textId="77777777" w:rsidR="00F260F2" w:rsidRDefault="0044388E">
            <w:pPr>
              <w:rPr>
                <w:b/>
                <w:bCs/>
                <w:sz w:val="20"/>
                <w:szCs w:val="20"/>
                <w:lang w:val="en-GB"/>
              </w:rPr>
            </w:pPr>
            <w:r>
              <w:rPr>
                <w:b/>
                <w:bCs/>
                <w:sz w:val="20"/>
                <w:szCs w:val="20"/>
                <w:lang w:val="en-GB"/>
              </w:rPr>
              <w:t>Is the title of the article suitable?</w:t>
            </w:r>
          </w:p>
          <w:p w14:paraId="12062F3D" w14:textId="77777777" w:rsidR="00F260F2" w:rsidRDefault="00F260F2">
            <w:pPr>
              <w:rPr>
                <w:bCs/>
                <w:sz w:val="20"/>
                <w:szCs w:val="20"/>
                <w:lang w:val="en-GB"/>
              </w:rPr>
            </w:pPr>
          </w:p>
          <w:p w14:paraId="124EE9F7" w14:textId="77777777" w:rsidR="00F260F2" w:rsidRDefault="0044388E">
            <w:pPr>
              <w:rPr>
                <w:bCs/>
                <w:sz w:val="20"/>
                <w:szCs w:val="20"/>
                <w:lang w:val="en-GB"/>
              </w:rPr>
            </w:pPr>
            <w:r>
              <w:rPr>
                <w:bCs/>
                <w:sz w:val="20"/>
                <w:szCs w:val="20"/>
                <w:lang w:val="en-GB"/>
              </w:rPr>
              <w:t>If your answer is NO, please provide a brief, clear suggestion for improvement.</w:t>
            </w:r>
          </w:p>
          <w:p w14:paraId="7872620C" w14:textId="77777777" w:rsidR="00F260F2" w:rsidRDefault="00F260F2">
            <w:pPr>
              <w:rPr>
                <w:sz w:val="20"/>
                <w:szCs w:val="20"/>
                <w:u w:val="single"/>
                <w:lang w:val="en-GB"/>
              </w:rPr>
            </w:pPr>
          </w:p>
        </w:tc>
        <w:tc>
          <w:tcPr>
            <w:tcW w:w="1667" w:type="pct"/>
          </w:tcPr>
          <w:p w14:paraId="572864D6" w14:textId="77777777" w:rsidR="00F260F2" w:rsidRDefault="00CB13A1">
            <w:pPr>
              <w:ind w:left="360"/>
              <w:rPr>
                <w:b/>
                <w:bCs/>
                <w:sz w:val="20"/>
                <w:szCs w:val="20"/>
                <w:lang w:val="en-GB"/>
              </w:rPr>
            </w:pPr>
            <w:r>
              <w:rPr>
                <w:b/>
                <w:bCs/>
                <w:sz w:val="20"/>
                <w:szCs w:val="20"/>
                <w:lang w:val="en-GB"/>
              </w:rPr>
              <w:t xml:space="preserve">Yes, it focus on the potential of the black pepper </w:t>
            </w:r>
            <w:r w:rsidR="00D92D00">
              <w:rPr>
                <w:b/>
                <w:bCs/>
                <w:sz w:val="20"/>
                <w:szCs w:val="20"/>
                <w:lang w:val="en-GB"/>
              </w:rPr>
              <w:t xml:space="preserve"> for its industrial use</w:t>
            </w:r>
          </w:p>
        </w:tc>
        <w:tc>
          <w:tcPr>
            <w:tcW w:w="1667" w:type="pct"/>
          </w:tcPr>
          <w:p w14:paraId="43B156F5" w14:textId="77777777" w:rsidR="00F260F2" w:rsidRPr="00F97538" w:rsidRDefault="00F97538">
            <w:pPr>
              <w:keepNext/>
              <w:outlineLvl w:val="1"/>
              <w:rPr>
                <w:rFonts w:eastAsia="MS Mincho"/>
                <w:bCs/>
                <w:lang w:val="en-GB"/>
              </w:rPr>
            </w:pPr>
            <w:r w:rsidRPr="00F97538">
              <w:rPr>
                <w:rFonts w:eastAsia="MS Mincho"/>
                <w:bCs/>
                <w:lang w:val="en-GB"/>
              </w:rPr>
              <w:t>Thank you for the positive comment.</w:t>
            </w:r>
          </w:p>
        </w:tc>
      </w:tr>
      <w:tr w:rsidR="00F260F2" w14:paraId="41BE3DB5" w14:textId="77777777">
        <w:trPr>
          <w:trHeight w:val="20"/>
          <w:jc w:val="center"/>
        </w:trPr>
        <w:tc>
          <w:tcPr>
            <w:tcW w:w="1666" w:type="pct"/>
            <w:noWrap/>
          </w:tcPr>
          <w:p w14:paraId="16EC87C0" w14:textId="77777777" w:rsidR="00F260F2" w:rsidRDefault="0044388E">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0B20A0C7" w14:textId="77777777" w:rsidR="00F260F2" w:rsidRDefault="0044388E">
            <w:pPr>
              <w:rPr>
                <w:bCs/>
                <w:sz w:val="20"/>
                <w:szCs w:val="20"/>
                <w:lang w:val="en-GB"/>
              </w:rPr>
            </w:pPr>
            <w:r>
              <w:rPr>
                <w:bCs/>
                <w:sz w:val="20"/>
                <w:szCs w:val="20"/>
                <w:lang w:val="en-GB"/>
              </w:rPr>
              <w:t>s</w:t>
            </w:r>
          </w:p>
          <w:p w14:paraId="7DC4A577" w14:textId="77777777" w:rsidR="00F260F2" w:rsidRDefault="0044388E">
            <w:pPr>
              <w:rPr>
                <w:bCs/>
                <w:sz w:val="20"/>
                <w:szCs w:val="20"/>
                <w:lang w:val="en-GB"/>
              </w:rPr>
            </w:pPr>
            <w:r>
              <w:rPr>
                <w:bCs/>
                <w:sz w:val="20"/>
                <w:szCs w:val="20"/>
                <w:lang w:val="en-GB"/>
              </w:rPr>
              <w:t>If your answer is NO, please provide a brief, clear suggestion for improvement.</w:t>
            </w:r>
          </w:p>
          <w:p w14:paraId="7C0CC8C1" w14:textId="77777777" w:rsidR="00F260F2" w:rsidRDefault="00F260F2">
            <w:pPr>
              <w:rPr>
                <w:sz w:val="20"/>
                <w:szCs w:val="20"/>
                <w:lang w:val="en-GB"/>
              </w:rPr>
            </w:pPr>
          </w:p>
        </w:tc>
        <w:tc>
          <w:tcPr>
            <w:tcW w:w="1667" w:type="pct"/>
          </w:tcPr>
          <w:p w14:paraId="117E7E24" w14:textId="77777777" w:rsidR="00F260F2" w:rsidRDefault="00D92D00">
            <w:pPr>
              <w:ind w:left="360"/>
              <w:rPr>
                <w:b/>
                <w:bCs/>
                <w:sz w:val="20"/>
                <w:szCs w:val="20"/>
                <w:lang w:val="en-GB"/>
              </w:rPr>
            </w:pPr>
            <w:r>
              <w:rPr>
                <w:b/>
                <w:bCs/>
                <w:sz w:val="20"/>
                <w:szCs w:val="20"/>
                <w:lang w:val="en-GB"/>
              </w:rPr>
              <w:t>yes</w:t>
            </w:r>
          </w:p>
        </w:tc>
        <w:tc>
          <w:tcPr>
            <w:tcW w:w="1667" w:type="pct"/>
          </w:tcPr>
          <w:p w14:paraId="3CB9DF74" w14:textId="77777777" w:rsidR="00F260F2" w:rsidRPr="00F97538" w:rsidRDefault="00822C90">
            <w:pPr>
              <w:keepNext/>
              <w:outlineLvl w:val="1"/>
              <w:rPr>
                <w:rFonts w:eastAsia="MS Mincho"/>
                <w:bCs/>
                <w:lang w:val="en-GB"/>
              </w:rPr>
            </w:pPr>
            <w:r w:rsidRPr="00F97538">
              <w:rPr>
                <w:rFonts w:eastAsia="MS Mincho"/>
                <w:bCs/>
                <w:lang w:val="en-GB"/>
              </w:rPr>
              <w:t>Thank you for the positive comment</w:t>
            </w:r>
            <w:r w:rsidR="00F97538" w:rsidRPr="00F97538">
              <w:rPr>
                <w:rFonts w:eastAsia="MS Mincho"/>
                <w:bCs/>
                <w:lang w:val="en-GB"/>
              </w:rPr>
              <w:t>.</w:t>
            </w:r>
          </w:p>
        </w:tc>
      </w:tr>
      <w:tr w:rsidR="00F260F2" w14:paraId="28DFC606" w14:textId="77777777">
        <w:trPr>
          <w:trHeight w:val="20"/>
          <w:jc w:val="center"/>
        </w:trPr>
        <w:tc>
          <w:tcPr>
            <w:tcW w:w="1666" w:type="pct"/>
            <w:noWrap/>
            <w:hideMark/>
          </w:tcPr>
          <w:p w14:paraId="3A52170E" w14:textId="77777777" w:rsidR="00F260F2" w:rsidRDefault="0044388E">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7A4B46CE" w14:textId="77777777" w:rsidR="00F260F2" w:rsidRDefault="0044388E">
            <w:pPr>
              <w:rPr>
                <w:bCs/>
                <w:sz w:val="20"/>
                <w:szCs w:val="20"/>
                <w:lang w:val="en-GB"/>
              </w:rPr>
            </w:pPr>
            <w:r>
              <w:rPr>
                <w:bCs/>
                <w:sz w:val="20"/>
                <w:szCs w:val="20"/>
                <w:lang w:val="en-GB"/>
              </w:rPr>
              <w:t>If your answer is NO, please provide a brief, clear suggestion for improvement</w:t>
            </w:r>
          </w:p>
          <w:p w14:paraId="34E83B0E" w14:textId="77777777" w:rsidR="00F260F2" w:rsidRDefault="0044388E">
            <w:pPr>
              <w:rPr>
                <w:b/>
                <w:sz w:val="20"/>
                <w:szCs w:val="20"/>
                <w:lang w:val="en-GB"/>
              </w:rPr>
            </w:pPr>
            <w:r>
              <w:rPr>
                <w:bCs/>
                <w:sz w:val="20"/>
                <w:szCs w:val="20"/>
                <w:lang w:val="en-GB"/>
              </w:rPr>
              <w:t>.</w:t>
            </w:r>
          </w:p>
        </w:tc>
        <w:tc>
          <w:tcPr>
            <w:tcW w:w="1667" w:type="pct"/>
          </w:tcPr>
          <w:p w14:paraId="4C2E696B" w14:textId="77777777" w:rsidR="00F260F2" w:rsidRDefault="00D92D00">
            <w:pPr>
              <w:contextualSpacing/>
              <w:rPr>
                <w:bCs/>
                <w:sz w:val="20"/>
                <w:szCs w:val="20"/>
                <w:lang w:val="en-GB"/>
              </w:rPr>
            </w:pPr>
            <w:r>
              <w:rPr>
                <w:bCs/>
                <w:sz w:val="20"/>
                <w:szCs w:val="20"/>
                <w:lang w:val="en-GB"/>
              </w:rPr>
              <w:t>yes</w:t>
            </w:r>
          </w:p>
        </w:tc>
        <w:tc>
          <w:tcPr>
            <w:tcW w:w="1667" w:type="pct"/>
          </w:tcPr>
          <w:p w14:paraId="2B8F05D7" w14:textId="77777777" w:rsidR="00F260F2" w:rsidRPr="00F97538" w:rsidRDefault="00822C90">
            <w:pPr>
              <w:keepNext/>
              <w:outlineLvl w:val="1"/>
              <w:rPr>
                <w:rFonts w:eastAsia="MS Mincho"/>
                <w:bCs/>
                <w:lang w:val="en-GB"/>
              </w:rPr>
            </w:pPr>
            <w:r w:rsidRPr="00F97538">
              <w:rPr>
                <w:rFonts w:eastAsia="MS Mincho"/>
                <w:bCs/>
                <w:lang w:val="en-GB"/>
              </w:rPr>
              <w:t>Thank you for the positive comment</w:t>
            </w:r>
            <w:r w:rsidR="00F97538" w:rsidRPr="00F97538">
              <w:rPr>
                <w:rFonts w:eastAsia="MS Mincho"/>
                <w:bCs/>
                <w:lang w:val="en-GB"/>
              </w:rPr>
              <w:t>.</w:t>
            </w:r>
          </w:p>
        </w:tc>
      </w:tr>
      <w:tr w:rsidR="00F260F2" w14:paraId="12F22F9A" w14:textId="77777777">
        <w:trPr>
          <w:trHeight w:val="20"/>
          <w:jc w:val="center"/>
        </w:trPr>
        <w:tc>
          <w:tcPr>
            <w:tcW w:w="1666" w:type="pct"/>
            <w:noWrap/>
          </w:tcPr>
          <w:p w14:paraId="2BBCA182" w14:textId="77777777" w:rsidR="00F260F2" w:rsidRDefault="0044388E">
            <w:pPr>
              <w:rPr>
                <w:b/>
                <w:bCs/>
                <w:sz w:val="20"/>
                <w:szCs w:val="20"/>
                <w:lang w:val="en-GB"/>
              </w:rPr>
            </w:pPr>
            <w:r>
              <w:rPr>
                <w:b/>
                <w:bCs/>
                <w:sz w:val="20"/>
                <w:szCs w:val="20"/>
                <w:lang w:val="en-GB"/>
              </w:rPr>
              <w:t xml:space="preserve">Are the references sufficient and recent? </w:t>
            </w:r>
          </w:p>
          <w:p w14:paraId="7E8CBD15" w14:textId="77777777" w:rsidR="00F260F2" w:rsidRDefault="0044388E">
            <w:pPr>
              <w:rPr>
                <w:bCs/>
                <w:sz w:val="20"/>
                <w:szCs w:val="20"/>
                <w:lang w:val="en-GB"/>
              </w:rPr>
            </w:pPr>
            <w:r>
              <w:rPr>
                <w:bCs/>
                <w:sz w:val="20"/>
                <w:szCs w:val="20"/>
                <w:lang w:val="en-GB"/>
              </w:rPr>
              <w:t>(YES or NO)</w:t>
            </w:r>
          </w:p>
          <w:p w14:paraId="783ECC0E" w14:textId="77777777" w:rsidR="00F260F2" w:rsidRDefault="00F260F2">
            <w:pPr>
              <w:rPr>
                <w:bCs/>
                <w:sz w:val="20"/>
                <w:szCs w:val="20"/>
                <w:lang w:val="en-GB"/>
              </w:rPr>
            </w:pPr>
          </w:p>
          <w:p w14:paraId="1C2737FD" w14:textId="77777777" w:rsidR="00F260F2" w:rsidRDefault="0044388E">
            <w:pPr>
              <w:rPr>
                <w:bCs/>
                <w:sz w:val="20"/>
                <w:szCs w:val="20"/>
                <w:lang w:val="en-GB"/>
              </w:rPr>
            </w:pPr>
            <w:r>
              <w:rPr>
                <w:bCs/>
                <w:sz w:val="20"/>
                <w:szCs w:val="20"/>
                <w:lang w:val="en-GB"/>
              </w:rPr>
              <w:t>If your answer is NO, please provide clear suggestion for improvement.</w:t>
            </w:r>
          </w:p>
          <w:p w14:paraId="279BA4FA" w14:textId="77777777" w:rsidR="00F260F2" w:rsidRDefault="00F260F2">
            <w:pPr>
              <w:rPr>
                <w:b/>
                <w:bCs/>
                <w:sz w:val="20"/>
                <w:szCs w:val="20"/>
                <w:lang w:val="en-GB"/>
              </w:rPr>
            </w:pPr>
          </w:p>
        </w:tc>
        <w:tc>
          <w:tcPr>
            <w:tcW w:w="1667" w:type="pct"/>
          </w:tcPr>
          <w:p w14:paraId="1914C9EA" w14:textId="77777777" w:rsidR="00F260F2" w:rsidRDefault="00D92D00">
            <w:pPr>
              <w:contextualSpacing/>
              <w:rPr>
                <w:bCs/>
                <w:sz w:val="20"/>
                <w:szCs w:val="20"/>
                <w:lang w:val="en-GB"/>
              </w:rPr>
            </w:pPr>
            <w:r>
              <w:rPr>
                <w:bCs/>
                <w:sz w:val="20"/>
                <w:szCs w:val="20"/>
                <w:lang w:val="en-GB"/>
              </w:rPr>
              <w:t>The references must be cited in APA format</w:t>
            </w:r>
          </w:p>
        </w:tc>
        <w:tc>
          <w:tcPr>
            <w:tcW w:w="1667" w:type="pct"/>
          </w:tcPr>
          <w:p w14:paraId="4D92C73C" w14:textId="77777777" w:rsidR="00F260F2" w:rsidRDefault="00822C90">
            <w:pPr>
              <w:keepNext/>
              <w:outlineLvl w:val="1"/>
              <w:rPr>
                <w:rFonts w:eastAsia="MS Mincho"/>
                <w:bCs/>
                <w:sz w:val="20"/>
                <w:szCs w:val="20"/>
                <w:lang w:val="en-GB"/>
              </w:rPr>
            </w:pPr>
            <w:r w:rsidRPr="00F97538">
              <w:rPr>
                <w:rFonts w:eastAsia="MS Mincho"/>
                <w:bCs/>
                <w:lang w:val="en-GB"/>
              </w:rPr>
              <w:t>Necessary modifications have been made in the reference</w:t>
            </w:r>
          </w:p>
        </w:tc>
      </w:tr>
      <w:tr w:rsidR="00F260F2" w14:paraId="63142F88" w14:textId="77777777">
        <w:trPr>
          <w:trHeight w:val="20"/>
          <w:jc w:val="center"/>
        </w:trPr>
        <w:tc>
          <w:tcPr>
            <w:tcW w:w="1666" w:type="pct"/>
            <w:noWrap/>
          </w:tcPr>
          <w:p w14:paraId="7018E283" w14:textId="77777777" w:rsidR="00F260F2" w:rsidRDefault="0044388E">
            <w:pPr>
              <w:rPr>
                <w:b/>
                <w:bCs/>
                <w:sz w:val="20"/>
                <w:szCs w:val="20"/>
                <w:lang w:val="en-GB"/>
              </w:rPr>
            </w:pPr>
            <w:r>
              <w:rPr>
                <w:b/>
                <w:bCs/>
                <w:sz w:val="20"/>
                <w:szCs w:val="20"/>
                <w:lang w:val="en-GB"/>
              </w:rPr>
              <w:t>Are there ethical issues in this manuscript?</w:t>
            </w:r>
          </w:p>
          <w:p w14:paraId="05B6A4F1" w14:textId="77777777" w:rsidR="00F260F2" w:rsidRDefault="0044388E">
            <w:pPr>
              <w:rPr>
                <w:bCs/>
                <w:sz w:val="20"/>
                <w:szCs w:val="20"/>
                <w:lang w:val="en-GB"/>
              </w:rPr>
            </w:pPr>
            <w:r>
              <w:rPr>
                <w:bCs/>
                <w:sz w:val="20"/>
                <w:szCs w:val="20"/>
                <w:lang w:val="en-GB"/>
              </w:rPr>
              <w:t>(YES or NO)</w:t>
            </w:r>
          </w:p>
          <w:p w14:paraId="4AE27403" w14:textId="77777777" w:rsidR="00F260F2" w:rsidRDefault="00F260F2">
            <w:pPr>
              <w:rPr>
                <w:bCs/>
                <w:sz w:val="20"/>
                <w:szCs w:val="20"/>
                <w:lang w:val="en-GB"/>
              </w:rPr>
            </w:pPr>
          </w:p>
          <w:p w14:paraId="6C897559" w14:textId="77777777" w:rsidR="00F260F2" w:rsidRDefault="0044388E">
            <w:pPr>
              <w:rPr>
                <w:bCs/>
                <w:sz w:val="20"/>
                <w:szCs w:val="20"/>
                <w:lang w:val="en-GB"/>
              </w:rPr>
            </w:pPr>
            <w:r>
              <w:rPr>
                <w:bCs/>
                <w:sz w:val="20"/>
                <w:szCs w:val="20"/>
                <w:lang w:val="en-GB"/>
              </w:rPr>
              <w:t>(If yes, kindly please write down the ethical issues here in details)</w:t>
            </w:r>
          </w:p>
          <w:p w14:paraId="7067C480" w14:textId="77777777" w:rsidR="00F260F2" w:rsidRDefault="00F260F2">
            <w:pPr>
              <w:rPr>
                <w:bCs/>
                <w:sz w:val="20"/>
                <w:szCs w:val="20"/>
                <w:lang w:val="en-GB"/>
              </w:rPr>
            </w:pPr>
          </w:p>
        </w:tc>
        <w:tc>
          <w:tcPr>
            <w:tcW w:w="1667" w:type="pct"/>
          </w:tcPr>
          <w:p w14:paraId="57EA555D" w14:textId="77777777" w:rsidR="00F260F2" w:rsidRDefault="00D92D00">
            <w:pPr>
              <w:contextualSpacing/>
              <w:rPr>
                <w:bCs/>
                <w:sz w:val="20"/>
                <w:szCs w:val="20"/>
                <w:lang w:val="en-GB"/>
              </w:rPr>
            </w:pPr>
            <w:r>
              <w:rPr>
                <w:bCs/>
                <w:sz w:val="20"/>
                <w:szCs w:val="20"/>
                <w:lang w:val="en-GB"/>
              </w:rPr>
              <w:t>No, although the ethical concern of the pathogen used in the study must be clearly cited</w:t>
            </w:r>
          </w:p>
        </w:tc>
        <w:tc>
          <w:tcPr>
            <w:tcW w:w="1667" w:type="pct"/>
          </w:tcPr>
          <w:p w14:paraId="53D9BC28" w14:textId="26C89496" w:rsidR="00F260F2" w:rsidRDefault="00822C90" w:rsidP="00822C90">
            <w:pPr>
              <w:keepNext/>
              <w:jc w:val="both"/>
              <w:outlineLvl w:val="1"/>
              <w:rPr>
                <w:rFonts w:eastAsia="MS Mincho"/>
                <w:bCs/>
                <w:sz w:val="20"/>
                <w:szCs w:val="20"/>
                <w:lang w:val="en-GB"/>
              </w:rPr>
            </w:pPr>
            <w:r w:rsidRPr="00C434C9">
              <w:t xml:space="preserve">The study was confined to laboratory work involving plants and fungi, and all sources of materials </w:t>
            </w:r>
            <w:r w:rsidR="001E35AF">
              <w:t xml:space="preserve">like plants/pathogen </w:t>
            </w:r>
            <w:r w:rsidRPr="00C434C9">
              <w:t>and methodologies have been clearly and transparently documented.</w:t>
            </w:r>
            <w:r w:rsidR="001E35AF">
              <w:t xml:space="preserve"> </w:t>
            </w:r>
          </w:p>
        </w:tc>
      </w:tr>
    </w:tbl>
    <w:p w14:paraId="18706EEB" w14:textId="77777777" w:rsidR="00F260F2" w:rsidRDefault="00F260F2">
      <w:pPr>
        <w:keepNext/>
        <w:outlineLvl w:val="1"/>
        <w:rPr>
          <w:rFonts w:eastAsia="MS Mincho"/>
          <w:b/>
          <w:bCs/>
          <w:sz w:val="20"/>
          <w:szCs w:val="20"/>
          <w:highlight w:val="yellow"/>
          <w:lang w:val="en-GB"/>
        </w:rPr>
      </w:pPr>
    </w:p>
    <w:sectPr w:rsidR="00F260F2" w:rsidSect="00FF281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3A7FE" w14:textId="77777777" w:rsidR="00EF4D99" w:rsidRDefault="00EF4D99">
      <w:r>
        <w:separator/>
      </w:r>
    </w:p>
  </w:endnote>
  <w:endnote w:type="continuationSeparator" w:id="0">
    <w:p w14:paraId="01209F2F" w14:textId="77777777" w:rsidR="00EF4D99" w:rsidRDefault="00EF4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16C3D" w14:textId="77777777" w:rsidR="00F260F2" w:rsidRDefault="00F260F2">
    <w:pPr>
      <w:pStyle w:val="Footer"/>
      <w:jc w:val="right"/>
    </w:pPr>
  </w:p>
  <w:p w14:paraId="13722938" w14:textId="77777777" w:rsidR="00F260F2" w:rsidRDefault="0044388E">
    <w:pPr>
      <w:pStyle w:val="Footer"/>
      <w:jc w:val="right"/>
      <w:rPr>
        <w:b/>
        <w:sz w:val="20"/>
      </w:rPr>
    </w:pPr>
    <w:r>
      <w:rPr>
        <w:sz w:val="20"/>
      </w:rPr>
      <w:t xml:space="preserve">Page </w:t>
    </w:r>
    <w:r w:rsidR="00AA43CE">
      <w:rPr>
        <w:b/>
        <w:sz w:val="20"/>
      </w:rPr>
      <w:fldChar w:fldCharType="begin"/>
    </w:r>
    <w:r>
      <w:rPr>
        <w:b/>
        <w:sz w:val="20"/>
      </w:rPr>
      <w:instrText xml:space="preserve"> PAGE </w:instrText>
    </w:r>
    <w:r w:rsidR="00AA43CE">
      <w:rPr>
        <w:b/>
        <w:sz w:val="20"/>
      </w:rPr>
      <w:fldChar w:fldCharType="separate"/>
    </w:r>
    <w:r w:rsidR="00F97538">
      <w:rPr>
        <w:b/>
        <w:noProof/>
        <w:sz w:val="20"/>
      </w:rPr>
      <w:t>2</w:t>
    </w:r>
    <w:r w:rsidR="00AA43CE">
      <w:rPr>
        <w:b/>
        <w:sz w:val="20"/>
      </w:rPr>
      <w:fldChar w:fldCharType="end"/>
    </w:r>
    <w:r>
      <w:rPr>
        <w:sz w:val="20"/>
      </w:rPr>
      <w:t xml:space="preserve"> of </w:t>
    </w:r>
    <w:r w:rsidR="00AA43CE">
      <w:rPr>
        <w:b/>
        <w:sz w:val="20"/>
      </w:rPr>
      <w:fldChar w:fldCharType="begin"/>
    </w:r>
    <w:r>
      <w:rPr>
        <w:b/>
        <w:sz w:val="20"/>
      </w:rPr>
      <w:instrText xml:space="preserve"> NUMPAGES  </w:instrText>
    </w:r>
    <w:r w:rsidR="00AA43CE">
      <w:rPr>
        <w:b/>
        <w:sz w:val="20"/>
      </w:rPr>
      <w:fldChar w:fldCharType="separate"/>
    </w:r>
    <w:r w:rsidR="00F97538">
      <w:rPr>
        <w:b/>
        <w:noProof/>
        <w:sz w:val="20"/>
      </w:rPr>
      <w:t>2</w:t>
    </w:r>
    <w:r w:rsidR="00AA43CE">
      <w:rPr>
        <w:b/>
        <w:sz w:val="20"/>
      </w:rPr>
      <w:fldChar w:fldCharType="end"/>
    </w:r>
  </w:p>
  <w:p w14:paraId="1DA400A5" w14:textId="77777777" w:rsidR="00F260F2" w:rsidRDefault="0044388E">
    <w:pPr>
      <w:pStyle w:val="Footer"/>
      <w:jc w:val="right"/>
      <w:rPr>
        <w:b/>
        <w:sz w:val="20"/>
      </w:rPr>
    </w:pPr>
    <w:r>
      <w:rPr>
        <w:b/>
        <w:sz w:val="20"/>
      </w:rPr>
      <w:t>V240326</w:t>
    </w:r>
  </w:p>
  <w:p w14:paraId="37B96F5E" w14:textId="77777777" w:rsidR="00F260F2" w:rsidRDefault="00F260F2">
    <w:pPr>
      <w:pStyle w:val="Footer"/>
      <w:jc w:val="right"/>
    </w:pPr>
  </w:p>
  <w:p w14:paraId="5FF2302E" w14:textId="77777777" w:rsidR="00F260F2" w:rsidRDefault="00F260F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E9F71" w14:textId="77777777" w:rsidR="00EF4D99" w:rsidRDefault="00EF4D99">
      <w:r>
        <w:separator/>
      </w:r>
    </w:p>
  </w:footnote>
  <w:footnote w:type="continuationSeparator" w:id="0">
    <w:p w14:paraId="156083B9" w14:textId="77777777" w:rsidR="00EF4D99" w:rsidRDefault="00EF4D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42DC1" w14:textId="77777777" w:rsidR="00F260F2" w:rsidRDefault="00F260F2">
    <w:pPr>
      <w:spacing w:before="100" w:beforeAutospacing="1" w:after="100" w:afterAutospacing="1"/>
      <w:jc w:val="center"/>
      <w:rPr>
        <w:b/>
        <w:bCs/>
        <w:color w:val="003399"/>
        <w:szCs w:val="20"/>
        <w:u w:val="single"/>
        <w:lang w:val="en-GB"/>
      </w:rPr>
    </w:pPr>
  </w:p>
  <w:p w14:paraId="284C2E17" w14:textId="77777777" w:rsidR="00F260F2" w:rsidRDefault="0044388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67525278">
    <w:abstractNumId w:val="4"/>
  </w:num>
  <w:num w:numId="2" w16cid:durableId="991374252">
    <w:abstractNumId w:val="8"/>
  </w:num>
  <w:num w:numId="3" w16cid:durableId="1483160036">
    <w:abstractNumId w:val="7"/>
  </w:num>
  <w:num w:numId="4" w16cid:durableId="1049646061">
    <w:abstractNumId w:val="9"/>
  </w:num>
  <w:num w:numId="5" w16cid:durableId="1214266426">
    <w:abstractNumId w:val="6"/>
  </w:num>
  <w:num w:numId="6" w16cid:durableId="1169296016">
    <w:abstractNumId w:val="0"/>
  </w:num>
  <w:num w:numId="7" w16cid:durableId="785196250">
    <w:abstractNumId w:val="3"/>
  </w:num>
  <w:num w:numId="8" w16cid:durableId="1261988671">
    <w:abstractNumId w:val="11"/>
  </w:num>
  <w:num w:numId="9" w16cid:durableId="110514931">
    <w:abstractNumId w:val="10"/>
  </w:num>
  <w:num w:numId="10" w16cid:durableId="339477432">
    <w:abstractNumId w:val="2"/>
  </w:num>
  <w:num w:numId="11" w16cid:durableId="2109234581">
    <w:abstractNumId w:val="1"/>
  </w:num>
  <w:num w:numId="12" w16cid:durableId="5609466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260F2"/>
    <w:rsid w:val="000B068B"/>
    <w:rsid w:val="000D33CF"/>
    <w:rsid w:val="000F7AE6"/>
    <w:rsid w:val="001101FF"/>
    <w:rsid w:val="00146ECB"/>
    <w:rsid w:val="0016581F"/>
    <w:rsid w:val="001E35AF"/>
    <w:rsid w:val="001F14A1"/>
    <w:rsid w:val="00230AEF"/>
    <w:rsid w:val="00253A60"/>
    <w:rsid w:val="002B4F3F"/>
    <w:rsid w:val="002D4574"/>
    <w:rsid w:val="0044388E"/>
    <w:rsid w:val="004671E4"/>
    <w:rsid w:val="00524E52"/>
    <w:rsid w:val="005642F2"/>
    <w:rsid w:val="005E5437"/>
    <w:rsid w:val="006658D7"/>
    <w:rsid w:val="00822C90"/>
    <w:rsid w:val="008B4966"/>
    <w:rsid w:val="00940FB7"/>
    <w:rsid w:val="00A74940"/>
    <w:rsid w:val="00AA15D6"/>
    <w:rsid w:val="00AA43CE"/>
    <w:rsid w:val="00B2310A"/>
    <w:rsid w:val="00B30487"/>
    <w:rsid w:val="00BA45D9"/>
    <w:rsid w:val="00C956E4"/>
    <w:rsid w:val="00CB13A1"/>
    <w:rsid w:val="00CF483C"/>
    <w:rsid w:val="00D92D00"/>
    <w:rsid w:val="00DB647F"/>
    <w:rsid w:val="00E9555B"/>
    <w:rsid w:val="00EF4D99"/>
    <w:rsid w:val="00EF6FF5"/>
    <w:rsid w:val="00F260F2"/>
    <w:rsid w:val="00F97538"/>
    <w:rsid w:val="00FF281E"/>
  </w:rsids>
  <m:mathPr>
    <m:mathFont m:val="Cambria Math"/>
    <m:brkBin m:val="before"/>
    <m:brkBinSub m:val="--"/>
    <m:smallFrac/>
    <m:dispDef/>
    <m:lMargin m:val="0"/>
    <m:rMargin m:val="0"/>
    <m:defJc m:val="centerGroup"/>
    <m:wrapIndent m:val="1440"/>
    <m:intLim m:val="subSup"/>
    <m:naryLim m:val="undOvr"/>
  </m:mathPr>
  <w:themeFontLang w:val="en-IN" w:bidi="ml-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7DA0A2"/>
  <w15:docId w15:val="{DE5D8FB7-8FCF-41FB-A698-4AE0D740E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58D7"/>
    <w:rPr>
      <w:rFonts w:ascii="Times New Roman" w:eastAsia="Times New Roman" w:hAnsi="Times New Roman"/>
      <w:sz w:val="24"/>
      <w:szCs w:val="24"/>
    </w:rPr>
  </w:style>
  <w:style w:type="paragraph" w:styleId="Heading2">
    <w:name w:val="heading 2"/>
    <w:basedOn w:val="Normal"/>
    <w:next w:val="Normal"/>
    <w:link w:val="Heading2Char"/>
    <w:qFormat/>
    <w:rsid w:val="00FF281E"/>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FF281E"/>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FF281E"/>
    <w:rPr>
      <w:rFonts w:ascii="Helvetica" w:eastAsia="MS Mincho" w:hAnsi="Helvetica" w:cs="Helvetica"/>
      <w:b/>
      <w:bCs/>
      <w:sz w:val="20"/>
      <w:szCs w:val="20"/>
      <w:lang w:val="fr-FR"/>
    </w:rPr>
  </w:style>
  <w:style w:type="character" w:customStyle="1" w:styleId="Heading4Char">
    <w:name w:val="Heading 4 Char"/>
    <w:link w:val="Heading4"/>
    <w:rsid w:val="00FF281E"/>
    <w:rPr>
      <w:rFonts w:ascii="Arial Unicode MS" w:eastAsia="Arial Unicode MS" w:hAnsi="Arial Unicode MS" w:cs="Arial Unicode MS"/>
      <w:b/>
      <w:bCs/>
      <w:sz w:val="24"/>
      <w:szCs w:val="24"/>
      <w:lang w:val="en-US"/>
    </w:rPr>
  </w:style>
  <w:style w:type="paragraph" w:styleId="NormalWeb">
    <w:name w:val="Normal (Web)"/>
    <w:basedOn w:val="Normal"/>
    <w:rsid w:val="00FF281E"/>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FF281E"/>
    <w:pPr>
      <w:jc w:val="both"/>
    </w:pPr>
    <w:rPr>
      <w:rFonts w:ascii="Helvetica" w:eastAsia="MS Mincho" w:hAnsi="Helvetica"/>
      <w:lang w:val="fr-FR"/>
    </w:rPr>
  </w:style>
  <w:style w:type="character" w:customStyle="1" w:styleId="BodyTextChar">
    <w:name w:val="Body Text Char"/>
    <w:link w:val="BodyText"/>
    <w:rsid w:val="00FF281E"/>
    <w:rPr>
      <w:rFonts w:ascii="Helvetica" w:eastAsia="MS Mincho" w:hAnsi="Helvetica" w:cs="Helvetica"/>
      <w:sz w:val="24"/>
      <w:szCs w:val="24"/>
      <w:lang w:val="fr-FR"/>
    </w:rPr>
  </w:style>
  <w:style w:type="paragraph" w:styleId="Header">
    <w:name w:val="header"/>
    <w:basedOn w:val="Normal"/>
    <w:link w:val="HeaderChar"/>
    <w:uiPriority w:val="99"/>
    <w:rsid w:val="00FF281E"/>
    <w:pPr>
      <w:tabs>
        <w:tab w:val="center" w:pos="4680"/>
        <w:tab w:val="right" w:pos="9360"/>
      </w:tabs>
    </w:pPr>
  </w:style>
  <w:style w:type="character" w:customStyle="1" w:styleId="HeaderChar">
    <w:name w:val="Header Char"/>
    <w:link w:val="Header"/>
    <w:uiPriority w:val="99"/>
    <w:rsid w:val="00FF281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FF281E"/>
    <w:pPr>
      <w:tabs>
        <w:tab w:val="center" w:pos="4513"/>
        <w:tab w:val="right" w:pos="9026"/>
      </w:tabs>
    </w:pPr>
  </w:style>
  <w:style w:type="character" w:customStyle="1" w:styleId="FooterChar">
    <w:name w:val="Footer Char"/>
    <w:link w:val="Footer"/>
    <w:uiPriority w:val="99"/>
    <w:rsid w:val="00FF281E"/>
    <w:rPr>
      <w:rFonts w:ascii="Times New Roman" w:eastAsia="Times New Roman" w:hAnsi="Times New Roman" w:cs="Times New Roman"/>
      <w:sz w:val="24"/>
      <w:szCs w:val="24"/>
      <w:lang w:val="en-US"/>
    </w:rPr>
  </w:style>
  <w:style w:type="character" w:styleId="Hyperlink">
    <w:name w:val="Hyperlink"/>
    <w:uiPriority w:val="99"/>
    <w:unhideWhenUsed/>
    <w:rsid w:val="00FF281E"/>
    <w:rPr>
      <w:color w:val="0000FF"/>
      <w:u w:val="single"/>
    </w:rPr>
  </w:style>
  <w:style w:type="paragraph" w:styleId="ListParagraph">
    <w:name w:val="List Paragraph"/>
    <w:basedOn w:val="Normal"/>
    <w:uiPriority w:val="34"/>
    <w:qFormat/>
    <w:rsid w:val="00FF281E"/>
    <w:pPr>
      <w:ind w:left="720"/>
      <w:contextualSpacing/>
    </w:pPr>
  </w:style>
  <w:style w:type="paragraph" w:styleId="Revision">
    <w:name w:val="Revision"/>
    <w:hidden/>
    <w:uiPriority w:val="99"/>
    <w:semiHidden/>
    <w:rsid w:val="00FF281E"/>
    <w:rPr>
      <w:sz w:val="22"/>
      <w:szCs w:val="22"/>
    </w:rPr>
  </w:style>
  <w:style w:type="character" w:styleId="FollowedHyperlink">
    <w:name w:val="FollowedHyperlink"/>
    <w:uiPriority w:val="99"/>
    <w:semiHidden/>
    <w:unhideWhenUsed/>
    <w:rsid w:val="00FF281E"/>
    <w:rPr>
      <w:color w:val="800080"/>
      <w:u w:val="single"/>
    </w:rPr>
  </w:style>
  <w:style w:type="table" w:styleId="TableGrid">
    <w:name w:val="Table Grid"/>
    <w:basedOn w:val="TableNormal"/>
    <w:uiPriority w:val="59"/>
    <w:rsid w:val="00FF281E"/>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FF281E"/>
    <w:rPr>
      <w:color w:val="605E5C"/>
      <w:shd w:val="clear" w:color="auto" w:fill="E1DFDD"/>
    </w:rPr>
  </w:style>
  <w:style w:type="character" w:customStyle="1" w:styleId="UnresolvedMention1">
    <w:name w:val="Unresolved Mention1"/>
    <w:uiPriority w:val="99"/>
    <w:semiHidden/>
    <w:unhideWhenUsed/>
    <w:rsid w:val="00FF281E"/>
    <w:rPr>
      <w:color w:val="605E5C"/>
      <w:shd w:val="clear" w:color="auto" w:fill="E1DFDD"/>
    </w:rPr>
  </w:style>
  <w:style w:type="paragraph" w:customStyle="1" w:styleId="TableParagraph">
    <w:name w:val="Table Paragraph"/>
    <w:basedOn w:val="Normal"/>
    <w:uiPriority w:val="1"/>
    <w:qFormat/>
    <w:rsid w:val="006658D7"/>
    <w:pPr>
      <w:widowControl w:val="0"/>
      <w:autoSpaceDE w:val="0"/>
      <w:autoSpaceDN w:val="0"/>
      <w:ind w:left="107"/>
    </w:pPr>
    <w:rPr>
      <w:sz w:val="22"/>
      <w:szCs w:val="22"/>
    </w:rPr>
  </w:style>
  <w:style w:type="character" w:customStyle="1" w:styleId="UnresolvedMention2">
    <w:name w:val="Unresolved Mention2"/>
    <w:basedOn w:val="DefaultParagraphFont"/>
    <w:uiPriority w:val="99"/>
    <w:semiHidden/>
    <w:unhideWhenUsed/>
    <w:rsid w:val="00EF6FF5"/>
    <w:rPr>
      <w:color w:val="605E5C"/>
      <w:shd w:val="clear" w:color="auto" w:fill="E1DFDD"/>
    </w:rPr>
  </w:style>
  <w:style w:type="character" w:styleId="Emphasis">
    <w:name w:val="Emphasis"/>
    <w:basedOn w:val="DefaultParagraphFont"/>
    <w:uiPriority w:val="20"/>
    <w:qFormat/>
    <w:rsid w:val="00940FB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9887060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c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2</Pages>
  <Words>1095</Words>
  <Characters>6247</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7328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20</cp:revision>
  <dcterms:created xsi:type="dcterms:W3CDTF">2026-05-13T08:54:00Z</dcterms:created>
  <dcterms:modified xsi:type="dcterms:W3CDTF">2026-05-20T07:25:00Z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