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Layout w:type="fixed"/>
        <w:tblLook w:val="04A0" w:firstRow="1" w:lastRow="0" w:firstColumn="1" w:lastColumn="0" w:noHBand="0" w:noVBand="1"/>
      </w:tblPr>
      <w:tblGrid>
        <w:gridCol w:w="3242"/>
        <w:gridCol w:w="10427"/>
      </w:tblGrid>
      <w:tr w:rsidR="003D7067" w14:paraId="15F09663" w14:textId="77777777">
        <w:trPr>
          <w:trHeight w:val="20"/>
          <w:jc w:val="center"/>
        </w:trPr>
        <w:tc>
          <w:tcPr>
            <w:tcW w:w="3244" w:type="dxa"/>
            <w:tcBorders>
              <w:top w:val="single" w:sz="4" w:space="0" w:color="000000"/>
              <w:left w:val="single" w:sz="4" w:space="0" w:color="000000"/>
              <w:bottom w:val="single" w:sz="4" w:space="0" w:color="000000"/>
              <w:right w:val="single" w:sz="4" w:space="0" w:color="000000"/>
            </w:tcBorders>
          </w:tcPr>
          <w:p w14:paraId="68C6558B" w14:textId="77777777" w:rsidR="003D7067" w:rsidRDefault="00777D73">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10433" w:type="dxa"/>
            <w:tcBorders>
              <w:top w:val="single" w:sz="4" w:space="0" w:color="000000"/>
              <w:left w:val="single" w:sz="4" w:space="0" w:color="000000"/>
              <w:bottom w:val="single" w:sz="4" w:space="0" w:color="000000"/>
              <w:right w:val="single" w:sz="4" w:space="0" w:color="000000"/>
            </w:tcBorders>
          </w:tcPr>
          <w:p w14:paraId="1BCCAC09" w14:textId="77777777" w:rsidR="003D7067" w:rsidRDefault="00777D73">
            <w:pPr>
              <w:rPr>
                <w:b/>
                <w:bCs/>
                <w:color w:val="0000FF"/>
                <w:sz w:val="20"/>
                <w:szCs w:val="20"/>
                <w:lang w:val="en-GB"/>
              </w:rPr>
            </w:pPr>
            <w:hyperlink r:id="rId6">
              <w:r>
                <w:rPr>
                  <w:rFonts w:ascii="Tahoma" w:hAnsi="Tahoma" w:cs="Tahoma"/>
                  <w:color w:val="0F4C82"/>
                  <w:u w:val="single"/>
                </w:rPr>
                <w:t>Archives of Current Research International</w:t>
              </w:r>
            </w:hyperlink>
          </w:p>
        </w:tc>
      </w:tr>
      <w:tr w:rsidR="003D7067" w14:paraId="3063243C" w14:textId="77777777">
        <w:trPr>
          <w:trHeight w:val="20"/>
          <w:jc w:val="center"/>
        </w:trPr>
        <w:tc>
          <w:tcPr>
            <w:tcW w:w="3244" w:type="dxa"/>
            <w:tcBorders>
              <w:top w:val="single" w:sz="4" w:space="0" w:color="000000"/>
              <w:left w:val="single" w:sz="4" w:space="0" w:color="000000"/>
              <w:bottom w:val="single" w:sz="4" w:space="0" w:color="000000"/>
              <w:right w:val="single" w:sz="4" w:space="0" w:color="000000"/>
            </w:tcBorders>
          </w:tcPr>
          <w:p w14:paraId="49C60185" w14:textId="77777777" w:rsidR="003D7067" w:rsidRDefault="00777D73">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10433" w:type="dxa"/>
            <w:tcBorders>
              <w:top w:val="single" w:sz="4" w:space="0" w:color="000000"/>
              <w:left w:val="single" w:sz="4" w:space="0" w:color="000000"/>
              <w:bottom w:val="single" w:sz="4" w:space="0" w:color="000000"/>
              <w:right w:val="single" w:sz="4" w:space="0" w:color="000000"/>
            </w:tcBorders>
          </w:tcPr>
          <w:p w14:paraId="4C3535F0" w14:textId="77777777" w:rsidR="003D7067" w:rsidRDefault="00777D73">
            <w:pPr>
              <w:pStyle w:val="NormalWeb"/>
              <w:spacing w:beforeAutospacing="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Ms_ACRI_157727</w:t>
            </w:r>
          </w:p>
        </w:tc>
      </w:tr>
      <w:tr w:rsidR="003D7067" w14:paraId="7F672F01" w14:textId="77777777">
        <w:trPr>
          <w:trHeight w:val="20"/>
          <w:jc w:val="center"/>
        </w:trPr>
        <w:tc>
          <w:tcPr>
            <w:tcW w:w="3244" w:type="dxa"/>
            <w:tcBorders>
              <w:top w:val="single" w:sz="4" w:space="0" w:color="000000"/>
              <w:left w:val="single" w:sz="4" w:space="0" w:color="000000"/>
              <w:bottom w:val="single" w:sz="4" w:space="0" w:color="000000"/>
              <w:right w:val="single" w:sz="4" w:space="0" w:color="000000"/>
            </w:tcBorders>
          </w:tcPr>
          <w:p w14:paraId="6671E8C9" w14:textId="77777777" w:rsidR="003D7067" w:rsidRDefault="00777D73">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Title of the Manuscript:</w:t>
            </w:r>
          </w:p>
        </w:tc>
        <w:tc>
          <w:tcPr>
            <w:tcW w:w="10433" w:type="dxa"/>
            <w:tcBorders>
              <w:top w:val="single" w:sz="4" w:space="0" w:color="000000"/>
              <w:left w:val="single" w:sz="4" w:space="0" w:color="000000"/>
              <w:bottom w:val="single" w:sz="4" w:space="0" w:color="000000"/>
              <w:right w:val="single" w:sz="4" w:space="0" w:color="000000"/>
            </w:tcBorders>
          </w:tcPr>
          <w:p w14:paraId="3AFC62CD" w14:textId="77777777" w:rsidR="003D7067" w:rsidRDefault="00777D73">
            <w:pPr>
              <w:pStyle w:val="NormalWeb"/>
              <w:spacing w:beforeAutospacing="0" w:afterAutospacing="0"/>
              <w:rPr>
                <w:rFonts w:ascii="Times New Roman" w:hAnsi="Times New Roman" w:cs="Times New Roman"/>
                <w:b/>
                <w:sz w:val="20"/>
                <w:szCs w:val="28"/>
                <w:lang w:val="en-GB"/>
              </w:rPr>
            </w:pPr>
            <w:r>
              <w:rPr>
                <w:rFonts w:ascii="Times New Roman" w:hAnsi="Times New Roman" w:cs="Times New Roman"/>
                <w:b/>
                <w:sz w:val="20"/>
                <w:szCs w:val="28"/>
                <w:lang w:val="en-GB"/>
              </w:rPr>
              <w:t>Financial Literacy, Technology Adoption, and Retirement Preparedness among Educators in a Private School in Iloilo City</w:t>
            </w:r>
          </w:p>
        </w:tc>
      </w:tr>
      <w:tr w:rsidR="003D7067" w14:paraId="238EC914" w14:textId="77777777">
        <w:trPr>
          <w:trHeight w:val="20"/>
          <w:jc w:val="center"/>
        </w:trPr>
        <w:tc>
          <w:tcPr>
            <w:tcW w:w="3244" w:type="dxa"/>
            <w:tcBorders>
              <w:top w:val="single" w:sz="4" w:space="0" w:color="000000"/>
              <w:left w:val="single" w:sz="4" w:space="0" w:color="000000"/>
              <w:bottom w:val="single" w:sz="4" w:space="0" w:color="000000"/>
              <w:right w:val="single" w:sz="4" w:space="0" w:color="000000"/>
            </w:tcBorders>
          </w:tcPr>
          <w:p w14:paraId="34834614" w14:textId="77777777" w:rsidR="003D7067" w:rsidRDefault="00777D73">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10433" w:type="dxa"/>
            <w:tcBorders>
              <w:top w:val="single" w:sz="4" w:space="0" w:color="000000"/>
              <w:left w:val="single" w:sz="4" w:space="0" w:color="000000"/>
              <w:bottom w:val="single" w:sz="4" w:space="0" w:color="000000"/>
              <w:right w:val="single" w:sz="4" w:space="0" w:color="000000"/>
            </w:tcBorders>
          </w:tcPr>
          <w:p w14:paraId="2B244BE7" w14:textId="77777777" w:rsidR="003D7067" w:rsidRDefault="00777D73">
            <w:pPr>
              <w:pStyle w:val="NormalWeb"/>
              <w:spacing w:beforeAutospacing="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2A80A035" w14:textId="77777777" w:rsidR="003D7067" w:rsidRDefault="003D7067">
            <w:pPr>
              <w:pStyle w:val="NormalWeb"/>
              <w:spacing w:beforeAutospacing="0" w:afterAutospacing="0"/>
              <w:rPr>
                <w:rFonts w:ascii="Times New Roman" w:hAnsi="Times New Roman" w:cs="Times New Roman"/>
                <w:b/>
                <w:sz w:val="20"/>
                <w:szCs w:val="28"/>
                <w:lang w:val="en-GB"/>
              </w:rPr>
            </w:pPr>
          </w:p>
        </w:tc>
      </w:tr>
    </w:tbl>
    <w:p w14:paraId="37C4C41B" w14:textId="77777777" w:rsidR="003D7067" w:rsidRDefault="003D7067">
      <w:pPr>
        <w:pStyle w:val="BodyText"/>
        <w:rPr>
          <w:rFonts w:ascii="Times New Roman" w:hAnsi="Times New Roman"/>
          <w:i/>
          <w:sz w:val="20"/>
          <w:szCs w:val="20"/>
          <w:u w:val="single"/>
          <w:lang w:val="en-GB"/>
        </w:rPr>
      </w:pPr>
    </w:p>
    <w:p w14:paraId="12A4105C" w14:textId="77777777" w:rsidR="003D7067" w:rsidRDefault="003D7067">
      <w:pPr>
        <w:pStyle w:val="BodyText"/>
        <w:rPr>
          <w:rFonts w:ascii="Times New Roman" w:hAnsi="Times New Roman"/>
          <w:i/>
          <w:sz w:val="20"/>
          <w:szCs w:val="20"/>
          <w:u w:val="single"/>
          <w:lang w:val="en-GB"/>
        </w:rPr>
      </w:pPr>
    </w:p>
    <w:p w14:paraId="3B145703" w14:textId="77777777" w:rsidR="003D7067" w:rsidRDefault="003D7067">
      <w:pPr>
        <w:pStyle w:val="BodyText"/>
        <w:rPr>
          <w:rFonts w:ascii="Times New Roman" w:hAnsi="Times New Roman"/>
          <w:sz w:val="22"/>
          <w:szCs w:val="20"/>
          <w:lang w:val="en-GB"/>
        </w:rPr>
      </w:pPr>
    </w:p>
    <w:p w14:paraId="165AF3C5" w14:textId="77777777" w:rsidR="003D7067" w:rsidRDefault="003D7067">
      <w:pPr>
        <w:pStyle w:val="BodyText"/>
        <w:rPr>
          <w:rFonts w:ascii="Times New Roman" w:hAnsi="Times New Roman"/>
          <w:sz w:val="22"/>
          <w:szCs w:val="20"/>
          <w:lang w:val="en-GB"/>
        </w:rPr>
      </w:pPr>
    </w:p>
    <w:p w14:paraId="3A4692B3" w14:textId="77777777" w:rsidR="003D7067" w:rsidRDefault="00777D73">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4076B777" w14:textId="77777777" w:rsidR="003D7067" w:rsidRDefault="003D7067">
      <w:pPr>
        <w:pStyle w:val="BodyText"/>
        <w:ind w:left="1440"/>
        <w:rPr>
          <w:rFonts w:ascii="Times New Roman" w:hAnsi="Times New Roman"/>
          <w:bCs/>
          <w:sz w:val="22"/>
          <w:szCs w:val="20"/>
          <w:lang w:val="en-GB"/>
        </w:rPr>
      </w:pPr>
    </w:p>
    <w:tbl>
      <w:tblPr>
        <w:tblW w:w="4900" w:type="pct"/>
        <w:jc w:val="center"/>
        <w:tblLayout w:type="fixed"/>
        <w:tblLook w:val="04A0" w:firstRow="1" w:lastRow="0" w:firstColumn="1" w:lastColumn="0" w:noHBand="0" w:noVBand="1"/>
      </w:tblPr>
      <w:tblGrid>
        <w:gridCol w:w="4888"/>
        <w:gridCol w:w="5043"/>
        <w:gridCol w:w="3738"/>
      </w:tblGrid>
      <w:tr w:rsidR="003D7067" w14:paraId="25A45FC8" w14:textId="77777777">
        <w:trPr>
          <w:trHeight w:val="20"/>
          <w:jc w:val="center"/>
        </w:trPr>
        <w:tc>
          <w:tcPr>
            <w:tcW w:w="4892" w:type="dxa"/>
            <w:tcBorders>
              <w:top w:val="single" w:sz="4" w:space="0" w:color="000000"/>
              <w:left w:val="single" w:sz="4" w:space="0" w:color="000000"/>
              <w:bottom w:val="single" w:sz="4" w:space="0" w:color="000000"/>
              <w:right w:val="single" w:sz="4" w:space="0" w:color="000000"/>
            </w:tcBorders>
          </w:tcPr>
          <w:p w14:paraId="2569334A" w14:textId="77777777" w:rsidR="003D7067" w:rsidRDefault="003D7067">
            <w:pPr>
              <w:pStyle w:val="Heading2"/>
              <w:jc w:val="left"/>
              <w:rPr>
                <w:rFonts w:ascii="Times New Roman" w:hAnsi="Times New Roman"/>
                <w:lang w:val="en-GB" w:eastAsia="en-US"/>
              </w:rPr>
            </w:pPr>
          </w:p>
        </w:tc>
        <w:tc>
          <w:tcPr>
            <w:tcW w:w="5046" w:type="dxa"/>
            <w:tcBorders>
              <w:top w:val="single" w:sz="4" w:space="0" w:color="000000"/>
              <w:left w:val="single" w:sz="4" w:space="0" w:color="000000"/>
              <w:bottom w:val="single" w:sz="4" w:space="0" w:color="000000"/>
              <w:right w:val="single" w:sz="4" w:space="0" w:color="000000"/>
            </w:tcBorders>
          </w:tcPr>
          <w:p w14:paraId="4FE1564E" w14:textId="77777777" w:rsidR="003D7067" w:rsidRDefault="00777D73">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3740" w:type="dxa"/>
            <w:tcBorders>
              <w:top w:val="single" w:sz="4" w:space="0" w:color="000000"/>
              <w:left w:val="single" w:sz="4" w:space="0" w:color="000000"/>
              <w:bottom w:val="single" w:sz="4" w:space="0" w:color="000000"/>
              <w:right w:val="single" w:sz="4" w:space="0" w:color="000000"/>
            </w:tcBorders>
          </w:tcPr>
          <w:p w14:paraId="12B8BF90" w14:textId="77777777" w:rsidR="003D7067" w:rsidRDefault="00777D73">
            <w:pPr>
              <w:spacing w:after="160" w:line="259" w:lineRule="auto"/>
              <w:rPr>
                <w:rFonts w:eastAsia="Calibri"/>
                <w:kern w:val="2"/>
                <w:sz w:val="20"/>
                <w:szCs w:val="20"/>
                <w:lang w:val="en-GB"/>
              </w:rPr>
            </w:pPr>
            <w:r>
              <w:rPr>
                <w:rFonts w:eastAsia="Calibri"/>
                <w:b/>
                <w:kern w:val="2"/>
                <w:sz w:val="20"/>
                <w:szCs w:val="20"/>
                <w:lang w:val="en-GB"/>
              </w:rPr>
              <w:t>Author’s Feedback</w:t>
            </w:r>
          </w:p>
          <w:p w14:paraId="5499A6E4" w14:textId="77777777" w:rsidR="003D7067" w:rsidRDefault="003D7067">
            <w:pPr>
              <w:pStyle w:val="Heading2"/>
              <w:jc w:val="left"/>
              <w:rPr>
                <w:rFonts w:ascii="Times New Roman" w:hAnsi="Times New Roman"/>
                <w:b w:val="0"/>
                <w:lang w:val="en-GB" w:eastAsia="en-US"/>
              </w:rPr>
            </w:pPr>
          </w:p>
        </w:tc>
      </w:tr>
      <w:tr w:rsidR="003D7067" w14:paraId="3391D2E1" w14:textId="77777777">
        <w:trPr>
          <w:trHeight w:val="20"/>
          <w:jc w:val="center"/>
        </w:trPr>
        <w:tc>
          <w:tcPr>
            <w:tcW w:w="4892" w:type="dxa"/>
            <w:tcBorders>
              <w:top w:val="single" w:sz="4" w:space="0" w:color="000000"/>
              <w:left w:val="single" w:sz="4" w:space="0" w:color="000000"/>
              <w:bottom w:val="single" w:sz="4" w:space="0" w:color="000000"/>
              <w:right w:val="single" w:sz="4" w:space="0" w:color="000000"/>
            </w:tcBorders>
          </w:tcPr>
          <w:p w14:paraId="2DFB452A" w14:textId="77777777" w:rsidR="003D7067" w:rsidRDefault="00777D73">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5046" w:type="dxa"/>
            <w:tcBorders>
              <w:top w:val="single" w:sz="4" w:space="0" w:color="000000"/>
              <w:left w:val="single" w:sz="4" w:space="0" w:color="000000"/>
              <w:bottom w:val="single" w:sz="4" w:space="0" w:color="000000"/>
              <w:right w:val="single" w:sz="4" w:space="0" w:color="000000"/>
            </w:tcBorders>
          </w:tcPr>
          <w:p w14:paraId="1B991701" w14:textId="614D3ABD" w:rsidR="003D7067" w:rsidRDefault="00777D73">
            <w:pPr>
              <w:pStyle w:val="ListParagraph"/>
              <w:ind w:left="0"/>
              <w:rPr>
                <w:b/>
                <w:bCs/>
                <w:sz w:val="20"/>
                <w:szCs w:val="20"/>
                <w:lang w:val="en-GB"/>
              </w:rPr>
            </w:pPr>
            <w:r>
              <w:rPr>
                <w:b/>
                <w:bCs/>
                <w:sz w:val="20"/>
                <w:szCs w:val="20"/>
                <w:lang w:val="en-GB"/>
              </w:rPr>
              <w:t>The manuscript is important because it does provide empirical evidence on the need for educators to ensure that they are financially literate, and technology savvy to plan for retirement. It is proof that even the older adults can leverage on financial literacy, and technology adoption. This has implications both for policy and institutional support to the educators for the gap identified and filled by the study.</w:t>
            </w:r>
          </w:p>
        </w:tc>
        <w:tc>
          <w:tcPr>
            <w:tcW w:w="3740" w:type="dxa"/>
            <w:tcBorders>
              <w:top w:val="single" w:sz="4" w:space="0" w:color="000000"/>
              <w:left w:val="single" w:sz="4" w:space="0" w:color="000000"/>
              <w:bottom w:val="single" w:sz="4" w:space="0" w:color="000000"/>
              <w:right w:val="single" w:sz="4" w:space="0" w:color="000000"/>
            </w:tcBorders>
          </w:tcPr>
          <w:p w14:paraId="21DAC955" w14:textId="063ED2F7" w:rsidR="003D7067" w:rsidRDefault="006F3BAB" w:rsidP="00B6374E">
            <w:pPr>
              <w:pStyle w:val="Heading2"/>
              <w:jc w:val="left"/>
              <w:rPr>
                <w:rFonts w:ascii="Times New Roman" w:hAnsi="Times New Roman"/>
                <w:b w:val="0"/>
                <w:lang w:val="en-GB" w:eastAsia="en-US"/>
              </w:rPr>
            </w:pPr>
            <w:r>
              <w:rPr>
                <w:rFonts w:ascii="Times New Roman" w:hAnsi="Times New Roman"/>
                <w:b w:val="0"/>
                <w:lang w:val="en-GB" w:eastAsia="en-US"/>
              </w:rPr>
              <w:t>Thank you</w:t>
            </w:r>
            <w:r w:rsidR="00B6374E" w:rsidRPr="00B6374E">
              <w:rPr>
                <w:rFonts w:ascii="Times New Roman" w:hAnsi="Times New Roman"/>
                <w:b w:val="0"/>
                <w:lang w:val="en-GB" w:eastAsia="en-US"/>
              </w:rPr>
              <w:t xml:space="preserve"> for the positive assessment of our study and for recognizing its contribution in providing empirical evidence on financial literacy and technology adoption in retirement planning among educators.</w:t>
            </w:r>
            <w:r w:rsidR="00B6374E">
              <w:rPr>
                <w:rFonts w:ascii="Times New Roman" w:hAnsi="Times New Roman"/>
                <w:b w:val="0"/>
                <w:lang w:val="en-GB" w:eastAsia="en-US"/>
              </w:rPr>
              <w:t xml:space="preserve"> </w:t>
            </w:r>
            <w:r w:rsidR="00B6374E" w:rsidRPr="00B6374E">
              <w:rPr>
                <w:rFonts w:ascii="Times New Roman" w:hAnsi="Times New Roman"/>
                <w:b w:val="0"/>
                <w:lang w:val="en-GB" w:eastAsia="en-US"/>
              </w:rPr>
              <w:t>We appreciate the acknowledgment that our findings highlight the relevance of both financial literacy and FinTech adoption, even among older adults, in strengthening retirement preparedness. We also value the recognition of the study’s implications for policy and institutional support in addressing the identified gaps.</w:t>
            </w:r>
            <w:r w:rsidR="00B6374E">
              <w:rPr>
                <w:rFonts w:ascii="Times New Roman" w:hAnsi="Times New Roman"/>
                <w:b w:val="0"/>
                <w:lang w:val="en-GB" w:eastAsia="en-US"/>
              </w:rPr>
              <w:t xml:space="preserve"> </w:t>
            </w:r>
            <w:r w:rsidR="00B6374E" w:rsidRPr="00B6374E">
              <w:rPr>
                <w:rFonts w:ascii="Times New Roman" w:hAnsi="Times New Roman"/>
                <w:b w:val="0"/>
                <w:lang w:val="en-GB" w:eastAsia="en-US"/>
              </w:rPr>
              <w:t>These points have been retained and further emphasized in the revised manuscript.</w:t>
            </w:r>
          </w:p>
          <w:p w14:paraId="5B14446C" w14:textId="77777777" w:rsidR="00B6374E" w:rsidRPr="00B6374E" w:rsidRDefault="00B6374E" w:rsidP="00B6374E">
            <w:pPr>
              <w:jc w:val="center"/>
              <w:rPr>
                <w:lang w:val="en-GB"/>
              </w:rPr>
            </w:pPr>
          </w:p>
        </w:tc>
      </w:tr>
    </w:tbl>
    <w:p w14:paraId="7C53CDF0" w14:textId="77777777" w:rsidR="003D7067" w:rsidRDefault="003D7067">
      <w:pPr>
        <w:rPr>
          <w:sz w:val="22"/>
          <w:szCs w:val="20"/>
          <w:lang w:val="en-GB"/>
        </w:rPr>
      </w:pPr>
    </w:p>
    <w:p w14:paraId="361065FA" w14:textId="77777777" w:rsidR="003D7067" w:rsidRDefault="003D7067">
      <w:pPr>
        <w:rPr>
          <w:sz w:val="22"/>
          <w:szCs w:val="20"/>
          <w:lang w:val="en-GB"/>
        </w:rPr>
      </w:pPr>
    </w:p>
    <w:p w14:paraId="2E24EFFA" w14:textId="77777777" w:rsidR="003D7067" w:rsidRDefault="003D7067">
      <w:pPr>
        <w:rPr>
          <w:sz w:val="22"/>
          <w:szCs w:val="20"/>
          <w:lang w:val="en-GB"/>
        </w:rPr>
      </w:pPr>
    </w:p>
    <w:p w14:paraId="5A172096" w14:textId="77777777" w:rsidR="003D7067" w:rsidRDefault="00777D73">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444A015E" w14:textId="77777777" w:rsidR="003D7067" w:rsidRDefault="003D7067">
      <w:pPr>
        <w:rPr>
          <w:sz w:val="28"/>
          <w:lang w:val="en-GB"/>
        </w:rPr>
      </w:pPr>
    </w:p>
    <w:tbl>
      <w:tblPr>
        <w:tblW w:w="4900" w:type="pct"/>
        <w:jc w:val="center"/>
        <w:tblLayout w:type="fixed"/>
        <w:tblLook w:val="04A0" w:firstRow="1" w:lastRow="0" w:firstColumn="1" w:lastColumn="0" w:noHBand="0" w:noVBand="1"/>
      </w:tblPr>
      <w:tblGrid>
        <w:gridCol w:w="4891"/>
        <w:gridCol w:w="5040"/>
        <w:gridCol w:w="3738"/>
      </w:tblGrid>
      <w:tr w:rsidR="003D7067" w14:paraId="50755D72" w14:textId="77777777">
        <w:trPr>
          <w:trHeight w:val="20"/>
          <w:tblHeader/>
          <w:jc w:val="center"/>
        </w:trPr>
        <w:tc>
          <w:tcPr>
            <w:tcW w:w="4895" w:type="dxa"/>
            <w:tcBorders>
              <w:top w:val="single" w:sz="4" w:space="0" w:color="000000"/>
              <w:left w:val="single" w:sz="4" w:space="0" w:color="000000"/>
              <w:bottom w:val="single" w:sz="4" w:space="0" w:color="000000"/>
              <w:right w:val="single" w:sz="4" w:space="0" w:color="000000"/>
            </w:tcBorders>
          </w:tcPr>
          <w:p w14:paraId="66235C0C" w14:textId="77777777" w:rsidR="003D7067" w:rsidRDefault="003D7067">
            <w:pPr>
              <w:pStyle w:val="Heading2"/>
              <w:jc w:val="left"/>
              <w:rPr>
                <w:rFonts w:ascii="Times New Roman" w:hAnsi="Times New Roman"/>
                <w:lang w:val="en-GB" w:eastAsia="en-US"/>
              </w:rPr>
            </w:pPr>
          </w:p>
        </w:tc>
        <w:tc>
          <w:tcPr>
            <w:tcW w:w="5043" w:type="dxa"/>
            <w:tcBorders>
              <w:top w:val="single" w:sz="4" w:space="0" w:color="000000"/>
              <w:left w:val="single" w:sz="4" w:space="0" w:color="000000"/>
              <w:bottom w:val="single" w:sz="4" w:space="0" w:color="000000"/>
              <w:right w:val="single" w:sz="4" w:space="0" w:color="000000"/>
            </w:tcBorders>
          </w:tcPr>
          <w:p w14:paraId="758F1D96" w14:textId="77777777" w:rsidR="003D7067" w:rsidRDefault="00777D73">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3740" w:type="dxa"/>
            <w:tcBorders>
              <w:top w:val="single" w:sz="4" w:space="0" w:color="000000"/>
              <w:left w:val="single" w:sz="4" w:space="0" w:color="000000"/>
              <w:bottom w:val="single" w:sz="4" w:space="0" w:color="000000"/>
              <w:right w:val="single" w:sz="4" w:space="0" w:color="000000"/>
            </w:tcBorders>
          </w:tcPr>
          <w:p w14:paraId="0E6EEC8C" w14:textId="77777777" w:rsidR="003D7067" w:rsidRDefault="00777D73">
            <w:pPr>
              <w:spacing w:after="160" w:line="259" w:lineRule="auto"/>
              <w:rPr>
                <w:b/>
                <w:sz w:val="22"/>
                <w:szCs w:val="22"/>
                <w:lang w:val="en-GB"/>
              </w:rPr>
            </w:pPr>
            <w:r>
              <w:rPr>
                <w:rFonts w:eastAsia="Calibri"/>
                <w:b/>
                <w:kern w:val="2"/>
                <w:sz w:val="20"/>
                <w:szCs w:val="20"/>
                <w:lang w:val="en-GB"/>
              </w:rPr>
              <w:t>Author’s Feedback</w:t>
            </w:r>
          </w:p>
        </w:tc>
      </w:tr>
      <w:tr w:rsidR="003D7067" w14:paraId="026D3015" w14:textId="77777777">
        <w:trPr>
          <w:trHeight w:val="20"/>
          <w:jc w:val="center"/>
        </w:trPr>
        <w:tc>
          <w:tcPr>
            <w:tcW w:w="4895" w:type="dxa"/>
            <w:tcBorders>
              <w:top w:val="single" w:sz="4" w:space="0" w:color="000000"/>
              <w:left w:val="single" w:sz="4" w:space="0" w:color="000000"/>
              <w:bottom w:val="single" w:sz="4" w:space="0" w:color="000000"/>
              <w:right w:val="single" w:sz="4" w:space="0" w:color="000000"/>
            </w:tcBorders>
          </w:tcPr>
          <w:p w14:paraId="418ECD29" w14:textId="77777777" w:rsidR="003D7067" w:rsidRDefault="00777D73">
            <w:pPr>
              <w:rPr>
                <w:b/>
                <w:bCs/>
                <w:sz w:val="20"/>
                <w:szCs w:val="20"/>
                <w:lang w:val="en-GB"/>
              </w:rPr>
            </w:pPr>
            <w:r>
              <w:rPr>
                <w:b/>
                <w:bCs/>
                <w:sz w:val="20"/>
                <w:szCs w:val="20"/>
                <w:lang w:val="en-GB"/>
              </w:rPr>
              <w:t>1. Is the title clear and appropriate for the study?</w:t>
            </w:r>
          </w:p>
          <w:p w14:paraId="1E616335" w14:textId="77777777" w:rsidR="003D7067" w:rsidRDefault="00777D73">
            <w:pPr>
              <w:rPr>
                <w:color w:val="404040"/>
                <w:sz w:val="20"/>
                <w:szCs w:val="20"/>
                <w:shd w:val="clear" w:color="auto" w:fill="FFFFFF"/>
                <w:lang w:val="en-GB"/>
              </w:rPr>
            </w:pPr>
            <w:r>
              <w:rPr>
                <w:color w:val="404040"/>
                <w:sz w:val="20"/>
                <w:szCs w:val="20"/>
                <w:shd w:val="clear" w:color="auto" w:fill="FFFFFF"/>
                <w:lang w:val="en-GB"/>
              </w:rPr>
              <w:t>Rating Scale:</w:t>
            </w:r>
          </w:p>
          <w:p w14:paraId="19279C68" w14:textId="77777777" w:rsidR="003D7067" w:rsidRDefault="00777D73">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5043" w:type="dxa"/>
            <w:tcBorders>
              <w:top w:val="single" w:sz="4" w:space="0" w:color="000000"/>
              <w:left w:val="single" w:sz="4" w:space="0" w:color="000000"/>
              <w:bottom w:val="single" w:sz="4" w:space="0" w:color="000000"/>
              <w:right w:val="single" w:sz="4" w:space="0" w:color="000000"/>
            </w:tcBorders>
          </w:tcPr>
          <w:p w14:paraId="1FA80572" w14:textId="77777777" w:rsidR="003D7067" w:rsidRPr="00501336" w:rsidRDefault="00777D73" w:rsidP="00501336">
            <w:pPr>
              <w:jc w:val="center"/>
              <w:rPr>
                <w:b/>
                <w:bCs/>
                <w:sz w:val="20"/>
                <w:szCs w:val="20"/>
                <w:lang w:val="en-GB"/>
              </w:rPr>
            </w:pPr>
            <w:r w:rsidRPr="00501336">
              <w:rPr>
                <w:b/>
                <w:bCs/>
                <w:sz w:val="20"/>
                <w:szCs w:val="20"/>
                <w:lang w:val="en-GB"/>
              </w:rPr>
              <w:t>4</w:t>
            </w:r>
          </w:p>
        </w:tc>
        <w:tc>
          <w:tcPr>
            <w:tcW w:w="3740" w:type="dxa"/>
            <w:tcBorders>
              <w:top w:val="single" w:sz="4" w:space="0" w:color="000000"/>
              <w:left w:val="single" w:sz="4" w:space="0" w:color="000000"/>
              <w:bottom w:val="single" w:sz="4" w:space="0" w:color="000000"/>
              <w:right w:val="single" w:sz="4" w:space="0" w:color="000000"/>
            </w:tcBorders>
          </w:tcPr>
          <w:p w14:paraId="0BE59AB8" w14:textId="1ECDE575" w:rsidR="003D7067" w:rsidRDefault="003C31D0">
            <w:pPr>
              <w:pStyle w:val="Heading2"/>
              <w:jc w:val="left"/>
              <w:rPr>
                <w:rFonts w:ascii="Times New Roman" w:hAnsi="Times New Roman"/>
                <w:b w:val="0"/>
                <w:lang w:val="en-GB" w:eastAsia="en-US"/>
              </w:rPr>
            </w:pPr>
            <w:r>
              <w:rPr>
                <w:rFonts w:ascii="Times New Roman" w:hAnsi="Times New Roman"/>
                <w:b w:val="0"/>
                <w:lang w:val="en-GB" w:eastAsia="en-US"/>
              </w:rPr>
              <w:t>Thank you for the positive evaluation of our research.</w:t>
            </w:r>
          </w:p>
        </w:tc>
      </w:tr>
      <w:tr w:rsidR="003D7067" w14:paraId="5273C583" w14:textId="77777777">
        <w:trPr>
          <w:trHeight w:val="20"/>
          <w:jc w:val="center"/>
        </w:trPr>
        <w:tc>
          <w:tcPr>
            <w:tcW w:w="4895" w:type="dxa"/>
            <w:tcBorders>
              <w:top w:val="single" w:sz="4" w:space="0" w:color="000000"/>
              <w:left w:val="single" w:sz="4" w:space="0" w:color="000000"/>
              <w:bottom w:val="single" w:sz="4" w:space="0" w:color="000000"/>
              <w:right w:val="single" w:sz="4" w:space="0" w:color="000000"/>
            </w:tcBorders>
          </w:tcPr>
          <w:p w14:paraId="31DA41B0" w14:textId="77777777" w:rsidR="003D7067" w:rsidRDefault="00777D73">
            <w:pPr>
              <w:pStyle w:val="Heading2"/>
              <w:jc w:val="left"/>
              <w:rPr>
                <w:rFonts w:ascii="Times New Roman" w:hAnsi="Times New Roman"/>
                <w:lang w:val="en-GB" w:eastAsia="en-US"/>
              </w:rPr>
            </w:pPr>
            <w:r>
              <w:rPr>
                <w:rFonts w:ascii="Times New Roman" w:hAnsi="Times New Roman"/>
                <w:lang w:val="en-GB" w:eastAsia="en-US"/>
              </w:rPr>
              <w:t>2. Is the abstract of the article comprehensive?</w:t>
            </w:r>
          </w:p>
          <w:p w14:paraId="1D16CF4A" w14:textId="77777777" w:rsidR="003D7067" w:rsidRDefault="00777D73">
            <w:pPr>
              <w:rPr>
                <w:color w:val="404040"/>
                <w:sz w:val="20"/>
                <w:szCs w:val="20"/>
                <w:shd w:val="clear" w:color="auto" w:fill="FFFFFF"/>
                <w:lang w:val="en-GB"/>
              </w:rPr>
            </w:pPr>
            <w:r>
              <w:rPr>
                <w:color w:val="404040"/>
                <w:sz w:val="20"/>
                <w:szCs w:val="20"/>
                <w:shd w:val="clear" w:color="auto" w:fill="FFFFFF"/>
                <w:lang w:val="en-GB"/>
              </w:rPr>
              <w:t>Rating Scale:</w:t>
            </w:r>
          </w:p>
          <w:p w14:paraId="0F1B05E7" w14:textId="77777777" w:rsidR="003D7067" w:rsidRDefault="00777D7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5043" w:type="dxa"/>
            <w:tcBorders>
              <w:top w:val="single" w:sz="4" w:space="0" w:color="000000"/>
              <w:left w:val="single" w:sz="4" w:space="0" w:color="000000"/>
              <w:bottom w:val="single" w:sz="4" w:space="0" w:color="000000"/>
              <w:right w:val="single" w:sz="4" w:space="0" w:color="000000"/>
            </w:tcBorders>
          </w:tcPr>
          <w:p w14:paraId="1ABE355A" w14:textId="77777777" w:rsidR="003D7067" w:rsidRPr="00501336" w:rsidRDefault="00777D73" w:rsidP="00501336">
            <w:pPr>
              <w:jc w:val="center"/>
              <w:rPr>
                <w:b/>
                <w:bCs/>
                <w:sz w:val="20"/>
                <w:szCs w:val="20"/>
                <w:lang w:val="en-GB"/>
              </w:rPr>
            </w:pPr>
            <w:r w:rsidRPr="00501336">
              <w:rPr>
                <w:b/>
                <w:bCs/>
                <w:sz w:val="20"/>
                <w:szCs w:val="20"/>
                <w:lang w:val="en-GB"/>
              </w:rPr>
              <w:t>2</w:t>
            </w:r>
          </w:p>
        </w:tc>
        <w:tc>
          <w:tcPr>
            <w:tcW w:w="3740" w:type="dxa"/>
            <w:tcBorders>
              <w:top w:val="single" w:sz="4" w:space="0" w:color="000000"/>
              <w:left w:val="single" w:sz="4" w:space="0" w:color="000000"/>
              <w:bottom w:val="single" w:sz="4" w:space="0" w:color="000000"/>
              <w:right w:val="single" w:sz="4" w:space="0" w:color="000000"/>
            </w:tcBorders>
          </w:tcPr>
          <w:p w14:paraId="0E118DA6" w14:textId="0DD51EEF" w:rsidR="003D7067" w:rsidRDefault="003C31D0">
            <w:pPr>
              <w:pStyle w:val="Heading2"/>
              <w:jc w:val="left"/>
              <w:rPr>
                <w:rFonts w:ascii="Times New Roman" w:hAnsi="Times New Roman"/>
                <w:b w:val="0"/>
                <w:lang w:val="en-GB" w:eastAsia="en-US"/>
              </w:rPr>
            </w:pPr>
            <w:r>
              <w:rPr>
                <w:rFonts w:ascii="Times New Roman" w:hAnsi="Times New Roman"/>
                <w:b w:val="0"/>
                <w:lang w:val="en-GB" w:eastAsia="en-US"/>
              </w:rPr>
              <w:t xml:space="preserve">Thank you for the positive evaluation of our research. </w:t>
            </w:r>
            <w:r w:rsidRPr="00FC3504">
              <w:rPr>
                <w:rFonts w:ascii="Times New Roman" w:hAnsi="Times New Roman"/>
                <w:b w:val="0"/>
                <w:lang w:val="en-GB" w:eastAsia="en-US"/>
              </w:rPr>
              <w:t>We have included</w:t>
            </w:r>
            <w:r>
              <w:rPr>
                <w:rFonts w:ascii="Times New Roman" w:hAnsi="Times New Roman"/>
                <w:b w:val="0"/>
                <w:lang w:val="en-GB" w:eastAsia="en-US"/>
              </w:rPr>
              <w:t xml:space="preserve"> </w:t>
            </w:r>
            <w:r>
              <w:rPr>
                <w:rFonts w:ascii="Times New Roman" w:hAnsi="Times New Roman"/>
                <w:b w:val="0"/>
                <w:lang w:val="en-GB" w:eastAsia="en-US"/>
              </w:rPr>
              <w:t xml:space="preserve">objectives matching the results to the abstract and </w:t>
            </w:r>
            <w:r w:rsidRPr="006F3BAB">
              <w:rPr>
                <w:rFonts w:ascii="Times New Roman" w:hAnsi="Times New Roman"/>
                <w:b w:val="0"/>
                <w:lang w:val="en-GB" w:eastAsia="en-US"/>
              </w:rPr>
              <w:t>the recommended methodological description into the revised manuscript</w:t>
            </w:r>
            <w:r>
              <w:rPr>
                <w:rFonts w:ascii="Times New Roman" w:hAnsi="Times New Roman"/>
                <w:b w:val="0"/>
                <w:lang w:val="en-GB" w:eastAsia="en-US"/>
              </w:rPr>
              <w:t>’s abstract.</w:t>
            </w:r>
          </w:p>
        </w:tc>
      </w:tr>
      <w:tr w:rsidR="003D7067" w14:paraId="5ED622AF" w14:textId="77777777">
        <w:trPr>
          <w:trHeight w:val="20"/>
          <w:jc w:val="center"/>
        </w:trPr>
        <w:tc>
          <w:tcPr>
            <w:tcW w:w="4895" w:type="dxa"/>
            <w:tcBorders>
              <w:top w:val="single" w:sz="4" w:space="0" w:color="000000"/>
              <w:left w:val="single" w:sz="4" w:space="0" w:color="000000"/>
              <w:bottom w:val="single" w:sz="4" w:space="0" w:color="000000"/>
              <w:right w:val="single" w:sz="4" w:space="0" w:color="000000"/>
            </w:tcBorders>
          </w:tcPr>
          <w:p w14:paraId="3E6D12E0" w14:textId="77777777" w:rsidR="003D7067" w:rsidRDefault="00777D73">
            <w:pPr>
              <w:pStyle w:val="Heading2"/>
              <w:jc w:val="left"/>
              <w:rPr>
                <w:rFonts w:ascii="Times New Roman" w:hAnsi="Times New Roman"/>
                <w:lang w:val="en-GB"/>
              </w:rPr>
            </w:pPr>
            <w:r>
              <w:rPr>
                <w:rFonts w:ascii="Times New Roman" w:hAnsi="Times New Roman"/>
                <w:lang w:val="en-GB"/>
              </w:rPr>
              <w:t>3. Are the keywords appropriate and useful?</w:t>
            </w:r>
          </w:p>
          <w:p w14:paraId="7979DE82" w14:textId="77777777" w:rsidR="003D7067" w:rsidRDefault="00777D73">
            <w:pPr>
              <w:rPr>
                <w:color w:val="404040"/>
                <w:sz w:val="20"/>
                <w:szCs w:val="20"/>
                <w:shd w:val="clear" w:color="auto" w:fill="FFFFFF"/>
                <w:lang w:val="en-GB"/>
              </w:rPr>
            </w:pPr>
            <w:r>
              <w:rPr>
                <w:color w:val="404040"/>
                <w:sz w:val="20"/>
                <w:szCs w:val="20"/>
                <w:shd w:val="clear" w:color="auto" w:fill="FFFFFF"/>
                <w:lang w:val="en-GB"/>
              </w:rPr>
              <w:t>Rating Scale:</w:t>
            </w:r>
          </w:p>
          <w:p w14:paraId="535A17D6" w14:textId="77777777" w:rsidR="003D7067" w:rsidRDefault="00777D7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5043" w:type="dxa"/>
            <w:tcBorders>
              <w:top w:val="single" w:sz="4" w:space="0" w:color="000000"/>
              <w:left w:val="single" w:sz="4" w:space="0" w:color="000000"/>
              <w:bottom w:val="single" w:sz="4" w:space="0" w:color="000000"/>
              <w:right w:val="single" w:sz="4" w:space="0" w:color="000000"/>
            </w:tcBorders>
          </w:tcPr>
          <w:p w14:paraId="42515B43" w14:textId="77777777" w:rsidR="003D7067" w:rsidRPr="00501336" w:rsidRDefault="00777D73" w:rsidP="00501336">
            <w:pPr>
              <w:jc w:val="center"/>
              <w:rPr>
                <w:b/>
                <w:bCs/>
                <w:sz w:val="20"/>
                <w:szCs w:val="20"/>
                <w:lang w:val="en-GB"/>
              </w:rPr>
            </w:pPr>
            <w:r w:rsidRPr="00501336">
              <w:rPr>
                <w:b/>
                <w:bCs/>
                <w:sz w:val="20"/>
                <w:szCs w:val="20"/>
                <w:lang w:val="en-GB"/>
              </w:rPr>
              <w:t>5</w:t>
            </w:r>
          </w:p>
        </w:tc>
        <w:tc>
          <w:tcPr>
            <w:tcW w:w="3740" w:type="dxa"/>
            <w:tcBorders>
              <w:top w:val="single" w:sz="4" w:space="0" w:color="000000"/>
              <w:left w:val="single" w:sz="4" w:space="0" w:color="000000"/>
              <w:bottom w:val="single" w:sz="4" w:space="0" w:color="000000"/>
              <w:right w:val="single" w:sz="4" w:space="0" w:color="000000"/>
            </w:tcBorders>
          </w:tcPr>
          <w:p w14:paraId="4626F01B" w14:textId="231B961E" w:rsidR="003D7067" w:rsidRDefault="003C31D0">
            <w:pPr>
              <w:pStyle w:val="Heading2"/>
              <w:jc w:val="left"/>
              <w:rPr>
                <w:rFonts w:ascii="Times New Roman" w:hAnsi="Times New Roman"/>
                <w:b w:val="0"/>
                <w:lang w:val="en-GB" w:eastAsia="en-US"/>
              </w:rPr>
            </w:pPr>
            <w:r>
              <w:rPr>
                <w:rFonts w:ascii="Times New Roman" w:hAnsi="Times New Roman"/>
                <w:b w:val="0"/>
                <w:lang w:val="en-GB" w:eastAsia="en-US"/>
              </w:rPr>
              <w:t>Thank you for the positive evaluation of our research.</w:t>
            </w:r>
          </w:p>
        </w:tc>
      </w:tr>
      <w:tr w:rsidR="003D7067" w14:paraId="0FAAA056" w14:textId="77777777">
        <w:trPr>
          <w:trHeight w:val="20"/>
          <w:jc w:val="center"/>
        </w:trPr>
        <w:tc>
          <w:tcPr>
            <w:tcW w:w="4895" w:type="dxa"/>
            <w:tcBorders>
              <w:top w:val="single" w:sz="4" w:space="0" w:color="000000"/>
              <w:left w:val="single" w:sz="4" w:space="0" w:color="000000"/>
              <w:bottom w:val="single" w:sz="4" w:space="0" w:color="000000"/>
              <w:right w:val="single" w:sz="4" w:space="0" w:color="000000"/>
            </w:tcBorders>
          </w:tcPr>
          <w:p w14:paraId="57FD7C79" w14:textId="77777777" w:rsidR="003D7067" w:rsidRDefault="00777D73">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329D1330" w14:textId="77777777" w:rsidR="003D7067" w:rsidRDefault="00777D73">
            <w:pPr>
              <w:rPr>
                <w:color w:val="404040"/>
                <w:sz w:val="20"/>
                <w:szCs w:val="20"/>
                <w:shd w:val="clear" w:color="auto" w:fill="FFFFFF"/>
                <w:lang w:val="en-GB"/>
              </w:rPr>
            </w:pPr>
            <w:r>
              <w:rPr>
                <w:color w:val="404040"/>
                <w:sz w:val="20"/>
                <w:szCs w:val="20"/>
                <w:shd w:val="clear" w:color="auto" w:fill="FFFFFF"/>
                <w:lang w:val="en-GB"/>
              </w:rPr>
              <w:t>Rating Scale:</w:t>
            </w:r>
          </w:p>
          <w:p w14:paraId="4EF5DB20" w14:textId="77777777" w:rsidR="003D7067" w:rsidRDefault="00777D7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5043" w:type="dxa"/>
            <w:tcBorders>
              <w:top w:val="single" w:sz="4" w:space="0" w:color="000000"/>
              <w:left w:val="single" w:sz="4" w:space="0" w:color="000000"/>
              <w:bottom w:val="single" w:sz="4" w:space="0" w:color="000000"/>
              <w:right w:val="single" w:sz="4" w:space="0" w:color="000000"/>
            </w:tcBorders>
          </w:tcPr>
          <w:p w14:paraId="48E4276D" w14:textId="77777777" w:rsidR="003D7067" w:rsidRPr="00501336" w:rsidRDefault="00777D73" w:rsidP="00501336">
            <w:pPr>
              <w:jc w:val="center"/>
              <w:rPr>
                <w:b/>
                <w:bCs/>
                <w:sz w:val="20"/>
                <w:szCs w:val="20"/>
                <w:lang w:val="en-GB"/>
              </w:rPr>
            </w:pPr>
            <w:r w:rsidRPr="00501336">
              <w:rPr>
                <w:b/>
                <w:bCs/>
                <w:sz w:val="20"/>
                <w:szCs w:val="20"/>
                <w:lang w:val="en-GB"/>
              </w:rPr>
              <w:t>4</w:t>
            </w:r>
          </w:p>
        </w:tc>
        <w:tc>
          <w:tcPr>
            <w:tcW w:w="3740" w:type="dxa"/>
            <w:tcBorders>
              <w:top w:val="single" w:sz="4" w:space="0" w:color="000000"/>
              <w:left w:val="single" w:sz="4" w:space="0" w:color="000000"/>
              <w:bottom w:val="single" w:sz="4" w:space="0" w:color="000000"/>
              <w:right w:val="single" w:sz="4" w:space="0" w:color="000000"/>
            </w:tcBorders>
          </w:tcPr>
          <w:p w14:paraId="73C96167" w14:textId="2C8347B4" w:rsidR="003D7067" w:rsidRDefault="003C31D0">
            <w:pPr>
              <w:pStyle w:val="Heading2"/>
              <w:jc w:val="left"/>
              <w:rPr>
                <w:rFonts w:ascii="Times New Roman" w:hAnsi="Times New Roman"/>
                <w:b w:val="0"/>
                <w:lang w:val="en-GB" w:eastAsia="en-US"/>
              </w:rPr>
            </w:pPr>
            <w:r>
              <w:rPr>
                <w:rFonts w:ascii="Times New Roman" w:hAnsi="Times New Roman"/>
                <w:b w:val="0"/>
                <w:lang w:val="en-GB" w:eastAsia="en-US"/>
              </w:rPr>
              <w:t>Thank you for the positive evaluation of our research.</w:t>
            </w:r>
          </w:p>
        </w:tc>
      </w:tr>
      <w:tr w:rsidR="003D7067" w14:paraId="31753D59" w14:textId="77777777">
        <w:trPr>
          <w:trHeight w:val="20"/>
          <w:jc w:val="center"/>
        </w:trPr>
        <w:tc>
          <w:tcPr>
            <w:tcW w:w="4895" w:type="dxa"/>
            <w:tcBorders>
              <w:top w:val="single" w:sz="4" w:space="0" w:color="000000"/>
              <w:left w:val="single" w:sz="4" w:space="0" w:color="000000"/>
              <w:bottom w:val="single" w:sz="4" w:space="0" w:color="000000"/>
              <w:right w:val="single" w:sz="4" w:space="0" w:color="000000"/>
            </w:tcBorders>
          </w:tcPr>
          <w:p w14:paraId="1FD5B6B8" w14:textId="77777777" w:rsidR="003D7067" w:rsidRDefault="00777D73">
            <w:pPr>
              <w:pStyle w:val="Heading2"/>
              <w:jc w:val="left"/>
              <w:rPr>
                <w:rFonts w:ascii="Times New Roman" w:hAnsi="Times New Roman"/>
                <w:lang w:val="en-GB"/>
              </w:rPr>
            </w:pPr>
            <w:r>
              <w:rPr>
                <w:rFonts w:ascii="Times New Roman" w:hAnsi="Times New Roman"/>
                <w:lang w:val="en-GB"/>
              </w:rPr>
              <w:t>5. Are the research objectives/hypotheses clearly stated?</w:t>
            </w:r>
          </w:p>
          <w:p w14:paraId="64CF8283" w14:textId="77777777" w:rsidR="003D7067" w:rsidRDefault="00777D73">
            <w:pPr>
              <w:rPr>
                <w:color w:val="404040"/>
                <w:sz w:val="20"/>
                <w:szCs w:val="20"/>
                <w:shd w:val="clear" w:color="auto" w:fill="FFFFFF"/>
                <w:lang w:val="en-GB"/>
              </w:rPr>
            </w:pPr>
            <w:r>
              <w:rPr>
                <w:color w:val="404040"/>
                <w:sz w:val="20"/>
                <w:szCs w:val="20"/>
                <w:shd w:val="clear" w:color="auto" w:fill="FFFFFF"/>
                <w:lang w:val="en-GB"/>
              </w:rPr>
              <w:t>Rating Scale:</w:t>
            </w:r>
          </w:p>
          <w:p w14:paraId="07CEDB59" w14:textId="77777777" w:rsidR="003D7067" w:rsidRDefault="00777D7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5043" w:type="dxa"/>
            <w:tcBorders>
              <w:top w:val="single" w:sz="4" w:space="0" w:color="000000"/>
              <w:left w:val="single" w:sz="4" w:space="0" w:color="000000"/>
              <w:bottom w:val="single" w:sz="4" w:space="0" w:color="000000"/>
              <w:right w:val="single" w:sz="4" w:space="0" w:color="000000"/>
            </w:tcBorders>
          </w:tcPr>
          <w:p w14:paraId="25C18D32" w14:textId="77777777" w:rsidR="003D7067" w:rsidRPr="00501336" w:rsidRDefault="00777D73" w:rsidP="00501336">
            <w:pPr>
              <w:jc w:val="center"/>
              <w:rPr>
                <w:b/>
                <w:bCs/>
                <w:sz w:val="20"/>
                <w:szCs w:val="20"/>
                <w:lang w:val="en-GB"/>
              </w:rPr>
            </w:pPr>
            <w:r w:rsidRPr="00501336">
              <w:rPr>
                <w:b/>
                <w:bCs/>
                <w:sz w:val="20"/>
                <w:szCs w:val="20"/>
                <w:lang w:val="en-GB"/>
              </w:rPr>
              <w:t>3</w:t>
            </w:r>
          </w:p>
        </w:tc>
        <w:tc>
          <w:tcPr>
            <w:tcW w:w="3740" w:type="dxa"/>
            <w:tcBorders>
              <w:top w:val="single" w:sz="4" w:space="0" w:color="000000"/>
              <w:left w:val="single" w:sz="4" w:space="0" w:color="000000"/>
              <w:bottom w:val="single" w:sz="4" w:space="0" w:color="000000"/>
              <w:right w:val="single" w:sz="4" w:space="0" w:color="000000"/>
            </w:tcBorders>
          </w:tcPr>
          <w:p w14:paraId="0D5282EC" w14:textId="53E1982D" w:rsidR="003D7067" w:rsidRDefault="003C31D0">
            <w:pPr>
              <w:pStyle w:val="Heading2"/>
              <w:jc w:val="left"/>
              <w:rPr>
                <w:rFonts w:ascii="Times New Roman" w:hAnsi="Times New Roman"/>
                <w:b w:val="0"/>
                <w:lang w:val="en-GB" w:eastAsia="en-US"/>
              </w:rPr>
            </w:pPr>
            <w:r>
              <w:rPr>
                <w:rFonts w:ascii="Times New Roman" w:hAnsi="Times New Roman"/>
                <w:b w:val="0"/>
                <w:lang w:val="en-GB" w:eastAsia="en-US"/>
              </w:rPr>
              <w:t>Thank you for the positive evaluation of our research.</w:t>
            </w:r>
            <w:r w:rsidR="00983C03">
              <w:rPr>
                <w:rFonts w:ascii="Times New Roman" w:hAnsi="Times New Roman"/>
                <w:b w:val="0"/>
                <w:lang w:val="en-GB" w:eastAsia="en-US"/>
              </w:rPr>
              <w:t xml:space="preserve"> </w:t>
            </w:r>
            <w:r w:rsidR="00983C03">
              <w:rPr>
                <w:rFonts w:ascii="Times New Roman" w:hAnsi="Times New Roman"/>
                <w:b w:val="0"/>
                <w:lang w:val="en-GB" w:eastAsia="en-US"/>
              </w:rPr>
              <w:t>We have clearly stated the specific objectives of our study in the revised manuscript.</w:t>
            </w:r>
          </w:p>
        </w:tc>
      </w:tr>
      <w:tr w:rsidR="003D7067" w14:paraId="76726404" w14:textId="77777777">
        <w:trPr>
          <w:trHeight w:val="20"/>
          <w:jc w:val="center"/>
        </w:trPr>
        <w:tc>
          <w:tcPr>
            <w:tcW w:w="4895" w:type="dxa"/>
            <w:tcBorders>
              <w:top w:val="single" w:sz="4" w:space="0" w:color="000000"/>
              <w:left w:val="single" w:sz="4" w:space="0" w:color="000000"/>
              <w:bottom w:val="single" w:sz="4" w:space="0" w:color="000000"/>
              <w:right w:val="single" w:sz="4" w:space="0" w:color="000000"/>
            </w:tcBorders>
          </w:tcPr>
          <w:p w14:paraId="79BF6036" w14:textId="77777777" w:rsidR="003D7067" w:rsidRDefault="00777D73">
            <w:pPr>
              <w:pStyle w:val="Heading2"/>
              <w:jc w:val="left"/>
              <w:rPr>
                <w:rFonts w:ascii="Times New Roman" w:hAnsi="Times New Roman"/>
                <w:lang w:val="en-GB"/>
              </w:rPr>
            </w:pPr>
            <w:r>
              <w:rPr>
                <w:rFonts w:ascii="Times New Roman" w:hAnsi="Times New Roman"/>
                <w:lang w:val="en-GB"/>
              </w:rPr>
              <w:t>6. Is the literature review relevant and up to date?</w:t>
            </w:r>
          </w:p>
          <w:p w14:paraId="3DDAF280" w14:textId="77777777" w:rsidR="003D7067" w:rsidRDefault="00777D73">
            <w:pPr>
              <w:rPr>
                <w:color w:val="404040"/>
                <w:sz w:val="20"/>
                <w:szCs w:val="20"/>
                <w:shd w:val="clear" w:color="auto" w:fill="FFFFFF"/>
                <w:lang w:val="en-GB"/>
              </w:rPr>
            </w:pPr>
            <w:r>
              <w:rPr>
                <w:color w:val="404040"/>
                <w:sz w:val="20"/>
                <w:szCs w:val="20"/>
                <w:shd w:val="clear" w:color="auto" w:fill="FFFFFF"/>
                <w:lang w:val="en-GB"/>
              </w:rPr>
              <w:t>Rating Scale:</w:t>
            </w:r>
          </w:p>
          <w:p w14:paraId="1395EE25" w14:textId="77777777" w:rsidR="003D7067" w:rsidRDefault="00777D7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5043" w:type="dxa"/>
            <w:tcBorders>
              <w:top w:val="single" w:sz="4" w:space="0" w:color="000000"/>
              <w:left w:val="single" w:sz="4" w:space="0" w:color="000000"/>
              <w:bottom w:val="single" w:sz="4" w:space="0" w:color="000000"/>
              <w:right w:val="single" w:sz="4" w:space="0" w:color="000000"/>
            </w:tcBorders>
          </w:tcPr>
          <w:p w14:paraId="79DDCC84" w14:textId="77777777" w:rsidR="003D7067" w:rsidRPr="00501336" w:rsidRDefault="00777D73" w:rsidP="00501336">
            <w:pPr>
              <w:jc w:val="center"/>
              <w:rPr>
                <w:b/>
                <w:bCs/>
                <w:sz w:val="20"/>
                <w:szCs w:val="20"/>
                <w:lang w:val="en-GB"/>
              </w:rPr>
            </w:pPr>
            <w:r w:rsidRPr="00501336">
              <w:rPr>
                <w:b/>
                <w:bCs/>
                <w:sz w:val="20"/>
                <w:szCs w:val="20"/>
                <w:lang w:val="en-GB"/>
              </w:rPr>
              <w:t>5</w:t>
            </w:r>
          </w:p>
        </w:tc>
        <w:tc>
          <w:tcPr>
            <w:tcW w:w="3740" w:type="dxa"/>
            <w:tcBorders>
              <w:top w:val="single" w:sz="4" w:space="0" w:color="000000"/>
              <w:left w:val="single" w:sz="4" w:space="0" w:color="000000"/>
              <w:bottom w:val="single" w:sz="4" w:space="0" w:color="000000"/>
              <w:right w:val="single" w:sz="4" w:space="0" w:color="000000"/>
            </w:tcBorders>
          </w:tcPr>
          <w:p w14:paraId="4CFBE44E" w14:textId="0E3828AE" w:rsidR="003D7067" w:rsidRDefault="003C31D0">
            <w:pPr>
              <w:pStyle w:val="Heading2"/>
              <w:jc w:val="left"/>
              <w:rPr>
                <w:rFonts w:ascii="Times New Roman" w:hAnsi="Times New Roman"/>
                <w:b w:val="0"/>
                <w:lang w:val="en-GB" w:eastAsia="en-US"/>
              </w:rPr>
            </w:pPr>
            <w:r>
              <w:rPr>
                <w:rFonts w:ascii="Times New Roman" w:hAnsi="Times New Roman"/>
                <w:b w:val="0"/>
                <w:lang w:val="en-GB" w:eastAsia="en-US"/>
              </w:rPr>
              <w:t>Thank you for the positive evaluation of our research.</w:t>
            </w:r>
          </w:p>
        </w:tc>
      </w:tr>
      <w:tr w:rsidR="003D7067" w14:paraId="76A8CF0E" w14:textId="77777777">
        <w:trPr>
          <w:trHeight w:val="20"/>
          <w:jc w:val="center"/>
        </w:trPr>
        <w:tc>
          <w:tcPr>
            <w:tcW w:w="4895" w:type="dxa"/>
            <w:tcBorders>
              <w:top w:val="single" w:sz="4" w:space="0" w:color="000000"/>
              <w:left w:val="single" w:sz="4" w:space="0" w:color="000000"/>
              <w:bottom w:val="single" w:sz="4" w:space="0" w:color="000000"/>
              <w:right w:val="single" w:sz="4" w:space="0" w:color="000000"/>
            </w:tcBorders>
          </w:tcPr>
          <w:p w14:paraId="1D73EBEF" w14:textId="77777777" w:rsidR="003D7067" w:rsidRDefault="00777D73">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032EFAAE" w14:textId="77777777" w:rsidR="003D7067" w:rsidRDefault="00777D73">
            <w:pPr>
              <w:rPr>
                <w:color w:val="404040"/>
                <w:sz w:val="20"/>
                <w:szCs w:val="20"/>
                <w:shd w:val="clear" w:color="auto" w:fill="FFFFFF"/>
                <w:lang w:val="en-GB"/>
              </w:rPr>
            </w:pPr>
            <w:r>
              <w:rPr>
                <w:color w:val="404040"/>
                <w:sz w:val="20"/>
                <w:szCs w:val="20"/>
                <w:shd w:val="clear" w:color="auto" w:fill="FFFFFF"/>
                <w:lang w:val="en-GB"/>
              </w:rPr>
              <w:t>Rating Scale:</w:t>
            </w:r>
          </w:p>
          <w:p w14:paraId="3C53AA4C" w14:textId="77777777" w:rsidR="003D7067" w:rsidRDefault="00777D7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5043" w:type="dxa"/>
            <w:tcBorders>
              <w:top w:val="single" w:sz="4" w:space="0" w:color="000000"/>
              <w:left w:val="single" w:sz="4" w:space="0" w:color="000000"/>
              <w:bottom w:val="single" w:sz="4" w:space="0" w:color="000000"/>
              <w:right w:val="single" w:sz="4" w:space="0" w:color="000000"/>
            </w:tcBorders>
          </w:tcPr>
          <w:p w14:paraId="70B8EB38" w14:textId="77777777" w:rsidR="003D7067" w:rsidRPr="00501336" w:rsidRDefault="00777D73" w:rsidP="00501336">
            <w:pPr>
              <w:jc w:val="center"/>
              <w:rPr>
                <w:b/>
                <w:bCs/>
                <w:sz w:val="20"/>
                <w:szCs w:val="20"/>
                <w:lang w:val="en-GB"/>
              </w:rPr>
            </w:pPr>
            <w:r w:rsidRPr="00501336">
              <w:rPr>
                <w:b/>
                <w:bCs/>
                <w:sz w:val="20"/>
                <w:szCs w:val="20"/>
                <w:lang w:val="en-GB"/>
              </w:rPr>
              <w:t>4</w:t>
            </w:r>
          </w:p>
        </w:tc>
        <w:tc>
          <w:tcPr>
            <w:tcW w:w="3740" w:type="dxa"/>
            <w:tcBorders>
              <w:top w:val="single" w:sz="4" w:space="0" w:color="000000"/>
              <w:left w:val="single" w:sz="4" w:space="0" w:color="000000"/>
              <w:bottom w:val="single" w:sz="4" w:space="0" w:color="000000"/>
              <w:right w:val="single" w:sz="4" w:space="0" w:color="000000"/>
            </w:tcBorders>
          </w:tcPr>
          <w:p w14:paraId="0124AA60" w14:textId="44CDB9DD" w:rsidR="003D7067" w:rsidRDefault="003C31D0">
            <w:pPr>
              <w:pStyle w:val="Heading2"/>
              <w:jc w:val="left"/>
              <w:rPr>
                <w:rFonts w:ascii="Times New Roman" w:hAnsi="Times New Roman"/>
                <w:b w:val="0"/>
                <w:lang w:val="en-GB" w:eastAsia="en-US"/>
              </w:rPr>
            </w:pPr>
            <w:r>
              <w:rPr>
                <w:rFonts w:ascii="Times New Roman" w:hAnsi="Times New Roman"/>
                <w:b w:val="0"/>
                <w:lang w:val="en-GB" w:eastAsia="en-US"/>
              </w:rPr>
              <w:t>Thank you for the positive evaluation of our research.</w:t>
            </w:r>
          </w:p>
        </w:tc>
      </w:tr>
      <w:tr w:rsidR="003D7067" w14:paraId="4C1C987D" w14:textId="77777777">
        <w:trPr>
          <w:trHeight w:val="20"/>
          <w:jc w:val="center"/>
        </w:trPr>
        <w:tc>
          <w:tcPr>
            <w:tcW w:w="4895" w:type="dxa"/>
            <w:tcBorders>
              <w:top w:val="single" w:sz="4" w:space="0" w:color="000000"/>
              <w:left w:val="single" w:sz="4" w:space="0" w:color="000000"/>
              <w:bottom w:val="single" w:sz="4" w:space="0" w:color="000000"/>
              <w:right w:val="single" w:sz="4" w:space="0" w:color="000000"/>
            </w:tcBorders>
          </w:tcPr>
          <w:p w14:paraId="451C5668" w14:textId="77777777" w:rsidR="003D7067" w:rsidRDefault="00777D73">
            <w:pPr>
              <w:pStyle w:val="Heading2"/>
              <w:jc w:val="left"/>
              <w:rPr>
                <w:rFonts w:ascii="Times New Roman" w:hAnsi="Times New Roman"/>
                <w:lang w:val="en-GB"/>
              </w:rPr>
            </w:pPr>
            <w:r>
              <w:rPr>
                <w:rFonts w:ascii="Times New Roman" w:hAnsi="Times New Roman"/>
                <w:lang w:val="en-GB"/>
              </w:rPr>
              <w:t>8. Were ethical issues properly addressed (if applicable)?</w:t>
            </w:r>
          </w:p>
          <w:p w14:paraId="6B2B9EA2" w14:textId="77777777" w:rsidR="003D7067" w:rsidRDefault="00777D73">
            <w:pPr>
              <w:rPr>
                <w:color w:val="404040"/>
                <w:sz w:val="20"/>
                <w:szCs w:val="20"/>
                <w:shd w:val="clear" w:color="auto" w:fill="FFFFFF"/>
                <w:lang w:val="en-GB"/>
              </w:rPr>
            </w:pPr>
            <w:r>
              <w:rPr>
                <w:color w:val="404040"/>
                <w:sz w:val="20"/>
                <w:szCs w:val="20"/>
                <w:shd w:val="clear" w:color="auto" w:fill="FFFFFF"/>
                <w:lang w:val="en-GB"/>
              </w:rPr>
              <w:t>Rating Scale:</w:t>
            </w:r>
          </w:p>
          <w:p w14:paraId="0371984E" w14:textId="77777777" w:rsidR="003D7067" w:rsidRDefault="00777D7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5043" w:type="dxa"/>
            <w:tcBorders>
              <w:top w:val="single" w:sz="4" w:space="0" w:color="000000"/>
              <w:left w:val="single" w:sz="4" w:space="0" w:color="000000"/>
              <w:bottom w:val="single" w:sz="4" w:space="0" w:color="000000"/>
              <w:right w:val="single" w:sz="4" w:space="0" w:color="000000"/>
            </w:tcBorders>
          </w:tcPr>
          <w:p w14:paraId="37EC87BB" w14:textId="77777777" w:rsidR="003D7067" w:rsidRPr="00501336" w:rsidRDefault="00777D73" w:rsidP="00501336">
            <w:pPr>
              <w:jc w:val="center"/>
              <w:rPr>
                <w:b/>
                <w:bCs/>
                <w:sz w:val="20"/>
                <w:szCs w:val="20"/>
                <w:lang w:val="en-GB"/>
              </w:rPr>
            </w:pPr>
            <w:r w:rsidRPr="00501336">
              <w:rPr>
                <w:b/>
                <w:bCs/>
                <w:sz w:val="20"/>
                <w:szCs w:val="20"/>
                <w:lang w:val="en-GB"/>
              </w:rPr>
              <w:t>4</w:t>
            </w:r>
          </w:p>
        </w:tc>
        <w:tc>
          <w:tcPr>
            <w:tcW w:w="3740" w:type="dxa"/>
            <w:tcBorders>
              <w:top w:val="single" w:sz="4" w:space="0" w:color="000000"/>
              <w:left w:val="single" w:sz="4" w:space="0" w:color="000000"/>
              <w:bottom w:val="single" w:sz="4" w:space="0" w:color="000000"/>
              <w:right w:val="single" w:sz="4" w:space="0" w:color="000000"/>
            </w:tcBorders>
          </w:tcPr>
          <w:p w14:paraId="081FEEE6" w14:textId="2CA649E3" w:rsidR="003D7067" w:rsidRDefault="003C31D0">
            <w:pPr>
              <w:pStyle w:val="Heading2"/>
              <w:jc w:val="left"/>
              <w:rPr>
                <w:rFonts w:ascii="Times New Roman" w:hAnsi="Times New Roman"/>
                <w:b w:val="0"/>
                <w:lang w:val="en-GB" w:eastAsia="en-US"/>
              </w:rPr>
            </w:pPr>
            <w:r>
              <w:rPr>
                <w:rFonts w:ascii="Times New Roman" w:hAnsi="Times New Roman"/>
                <w:b w:val="0"/>
                <w:lang w:val="en-GB" w:eastAsia="en-US"/>
              </w:rPr>
              <w:t>Thank you for the positive evaluation of our research.</w:t>
            </w:r>
          </w:p>
        </w:tc>
      </w:tr>
      <w:tr w:rsidR="003D7067" w14:paraId="59FBCC4D" w14:textId="77777777">
        <w:trPr>
          <w:trHeight w:val="20"/>
          <w:jc w:val="center"/>
        </w:trPr>
        <w:tc>
          <w:tcPr>
            <w:tcW w:w="4895" w:type="dxa"/>
            <w:tcBorders>
              <w:top w:val="single" w:sz="4" w:space="0" w:color="000000"/>
              <w:left w:val="single" w:sz="4" w:space="0" w:color="000000"/>
              <w:bottom w:val="single" w:sz="4" w:space="0" w:color="000000"/>
              <w:right w:val="single" w:sz="4" w:space="0" w:color="000000"/>
            </w:tcBorders>
          </w:tcPr>
          <w:p w14:paraId="0012D053" w14:textId="77777777" w:rsidR="003D7067" w:rsidRDefault="00777D73">
            <w:pPr>
              <w:rPr>
                <w:b/>
                <w:sz w:val="20"/>
                <w:szCs w:val="20"/>
                <w:lang w:val="en-GB"/>
              </w:rPr>
            </w:pPr>
            <w:r>
              <w:rPr>
                <w:b/>
                <w:sz w:val="20"/>
                <w:szCs w:val="20"/>
                <w:lang w:val="en-GB"/>
              </w:rPr>
              <w:t>9. Are the results presented clearly?</w:t>
            </w:r>
          </w:p>
          <w:p w14:paraId="6CCEBC9E" w14:textId="77777777" w:rsidR="003D7067" w:rsidRDefault="00777D73">
            <w:pPr>
              <w:rPr>
                <w:color w:val="404040"/>
                <w:sz w:val="20"/>
                <w:szCs w:val="20"/>
                <w:shd w:val="clear" w:color="auto" w:fill="FFFFFF"/>
                <w:lang w:val="en-GB"/>
              </w:rPr>
            </w:pPr>
            <w:r>
              <w:rPr>
                <w:color w:val="404040"/>
                <w:sz w:val="20"/>
                <w:szCs w:val="20"/>
                <w:shd w:val="clear" w:color="auto" w:fill="FFFFFF"/>
                <w:lang w:val="en-GB"/>
              </w:rPr>
              <w:t>Rating Scale:</w:t>
            </w:r>
          </w:p>
          <w:p w14:paraId="5226E9A4" w14:textId="77777777" w:rsidR="003D7067" w:rsidRDefault="00777D73">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5043" w:type="dxa"/>
            <w:tcBorders>
              <w:top w:val="single" w:sz="4" w:space="0" w:color="000000"/>
              <w:left w:val="single" w:sz="4" w:space="0" w:color="000000"/>
              <w:bottom w:val="single" w:sz="4" w:space="0" w:color="000000"/>
              <w:right w:val="single" w:sz="4" w:space="0" w:color="000000"/>
            </w:tcBorders>
          </w:tcPr>
          <w:p w14:paraId="39DE23F3" w14:textId="77777777" w:rsidR="003D7067" w:rsidRPr="00501336" w:rsidRDefault="00777D73" w:rsidP="00501336">
            <w:pPr>
              <w:pStyle w:val="ListParagraph"/>
              <w:ind w:left="0"/>
              <w:jc w:val="center"/>
              <w:rPr>
                <w:b/>
                <w:bCs/>
                <w:sz w:val="20"/>
                <w:szCs w:val="20"/>
                <w:lang w:val="en-GB"/>
              </w:rPr>
            </w:pPr>
            <w:r w:rsidRPr="00501336">
              <w:rPr>
                <w:b/>
                <w:bCs/>
                <w:sz w:val="20"/>
                <w:szCs w:val="20"/>
                <w:lang w:val="en-GB"/>
              </w:rPr>
              <w:t>4</w:t>
            </w:r>
          </w:p>
        </w:tc>
        <w:tc>
          <w:tcPr>
            <w:tcW w:w="3740" w:type="dxa"/>
            <w:tcBorders>
              <w:top w:val="single" w:sz="4" w:space="0" w:color="000000"/>
              <w:left w:val="single" w:sz="4" w:space="0" w:color="000000"/>
              <w:bottom w:val="single" w:sz="4" w:space="0" w:color="000000"/>
              <w:right w:val="single" w:sz="4" w:space="0" w:color="000000"/>
            </w:tcBorders>
          </w:tcPr>
          <w:p w14:paraId="1A160649" w14:textId="03FA583F" w:rsidR="003D7067" w:rsidRDefault="003C31D0">
            <w:pPr>
              <w:pStyle w:val="Heading2"/>
              <w:jc w:val="left"/>
              <w:rPr>
                <w:rFonts w:ascii="Times New Roman" w:hAnsi="Times New Roman"/>
                <w:b w:val="0"/>
                <w:lang w:val="en-GB" w:eastAsia="en-US"/>
              </w:rPr>
            </w:pPr>
            <w:r>
              <w:rPr>
                <w:rFonts w:ascii="Times New Roman" w:hAnsi="Times New Roman"/>
                <w:b w:val="0"/>
                <w:lang w:val="en-GB" w:eastAsia="en-US"/>
              </w:rPr>
              <w:t>Thank you for the positive evaluation of our research.</w:t>
            </w:r>
          </w:p>
        </w:tc>
      </w:tr>
      <w:tr w:rsidR="003D7067" w14:paraId="535BAE69" w14:textId="77777777">
        <w:trPr>
          <w:trHeight w:val="20"/>
          <w:jc w:val="center"/>
        </w:trPr>
        <w:tc>
          <w:tcPr>
            <w:tcW w:w="4895" w:type="dxa"/>
            <w:tcBorders>
              <w:top w:val="single" w:sz="4" w:space="0" w:color="000000"/>
              <w:left w:val="single" w:sz="4" w:space="0" w:color="000000"/>
              <w:bottom w:val="single" w:sz="4" w:space="0" w:color="000000"/>
              <w:right w:val="single" w:sz="4" w:space="0" w:color="000000"/>
            </w:tcBorders>
          </w:tcPr>
          <w:p w14:paraId="2BD97F24" w14:textId="77777777" w:rsidR="003D7067" w:rsidRDefault="00777D73">
            <w:pPr>
              <w:rPr>
                <w:b/>
                <w:sz w:val="20"/>
                <w:szCs w:val="20"/>
                <w:lang w:val="en-GB"/>
              </w:rPr>
            </w:pPr>
            <w:r>
              <w:rPr>
                <w:b/>
                <w:sz w:val="20"/>
                <w:szCs w:val="20"/>
                <w:lang w:val="en-GB"/>
              </w:rPr>
              <w:t>10. Are tables and figures clear, relevant, and necessary?</w:t>
            </w:r>
          </w:p>
          <w:p w14:paraId="51EF4166" w14:textId="77777777" w:rsidR="003D7067" w:rsidRDefault="00777D73">
            <w:pPr>
              <w:rPr>
                <w:color w:val="404040"/>
                <w:sz w:val="20"/>
                <w:szCs w:val="20"/>
                <w:shd w:val="clear" w:color="auto" w:fill="FFFFFF"/>
                <w:lang w:val="en-GB"/>
              </w:rPr>
            </w:pPr>
            <w:r>
              <w:rPr>
                <w:color w:val="404040"/>
                <w:sz w:val="20"/>
                <w:szCs w:val="20"/>
                <w:shd w:val="clear" w:color="auto" w:fill="FFFFFF"/>
                <w:lang w:val="en-GB"/>
              </w:rPr>
              <w:t>Rating Scale:</w:t>
            </w:r>
          </w:p>
          <w:p w14:paraId="62ACBE2B" w14:textId="77777777" w:rsidR="003D7067" w:rsidRDefault="00777D7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5043" w:type="dxa"/>
            <w:tcBorders>
              <w:top w:val="single" w:sz="4" w:space="0" w:color="000000"/>
              <w:left w:val="single" w:sz="4" w:space="0" w:color="000000"/>
              <w:bottom w:val="single" w:sz="4" w:space="0" w:color="000000"/>
              <w:right w:val="single" w:sz="4" w:space="0" w:color="000000"/>
            </w:tcBorders>
          </w:tcPr>
          <w:p w14:paraId="180868D7" w14:textId="77777777" w:rsidR="003D7067" w:rsidRPr="00501336" w:rsidRDefault="00777D73" w:rsidP="00501336">
            <w:pPr>
              <w:pStyle w:val="ListParagraph"/>
              <w:ind w:left="0"/>
              <w:jc w:val="center"/>
              <w:rPr>
                <w:b/>
                <w:bCs/>
                <w:sz w:val="20"/>
                <w:szCs w:val="20"/>
                <w:lang w:val="en-GB"/>
              </w:rPr>
            </w:pPr>
            <w:r w:rsidRPr="00501336">
              <w:rPr>
                <w:b/>
                <w:bCs/>
                <w:sz w:val="20"/>
                <w:szCs w:val="20"/>
                <w:lang w:val="en-GB"/>
              </w:rPr>
              <w:t>4</w:t>
            </w:r>
          </w:p>
        </w:tc>
        <w:tc>
          <w:tcPr>
            <w:tcW w:w="3740" w:type="dxa"/>
            <w:tcBorders>
              <w:top w:val="single" w:sz="4" w:space="0" w:color="000000"/>
              <w:left w:val="single" w:sz="4" w:space="0" w:color="000000"/>
              <w:bottom w:val="single" w:sz="4" w:space="0" w:color="000000"/>
              <w:right w:val="single" w:sz="4" w:space="0" w:color="000000"/>
            </w:tcBorders>
          </w:tcPr>
          <w:p w14:paraId="15AAC531" w14:textId="1E3F9B97" w:rsidR="003D7067" w:rsidRDefault="003C31D0">
            <w:pPr>
              <w:pStyle w:val="Heading2"/>
              <w:jc w:val="left"/>
              <w:rPr>
                <w:rFonts w:ascii="Times New Roman" w:hAnsi="Times New Roman"/>
                <w:b w:val="0"/>
                <w:lang w:val="en-GB" w:eastAsia="en-US"/>
              </w:rPr>
            </w:pPr>
            <w:r>
              <w:rPr>
                <w:rFonts w:ascii="Times New Roman" w:hAnsi="Times New Roman"/>
                <w:b w:val="0"/>
                <w:lang w:val="en-GB" w:eastAsia="en-US"/>
              </w:rPr>
              <w:t>Thank you for the positive evaluation of our research.</w:t>
            </w:r>
          </w:p>
        </w:tc>
      </w:tr>
      <w:tr w:rsidR="003D7067" w14:paraId="608BF0C2" w14:textId="77777777">
        <w:trPr>
          <w:trHeight w:val="20"/>
          <w:jc w:val="center"/>
        </w:trPr>
        <w:tc>
          <w:tcPr>
            <w:tcW w:w="4895" w:type="dxa"/>
            <w:tcBorders>
              <w:top w:val="single" w:sz="4" w:space="0" w:color="000000"/>
              <w:left w:val="single" w:sz="4" w:space="0" w:color="000000"/>
              <w:bottom w:val="single" w:sz="4" w:space="0" w:color="000000"/>
              <w:right w:val="single" w:sz="4" w:space="0" w:color="000000"/>
            </w:tcBorders>
          </w:tcPr>
          <w:p w14:paraId="7F3EC22A" w14:textId="77777777" w:rsidR="003D7067" w:rsidRDefault="00777D73">
            <w:pPr>
              <w:rPr>
                <w:b/>
                <w:sz w:val="20"/>
                <w:szCs w:val="20"/>
                <w:lang w:val="en-GB"/>
              </w:rPr>
            </w:pPr>
            <w:r>
              <w:rPr>
                <w:b/>
                <w:sz w:val="20"/>
                <w:szCs w:val="20"/>
                <w:lang w:val="en-GB"/>
              </w:rPr>
              <w:lastRenderedPageBreak/>
              <w:t>11. Does the discussion relate findings to existing literature?</w:t>
            </w:r>
          </w:p>
          <w:p w14:paraId="25ABC52A" w14:textId="77777777" w:rsidR="003D7067" w:rsidRDefault="00777D73">
            <w:pPr>
              <w:rPr>
                <w:color w:val="404040"/>
                <w:sz w:val="20"/>
                <w:szCs w:val="20"/>
                <w:shd w:val="clear" w:color="auto" w:fill="FFFFFF"/>
                <w:lang w:val="en-GB"/>
              </w:rPr>
            </w:pPr>
            <w:r>
              <w:rPr>
                <w:color w:val="404040"/>
                <w:sz w:val="20"/>
                <w:szCs w:val="20"/>
                <w:shd w:val="clear" w:color="auto" w:fill="FFFFFF"/>
                <w:lang w:val="en-GB"/>
              </w:rPr>
              <w:t>Rating Scale:</w:t>
            </w:r>
          </w:p>
          <w:p w14:paraId="49B79222" w14:textId="77777777" w:rsidR="003D7067" w:rsidRDefault="00777D7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5043" w:type="dxa"/>
            <w:tcBorders>
              <w:top w:val="single" w:sz="4" w:space="0" w:color="000000"/>
              <w:left w:val="single" w:sz="4" w:space="0" w:color="000000"/>
              <w:bottom w:val="single" w:sz="4" w:space="0" w:color="000000"/>
              <w:right w:val="single" w:sz="4" w:space="0" w:color="000000"/>
            </w:tcBorders>
          </w:tcPr>
          <w:p w14:paraId="226DECD5" w14:textId="77777777" w:rsidR="003D7067" w:rsidRPr="00501336" w:rsidRDefault="00777D73" w:rsidP="00501336">
            <w:pPr>
              <w:pStyle w:val="ListParagraph"/>
              <w:ind w:left="0"/>
              <w:jc w:val="center"/>
              <w:rPr>
                <w:b/>
                <w:bCs/>
                <w:sz w:val="20"/>
                <w:szCs w:val="20"/>
                <w:lang w:val="en-GB"/>
              </w:rPr>
            </w:pPr>
            <w:r w:rsidRPr="00501336">
              <w:rPr>
                <w:b/>
                <w:bCs/>
                <w:sz w:val="20"/>
                <w:szCs w:val="20"/>
                <w:lang w:val="en-GB"/>
              </w:rPr>
              <w:t>4</w:t>
            </w:r>
          </w:p>
        </w:tc>
        <w:tc>
          <w:tcPr>
            <w:tcW w:w="3740" w:type="dxa"/>
            <w:tcBorders>
              <w:top w:val="single" w:sz="4" w:space="0" w:color="000000"/>
              <w:left w:val="single" w:sz="4" w:space="0" w:color="000000"/>
              <w:bottom w:val="single" w:sz="4" w:space="0" w:color="000000"/>
              <w:right w:val="single" w:sz="4" w:space="0" w:color="000000"/>
            </w:tcBorders>
          </w:tcPr>
          <w:p w14:paraId="6E236FFB" w14:textId="6DFB8215" w:rsidR="003D7067" w:rsidRDefault="003C31D0">
            <w:pPr>
              <w:pStyle w:val="Heading2"/>
              <w:jc w:val="left"/>
              <w:rPr>
                <w:rFonts w:ascii="Times New Roman" w:hAnsi="Times New Roman"/>
                <w:b w:val="0"/>
                <w:lang w:val="en-GB" w:eastAsia="en-US"/>
              </w:rPr>
            </w:pPr>
            <w:r>
              <w:rPr>
                <w:rFonts w:ascii="Times New Roman" w:hAnsi="Times New Roman"/>
                <w:b w:val="0"/>
                <w:lang w:val="en-GB" w:eastAsia="en-US"/>
              </w:rPr>
              <w:t>Thank you for the positive evaluation of our research.</w:t>
            </w:r>
          </w:p>
        </w:tc>
      </w:tr>
      <w:tr w:rsidR="003D7067" w14:paraId="023D5318" w14:textId="77777777">
        <w:trPr>
          <w:trHeight w:val="20"/>
          <w:jc w:val="center"/>
        </w:trPr>
        <w:tc>
          <w:tcPr>
            <w:tcW w:w="4895" w:type="dxa"/>
            <w:tcBorders>
              <w:top w:val="single" w:sz="4" w:space="0" w:color="000000"/>
              <w:left w:val="single" w:sz="4" w:space="0" w:color="000000"/>
              <w:bottom w:val="single" w:sz="4" w:space="0" w:color="000000"/>
              <w:right w:val="single" w:sz="4" w:space="0" w:color="000000"/>
            </w:tcBorders>
          </w:tcPr>
          <w:p w14:paraId="73A036FD" w14:textId="77777777" w:rsidR="003D7067" w:rsidRDefault="00777D73">
            <w:pPr>
              <w:rPr>
                <w:b/>
                <w:sz w:val="20"/>
                <w:szCs w:val="20"/>
                <w:lang w:val="en-GB"/>
              </w:rPr>
            </w:pPr>
            <w:r>
              <w:rPr>
                <w:b/>
                <w:sz w:val="20"/>
                <w:szCs w:val="20"/>
                <w:lang w:val="en-GB"/>
              </w:rPr>
              <w:t>12. Are the conclusions supported by the data?</w:t>
            </w:r>
          </w:p>
          <w:p w14:paraId="646A730E" w14:textId="77777777" w:rsidR="003D7067" w:rsidRDefault="00777D73">
            <w:pPr>
              <w:rPr>
                <w:color w:val="404040"/>
                <w:sz w:val="20"/>
                <w:szCs w:val="20"/>
                <w:shd w:val="clear" w:color="auto" w:fill="FFFFFF"/>
                <w:lang w:val="en-GB"/>
              </w:rPr>
            </w:pPr>
            <w:r>
              <w:rPr>
                <w:color w:val="404040"/>
                <w:sz w:val="20"/>
                <w:szCs w:val="20"/>
                <w:shd w:val="clear" w:color="auto" w:fill="FFFFFF"/>
                <w:lang w:val="en-GB"/>
              </w:rPr>
              <w:t>Rating Scale:</w:t>
            </w:r>
          </w:p>
          <w:p w14:paraId="62CCD6B2" w14:textId="77777777" w:rsidR="003D7067" w:rsidRDefault="00777D7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5043" w:type="dxa"/>
            <w:tcBorders>
              <w:top w:val="single" w:sz="4" w:space="0" w:color="000000"/>
              <w:left w:val="single" w:sz="4" w:space="0" w:color="000000"/>
              <w:bottom w:val="single" w:sz="4" w:space="0" w:color="000000"/>
              <w:right w:val="single" w:sz="4" w:space="0" w:color="000000"/>
            </w:tcBorders>
          </w:tcPr>
          <w:p w14:paraId="6755591B" w14:textId="77777777" w:rsidR="003D7067" w:rsidRPr="00501336" w:rsidRDefault="00777D73" w:rsidP="00501336">
            <w:pPr>
              <w:pStyle w:val="ListParagraph"/>
              <w:ind w:left="0"/>
              <w:jc w:val="center"/>
              <w:rPr>
                <w:b/>
                <w:bCs/>
                <w:sz w:val="20"/>
                <w:szCs w:val="20"/>
                <w:lang w:val="en-GB"/>
              </w:rPr>
            </w:pPr>
            <w:r w:rsidRPr="00501336">
              <w:rPr>
                <w:b/>
                <w:bCs/>
                <w:sz w:val="20"/>
                <w:szCs w:val="20"/>
                <w:lang w:val="en-GB"/>
              </w:rPr>
              <w:t>4</w:t>
            </w:r>
          </w:p>
        </w:tc>
        <w:tc>
          <w:tcPr>
            <w:tcW w:w="3740" w:type="dxa"/>
            <w:tcBorders>
              <w:top w:val="single" w:sz="4" w:space="0" w:color="000000"/>
              <w:left w:val="single" w:sz="4" w:space="0" w:color="000000"/>
              <w:bottom w:val="single" w:sz="4" w:space="0" w:color="000000"/>
              <w:right w:val="single" w:sz="4" w:space="0" w:color="000000"/>
            </w:tcBorders>
          </w:tcPr>
          <w:p w14:paraId="504856F8" w14:textId="42286A3A" w:rsidR="003D7067" w:rsidRDefault="003C31D0">
            <w:pPr>
              <w:pStyle w:val="Heading2"/>
              <w:jc w:val="left"/>
              <w:rPr>
                <w:rFonts w:ascii="Times New Roman" w:hAnsi="Times New Roman"/>
                <w:b w:val="0"/>
                <w:lang w:val="en-GB" w:eastAsia="en-US"/>
              </w:rPr>
            </w:pPr>
            <w:r>
              <w:rPr>
                <w:rFonts w:ascii="Times New Roman" w:hAnsi="Times New Roman"/>
                <w:b w:val="0"/>
                <w:lang w:val="en-GB" w:eastAsia="en-US"/>
              </w:rPr>
              <w:t>Thank you for the positive evaluation of our research.</w:t>
            </w:r>
          </w:p>
        </w:tc>
      </w:tr>
      <w:tr w:rsidR="003D7067" w14:paraId="72DBC878" w14:textId="77777777">
        <w:trPr>
          <w:trHeight w:val="20"/>
          <w:jc w:val="center"/>
        </w:trPr>
        <w:tc>
          <w:tcPr>
            <w:tcW w:w="4895" w:type="dxa"/>
            <w:tcBorders>
              <w:top w:val="single" w:sz="4" w:space="0" w:color="000000"/>
              <w:left w:val="single" w:sz="4" w:space="0" w:color="000000"/>
              <w:bottom w:val="single" w:sz="4" w:space="0" w:color="000000"/>
              <w:right w:val="single" w:sz="4" w:space="0" w:color="000000"/>
            </w:tcBorders>
          </w:tcPr>
          <w:p w14:paraId="05A981E2" w14:textId="77777777" w:rsidR="003D7067" w:rsidRDefault="00777D73">
            <w:pPr>
              <w:rPr>
                <w:b/>
                <w:sz w:val="20"/>
                <w:szCs w:val="20"/>
                <w:lang w:val="en-GB"/>
              </w:rPr>
            </w:pPr>
            <w:r>
              <w:rPr>
                <w:b/>
                <w:sz w:val="20"/>
                <w:szCs w:val="20"/>
                <w:lang w:val="en-GB"/>
              </w:rPr>
              <w:t>13. Are the limitations of the study discussed?</w:t>
            </w:r>
          </w:p>
          <w:p w14:paraId="52E87D7D" w14:textId="77777777" w:rsidR="003D7067" w:rsidRDefault="00777D73">
            <w:pPr>
              <w:rPr>
                <w:color w:val="404040"/>
                <w:sz w:val="20"/>
                <w:szCs w:val="20"/>
                <w:shd w:val="clear" w:color="auto" w:fill="FFFFFF"/>
                <w:lang w:val="en-GB"/>
              </w:rPr>
            </w:pPr>
            <w:r>
              <w:rPr>
                <w:color w:val="404040"/>
                <w:sz w:val="20"/>
                <w:szCs w:val="20"/>
                <w:shd w:val="clear" w:color="auto" w:fill="FFFFFF"/>
                <w:lang w:val="en-GB"/>
              </w:rPr>
              <w:t>Rating Scale:</w:t>
            </w:r>
          </w:p>
          <w:p w14:paraId="3C2312B2" w14:textId="77777777" w:rsidR="003D7067" w:rsidRDefault="00777D7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5043" w:type="dxa"/>
            <w:tcBorders>
              <w:top w:val="single" w:sz="4" w:space="0" w:color="000000"/>
              <w:left w:val="single" w:sz="4" w:space="0" w:color="000000"/>
              <w:bottom w:val="single" w:sz="4" w:space="0" w:color="000000"/>
              <w:right w:val="single" w:sz="4" w:space="0" w:color="000000"/>
            </w:tcBorders>
          </w:tcPr>
          <w:p w14:paraId="28910F9B" w14:textId="4511862C" w:rsidR="003D7067" w:rsidRPr="00501336" w:rsidRDefault="00777D73" w:rsidP="00501336">
            <w:pPr>
              <w:pStyle w:val="ListParagraph"/>
              <w:ind w:left="0"/>
              <w:jc w:val="center"/>
              <w:rPr>
                <w:b/>
                <w:bCs/>
                <w:sz w:val="20"/>
                <w:szCs w:val="20"/>
                <w:lang w:val="en-GB"/>
              </w:rPr>
            </w:pPr>
            <w:r w:rsidRPr="00501336">
              <w:rPr>
                <w:b/>
                <w:bCs/>
                <w:sz w:val="20"/>
                <w:szCs w:val="20"/>
                <w:lang w:val="en-GB"/>
              </w:rPr>
              <w:t>1</w:t>
            </w:r>
          </w:p>
        </w:tc>
        <w:tc>
          <w:tcPr>
            <w:tcW w:w="3740" w:type="dxa"/>
            <w:tcBorders>
              <w:top w:val="single" w:sz="4" w:space="0" w:color="000000"/>
              <w:left w:val="single" w:sz="4" w:space="0" w:color="000000"/>
              <w:bottom w:val="single" w:sz="4" w:space="0" w:color="000000"/>
              <w:right w:val="single" w:sz="4" w:space="0" w:color="000000"/>
            </w:tcBorders>
          </w:tcPr>
          <w:p w14:paraId="60107816" w14:textId="2EC5B704" w:rsidR="003D7067" w:rsidRDefault="003C31D0">
            <w:pPr>
              <w:pStyle w:val="Heading2"/>
              <w:jc w:val="left"/>
              <w:rPr>
                <w:rFonts w:ascii="Times New Roman" w:hAnsi="Times New Roman"/>
                <w:b w:val="0"/>
                <w:lang w:val="en-GB" w:eastAsia="en-US"/>
              </w:rPr>
            </w:pPr>
            <w:r>
              <w:rPr>
                <w:rFonts w:ascii="Times New Roman" w:hAnsi="Times New Roman"/>
                <w:b w:val="0"/>
                <w:lang w:val="en-GB" w:eastAsia="en-US"/>
              </w:rPr>
              <w:t xml:space="preserve">Thank you for the positive evaluation of our research. </w:t>
            </w:r>
            <w:r w:rsidRPr="00FC3504">
              <w:rPr>
                <w:rFonts w:ascii="Times New Roman" w:hAnsi="Times New Roman"/>
                <w:b w:val="0"/>
                <w:lang w:val="en-GB" w:eastAsia="en-US"/>
              </w:rPr>
              <w:t>We have included a relevant local study to better support and justify the stated limitations in the revised manuscript.</w:t>
            </w:r>
          </w:p>
        </w:tc>
      </w:tr>
      <w:tr w:rsidR="003D7067" w14:paraId="465E3D54" w14:textId="77777777">
        <w:trPr>
          <w:trHeight w:val="20"/>
          <w:jc w:val="center"/>
        </w:trPr>
        <w:tc>
          <w:tcPr>
            <w:tcW w:w="4895" w:type="dxa"/>
            <w:tcBorders>
              <w:top w:val="single" w:sz="4" w:space="0" w:color="000000"/>
              <w:left w:val="single" w:sz="4" w:space="0" w:color="000000"/>
              <w:bottom w:val="single" w:sz="4" w:space="0" w:color="000000"/>
              <w:right w:val="single" w:sz="4" w:space="0" w:color="000000"/>
            </w:tcBorders>
          </w:tcPr>
          <w:p w14:paraId="74A693AF" w14:textId="77777777" w:rsidR="003D7067" w:rsidRDefault="00777D73">
            <w:pPr>
              <w:rPr>
                <w:b/>
                <w:sz w:val="20"/>
                <w:szCs w:val="20"/>
                <w:lang w:val="en-GB"/>
              </w:rPr>
            </w:pPr>
            <w:r>
              <w:rPr>
                <w:b/>
                <w:sz w:val="20"/>
                <w:szCs w:val="20"/>
                <w:lang w:val="en-GB"/>
              </w:rPr>
              <w:t>14. Are the references relevant and sufficient (in number)?</w:t>
            </w:r>
          </w:p>
          <w:p w14:paraId="357C9696" w14:textId="77777777" w:rsidR="003D7067" w:rsidRDefault="00777D73">
            <w:pPr>
              <w:rPr>
                <w:color w:val="404040"/>
                <w:sz w:val="20"/>
                <w:szCs w:val="20"/>
                <w:shd w:val="clear" w:color="auto" w:fill="FFFFFF"/>
                <w:lang w:val="en-GB"/>
              </w:rPr>
            </w:pPr>
            <w:r>
              <w:rPr>
                <w:color w:val="404040"/>
                <w:sz w:val="20"/>
                <w:szCs w:val="20"/>
                <w:shd w:val="clear" w:color="auto" w:fill="FFFFFF"/>
                <w:lang w:val="en-GB"/>
              </w:rPr>
              <w:t>Rating Scale:</w:t>
            </w:r>
          </w:p>
          <w:p w14:paraId="07A9D5A2" w14:textId="77777777" w:rsidR="003D7067" w:rsidRDefault="00777D73">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w:t>
            </w:r>
          </w:p>
          <w:p w14:paraId="197552DD" w14:textId="77777777" w:rsidR="003D7067" w:rsidRDefault="00777D73">
            <w:pPr>
              <w:rPr>
                <w:sz w:val="20"/>
                <w:szCs w:val="20"/>
                <w:lang w:val="en-GB"/>
              </w:rPr>
            </w:pPr>
            <w:r>
              <w:rPr>
                <w:color w:val="404040"/>
                <w:sz w:val="20"/>
                <w:szCs w:val="20"/>
                <w:shd w:val="clear" w:color="auto" w:fill="FFFFFF"/>
                <w:lang w:val="en-GB"/>
              </w:rPr>
              <w:t>N/A = Not Applicable</w:t>
            </w:r>
          </w:p>
        </w:tc>
        <w:tc>
          <w:tcPr>
            <w:tcW w:w="5043" w:type="dxa"/>
            <w:tcBorders>
              <w:top w:val="single" w:sz="4" w:space="0" w:color="000000"/>
              <w:left w:val="single" w:sz="4" w:space="0" w:color="000000"/>
              <w:bottom w:val="single" w:sz="4" w:space="0" w:color="000000"/>
              <w:right w:val="single" w:sz="4" w:space="0" w:color="000000"/>
            </w:tcBorders>
          </w:tcPr>
          <w:p w14:paraId="44F8A5CD" w14:textId="77777777" w:rsidR="003D7067" w:rsidRPr="00501336" w:rsidRDefault="00777D73" w:rsidP="00501336">
            <w:pPr>
              <w:pStyle w:val="ListParagraph"/>
              <w:ind w:left="0"/>
              <w:jc w:val="center"/>
              <w:rPr>
                <w:b/>
                <w:bCs/>
                <w:sz w:val="20"/>
                <w:szCs w:val="20"/>
                <w:lang w:val="en-GB"/>
              </w:rPr>
            </w:pPr>
            <w:r w:rsidRPr="00501336">
              <w:rPr>
                <w:b/>
                <w:bCs/>
                <w:sz w:val="20"/>
                <w:szCs w:val="20"/>
                <w:lang w:val="en-GB"/>
              </w:rPr>
              <w:t>4</w:t>
            </w:r>
          </w:p>
        </w:tc>
        <w:tc>
          <w:tcPr>
            <w:tcW w:w="3740" w:type="dxa"/>
            <w:tcBorders>
              <w:top w:val="single" w:sz="4" w:space="0" w:color="000000"/>
              <w:left w:val="single" w:sz="4" w:space="0" w:color="000000"/>
              <w:bottom w:val="single" w:sz="4" w:space="0" w:color="000000"/>
              <w:right w:val="single" w:sz="4" w:space="0" w:color="000000"/>
            </w:tcBorders>
          </w:tcPr>
          <w:p w14:paraId="11FD882F" w14:textId="3AB7C9B5" w:rsidR="003D7067" w:rsidRDefault="003C31D0">
            <w:pPr>
              <w:pStyle w:val="Heading2"/>
              <w:jc w:val="left"/>
              <w:rPr>
                <w:rFonts w:ascii="Times New Roman" w:hAnsi="Times New Roman"/>
                <w:b w:val="0"/>
                <w:lang w:val="en-GB" w:eastAsia="en-US"/>
              </w:rPr>
            </w:pPr>
            <w:r>
              <w:rPr>
                <w:rFonts w:ascii="Times New Roman" w:hAnsi="Times New Roman"/>
                <w:b w:val="0"/>
                <w:lang w:val="en-GB" w:eastAsia="en-US"/>
              </w:rPr>
              <w:t>Thank you for the positive evaluation of our research.</w:t>
            </w:r>
          </w:p>
        </w:tc>
      </w:tr>
      <w:tr w:rsidR="003D7067" w14:paraId="2BAC3299" w14:textId="77777777">
        <w:trPr>
          <w:trHeight w:val="20"/>
          <w:jc w:val="center"/>
        </w:trPr>
        <w:tc>
          <w:tcPr>
            <w:tcW w:w="4895" w:type="dxa"/>
            <w:tcBorders>
              <w:top w:val="single" w:sz="4" w:space="0" w:color="000000"/>
              <w:left w:val="single" w:sz="4" w:space="0" w:color="000000"/>
              <w:bottom w:val="single" w:sz="4" w:space="0" w:color="000000"/>
              <w:right w:val="single" w:sz="4" w:space="0" w:color="000000"/>
            </w:tcBorders>
          </w:tcPr>
          <w:p w14:paraId="28639995" w14:textId="77777777" w:rsidR="003D7067" w:rsidRDefault="00777D73">
            <w:pPr>
              <w:rPr>
                <w:b/>
                <w:sz w:val="20"/>
                <w:szCs w:val="20"/>
                <w:lang w:val="en-GB"/>
              </w:rPr>
            </w:pPr>
            <w:r>
              <w:rPr>
                <w:b/>
                <w:sz w:val="20"/>
                <w:szCs w:val="20"/>
                <w:lang w:val="en-GB"/>
              </w:rPr>
              <w:t>15. Is the manuscript written in clear and understandable language?</w:t>
            </w:r>
          </w:p>
          <w:p w14:paraId="1007A959" w14:textId="77777777" w:rsidR="003D7067" w:rsidRDefault="00777D73">
            <w:pPr>
              <w:rPr>
                <w:color w:val="404040"/>
                <w:sz w:val="20"/>
                <w:szCs w:val="20"/>
                <w:shd w:val="clear" w:color="auto" w:fill="FFFFFF"/>
                <w:lang w:val="en-GB"/>
              </w:rPr>
            </w:pPr>
            <w:r>
              <w:rPr>
                <w:color w:val="404040"/>
                <w:sz w:val="20"/>
                <w:szCs w:val="20"/>
                <w:shd w:val="clear" w:color="auto" w:fill="FFFFFF"/>
                <w:lang w:val="en-GB"/>
              </w:rPr>
              <w:t>Rating Scale:</w:t>
            </w:r>
          </w:p>
          <w:p w14:paraId="10F86200" w14:textId="77777777" w:rsidR="003D7067" w:rsidRDefault="00777D73">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w:t>
            </w:r>
          </w:p>
          <w:p w14:paraId="23D442FD" w14:textId="77777777" w:rsidR="003D7067" w:rsidRDefault="00777D73">
            <w:pPr>
              <w:rPr>
                <w:sz w:val="20"/>
                <w:szCs w:val="20"/>
                <w:lang w:val="en-GB"/>
              </w:rPr>
            </w:pPr>
            <w:r>
              <w:rPr>
                <w:color w:val="404040"/>
                <w:sz w:val="20"/>
                <w:szCs w:val="20"/>
                <w:shd w:val="clear" w:color="auto" w:fill="FFFFFF"/>
                <w:lang w:val="en-GB"/>
              </w:rPr>
              <w:t>N/A = Not Applicable</w:t>
            </w:r>
          </w:p>
        </w:tc>
        <w:tc>
          <w:tcPr>
            <w:tcW w:w="5043" w:type="dxa"/>
            <w:tcBorders>
              <w:top w:val="single" w:sz="4" w:space="0" w:color="000000"/>
              <w:left w:val="single" w:sz="4" w:space="0" w:color="000000"/>
              <w:bottom w:val="single" w:sz="4" w:space="0" w:color="000000"/>
              <w:right w:val="single" w:sz="4" w:space="0" w:color="000000"/>
            </w:tcBorders>
          </w:tcPr>
          <w:p w14:paraId="211AA51A" w14:textId="77777777" w:rsidR="003D7067" w:rsidRPr="00501336" w:rsidRDefault="00777D73" w:rsidP="00501336">
            <w:pPr>
              <w:pStyle w:val="ListParagraph"/>
              <w:ind w:left="0"/>
              <w:jc w:val="center"/>
              <w:rPr>
                <w:b/>
                <w:bCs/>
                <w:sz w:val="20"/>
                <w:szCs w:val="20"/>
                <w:lang w:val="en-GB"/>
              </w:rPr>
            </w:pPr>
            <w:r w:rsidRPr="00501336">
              <w:rPr>
                <w:b/>
                <w:bCs/>
                <w:sz w:val="20"/>
                <w:szCs w:val="20"/>
                <w:lang w:val="en-GB"/>
              </w:rPr>
              <w:t>4</w:t>
            </w:r>
          </w:p>
        </w:tc>
        <w:tc>
          <w:tcPr>
            <w:tcW w:w="3740" w:type="dxa"/>
            <w:tcBorders>
              <w:top w:val="single" w:sz="4" w:space="0" w:color="000000"/>
              <w:left w:val="single" w:sz="4" w:space="0" w:color="000000"/>
              <w:bottom w:val="single" w:sz="4" w:space="0" w:color="000000"/>
              <w:right w:val="single" w:sz="4" w:space="0" w:color="000000"/>
            </w:tcBorders>
          </w:tcPr>
          <w:p w14:paraId="163C8AF9" w14:textId="4C3B5FD4" w:rsidR="003D7067" w:rsidRDefault="003C31D0">
            <w:pPr>
              <w:pStyle w:val="Heading2"/>
              <w:jc w:val="left"/>
              <w:rPr>
                <w:rFonts w:ascii="Times New Roman" w:hAnsi="Times New Roman"/>
                <w:b w:val="0"/>
                <w:lang w:val="en-GB" w:eastAsia="en-US"/>
              </w:rPr>
            </w:pPr>
            <w:r>
              <w:rPr>
                <w:rFonts w:ascii="Times New Roman" w:hAnsi="Times New Roman"/>
                <w:b w:val="0"/>
                <w:lang w:val="en-GB" w:eastAsia="en-US"/>
              </w:rPr>
              <w:t>Thank you for the positive evaluation of our research.</w:t>
            </w:r>
          </w:p>
        </w:tc>
      </w:tr>
    </w:tbl>
    <w:p w14:paraId="081DDDA5" w14:textId="77777777" w:rsidR="003D7067" w:rsidRDefault="003D7067">
      <w:pPr>
        <w:pStyle w:val="BodyText"/>
        <w:rPr>
          <w:rFonts w:ascii="Times New Roman" w:hAnsi="Times New Roman"/>
          <w:b/>
          <w:bCs/>
          <w:sz w:val="20"/>
          <w:szCs w:val="20"/>
          <w:u w:val="single"/>
          <w:lang w:val="en-GB"/>
        </w:rPr>
      </w:pPr>
    </w:p>
    <w:p w14:paraId="7CCCB00B" w14:textId="77777777" w:rsidR="003D7067" w:rsidRDefault="003D7067">
      <w:pPr>
        <w:pStyle w:val="BodyText"/>
        <w:rPr>
          <w:rFonts w:ascii="Times New Roman" w:hAnsi="Times New Roman"/>
          <w:b/>
          <w:bCs/>
          <w:sz w:val="20"/>
          <w:szCs w:val="20"/>
          <w:u w:val="single"/>
          <w:lang w:val="en-GB"/>
        </w:rPr>
      </w:pPr>
    </w:p>
    <w:p w14:paraId="538AA389" w14:textId="77777777" w:rsidR="003D7067" w:rsidRDefault="003D7067">
      <w:pPr>
        <w:pStyle w:val="BodyText"/>
        <w:rPr>
          <w:rFonts w:ascii="Times New Roman" w:hAnsi="Times New Roman"/>
          <w:b/>
          <w:bCs/>
          <w:sz w:val="20"/>
          <w:szCs w:val="20"/>
          <w:u w:val="single"/>
          <w:lang w:val="en-GB"/>
        </w:rPr>
      </w:pPr>
    </w:p>
    <w:p w14:paraId="08B09D42" w14:textId="77777777" w:rsidR="003D7067" w:rsidRDefault="00777D73">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7A8DA252" w14:textId="77777777" w:rsidR="003D7067" w:rsidRDefault="003D7067">
      <w:pPr>
        <w:rPr>
          <w:lang w:val="en-GB"/>
        </w:rPr>
      </w:pPr>
    </w:p>
    <w:tbl>
      <w:tblPr>
        <w:tblW w:w="4900" w:type="pct"/>
        <w:jc w:val="center"/>
        <w:tblLayout w:type="fixed"/>
        <w:tblLook w:val="04A0" w:firstRow="1" w:lastRow="0" w:firstColumn="1" w:lastColumn="0" w:noHBand="0" w:noVBand="1"/>
      </w:tblPr>
      <w:tblGrid>
        <w:gridCol w:w="4569"/>
        <w:gridCol w:w="4883"/>
        <w:gridCol w:w="4217"/>
      </w:tblGrid>
      <w:tr w:rsidR="003D7067" w14:paraId="0DF18ECF" w14:textId="77777777">
        <w:trPr>
          <w:trHeight w:val="20"/>
          <w:jc w:val="center"/>
        </w:trPr>
        <w:tc>
          <w:tcPr>
            <w:tcW w:w="4572" w:type="dxa"/>
            <w:tcBorders>
              <w:top w:val="single" w:sz="4" w:space="0" w:color="000000"/>
              <w:left w:val="single" w:sz="4" w:space="0" w:color="000000"/>
              <w:bottom w:val="single" w:sz="4" w:space="0" w:color="000000"/>
              <w:right w:val="single" w:sz="4" w:space="0" w:color="000000"/>
            </w:tcBorders>
          </w:tcPr>
          <w:p w14:paraId="26993095" w14:textId="77777777" w:rsidR="003D7067" w:rsidRDefault="003D7067">
            <w:pPr>
              <w:pStyle w:val="Heading2"/>
              <w:jc w:val="left"/>
              <w:rPr>
                <w:rFonts w:ascii="Times New Roman" w:hAnsi="Times New Roman"/>
                <w:lang w:val="en-GB" w:eastAsia="en-US"/>
              </w:rPr>
            </w:pPr>
          </w:p>
        </w:tc>
        <w:tc>
          <w:tcPr>
            <w:tcW w:w="4886" w:type="dxa"/>
            <w:tcBorders>
              <w:top w:val="single" w:sz="4" w:space="0" w:color="000000"/>
              <w:left w:val="single" w:sz="4" w:space="0" w:color="000000"/>
              <w:bottom w:val="single" w:sz="4" w:space="0" w:color="000000"/>
              <w:right w:val="single" w:sz="4" w:space="0" w:color="000000"/>
            </w:tcBorders>
          </w:tcPr>
          <w:p w14:paraId="5DE9834B" w14:textId="77777777" w:rsidR="003D7067" w:rsidRDefault="00777D73">
            <w:pPr>
              <w:pStyle w:val="Heading2"/>
              <w:jc w:val="left"/>
              <w:rPr>
                <w:rFonts w:ascii="Times New Roman" w:hAnsi="Times New Roman"/>
                <w:lang w:val="en-GB" w:eastAsia="en-US"/>
              </w:rPr>
            </w:pPr>
            <w:r>
              <w:rPr>
                <w:rFonts w:ascii="Times New Roman" w:hAnsi="Times New Roman"/>
                <w:lang w:val="en-GB" w:eastAsia="en-US"/>
              </w:rPr>
              <w:t>Reviewer’s comment</w:t>
            </w:r>
          </w:p>
          <w:p w14:paraId="625EB2CE" w14:textId="77777777" w:rsidR="003D7067" w:rsidRDefault="003D7067">
            <w:pPr>
              <w:rPr>
                <w:sz w:val="22"/>
                <w:szCs w:val="22"/>
                <w:lang w:val="en-GB"/>
              </w:rPr>
            </w:pPr>
          </w:p>
        </w:tc>
        <w:tc>
          <w:tcPr>
            <w:tcW w:w="4220" w:type="dxa"/>
            <w:tcBorders>
              <w:top w:val="single" w:sz="4" w:space="0" w:color="000000"/>
              <w:left w:val="single" w:sz="4" w:space="0" w:color="000000"/>
              <w:bottom w:val="single" w:sz="4" w:space="0" w:color="000000"/>
              <w:right w:val="single" w:sz="4" w:space="0" w:color="000000"/>
            </w:tcBorders>
          </w:tcPr>
          <w:p w14:paraId="65FE6B84" w14:textId="77777777" w:rsidR="003D7067" w:rsidRDefault="00777D73">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6C6F8942" w14:textId="77777777" w:rsidR="003D7067" w:rsidRDefault="003D7067">
            <w:pPr>
              <w:pStyle w:val="Heading2"/>
              <w:jc w:val="left"/>
              <w:rPr>
                <w:rFonts w:ascii="Times New Roman" w:hAnsi="Times New Roman"/>
                <w:b w:val="0"/>
                <w:lang w:val="en-GB" w:eastAsia="en-US"/>
              </w:rPr>
            </w:pPr>
          </w:p>
        </w:tc>
      </w:tr>
      <w:tr w:rsidR="003D7067" w14:paraId="7AA5FA46" w14:textId="77777777">
        <w:trPr>
          <w:trHeight w:val="20"/>
          <w:jc w:val="center"/>
        </w:trPr>
        <w:tc>
          <w:tcPr>
            <w:tcW w:w="4572" w:type="dxa"/>
            <w:tcBorders>
              <w:top w:val="single" w:sz="4" w:space="0" w:color="000000"/>
              <w:left w:val="single" w:sz="4" w:space="0" w:color="000000"/>
              <w:bottom w:val="single" w:sz="4" w:space="0" w:color="000000"/>
              <w:right w:val="single" w:sz="4" w:space="0" w:color="000000"/>
            </w:tcBorders>
          </w:tcPr>
          <w:p w14:paraId="070048FC" w14:textId="77777777" w:rsidR="003D7067" w:rsidRDefault="00777D73">
            <w:pPr>
              <w:rPr>
                <w:b/>
                <w:bCs/>
                <w:sz w:val="20"/>
                <w:szCs w:val="20"/>
                <w:lang w:val="en-GB"/>
              </w:rPr>
            </w:pPr>
            <w:r>
              <w:rPr>
                <w:b/>
                <w:bCs/>
                <w:sz w:val="20"/>
                <w:szCs w:val="20"/>
                <w:lang w:val="en-GB"/>
              </w:rPr>
              <w:t>Is the title of the article suitable?</w:t>
            </w:r>
          </w:p>
          <w:p w14:paraId="30FC9E59" w14:textId="77777777" w:rsidR="003D7067" w:rsidRDefault="003D7067">
            <w:pPr>
              <w:rPr>
                <w:bCs/>
                <w:sz w:val="20"/>
                <w:szCs w:val="20"/>
                <w:lang w:val="en-GB"/>
              </w:rPr>
            </w:pPr>
          </w:p>
          <w:p w14:paraId="66539C03" w14:textId="77777777" w:rsidR="003D7067" w:rsidRDefault="00777D73">
            <w:pPr>
              <w:rPr>
                <w:sz w:val="22"/>
                <w:szCs w:val="22"/>
                <w:u w:val="single"/>
                <w:lang w:val="en-GB"/>
              </w:rPr>
            </w:pPr>
            <w:r>
              <w:rPr>
                <w:bCs/>
                <w:sz w:val="20"/>
                <w:szCs w:val="20"/>
                <w:lang w:val="en-GB"/>
              </w:rPr>
              <w:t>If your answer is NO, please provide a brief, clear suggestion for improvement.</w:t>
            </w:r>
          </w:p>
        </w:tc>
        <w:tc>
          <w:tcPr>
            <w:tcW w:w="4886" w:type="dxa"/>
            <w:tcBorders>
              <w:top w:val="single" w:sz="4" w:space="0" w:color="000000"/>
              <w:left w:val="single" w:sz="4" w:space="0" w:color="000000"/>
              <w:bottom w:val="single" w:sz="4" w:space="0" w:color="000000"/>
              <w:right w:val="single" w:sz="4" w:space="0" w:color="000000"/>
            </w:tcBorders>
          </w:tcPr>
          <w:p w14:paraId="30951D92" w14:textId="77777777" w:rsidR="003D7067" w:rsidRDefault="00777D73">
            <w:pPr>
              <w:ind w:left="360"/>
              <w:rPr>
                <w:sz w:val="20"/>
                <w:szCs w:val="20"/>
                <w:lang w:val="en-GB"/>
              </w:rPr>
            </w:pPr>
            <w:r>
              <w:rPr>
                <w:sz w:val="20"/>
                <w:szCs w:val="20"/>
                <w:lang w:val="en-GB"/>
              </w:rPr>
              <w:t>Yes</w:t>
            </w:r>
          </w:p>
        </w:tc>
        <w:tc>
          <w:tcPr>
            <w:tcW w:w="4220" w:type="dxa"/>
            <w:tcBorders>
              <w:top w:val="single" w:sz="4" w:space="0" w:color="000000"/>
              <w:left w:val="single" w:sz="4" w:space="0" w:color="000000"/>
              <w:bottom w:val="single" w:sz="4" w:space="0" w:color="000000"/>
              <w:right w:val="single" w:sz="4" w:space="0" w:color="000000"/>
            </w:tcBorders>
          </w:tcPr>
          <w:p w14:paraId="639C34E4" w14:textId="01803BDD" w:rsidR="003D7067" w:rsidRDefault="003C31D0">
            <w:pPr>
              <w:pStyle w:val="Heading2"/>
              <w:jc w:val="left"/>
              <w:rPr>
                <w:rFonts w:ascii="Times New Roman" w:hAnsi="Times New Roman"/>
                <w:b w:val="0"/>
                <w:lang w:val="en-GB" w:eastAsia="en-US"/>
              </w:rPr>
            </w:pPr>
            <w:r>
              <w:rPr>
                <w:rFonts w:ascii="Times New Roman" w:hAnsi="Times New Roman"/>
                <w:b w:val="0"/>
                <w:lang w:val="en-GB" w:eastAsia="en-US"/>
              </w:rPr>
              <w:t>Thank you for the positive evaluation of our research.</w:t>
            </w:r>
          </w:p>
        </w:tc>
      </w:tr>
      <w:tr w:rsidR="003D7067" w14:paraId="1A95ECC3" w14:textId="77777777">
        <w:trPr>
          <w:trHeight w:val="20"/>
          <w:jc w:val="center"/>
        </w:trPr>
        <w:tc>
          <w:tcPr>
            <w:tcW w:w="4572" w:type="dxa"/>
            <w:tcBorders>
              <w:top w:val="single" w:sz="4" w:space="0" w:color="000000"/>
              <w:left w:val="single" w:sz="4" w:space="0" w:color="000000"/>
              <w:bottom w:val="single" w:sz="4" w:space="0" w:color="000000"/>
              <w:right w:val="single" w:sz="4" w:space="0" w:color="000000"/>
            </w:tcBorders>
          </w:tcPr>
          <w:p w14:paraId="4C7F3B67" w14:textId="77777777" w:rsidR="003D7067" w:rsidRDefault="00777D73">
            <w:pPr>
              <w:pStyle w:val="Heading2"/>
              <w:jc w:val="left"/>
              <w:rPr>
                <w:rFonts w:ascii="Times New Roman" w:hAnsi="Times New Roman"/>
                <w:lang w:val="en-GB" w:eastAsia="en-US"/>
              </w:rPr>
            </w:pPr>
            <w:r>
              <w:rPr>
                <w:rFonts w:ascii="Times New Roman" w:hAnsi="Times New Roman"/>
                <w:lang w:val="en-GB" w:eastAsia="en-US"/>
              </w:rPr>
              <w:t>Is the abstract of the article comprehensive?</w:t>
            </w:r>
          </w:p>
          <w:p w14:paraId="4816AE84" w14:textId="77777777" w:rsidR="003D7067" w:rsidRDefault="003D7067">
            <w:pPr>
              <w:rPr>
                <w:bCs/>
                <w:sz w:val="20"/>
                <w:szCs w:val="20"/>
                <w:lang w:val="en-GB"/>
              </w:rPr>
            </w:pPr>
          </w:p>
          <w:p w14:paraId="2931DE76" w14:textId="77777777" w:rsidR="003D7067" w:rsidRDefault="00777D73">
            <w:pPr>
              <w:rPr>
                <w:sz w:val="22"/>
                <w:szCs w:val="22"/>
                <w:lang w:val="en-GB"/>
              </w:rPr>
            </w:pPr>
            <w:r>
              <w:rPr>
                <w:bCs/>
                <w:sz w:val="20"/>
                <w:szCs w:val="20"/>
                <w:lang w:val="en-GB"/>
              </w:rPr>
              <w:t>If your answer is NO, please provide a brief, clear suggestion for improvement.</w:t>
            </w:r>
          </w:p>
        </w:tc>
        <w:tc>
          <w:tcPr>
            <w:tcW w:w="4886" w:type="dxa"/>
            <w:tcBorders>
              <w:top w:val="single" w:sz="4" w:space="0" w:color="000000"/>
              <w:left w:val="single" w:sz="4" w:space="0" w:color="000000"/>
              <w:bottom w:val="single" w:sz="4" w:space="0" w:color="000000"/>
              <w:right w:val="single" w:sz="4" w:space="0" w:color="000000"/>
            </w:tcBorders>
          </w:tcPr>
          <w:p w14:paraId="79302CE8" w14:textId="6F1FFAF6" w:rsidR="003D7067" w:rsidRPr="006F3BAB" w:rsidRDefault="00777D73" w:rsidP="00A04B4F">
            <w:pPr>
              <w:rPr>
                <w:b/>
                <w:bCs/>
                <w:sz w:val="20"/>
                <w:szCs w:val="20"/>
                <w:lang w:val="en-GB"/>
              </w:rPr>
            </w:pPr>
            <w:r w:rsidRPr="006F3BAB">
              <w:rPr>
                <w:sz w:val="20"/>
                <w:szCs w:val="20"/>
                <w:lang w:val="en-GB"/>
              </w:rPr>
              <w:t xml:space="preserve">No. It requires inclusion of objectives </w:t>
            </w:r>
            <w:r w:rsidR="00501336" w:rsidRPr="006F3BAB">
              <w:rPr>
                <w:sz w:val="20"/>
                <w:szCs w:val="20"/>
                <w:lang w:val="en-GB"/>
              </w:rPr>
              <w:t>matching</w:t>
            </w:r>
            <w:r w:rsidRPr="006F3BAB">
              <w:rPr>
                <w:sz w:val="20"/>
                <w:szCs w:val="20"/>
                <w:lang w:val="en-GB"/>
              </w:rPr>
              <w:t xml:space="preserve"> results to the </w:t>
            </w:r>
            <w:r w:rsidR="00501336" w:rsidRPr="006F3BAB">
              <w:rPr>
                <w:sz w:val="20"/>
                <w:szCs w:val="20"/>
                <w:lang w:val="en-GB"/>
              </w:rPr>
              <w:t>abstract</w:t>
            </w:r>
            <w:r w:rsidRPr="006F3BAB">
              <w:rPr>
                <w:sz w:val="20"/>
                <w:szCs w:val="20"/>
                <w:lang w:val="en-GB"/>
              </w:rPr>
              <w:t xml:space="preserve">. In the methodology section, the author could say something like: </w:t>
            </w:r>
            <w:r w:rsidRPr="006F3BAB">
              <w:rPr>
                <w:b/>
                <w:bCs/>
                <w:sz w:val="20"/>
                <w:szCs w:val="20"/>
                <w:lang w:val="en-GB"/>
              </w:rPr>
              <w:t>“</w:t>
            </w:r>
            <w:r w:rsidRPr="006F3BAB">
              <w:rPr>
                <w:sz w:val="20"/>
                <w:szCs w:val="20"/>
                <w:lang w:val="en-GB"/>
              </w:rPr>
              <w:t>A sample of 190 participants selected through stratified sampling technique from different departments within a total population of 443 educators. Data were collected using a structured questionnaire administered through both online and paper-based formats. Data were analysed using descriptive statistics to summarise variables and Spearman rank-order correlation to examine the relationship between financial literacy and retirement preparedness.”</w:t>
            </w:r>
          </w:p>
        </w:tc>
        <w:tc>
          <w:tcPr>
            <w:tcW w:w="4220" w:type="dxa"/>
            <w:tcBorders>
              <w:top w:val="single" w:sz="4" w:space="0" w:color="000000"/>
              <w:left w:val="single" w:sz="4" w:space="0" w:color="000000"/>
              <w:bottom w:val="single" w:sz="4" w:space="0" w:color="000000"/>
              <w:right w:val="single" w:sz="4" w:space="0" w:color="000000"/>
            </w:tcBorders>
          </w:tcPr>
          <w:p w14:paraId="4837AA88" w14:textId="292CB274" w:rsidR="003D7067" w:rsidRDefault="006F3BAB" w:rsidP="006F3BAB">
            <w:pPr>
              <w:pStyle w:val="Heading2"/>
              <w:jc w:val="left"/>
              <w:rPr>
                <w:rFonts w:ascii="Times New Roman" w:hAnsi="Times New Roman"/>
                <w:b w:val="0"/>
                <w:lang w:val="en-GB" w:eastAsia="en-US"/>
              </w:rPr>
            </w:pPr>
            <w:r>
              <w:rPr>
                <w:rFonts w:ascii="Times New Roman" w:hAnsi="Times New Roman"/>
                <w:b w:val="0"/>
                <w:lang w:val="en-GB" w:eastAsia="en-US"/>
              </w:rPr>
              <w:t xml:space="preserve">Thank you for </w:t>
            </w:r>
            <w:r w:rsidRPr="006F3BAB">
              <w:rPr>
                <w:rFonts w:ascii="Times New Roman" w:hAnsi="Times New Roman"/>
                <w:b w:val="0"/>
                <w:lang w:val="en-GB" w:eastAsia="en-US"/>
              </w:rPr>
              <w:t>the helpful and detailed suggestions.</w:t>
            </w:r>
            <w:r>
              <w:rPr>
                <w:rFonts w:ascii="Times New Roman" w:hAnsi="Times New Roman"/>
                <w:b w:val="0"/>
                <w:lang w:val="en-GB" w:eastAsia="en-US"/>
              </w:rPr>
              <w:t xml:space="preserve"> </w:t>
            </w:r>
            <w:r w:rsidRPr="006F3BAB">
              <w:rPr>
                <w:rFonts w:ascii="Times New Roman" w:hAnsi="Times New Roman"/>
                <w:b w:val="0"/>
                <w:lang w:val="en-GB" w:eastAsia="en-US"/>
              </w:rPr>
              <w:t>We have incorporated</w:t>
            </w:r>
            <w:r w:rsidR="003C31D0">
              <w:rPr>
                <w:rFonts w:ascii="Times New Roman" w:hAnsi="Times New Roman"/>
                <w:b w:val="0"/>
                <w:lang w:val="en-GB" w:eastAsia="en-US"/>
              </w:rPr>
              <w:t xml:space="preserve"> objectives matching the results to the abstract and </w:t>
            </w:r>
            <w:r w:rsidR="003C31D0" w:rsidRPr="006F3BAB">
              <w:rPr>
                <w:rFonts w:ascii="Times New Roman" w:hAnsi="Times New Roman"/>
                <w:b w:val="0"/>
                <w:lang w:val="en-GB" w:eastAsia="en-US"/>
              </w:rPr>
              <w:t>the</w:t>
            </w:r>
            <w:r w:rsidRPr="006F3BAB">
              <w:rPr>
                <w:rFonts w:ascii="Times New Roman" w:hAnsi="Times New Roman"/>
                <w:b w:val="0"/>
                <w:lang w:val="en-GB" w:eastAsia="en-US"/>
              </w:rPr>
              <w:t xml:space="preserve"> recommended methodological description into the revised manuscript</w:t>
            </w:r>
            <w:r>
              <w:rPr>
                <w:rFonts w:ascii="Times New Roman" w:hAnsi="Times New Roman"/>
                <w:b w:val="0"/>
                <w:lang w:val="en-GB" w:eastAsia="en-US"/>
              </w:rPr>
              <w:t>’s abstract.</w:t>
            </w:r>
          </w:p>
        </w:tc>
      </w:tr>
      <w:tr w:rsidR="003D7067" w14:paraId="701DB585" w14:textId="77777777">
        <w:trPr>
          <w:trHeight w:val="20"/>
          <w:jc w:val="center"/>
        </w:trPr>
        <w:tc>
          <w:tcPr>
            <w:tcW w:w="4572" w:type="dxa"/>
            <w:tcBorders>
              <w:top w:val="single" w:sz="4" w:space="0" w:color="000000"/>
              <w:left w:val="single" w:sz="4" w:space="0" w:color="000000"/>
              <w:bottom w:val="single" w:sz="4" w:space="0" w:color="000000"/>
              <w:right w:val="single" w:sz="4" w:space="0" w:color="000000"/>
            </w:tcBorders>
          </w:tcPr>
          <w:p w14:paraId="04A8C804" w14:textId="77777777" w:rsidR="003D7067" w:rsidRDefault="00777D73">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5A0DE664" w14:textId="77777777" w:rsidR="003D7067" w:rsidRDefault="00777D73">
            <w:pPr>
              <w:rPr>
                <w:b/>
                <w:sz w:val="22"/>
                <w:szCs w:val="22"/>
                <w:lang w:val="en-GB"/>
              </w:rPr>
            </w:pPr>
            <w:r>
              <w:rPr>
                <w:bCs/>
                <w:sz w:val="20"/>
                <w:szCs w:val="20"/>
                <w:lang w:val="en-GB"/>
              </w:rPr>
              <w:t>If your answer is NO, please provide a brief, clear suggestion for improvement.</w:t>
            </w:r>
          </w:p>
        </w:tc>
        <w:tc>
          <w:tcPr>
            <w:tcW w:w="4886" w:type="dxa"/>
            <w:tcBorders>
              <w:top w:val="single" w:sz="4" w:space="0" w:color="000000"/>
              <w:left w:val="single" w:sz="4" w:space="0" w:color="000000"/>
              <w:bottom w:val="single" w:sz="4" w:space="0" w:color="000000"/>
              <w:right w:val="single" w:sz="4" w:space="0" w:color="000000"/>
            </w:tcBorders>
          </w:tcPr>
          <w:p w14:paraId="624C7938" w14:textId="77777777" w:rsidR="003D7067" w:rsidRPr="006F3BAB" w:rsidRDefault="00777D73">
            <w:pPr>
              <w:pStyle w:val="ListParagraph"/>
              <w:ind w:left="0"/>
              <w:rPr>
                <w:sz w:val="20"/>
                <w:szCs w:val="20"/>
              </w:rPr>
            </w:pPr>
            <w:r w:rsidRPr="006F3BAB">
              <w:rPr>
                <w:bCs/>
                <w:sz w:val="20"/>
                <w:szCs w:val="20"/>
                <w:lang w:val="en-GB"/>
              </w:rPr>
              <w:t xml:space="preserve">No. Tighten the language. For example, instead of perceived ease for use, maintain “perceived ease of use” as per TAM. </w:t>
            </w:r>
            <w:r w:rsidRPr="006F3BAB">
              <w:rPr>
                <w:sz w:val="20"/>
                <w:szCs w:val="20"/>
              </w:rPr>
              <w:t>Consider integrating a relevant theoretical framework(s). e.g. TAM because of the perceived ease of use</w:t>
            </w:r>
          </w:p>
          <w:p w14:paraId="2AD352F4" w14:textId="77777777" w:rsidR="003D7067" w:rsidRPr="006F3BAB" w:rsidRDefault="00777D73">
            <w:pPr>
              <w:rPr>
                <w:sz w:val="20"/>
                <w:szCs w:val="20"/>
              </w:rPr>
            </w:pPr>
            <w:r w:rsidRPr="006F3BAB">
              <w:rPr>
                <w:sz w:val="20"/>
                <w:szCs w:val="20"/>
              </w:rPr>
              <w:t xml:space="preserve">Revisit last paragraph in introduction to include two or three local sources </w:t>
            </w:r>
            <w:r w:rsidR="0023291C" w:rsidRPr="006F3BAB">
              <w:rPr>
                <w:sz w:val="20"/>
                <w:szCs w:val="20"/>
              </w:rPr>
              <w:t>to justify</w:t>
            </w:r>
            <w:r w:rsidRPr="006F3BAB">
              <w:rPr>
                <w:sz w:val="20"/>
                <w:szCs w:val="20"/>
              </w:rPr>
              <w:t xml:space="preserve"> the claim and add specific objectives. </w:t>
            </w:r>
          </w:p>
          <w:p w14:paraId="08222CEA" w14:textId="77777777" w:rsidR="003D7067" w:rsidRPr="006F3BAB" w:rsidRDefault="00777D73">
            <w:pPr>
              <w:rPr>
                <w:sz w:val="20"/>
                <w:szCs w:val="20"/>
              </w:rPr>
            </w:pPr>
            <w:r w:rsidRPr="006F3BAB">
              <w:rPr>
                <w:sz w:val="20"/>
                <w:szCs w:val="20"/>
              </w:rPr>
              <w:t xml:space="preserve">Methods: On reliability, you could limit yourself to mentioning the pilot size </w:t>
            </w:r>
            <w:r w:rsidR="0023291C" w:rsidRPr="006F3BAB">
              <w:rPr>
                <w:sz w:val="20"/>
                <w:szCs w:val="20"/>
              </w:rPr>
              <w:t>sample</w:t>
            </w:r>
            <w:r w:rsidRPr="006F3BAB">
              <w:rPr>
                <w:sz w:val="20"/>
                <w:szCs w:val="20"/>
              </w:rPr>
              <w:t xml:space="preserve"> and a source or two </w:t>
            </w:r>
            <w:r w:rsidR="0023291C" w:rsidRPr="006F3BAB">
              <w:rPr>
                <w:sz w:val="20"/>
                <w:szCs w:val="20"/>
              </w:rPr>
              <w:t>justifying</w:t>
            </w:r>
            <w:r w:rsidRPr="006F3BAB">
              <w:rPr>
                <w:sz w:val="20"/>
                <w:szCs w:val="20"/>
              </w:rPr>
              <w:t xml:space="preserve"> 31 participants for reliability analysis in pilot studies and proceed to report the reliability results of each construct. </w:t>
            </w:r>
          </w:p>
          <w:p w14:paraId="2221D16B" w14:textId="4A3CBF23" w:rsidR="003D7067" w:rsidRPr="006F3BAB" w:rsidRDefault="00777D73">
            <w:pPr>
              <w:rPr>
                <w:sz w:val="20"/>
                <w:szCs w:val="20"/>
              </w:rPr>
            </w:pPr>
            <w:r w:rsidRPr="006F3BAB">
              <w:rPr>
                <w:sz w:val="20"/>
                <w:szCs w:val="20"/>
              </w:rPr>
              <w:t xml:space="preserve">Results and Discussion: Profile of the respondents is first objective according to the results below. Meaning that level of financial literacy, financial technology adoption, retirement preparedness and relationship, are results of </w:t>
            </w:r>
            <w:r w:rsidR="00501336" w:rsidRPr="006F3BAB">
              <w:rPr>
                <w:sz w:val="20"/>
                <w:szCs w:val="20"/>
              </w:rPr>
              <w:t>objectives</w:t>
            </w:r>
            <w:r w:rsidRPr="006F3BAB">
              <w:rPr>
                <w:sz w:val="20"/>
                <w:szCs w:val="20"/>
              </w:rPr>
              <w:t xml:space="preserve"> 2, 3, 4 and 5 (or even more) respectively. Point out the </w:t>
            </w:r>
            <w:r w:rsidR="00501336" w:rsidRPr="006F3BAB">
              <w:rPr>
                <w:sz w:val="20"/>
                <w:szCs w:val="20"/>
              </w:rPr>
              <w:t>strengths</w:t>
            </w:r>
            <w:r w:rsidRPr="006F3BAB">
              <w:rPr>
                <w:sz w:val="20"/>
                <w:szCs w:val="20"/>
              </w:rPr>
              <w:t xml:space="preserve"> and limitations of the study. Please include a legend below each table with description column</w:t>
            </w:r>
          </w:p>
        </w:tc>
        <w:tc>
          <w:tcPr>
            <w:tcW w:w="4220" w:type="dxa"/>
            <w:tcBorders>
              <w:top w:val="single" w:sz="4" w:space="0" w:color="000000"/>
              <w:left w:val="single" w:sz="4" w:space="0" w:color="000000"/>
              <w:bottom w:val="single" w:sz="4" w:space="0" w:color="000000"/>
              <w:right w:val="single" w:sz="4" w:space="0" w:color="000000"/>
            </w:tcBorders>
          </w:tcPr>
          <w:p w14:paraId="066BC97F" w14:textId="70EF9EA7" w:rsidR="003D7067" w:rsidRDefault="006F3BAB" w:rsidP="006F3BAB">
            <w:pPr>
              <w:pStyle w:val="Heading2"/>
              <w:jc w:val="left"/>
              <w:rPr>
                <w:rFonts w:ascii="Times New Roman" w:hAnsi="Times New Roman"/>
                <w:b w:val="0"/>
                <w:lang w:val="en-GB" w:eastAsia="en-US"/>
              </w:rPr>
            </w:pPr>
            <w:r>
              <w:rPr>
                <w:rFonts w:ascii="Times New Roman" w:hAnsi="Times New Roman"/>
                <w:b w:val="0"/>
                <w:lang w:val="en-GB" w:eastAsia="en-US"/>
              </w:rPr>
              <w:t xml:space="preserve">Thank you </w:t>
            </w:r>
            <w:r w:rsidRPr="006F3BAB">
              <w:rPr>
                <w:rFonts w:ascii="Times New Roman" w:hAnsi="Times New Roman"/>
                <w:b w:val="0"/>
                <w:lang w:val="en-GB" w:eastAsia="en-US"/>
              </w:rPr>
              <w:t>for the very detailed and constructive feedback.</w:t>
            </w:r>
            <w:r>
              <w:rPr>
                <w:rFonts w:ascii="Times New Roman" w:hAnsi="Times New Roman"/>
                <w:b w:val="0"/>
                <w:lang w:val="en-GB" w:eastAsia="en-US"/>
              </w:rPr>
              <w:t xml:space="preserve"> </w:t>
            </w:r>
            <w:r w:rsidRPr="006F3BAB">
              <w:rPr>
                <w:rFonts w:ascii="Times New Roman" w:hAnsi="Times New Roman"/>
                <w:b w:val="0"/>
                <w:lang w:val="en-GB" w:eastAsia="en-US"/>
              </w:rPr>
              <w:t>We have carefully revised the manuscript to address all points raised. Specifically, we ensured the correct and consistent use of theoretical constructs (e.g., “perceived ease of use” under the Technology Acceptance Model). We also integrated an appropriate theoretical framework (TAM) to better ground the study.</w:t>
            </w:r>
            <w:r>
              <w:rPr>
                <w:rFonts w:ascii="Times New Roman" w:hAnsi="Times New Roman"/>
                <w:b w:val="0"/>
                <w:lang w:val="en-GB" w:eastAsia="en-US"/>
              </w:rPr>
              <w:t xml:space="preserve"> </w:t>
            </w:r>
            <w:r w:rsidRPr="006F3BAB">
              <w:rPr>
                <w:rFonts w:ascii="Times New Roman" w:hAnsi="Times New Roman"/>
                <w:b w:val="0"/>
                <w:lang w:val="en-GB" w:eastAsia="en-US"/>
              </w:rPr>
              <w:t>In the Introduction, we revised the final paragraph to include relevant local studies to strengthen the justification and clearly stated the specific research objectives.</w:t>
            </w:r>
            <w:r>
              <w:rPr>
                <w:rFonts w:ascii="Times New Roman" w:hAnsi="Times New Roman"/>
                <w:b w:val="0"/>
                <w:lang w:val="en-GB" w:eastAsia="en-US"/>
              </w:rPr>
              <w:t xml:space="preserve"> </w:t>
            </w:r>
            <w:r w:rsidRPr="006F3BAB">
              <w:rPr>
                <w:rFonts w:ascii="Times New Roman" w:hAnsi="Times New Roman"/>
                <w:b w:val="0"/>
                <w:lang w:val="en-GB" w:eastAsia="en-US"/>
              </w:rPr>
              <w:t xml:space="preserve">In the Methods section, we </w:t>
            </w:r>
            <w:r>
              <w:rPr>
                <w:rFonts w:ascii="Times New Roman" w:hAnsi="Times New Roman"/>
                <w:b w:val="0"/>
                <w:lang w:val="en-GB" w:eastAsia="en-US"/>
              </w:rPr>
              <w:t>limited</w:t>
            </w:r>
            <w:r w:rsidRPr="006F3BAB">
              <w:rPr>
                <w:rFonts w:ascii="Times New Roman" w:hAnsi="Times New Roman"/>
                <w:b w:val="0"/>
                <w:lang w:val="en-GB" w:eastAsia="en-US"/>
              </w:rPr>
              <w:t xml:space="preserve"> the discussion on reliability by briefly stating the pilot test sample (n = 31) and supporting this with relevant methodological references, followed by the reported reliability results for each construct.</w:t>
            </w:r>
            <w:r>
              <w:rPr>
                <w:rFonts w:ascii="Times New Roman" w:hAnsi="Times New Roman"/>
                <w:b w:val="0"/>
                <w:lang w:val="en-GB" w:eastAsia="en-US"/>
              </w:rPr>
              <w:t xml:space="preserve"> </w:t>
            </w:r>
            <w:r w:rsidRPr="006F3BAB">
              <w:rPr>
                <w:rFonts w:ascii="Times New Roman" w:hAnsi="Times New Roman"/>
                <w:b w:val="0"/>
                <w:lang w:val="en-GB" w:eastAsia="en-US"/>
              </w:rPr>
              <w:t xml:space="preserve">In the Results and Discussion section, we reorganized the presentation to align each result with the corresponding research objective, including the respondents’ profile as the first objective, followed by financial literacy, </w:t>
            </w:r>
            <w:r w:rsidR="002A122C">
              <w:rPr>
                <w:rFonts w:ascii="Times New Roman" w:hAnsi="Times New Roman"/>
                <w:b w:val="0"/>
                <w:lang w:val="en-GB" w:eastAsia="en-US"/>
              </w:rPr>
              <w:t>financial technology</w:t>
            </w:r>
            <w:r w:rsidRPr="006F3BAB">
              <w:rPr>
                <w:rFonts w:ascii="Times New Roman" w:hAnsi="Times New Roman"/>
                <w:b w:val="0"/>
                <w:lang w:val="en-GB" w:eastAsia="en-US"/>
              </w:rPr>
              <w:t xml:space="preserve"> adoption, retirement preparedness, and their relationships. We also added clear </w:t>
            </w:r>
            <w:r>
              <w:rPr>
                <w:rFonts w:ascii="Times New Roman" w:hAnsi="Times New Roman"/>
                <w:b w:val="0"/>
                <w:lang w:val="en-GB" w:eastAsia="en-US"/>
              </w:rPr>
              <w:t>legends to every table</w:t>
            </w:r>
            <w:r w:rsidRPr="006F3BAB">
              <w:rPr>
                <w:rFonts w:ascii="Times New Roman" w:hAnsi="Times New Roman"/>
                <w:b w:val="0"/>
                <w:lang w:val="en-GB" w:eastAsia="en-US"/>
              </w:rPr>
              <w:t>.</w:t>
            </w:r>
            <w:r>
              <w:rPr>
                <w:rFonts w:ascii="Times New Roman" w:hAnsi="Times New Roman"/>
                <w:b w:val="0"/>
                <w:lang w:val="en-GB" w:eastAsia="en-US"/>
              </w:rPr>
              <w:t xml:space="preserve"> </w:t>
            </w:r>
            <w:r w:rsidRPr="006F3BAB">
              <w:rPr>
                <w:rFonts w:ascii="Times New Roman" w:hAnsi="Times New Roman"/>
                <w:b w:val="0"/>
                <w:lang w:val="en-GB" w:eastAsia="en-US"/>
              </w:rPr>
              <w:t>Finally, we highlighted the strengths and limitations of the study to provide a more balanced interpretation of the findings.</w:t>
            </w:r>
            <w:r>
              <w:rPr>
                <w:rFonts w:ascii="Times New Roman" w:hAnsi="Times New Roman"/>
                <w:b w:val="0"/>
                <w:lang w:val="en-GB" w:eastAsia="en-US"/>
              </w:rPr>
              <w:t xml:space="preserve"> </w:t>
            </w:r>
            <w:r w:rsidRPr="006F3BAB">
              <w:rPr>
                <w:rFonts w:ascii="Times New Roman" w:hAnsi="Times New Roman"/>
                <w:b w:val="0"/>
                <w:lang w:val="en-GB" w:eastAsia="en-US"/>
              </w:rPr>
              <w:t>All revisions have been incorporated in the revised manuscript.</w:t>
            </w:r>
          </w:p>
        </w:tc>
      </w:tr>
      <w:tr w:rsidR="003D7067" w14:paraId="4854645E" w14:textId="77777777">
        <w:trPr>
          <w:trHeight w:val="20"/>
          <w:jc w:val="center"/>
        </w:trPr>
        <w:tc>
          <w:tcPr>
            <w:tcW w:w="4572" w:type="dxa"/>
            <w:tcBorders>
              <w:top w:val="single" w:sz="4" w:space="0" w:color="000000"/>
              <w:left w:val="single" w:sz="4" w:space="0" w:color="000000"/>
              <w:bottom w:val="single" w:sz="4" w:space="0" w:color="000000"/>
              <w:right w:val="single" w:sz="4" w:space="0" w:color="000000"/>
            </w:tcBorders>
          </w:tcPr>
          <w:p w14:paraId="3EC9ABD9" w14:textId="77777777" w:rsidR="003D7067" w:rsidRDefault="00777D73">
            <w:pPr>
              <w:rPr>
                <w:b/>
                <w:bCs/>
                <w:sz w:val="20"/>
                <w:szCs w:val="20"/>
                <w:lang w:val="en-GB"/>
              </w:rPr>
            </w:pPr>
            <w:r>
              <w:rPr>
                <w:b/>
                <w:bCs/>
                <w:sz w:val="20"/>
                <w:szCs w:val="20"/>
                <w:lang w:val="en-GB"/>
              </w:rPr>
              <w:t>Are the references sufficient and recent?</w:t>
            </w:r>
          </w:p>
          <w:p w14:paraId="59D27979" w14:textId="77777777" w:rsidR="003D7067" w:rsidRDefault="00777D73">
            <w:pPr>
              <w:rPr>
                <w:bCs/>
                <w:sz w:val="20"/>
                <w:szCs w:val="20"/>
                <w:lang w:val="en-GB"/>
              </w:rPr>
            </w:pPr>
            <w:r>
              <w:rPr>
                <w:bCs/>
                <w:sz w:val="20"/>
                <w:szCs w:val="20"/>
                <w:lang w:val="en-GB"/>
              </w:rPr>
              <w:t>(YES or NO)</w:t>
            </w:r>
          </w:p>
          <w:p w14:paraId="7A8B0865" w14:textId="77777777" w:rsidR="003D7067" w:rsidRDefault="003D7067">
            <w:pPr>
              <w:rPr>
                <w:bCs/>
                <w:sz w:val="20"/>
                <w:szCs w:val="20"/>
                <w:lang w:val="en-GB"/>
              </w:rPr>
            </w:pPr>
          </w:p>
          <w:p w14:paraId="42CE0B0B" w14:textId="77777777" w:rsidR="003D7067" w:rsidRDefault="00777D73">
            <w:pPr>
              <w:rPr>
                <w:b/>
                <w:bCs/>
                <w:sz w:val="20"/>
                <w:szCs w:val="20"/>
                <w:lang w:val="en-GB"/>
              </w:rPr>
            </w:pPr>
            <w:r>
              <w:rPr>
                <w:bCs/>
                <w:sz w:val="20"/>
                <w:szCs w:val="20"/>
                <w:lang w:val="en-GB"/>
              </w:rPr>
              <w:t>If your answer is NO, please provide clear suggestion for improvement.</w:t>
            </w:r>
          </w:p>
        </w:tc>
        <w:tc>
          <w:tcPr>
            <w:tcW w:w="4886" w:type="dxa"/>
            <w:tcBorders>
              <w:top w:val="single" w:sz="4" w:space="0" w:color="000000"/>
              <w:left w:val="single" w:sz="4" w:space="0" w:color="000000"/>
              <w:bottom w:val="single" w:sz="4" w:space="0" w:color="000000"/>
              <w:right w:val="single" w:sz="4" w:space="0" w:color="000000"/>
            </w:tcBorders>
          </w:tcPr>
          <w:p w14:paraId="758A84AD" w14:textId="77777777" w:rsidR="003D7067" w:rsidRPr="006F3BAB" w:rsidRDefault="00777D73">
            <w:pPr>
              <w:pStyle w:val="ListParagraph"/>
              <w:ind w:left="0"/>
              <w:rPr>
                <w:bCs/>
                <w:sz w:val="20"/>
                <w:szCs w:val="20"/>
                <w:lang w:val="en-GB"/>
              </w:rPr>
            </w:pPr>
            <w:r w:rsidRPr="006F3BAB">
              <w:rPr>
                <w:bCs/>
                <w:sz w:val="20"/>
                <w:szCs w:val="20"/>
                <w:lang w:val="en-GB"/>
              </w:rPr>
              <w:t xml:space="preserve">Yes. However, the author needs to eliminate duplications (e.g. </w:t>
            </w:r>
            <w:r w:rsidRPr="006F3BAB">
              <w:rPr>
                <w:sz w:val="20"/>
                <w:szCs w:val="20"/>
                <w:lang w:val="en-GB"/>
              </w:rPr>
              <w:t xml:space="preserve">Muhammad, 2020 in data analysis section) </w:t>
            </w:r>
            <w:r w:rsidRPr="006F3BAB">
              <w:rPr>
                <w:bCs/>
                <w:sz w:val="20"/>
                <w:szCs w:val="20"/>
                <w:lang w:val="en-GB"/>
              </w:rPr>
              <w:t>in the text and ensure that references in the text are reflected in the reference list and vice versa. Besides, there is need to ensure APA consistency in the references list.</w:t>
            </w:r>
          </w:p>
        </w:tc>
        <w:tc>
          <w:tcPr>
            <w:tcW w:w="4220" w:type="dxa"/>
            <w:tcBorders>
              <w:top w:val="single" w:sz="4" w:space="0" w:color="000000"/>
              <w:left w:val="single" w:sz="4" w:space="0" w:color="000000"/>
              <w:bottom w:val="single" w:sz="4" w:space="0" w:color="000000"/>
              <w:right w:val="single" w:sz="4" w:space="0" w:color="000000"/>
            </w:tcBorders>
          </w:tcPr>
          <w:p w14:paraId="5E10DF53" w14:textId="2D527118" w:rsidR="003D7067" w:rsidRDefault="002A122C" w:rsidP="002A122C">
            <w:pPr>
              <w:pStyle w:val="Heading2"/>
              <w:jc w:val="left"/>
              <w:rPr>
                <w:rFonts w:ascii="Times New Roman" w:hAnsi="Times New Roman"/>
                <w:b w:val="0"/>
                <w:lang w:val="en-GB" w:eastAsia="en-US"/>
              </w:rPr>
            </w:pPr>
            <w:r>
              <w:rPr>
                <w:rFonts w:ascii="Times New Roman" w:hAnsi="Times New Roman"/>
                <w:b w:val="0"/>
                <w:lang w:val="en-GB" w:eastAsia="en-US"/>
              </w:rPr>
              <w:t>Thank you</w:t>
            </w:r>
            <w:r w:rsidRPr="002A122C">
              <w:rPr>
                <w:rFonts w:ascii="Times New Roman" w:hAnsi="Times New Roman"/>
                <w:b w:val="0"/>
                <w:lang w:val="en-GB" w:eastAsia="en-US"/>
              </w:rPr>
              <w:t xml:space="preserve"> for pointing out these important issues.</w:t>
            </w:r>
            <w:r>
              <w:rPr>
                <w:rFonts w:ascii="Times New Roman" w:hAnsi="Times New Roman"/>
                <w:b w:val="0"/>
                <w:lang w:val="en-GB" w:eastAsia="en-US"/>
              </w:rPr>
              <w:t xml:space="preserve"> </w:t>
            </w:r>
            <w:r w:rsidRPr="002A122C">
              <w:rPr>
                <w:rFonts w:ascii="Times New Roman" w:hAnsi="Times New Roman"/>
                <w:b w:val="0"/>
                <w:lang w:val="en-GB" w:eastAsia="en-US"/>
              </w:rPr>
              <w:t xml:space="preserve">We have carefully revised the manuscript to remove duplicate citations in the text (including Muhammad, 2020) and ensured that all in-text citations are properly matched with the reference list, and vice versa. In addition, we </w:t>
            </w:r>
            <w:r w:rsidRPr="002A122C">
              <w:rPr>
                <w:rFonts w:ascii="Times New Roman" w:hAnsi="Times New Roman"/>
                <w:b w:val="0"/>
                <w:lang w:val="en-GB" w:eastAsia="en-US"/>
              </w:rPr>
              <w:lastRenderedPageBreak/>
              <w:t>thoroughly reviewed and corrected the reference list to ensure full consistency with APA formatting guidelines.</w:t>
            </w:r>
            <w:r>
              <w:rPr>
                <w:rFonts w:ascii="Times New Roman" w:hAnsi="Times New Roman"/>
                <w:b w:val="0"/>
                <w:lang w:val="en-GB" w:eastAsia="en-US"/>
              </w:rPr>
              <w:t xml:space="preserve"> </w:t>
            </w:r>
            <w:r w:rsidRPr="002A122C">
              <w:rPr>
                <w:rFonts w:ascii="Times New Roman" w:hAnsi="Times New Roman"/>
                <w:b w:val="0"/>
                <w:lang w:val="en-GB" w:eastAsia="en-US"/>
              </w:rPr>
              <w:t>All corrections have been incorporated in the revised manuscript.</w:t>
            </w:r>
          </w:p>
        </w:tc>
      </w:tr>
      <w:tr w:rsidR="003D7067" w14:paraId="46D7E14B" w14:textId="77777777">
        <w:trPr>
          <w:trHeight w:val="896"/>
          <w:jc w:val="center"/>
        </w:trPr>
        <w:tc>
          <w:tcPr>
            <w:tcW w:w="4572" w:type="dxa"/>
            <w:tcBorders>
              <w:top w:val="single" w:sz="4" w:space="0" w:color="000000"/>
              <w:left w:val="single" w:sz="4" w:space="0" w:color="000000"/>
              <w:bottom w:val="single" w:sz="4" w:space="0" w:color="000000"/>
              <w:right w:val="single" w:sz="4" w:space="0" w:color="000000"/>
            </w:tcBorders>
          </w:tcPr>
          <w:p w14:paraId="689B5598" w14:textId="77777777" w:rsidR="003D7067" w:rsidRDefault="00777D73">
            <w:pPr>
              <w:rPr>
                <w:b/>
                <w:bCs/>
                <w:sz w:val="20"/>
                <w:szCs w:val="20"/>
                <w:lang w:val="en-GB"/>
              </w:rPr>
            </w:pPr>
            <w:r>
              <w:rPr>
                <w:b/>
                <w:bCs/>
                <w:sz w:val="20"/>
                <w:szCs w:val="20"/>
                <w:lang w:val="en-GB"/>
              </w:rPr>
              <w:lastRenderedPageBreak/>
              <w:t>Are there ethical issues in this manuscript?</w:t>
            </w:r>
          </w:p>
          <w:p w14:paraId="2A2F9431" w14:textId="77777777" w:rsidR="003D7067" w:rsidRDefault="00777D73">
            <w:pPr>
              <w:rPr>
                <w:bCs/>
                <w:sz w:val="20"/>
                <w:szCs w:val="20"/>
                <w:lang w:val="en-GB"/>
              </w:rPr>
            </w:pPr>
            <w:r>
              <w:rPr>
                <w:bCs/>
                <w:sz w:val="20"/>
                <w:szCs w:val="20"/>
                <w:lang w:val="en-GB"/>
              </w:rPr>
              <w:t>(YES or NO)</w:t>
            </w:r>
          </w:p>
          <w:p w14:paraId="7E54EBD2" w14:textId="77777777" w:rsidR="003D7067" w:rsidRDefault="003D7067">
            <w:pPr>
              <w:rPr>
                <w:bCs/>
                <w:sz w:val="20"/>
                <w:szCs w:val="20"/>
                <w:lang w:val="en-GB"/>
              </w:rPr>
            </w:pPr>
          </w:p>
          <w:p w14:paraId="1AE7D732" w14:textId="77777777" w:rsidR="003D7067" w:rsidRDefault="00777D73">
            <w:pPr>
              <w:rPr>
                <w:bCs/>
                <w:sz w:val="20"/>
                <w:szCs w:val="20"/>
                <w:lang w:val="en-GB"/>
              </w:rPr>
            </w:pPr>
            <w:r>
              <w:rPr>
                <w:bCs/>
                <w:sz w:val="20"/>
                <w:szCs w:val="20"/>
                <w:lang w:val="en-GB"/>
              </w:rPr>
              <w:t>(If yes, kindly please write down the ethical issues here in details)</w:t>
            </w:r>
          </w:p>
          <w:p w14:paraId="4B374F0A" w14:textId="77777777" w:rsidR="003D7067" w:rsidRDefault="003D7067">
            <w:pPr>
              <w:rPr>
                <w:bCs/>
                <w:sz w:val="20"/>
                <w:szCs w:val="20"/>
                <w:lang w:val="en-GB"/>
              </w:rPr>
            </w:pPr>
          </w:p>
        </w:tc>
        <w:tc>
          <w:tcPr>
            <w:tcW w:w="4886" w:type="dxa"/>
            <w:tcBorders>
              <w:top w:val="single" w:sz="4" w:space="0" w:color="000000"/>
              <w:left w:val="single" w:sz="4" w:space="0" w:color="000000"/>
              <w:bottom w:val="single" w:sz="4" w:space="0" w:color="000000"/>
              <w:right w:val="single" w:sz="4" w:space="0" w:color="000000"/>
            </w:tcBorders>
          </w:tcPr>
          <w:p w14:paraId="23DFFD1D" w14:textId="77777777" w:rsidR="003D7067" w:rsidRPr="006F3BAB" w:rsidRDefault="00777D73">
            <w:pPr>
              <w:pStyle w:val="ListParagraph"/>
              <w:ind w:left="0"/>
              <w:rPr>
                <w:bCs/>
                <w:sz w:val="20"/>
                <w:szCs w:val="20"/>
                <w:lang w:val="en-GB"/>
              </w:rPr>
            </w:pPr>
            <w:r w:rsidRPr="006F3BAB">
              <w:rPr>
                <w:bCs/>
                <w:sz w:val="20"/>
                <w:szCs w:val="20"/>
                <w:lang w:val="en-GB"/>
              </w:rPr>
              <w:t>Yes. Provide IDIREC approval reference number.</w:t>
            </w:r>
          </w:p>
        </w:tc>
        <w:tc>
          <w:tcPr>
            <w:tcW w:w="4220" w:type="dxa"/>
            <w:tcBorders>
              <w:top w:val="single" w:sz="4" w:space="0" w:color="000000"/>
              <w:left w:val="single" w:sz="4" w:space="0" w:color="000000"/>
              <w:bottom w:val="single" w:sz="4" w:space="0" w:color="000000"/>
              <w:right w:val="single" w:sz="4" w:space="0" w:color="000000"/>
            </w:tcBorders>
          </w:tcPr>
          <w:p w14:paraId="62FE0A24" w14:textId="79583FE5" w:rsidR="003D7067" w:rsidRDefault="002A122C" w:rsidP="002A122C">
            <w:pPr>
              <w:pStyle w:val="Heading2"/>
              <w:jc w:val="left"/>
              <w:rPr>
                <w:rFonts w:ascii="Times New Roman" w:hAnsi="Times New Roman"/>
                <w:b w:val="0"/>
                <w:lang w:val="en-GB" w:eastAsia="en-US"/>
              </w:rPr>
            </w:pPr>
            <w:r w:rsidRPr="002A122C">
              <w:rPr>
                <w:rFonts w:ascii="Times New Roman" w:hAnsi="Times New Roman"/>
                <w:b w:val="0"/>
                <w:lang w:val="en-GB" w:eastAsia="en-US"/>
              </w:rPr>
              <w:t xml:space="preserve">We sincerely thank </w:t>
            </w:r>
            <w:r>
              <w:rPr>
                <w:rFonts w:ascii="Times New Roman" w:hAnsi="Times New Roman"/>
                <w:b w:val="0"/>
                <w:lang w:val="en-GB" w:eastAsia="en-US"/>
              </w:rPr>
              <w:t>you</w:t>
            </w:r>
            <w:r w:rsidRPr="002A122C">
              <w:rPr>
                <w:rFonts w:ascii="Times New Roman" w:hAnsi="Times New Roman"/>
                <w:b w:val="0"/>
                <w:lang w:val="en-GB" w:eastAsia="en-US"/>
              </w:rPr>
              <w:t xml:space="preserve"> for this reminder.</w:t>
            </w:r>
            <w:r>
              <w:rPr>
                <w:rFonts w:ascii="Times New Roman" w:hAnsi="Times New Roman"/>
                <w:b w:val="0"/>
                <w:lang w:val="en-GB" w:eastAsia="en-US"/>
              </w:rPr>
              <w:t xml:space="preserve"> </w:t>
            </w:r>
            <w:r w:rsidRPr="002A122C">
              <w:rPr>
                <w:rFonts w:ascii="Times New Roman" w:hAnsi="Times New Roman"/>
                <w:b w:val="0"/>
                <w:lang w:val="en-GB" w:eastAsia="en-US"/>
              </w:rPr>
              <w:t>We have now included the IDIREC approval reference number in the revised manuscript to ensure full ethical compliance documentation.</w:t>
            </w:r>
          </w:p>
        </w:tc>
      </w:tr>
    </w:tbl>
    <w:p w14:paraId="62EAC865" w14:textId="77777777" w:rsidR="003D7067" w:rsidRDefault="003D7067">
      <w:pPr>
        <w:pStyle w:val="Heading2"/>
        <w:jc w:val="left"/>
        <w:rPr>
          <w:rFonts w:ascii="Times New Roman" w:hAnsi="Times New Roman"/>
          <w:highlight w:val="yellow"/>
          <w:lang w:val="en-GB" w:eastAsia="en-US"/>
        </w:rPr>
      </w:pPr>
    </w:p>
    <w:p w14:paraId="6416B5D6" w14:textId="77777777" w:rsidR="003D7067" w:rsidRDefault="003D7067">
      <w:pPr>
        <w:pStyle w:val="BodyText"/>
        <w:rPr>
          <w:rFonts w:ascii="Times New Roman" w:hAnsi="Times New Roman"/>
          <w:b/>
          <w:bCs/>
          <w:sz w:val="20"/>
          <w:szCs w:val="20"/>
          <w:u w:val="single"/>
          <w:lang w:val="en-GB"/>
        </w:rPr>
      </w:pPr>
    </w:p>
    <w:sectPr w:rsidR="003D7067">
      <w:headerReference w:type="even" r:id="rId7"/>
      <w:headerReference w:type="default" r:id="rId8"/>
      <w:footerReference w:type="even" r:id="rId9"/>
      <w:footerReference w:type="default" r:id="rId10"/>
      <w:headerReference w:type="first" r:id="rId11"/>
      <w:footerReference w:type="first" r:id="rId12"/>
      <w:pgSz w:w="16838" w:h="23811"/>
      <w:pgMar w:top="1440" w:right="1440" w:bottom="1440" w:left="1440" w:header="72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7E7A84" w14:textId="77777777" w:rsidR="00F929A6" w:rsidRDefault="00F929A6">
      <w:r>
        <w:separator/>
      </w:r>
    </w:p>
  </w:endnote>
  <w:endnote w:type="continuationSeparator" w:id="0">
    <w:p w14:paraId="31FE6A71" w14:textId="77777777" w:rsidR="00F929A6" w:rsidRDefault="00F92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Liberation Sans">
    <w:altName w:val="Arial"/>
    <w:charset w:val="01"/>
    <w:family w:val="swiss"/>
    <w:pitch w:val="variable"/>
  </w:font>
  <w:font w:name="PingFang SC">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912672" w14:textId="77777777" w:rsidR="003D7067" w:rsidRDefault="003D70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02AD6" w14:textId="77777777" w:rsidR="003D7067" w:rsidRDefault="003D7067">
    <w:pPr>
      <w:pStyle w:val="Footer"/>
      <w:jc w:val="right"/>
    </w:pPr>
  </w:p>
  <w:p w14:paraId="6A982689" w14:textId="77777777" w:rsidR="003D7067" w:rsidRDefault="00777D73">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574317">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574317">
      <w:rPr>
        <w:b/>
        <w:noProof/>
        <w:sz w:val="20"/>
      </w:rPr>
      <w:t>2</w:t>
    </w:r>
    <w:r>
      <w:rPr>
        <w:b/>
        <w:sz w:val="20"/>
      </w:rPr>
      <w:fldChar w:fldCharType="end"/>
    </w:r>
  </w:p>
  <w:p w14:paraId="6A0B4AF5" w14:textId="77777777" w:rsidR="003D7067" w:rsidRDefault="00777D73">
    <w:pPr>
      <w:pStyle w:val="Footer"/>
      <w:jc w:val="right"/>
      <w:rPr>
        <w:b/>
        <w:sz w:val="20"/>
      </w:rPr>
    </w:pPr>
    <w:r>
      <w:rPr>
        <w:b/>
        <w:sz w:val="20"/>
      </w:rPr>
      <w:t>V240326</w:t>
    </w:r>
  </w:p>
  <w:p w14:paraId="4E477624" w14:textId="77777777" w:rsidR="003D7067" w:rsidRDefault="003D7067">
    <w:pPr>
      <w:pStyle w:val="Footer"/>
      <w:jc w:val="right"/>
    </w:pPr>
  </w:p>
  <w:p w14:paraId="268C1474" w14:textId="77777777" w:rsidR="003D7067" w:rsidRDefault="003D7067">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E5C649" w14:textId="77777777" w:rsidR="003D7067" w:rsidRDefault="003D7067">
    <w:pPr>
      <w:pStyle w:val="Footer"/>
      <w:jc w:val="right"/>
    </w:pPr>
  </w:p>
  <w:p w14:paraId="3CF4B97C" w14:textId="77777777" w:rsidR="003D7067" w:rsidRDefault="00777D73">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p>
  <w:p w14:paraId="137C9128" w14:textId="77777777" w:rsidR="003D7067" w:rsidRDefault="00777D73">
    <w:pPr>
      <w:pStyle w:val="Footer"/>
      <w:jc w:val="right"/>
      <w:rPr>
        <w:b/>
        <w:sz w:val="20"/>
      </w:rPr>
    </w:pPr>
    <w:r>
      <w:rPr>
        <w:b/>
        <w:sz w:val="20"/>
      </w:rPr>
      <w:t>V240326</w:t>
    </w:r>
  </w:p>
  <w:p w14:paraId="2CD96D78" w14:textId="77777777" w:rsidR="003D7067" w:rsidRDefault="003D7067">
    <w:pPr>
      <w:pStyle w:val="Footer"/>
      <w:jc w:val="right"/>
    </w:pPr>
  </w:p>
  <w:p w14:paraId="2C496871" w14:textId="77777777" w:rsidR="003D7067" w:rsidRDefault="003D7067">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D6EBB0" w14:textId="77777777" w:rsidR="00F929A6" w:rsidRDefault="00F929A6">
      <w:r>
        <w:separator/>
      </w:r>
    </w:p>
  </w:footnote>
  <w:footnote w:type="continuationSeparator" w:id="0">
    <w:p w14:paraId="579B25DA" w14:textId="77777777" w:rsidR="00F929A6" w:rsidRDefault="00F929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FE31A" w14:textId="77777777" w:rsidR="003D7067" w:rsidRDefault="003D70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45F135" w14:textId="77777777" w:rsidR="003D7067" w:rsidRDefault="003D7067">
    <w:pPr>
      <w:spacing w:beforeAutospacing="1" w:afterAutospacing="1"/>
      <w:jc w:val="center"/>
      <w:rPr>
        <w:rFonts w:ascii="Arial" w:hAnsi="Arial" w:cs="Arial"/>
        <w:b/>
        <w:bCs/>
        <w:color w:val="003399"/>
        <w:szCs w:val="20"/>
        <w:u w:val="single"/>
        <w:lang w:val="en-GB"/>
      </w:rPr>
    </w:pPr>
  </w:p>
  <w:p w14:paraId="63434CA1" w14:textId="77777777" w:rsidR="003D7067" w:rsidRDefault="00777D73">
    <w:pPr>
      <w:spacing w:beforeAutospacing="1" w:afterAutospacing="1"/>
      <w:jc w:val="center"/>
      <w:rPr>
        <w:sz w:val="20"/>
      </w:rPr>
    </w:pPr>
    <w:r>
      <w:rPr>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7102BF" w14:textId="77777777" w:rsidR="003D7067" w:rsidRDefault="003D7067">
    <w:pPr>
      <w:spacing w:beforeAutospacing="1" w:afterAutospacing="1"/>
      <w:jc w:val="center"/>
      <w:rPr>
        <w:rFonts w:ascii="Arial" w:hAnsi="Arial" w:cs="Arial"/>
        <w:b/>
        <w:bCs/>
        <w:color w:val="003399"/>
        <w:szCs w:val="20"/>
        <w:u w:val="single"/>
        <w:lang w:val="en-GB"/>
      </w:rPr>
    </w:pPr>
  </w:p>
  <w:p w14:paraId="7282FD46" w14:textId="77777777" w:rsidR="003D7067" w:rsidRDefault="00777D73">
    <w:pPr>
      <w:spacing w:beforeAutospacing="1" w:afterAutospacing="1"/>
      <w:jc w:val="center"/>
      <w:rPr>
        <w:sz w:val="20"/>
      </w:rPr>
    </w:pPr>
    <w:r>
      <w:rPr>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proofState w:spelling="clean"/>
  <w:defaultTabStop w:val="720"/>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7067"/>
    <w:rsid w:val="0003393C"/>
    <w:rsid w:val="000D3BD2"/>
    <w:rsid w:val="000D4169"/>
    <w:rsid w:val="00111465"/>
    <w:rsid w:val="001816D3"/>
    <w:rsid w:val="0023291C"/>
    <w:rsid w:val="002A122C"/>
    <w:rsid w:val="003C31D0"/>
    <w:rsid w:val="003D7067"/>
    <w:rsid w:val="004F0E74"/>
    <w:rsid w:val="00501336"/>
    <w:rsid w:val="0051018A"/>
    <w:rsid w:val="00511A9F"/>
    <w:rsid w:val="00574317"/>
    <w:rsid w:val="005E3D1D"/>
    <w:rsid w:val="0060780F"/>
    <w:rsid w:val="006720A0"/>
    <w:rsid w:val="006F3BAB"/>
    <w:rsid w:val="00777D73"/>
    <w:rsid w:val="007D3F5C"/>
    <w:rsid w:val="007E6E5A"/>
    <w:rsid w:val="00942368"/>
    <w:rsid w:val="00983C03"/>
    <w:rsid w:val="00A04B4F"/>
    <w:rsid w:val="00AB6D19"/>
    <w:rsid w:val="00B6374E"/>
    <w:rsid w:val="00CE7EE2"/>
    <w:rsid w:val="00D92C1C"/>
    <w:rsid w:val="00F929A6"/>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D2D2CD"/>
  <w15:docId w15:val="{6833BA7F-3609-43AE-97C6-5A985C92E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Autospacing="1"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qFormat/>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qFormat/>
    <w:rPr>
      <w:rFonts w:ascii="Helvetica" w:eastAsia="MS Mincho" w:hAnsi="Helvetica" w:cs="Helvetica"/>
      <w:sz w:val="24"/>
      <w:szCs w:val="24"/>
      <w:lang w:val="fr-FR"/>
    </w:rPr>
  </w:style>
  <w:style w:type="character" w:customStyle="1" w:styleId="HeaderChar">
    <w:name w:val="Header Char"/>
    <w:link w:val="Header"/>
    <w:uiPriority w:val="99"/>
    <w:qFormat/>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character" w:styleId="FollowedHyperlink">
    <w:name w:val="FollowedHyperlink"/>
    <w:uiPriority w:val="99"/>
    <w:semiHidden/>
    <w:unhideWhenUsed/>
    <w:rPr>
      <w:color w:val="800080"/>
      <w:u w:val="single"/>
    </w:rPr>
  </w:style>
  <w:style w:type="character" w:customStyle="1" w:styleId="NichtaufgelsteErwhnung">
    <w:name w:val="Nicht aufgelöste Erwähnung"/>
    <w:uiPriority w:val="99"/>
    <w:semiHidden/>
    <w:unhideWhenUsed/>
    <w:qFormat/>
    <w:rPr>
      <w:color w:val="605E5C"/>
      <w:shd w:val="clear" w:color="auto" w:fill="E1DFDD"/>
    </w:rPr>
  </w:style>
  <w:style w:type="character" w:customStyle="1" w:styleId="UnresolvedMention1">
    <w:name w:val="Unresolved Mention1"/>
    <w:uiPriority w:val="99"/>
    <w:semiHidden/>
    <w:unhideWhenUsed/>
    <w:qFormat/>
    <w:rPr>
      <w:color w:val="605E5C"/>
      <w:shd w:val="clear" w:color="auto" w:fill="E1DFDD"/>
    </w:rPr>
  </w:style>
  <w:style w:type="paragraph" w:customStyle="1" w:styleId="Heading">
    <w:name w:val="Heading"/>
    <w:basedOn w:val="Normal"/>
    <w:next w:val="BodyText"/>
    <w:qFormat/>
    <w:pPr>
      <w:keepNext/>
      <w:spacing w:before="240" w:after="120"/>
    </w:pPr>
    <w:rPr>
      <w:rFonts w:ascii="Liberation Sans" w:eastAsia="PingFang SC" w:hAnsi="Liberation Sans" w:cs="Arial Unicode MS"/>
      <w:sz w:val="28"/>
      <w:szCs w:val="28"/>
    </w:rPr>
  </w:style>
  <w:style w:type="paragraph" w:styleId="BodyText">
    <w:name w:val="Body Text"/>
    <w:basedOn w:val="Normal"/>
    <w:link w:val="BodyTextChar"/>
    <w:pPr>
      <w:jc w:val="both"/>
    </w:pPr>
    <w:rPr>
      <w:rFonts w:ascii="Helvetica" w:eastAsia="MS Mincho" w:hAnsi="Helvetica"/>
      <w:lang w:val="fr-FR" w:eastAsia="x-none"/>
    </w:rPr>
  </w:style>
  <w:style w:type="paragraph" w:styleId="List">
    <w:name w:val="List"/>
    <w:basedOn w:val="BodyText"/>
    <w:rPr>
      <w:rFonts w:cs="Arial Unicode MS"/>
    </w:rPr>
  </w:style>
  <w:style w:type="paragraph" w:styleId="Caption">
    <w:name w:val="caption"/>
    <w:basedOn w:val="Normal"/>
    <w:qFormat/>
    <w:pPr>
      <w:suppressLineNumbers/>
      <w:spacing w:before="120" w:after="120"/>
    </w:pPr>
    <w:rPr>
      <w:rFonts w:cs="Arial Unicode MS"/>
      <w:i/>
      <w:iCs/>
    </w:rPr>
  </w:style>
  <w:style w:type="paragraph" w:customStyle="1" w:styleId="Index">
    <w:name w:val="Index"/>
    <w:basedOn w:val="Normal"/>
    <w:qFormat/>
    <w:pPr>
      <w:suppressLineNumbers/>
    </w:pPr>
    <w:rPr>
      <w:rFonts w:cs="Arial Unicode MS"/>
    </w:rPr>
  </w:style>
  <w:style w:type="paragraph" w:styleId="NormalWeb">
    <w:name w:val="Normal (Web)"/>
    <w:basedOn w:val="Normal"/>
    <w:qFormat/>
    <w:pPr>
      <w:spacing w:beforeAutospacing="1" w:afterAutospacing="1"/>
    </w:pPr>
    <w:rPr>
      <w:rFonts w:ascii="Arial Unicode MS" w:eastAsia="Arial Unicode MS" w:hAnsi="Arial Unicode MS" w:cs="Arial Unicode MS"/>
    </w:rPr>
  </w:style>
  <w:style w:type="paragraph" w:customStyle="1" w:styleId="HeaderandFooter">
    <w:name w:val="Header and Footer"/>
    <w:basedOn w:val="Normal"/>
    <w:qFormat/>
  </w:style>
  <w:style w:type="paragraph" w:styleId="Header">
    <w:name w:val="header"/>
    <w:basedOn w:val="Normal"/>
    <w:link w:val="HeaderChar"/>
    <w:uiPriority w:val="99"/>
    <w:pPr>
      <w:tabs>
        <w:tab w:val="center" w:pos="4680"/>
        <w:tab w:val="right" w:pos="9360"/>
      </w:tabs>
    </w:pPr>
    <w:rPr>
      <w:lang w:eastAsia="x-none"/>
    </w:rPr>
  </w:style>
  <w:style w:type="paragraph" w:styleId="Footer">
    <w:name w:val="footer"/>
    <w:basedOn w:val="Normal"/>
    <w:link w:val="FooterChar"/>
    <w:uiPriority w:val="99"/>
    <w:unhideWhenUsed/>
    <w:pPr>
      <w:tabs>
        <w:tab w:val="center" w:pos="4513"/>
        <w:tab w:val="right" w:pos="9026"/>
      </w:tabs>
    </w:pPr>
    <w:rPr>
      <w:lang w:eastAsia="x-none"/>
    </w:rPr>
  </w:style>
  <w:style w:type="paragraph" w:styleId="ListParagraph">
    <w:name w:val="List Paragraph"/>
    <w:basedOn w:val="Normal"/>
    <w:uiPriority w:val="34"/>
    <w:qFormat/>
    <w:pPr>
      <w:ind w:left="720"/>
      <w:contextualSpacing/>
    </w:pPr>
  </w:style>
  <w:style w:type="paragraph" w:styleId="Revision">
    <w:name w:val="Revision"/>
    <w:uiPriority w:val="99"/>
    <w:semiHidden/>
    <w:qFormat/>
    <w:rPr>
      <w:sz w:val="22"/>
      <w:szCs w:val="22"/>
      <w:lang w:val="en-US" w:eastAsia="en-US"/>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table" w:styleId="TableGrid">
    <w:name w:val="Table Grid"/>
    <w:basedOn w:val="TableNormal"/>
    <w:uiPriority w:val="59"/>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cri.com/"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3</Pages>
  <Words>1529</Words>
  <Characters>8720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dc:description/>
  <cp:lastModifiedBy>Ralph Shunbel Macasa</cp:lastModifiedBy>
  <cp:revision>5</cp:revision>
  <cp:lastPrinted>2026-04-24T22:40:00Z</cp:lastPrinted>
  <dcterms:created xsi:type="dcterms:W3CDTF">2026-04-25T18:39:00Z</dcterms:created>
  <dcterms:modified xsi:type="dcterms:W3CDTF">2026-04-29T20:59:00Z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