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76622" w14:paraId="519C6570" w14:textId="77777777">
        <w:trPr>
          <w:trHeight w:val="20"/>
          <w:jc w:val="center"/>
        </w:trPr>
        <w:tc>
          <w:tcPr>
            <w:tcW w:w="1186" w:type="pct"/>
          </w:tcPr>
          <w:p w14:paraId="22C71DF7" w14:textId="77777777" w:rsidR="00A76622" w:rsidRDefault="002F58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D5514A" w14:textId="77777777" w:rsidR="00A76622" w:rsidRDefault="002F58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Archives of Current Research International</w:t>
              </w:r>
            </w:hyperlink>
          </w:p>
        </w:tc>
      </w:tr>
      <w:tr w:rsidR="00A76622" w14:paraId="56A2DD19" w14:textId="77777777">
        <w:trPr>
          <w:trHeight w:val="20"/>
          <w:jc w:val="center"/>
        </w:trPr>
        <w:tc>
          <w:tcPr>
            <w:tcW w:w="1186" w:type="pct"/>
          </w:tcPr>
          <w:p w14:paraId="77EC668E" w14:textId="77777777" w:rsidR="00A76622" w:rsidRDefault="002F58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2752DE" w14:textId="77777777" w:rsidR="00A76622" w:rsidRDefault="002F58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Ms_ACRI_157566</w:t>
            </w:r>
          </w:p>
        </w:tc>
      </w:tr>
      <w:tr w:rsidR="00A76622" w14:paraId="52B4CF38" w14:textId="77777777">
        <w:trPr>
          <w:trHeight w:val="20"/>
          <w:jc w:val="center"/>
        </w:trPr>
        <w:tc>
          <w:tcPr>
            <w:tcW w:w="1186" w:type="pct"/>
          </w:tcPr>
          <w:p w14:paraId="4108E8BD" w14:textId="77777777" w:rsidR="00A76622" w:rsidRDefault="002F58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D580A4" w14:textId="77777777" w:rsidR="00A76622" w:rsidRDefault="002F58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Perfectionism and Burnout Among Radiologic Technology Students in a Private School in Iloilo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City</w:t>
            </w:r>
          </w:p>
        </w:tc>
      </w:tr>
      <w:tr w:rsidR="00A76622" w14:paraId="6D42E629" w14:textId="77777777">
        <w:trPr>
          <w:trHeight w:val="20"/>
          <w:jc w:val="center"/>
        </w:trPr>
        <w:tc>
          <w:tcPr>
            <w:tcW w:w="1186" w:type="pct"/>
          </w:tcPr>
          <w:p w14:paraId="7D7E87A8" w14:textId="77777777" w:rsidR="00A76622" w:rsidRDefault="002F58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2742F2" w14:textId="77777777" w:rsidR="00A76622" w:rsidRDefault="002F58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F403520" w14:textId="77777777" w:rsidR="00A76622" w:rsidRDefault="00A766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B2AA47F" w14:textId="77777777" w:rsidR="00A76622" w:rsidRDefault="00A7662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DF55A53" w14:textId="77777777" w:rsidR="00A76622" w:rsidRDefault="00A7662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8971937" w14:textId="77777777" w:rsidR="00A76622" w:rsidRDefault="00A7662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7AF1E95" w14:textId="77777777" w:rsidR="00A76622" w:rsidRDefault="002F58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4351E88" w14:textId="77777777" w:rsidR="00A76622" w:rsidRDefault="00A7662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76622" w14:paraId="680C6B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E13088" w14:textId="77777777" w:rsidR="00A76622" w:rsidRDefault="00A7662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0FA52E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9408C0A" w14:textId="77777777" w:rsidR="00A76622" w:rsidRDefault="002F58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490333" w14:textId="77777777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6622" w14:paraId="4D9BF3C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81513E" w14:textId="77777777" w:rsidR="00A76622" w:rsidRDefault="002F58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F1696E8" w14:textId="77777777" w:rsidR="00A76622" w:rsidRDefault="002F58E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serves as conceptual mirror which showcases how deeply perfectionism in scoring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marks  in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academic field actually contribute to emotional strain and weakens the mental strength of p</w:t>
            </w:r>
            <w:r>
              <w:rPr>
                <w:b/>
                <w:bCs/>
                <w:sz w:val="20"/>
                <w:szCs w:val="20"/>
                <w:lang w:val="en-GB"/>
              </w:rPr>
              <w:t>upil who is the future of the nation.</w:t>
            </w:r>
          </w:p>
        </w:tc>
        <w:tc>
          <w:tcPr>
            <w:tcW w:w="1367" w:type="pct"/>
          </w:tcPr>
          <w:p w14:paraId="00A824E4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SimSun" w:hAnsi="Times New Roman"/>
              </w:rPr>
              <w:t xml:space="preserve">This </w:t>
            </w:r>
            <w:r>
              <w:rPr>
                <w:rFonts w:ascii="Times New Roman" w:eastAsia="SimSun" w:hAnsi="Times New Roman"/>
                <w:lang w:val="en-US"/>
              </w:rPr>
              <w:t>manuscript</w:t>
            </w:r>
            <w:r>
              <w:rPr>
                <w:rFonts w:ascii="Times New Roman" w:eastAsia="SimSun" w:hAnsi="Times New Roman"/>
              </w:rPr>
              <w:t xml:space="preserve"> </w:t>
            </w:r>
            <w:r>
              <w:rPr>
                <w:rFonts w:ascii="Times New Roman" w:eastAsia="SimSun" w:hAnsi="Times New Roman"/>
                <w:lang w:val="en-US"/>
              </w:rPr>
              <w:t>displays</w:t>
            </w:r>
            <w:r>
              <w:rPr>
                <w:rFonts w:ascii="Times New Roman" w:eastAsia="SimSun" w:hAnsi="Times New Roman"/>
              </w:rPr>
              <w:t xml:space="preserve"> how the </w:t>
            </w:r>
            <w:proofErr w:type="spellStart"/>
            <w:r>
              <w:rPr>
                <w:rFonts w:ascii="Times New Roman" w:eastAsia="SimSun" w:hAnsi="Times New Roman"/>
              </w:rPr>
              <w:t>pursuit</w:t>
            </w:r>
            <w:proofErr w:type="spellEnd"/>
            <w:r>
              <w:rPr>
                <w:rFonts w:ascii="Times New Roman" w:eastAsia="SimSun" w:hAnsi="Times New Roman"/>
              </w:rPr>
              <w:t xml:space="preserve"> of </w:t>
            </w:r>
            <w:proofErr w:type="spellStart"/>
            <w:r>
              <w:rPr>
                <w:rFonts w:ascii="Times New Roman" w:eastAsia="SimSun" w:hAnsi="Times New Roman"/>
              </w:rPr>
              <w:t>excessively</w:t>
            </w:r>
            <w:proofErr w:type="spellEnd"/>
            <w:r>
              <w:rPr>
                <w:rFonts w:ascii="Times New Roman" w:eastAsia="SimSun" w:hAnsi="Times New Roman"/>
              </w:rPr>
              <w:t xml:space="preserve"> high </w:t>
            </w:r>
            <w:proofErr w:type="spellStart"/>
            <w:r>
              <w:rPr>
                <w:rFonts w:ascii="Times New Roman" w:eastAsia="SimSun" w:hAnsi="Times New Roman"/>
              </w:rPr>
              <w:t>academic</w:t>
            </w:r>
            <w:proofErr w:type="spellEnd"/>
            <w:r>
              <w:rPr>
                <w:rFonts w:ascii="Times New Roman" w:eastAsia="SimSun" w:hAnsi="Times New Roman"/>
              </w:rPr>
              <w:t xml:space="preserve"> standards can place </w:t>
            </w:r>
            <w:proofErr w:type="spellStart"/>
            <w:r>
              <w:rPr>
                <w:rFonts w:ascii="Times New Roman" w:eastAsia="SimSun" w:hAnsi="Times New Roman"/>
              </w:rPr>
              <w:t>significant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psychological</w:t>
            </w:r>
            <w:proofErr w:type="spellEnd"/>
            <w:r>
              <w:rPr>
                <w:rFonts w:ascii="Times New Roman" w:eastAsia="SimSun" w:hAnsi="Times New Roman"/>
              </w:rPr>
              <w:t xml:space="preserve"> pressure on </w:t>
            </w:r>
            <w:proofErr w:type="spellStart"/>
            <w:r>
              <w:rPr>
                <w:rFonts w:ascii="Times New Roman" w:eastAsia="SimSun" w:hAnsi="Times New Roman"/>
              </w:rPr>
              <w:t>students</w:t>
            </w:r>
            <w:proofErr w:type="spellEnd"/>
            <w:r>
              <w:rPr>
                <w:rFonts w:ascii="Times New Roman" w:eastAsia="SimSun" w:hAnsi="Times New Roman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</w:rPr>
              <w:t>ultimately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affecting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their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emotional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well-being</w:t>
            </w:r>
            <w:proofErr w:type="spellEnd"/>
            <w:r>
              <w:rPr>
                <w:rFonts w:ascii="Times New Roman" w:eastAsia="SimSun" w:hAnsi="Times New Roman"/>
              </w:rPr>
              <w:t xml:space="preserve">. It </w:t>
            </w:r>
            <w:proofErr w:type="spellStart"/>
            <w:r>
              <w:rPr>
                <w:rFonts w:ascii="Times New Roman" w:eastAsia="SimSun" w:hAnsi="Times New Roman"/>
              </w:rPr>
              <w:t>underscores</w:t>
            </w:r>
            <w:proofErr w:type="spellEnd"/>
            <w:r>
              <w:rPr>
                <w:rFonts w:ascii="Times New Roman" w:eastAsia="SimSun" w:hAnsi="Times New Roman"/>
              </w:rPr>
              <w:t xml:space="preserve"> how </w:t>
            </w:r>
            <w:proofErr w:type="spellStart"/>
            <w:r>
              <w:rPr>
                <w:rFonts w:ascii="Times New Roman" w:eastAsia="SimSun" w:hAnsi="Times New Roman"/>
              </w:rPr>
              <w:t>striving</w:t>
            </w:r>
            <w:proofErr w:type="spellEnd"/>
            <w:r>
              <w:rPr>
                <w:rFonts w:ascii="Times New Roman" w:eastAsia="SimSun" w:hAnsi="Times New Roman"/>
              </w:rPr>
              <w:t xml:space="preserve"> for perfection </w:t>
            </w:r>
            <w:proofErr w:type="spellStart"/>
            <w:r>
              <w:rPr>
                <w:rFonts w:ascii="Times New Roman" w:eastAsia="SimSun" w:hAnsi="Times New Roman"/>
              </w:rPr>
              <w:t>may</w:t>
            </w:r>
            <w:proofErr w:type="spellEnd"/>
            <w:r>
              <w:rPr>
                <w:rFonts w:ascii="Times New Roman" w:eastAsia="SimSun" w:hAnsi="Times New Roman"/>
              </w:rPr>
              <w:t xml:space="preserve"> lead to </w:t>
            </w:r>
            <w:proofErr w:type="spellStart"/>
            <w:r>
              <w:rPr>
                <w:rFonts w:ascii="Times New Roman" w:eastAsia="SimSun" w:hAnsi="Times New Roman"/>
              </w:rPr>
              <w:t>increased</w:t>
            </w:r>
            <w:proofErr w:type="spellEnd"/>
            <w:r>
              <w:rPr>
                <w:rFonts w:ascii="Times New Roman" w:eastAsia="SimSun" w:hAnsi="Times New Roman"/>
              </w:rPr>
              <w:t xml:space="preserve"> stress and </w:t>
            </w:r>
            <w:proofErr w:type="spellStart"/>
            <w:r>
              <w:rPr>
                <w:rFonts w:ascii="Times New Roman" w:eastAsia="SimSun" w:hAnsi="Times New Roman"/>
              </w:rPr>
              <w:t>contribute</w:t>
            </w:r>
            <w:proofErr w:type="spellEnd"/>
            <w:r>
              <w:rPr>
                <w:rFonts w:ascii="Times New Roman" w:eastAsia="SimSun" w:hAnsi="Times New Roman"/>
              </w:rPr>
              <w:t xml:space="preserve"> to bur</w:t>
            </w:r>
            <w:r>
              <w:rPr>
                <w:rFonts w:ascii="Times New Roman" w:eastAsia="SimSun" w:hAnsi="Times New Roman"/>
              </w:rPr>
              <w:t xml:space="preserve">nout, </w:t>
            </w:r>
            <w:proofErr w:type="spellStart"/>
            <w:r>
              <w:rPr>
                <w:rFonts w:ascii="Times New Roman" w:eastAsia="SimSun" w:hAnsi="Times New Roman"/>
              </w:rPr>
              <w:t>particularly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among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radiologic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technology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students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who</w:t>
            </w:r>
            <w:proofErr w:type="spellEnd"/>
            <w:r>
              <w:rPr>
                <w:rFonts w:ascii="Times New Roman" w:eastAsia="SimSun" w:hAnsi="Times New Roman"/>
              </w:rPr>
              <w:t xml:space="preserve"> face </w:t>
            </w:r>
            <w:proofErr w:type="spellStart"/>
            <w:r>
              <w:rPr>
                <w:rFonts w:ascii="Times New Roman" w:eastAsia="SimSun" w:hAnsi="Times New Roman"/>
              </w:rPr>
              <w:t>both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academic</w:t>
            </w:r>
            <w:proofErr w:type="spellEnd"/>
            <w:r>
              <w:rPr>
                <w:rFonts w:ascii="Times New Roman" w:eastAsia="SimSun" w:hAnsi="Times New Roman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</w:rPr>
              <w:t>clinical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responsibilities</w:t>
            </w:r>
            <w:proofErr w:type="spellEnd"/>
            <w:r>
              <w:rPr>
                <w:rFonts w:ascii="Times New Roman" w:eastAsia="SimSun" w:hAnsi="Times New Roman"/>
              </w:rPr>
              <w:t xml:space="preserve">. By </w:t>
            </w:r>
            <w:proofErr w:type="spellStart"/>
            <w:r>
              <w:rPr>
                <w:rFonts w:ascii="Times New Roman" w:eastAsia="SimSun" w:hAnsi="Times New Roman"/>
              </w:rPr>
              <w:t>bringing</w:t>
            </w:r>
            <w:proofErr w:type="spellEnd"/>
            <w:r>
              <w:rPr>
                <w:rFonts w:ascii="Times New Roman" w:eastAsia="SimSun" w:hAnsi="Times New Roman"/>
              </w:rPr>
              <w:t xml:space="preserve"> attention to </w:t>
            </w:r>
            <w:proofErr w:type="spellStart"/>
            <w:r>
              <w:rPr>
                <w:rFonts w:ascii="Times New Roman" w:eastAsia="SimSun" w:hAnsi="Times New Roman"/>
              </w:rPr>
              <w:t>this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dynamic</w:t>
            </w:r>
            <w:proofErr w:type="spellEnd"/>
            <w:r>
              <w:rPr>
                <w:rFonts w:ascii="Times New Roman" w:eastAsia="SimSun" w:hAnsi="Times New Roman"/>
              </w:rPr>
              <w:t xml:space="preserve">, the </w:t>
            </w:r>
            <w:proofErr w:type="spellStart"/>
            <w:r>
              <w:rPr>
                <w:rFonts w:ascii="Times New Roman" w:eastAsia="SimSun" w:hAnsi="Times New Roman"/>
              </w:rPr>
              <w:t>research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adds</w:t>
            </w:r>
            <w:proofErr w:type="spellEnd"/>
            <w:r>
              <w:rPr>
                <w:rFonts w:ascii="Times New Roman" w:eastAsia="SimSun" w:hAnsi="Times New Roman"/>
              </w:rPr>
              <w:t xml:space="preserve"> to the </w:t>
            </w:r>
            <w:proofErr w:type="spellStart"/>
            <w:r>
              <w:rPr>
                <w:rFonts w:ascii="Times New Roman" w:eastAsia="SimSun" w:hAnsi="Times New Roman"/>
              </w:rPr>
              <w:t>scientific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community’s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understanding</w:t>
            </w:r>
            <w:proofErr w:type="spellEnd"/>
            <w:r>
              <w:rPr>
                <w:rFonts w:ascii="Times New Roman" w:eastAsia="SimSun" w:hAnsi="Times New Roman"/>
              </w:rPr>
              <w:t xml:space="preserve"> of </w:t>
            </w:r>
            <w:proofErr w:type="spellStart"/>
            <w:r>
              <w:rPr>
                <w:rFonts w:ascii="Times New Roman" w:eastAsia="SimSun" w:hAnsi="Times New Roman"/>
              </w:rPr>
              <w:t>factors</w:t>
            </w:r>
            <w:proofErr w:type="spellEnd"/>
            <w:r>
              <w:rPr>
                <w:rFonts w:ascii="Times New Roman" w:eastAsia="SimSun" w:hAnsi="Times New Roman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</w:rPr>
              <w:t>that</w:t>
            </w:r>
            <w:proofErr w:type="spellEnd"/>
            <w:r>
              <w:rPr>
                <w:rFonts w:ascii="Times New Roman" w:eastAsia="SimSun" w:hAnsi="Times New Roman"/>
              </w:rPr>
              <w:t xml:space="preserve"> influence </w:t>
            </w:r>
            <w:proofErr w:type="spellStart"/>
            <w:r>
              <w:rPr>
                <w:rFonts w:ascii="Times New Roman" w:eastAsia="SimSun" w:hAnsi="Times New Roman"/>
              </w:rPr>
              <w:t>student</w:t>
            </w:r>
            <w:proofErr w:type="spellEnd"/>
            <w:r>
              <w:rPr>
                <w:rFonts w:ascii="Times New Roman" w:eastAsia="SimSun" w:hAnsi="Times New Roman"/>
              </w:rPr>
              <w:t xml:space="preserve"> mental </w:t>
            </w:r>
            <w:proofErr w:type="spellStart"/>
            <w:r>
              <w:rPr>
                <w:rFonts w:ascii="Times New Roman" w:eastAsia="SimSun" w:hAnsi="Times New Roman"/>
              </w:rPr>
              <w:t>heal</w:t>
            </w:r>
            <w:r>
              <w:rPr>
                <w:rFonts w:ascii="Times New Roman" w:eastAsia="SimSun" w:hAnsi="Times New Roman"/>
              </w:rPr>
              <w:t>th</w:t>
            </w:r>
            <w:proofErr w:type="spellEnd"/>
            <w:r>
              <w:rPr>
                <w:rFonts w:ascii="Times New Roman" w:eastAsia="SimSun" w:hAnsi="Times New Roman"/>
              </w:rPr>
              <w:t xml:space="preserve">. </w:t>
            </w:r>
          </w:p>
        </w:tc>
      </w:tr>
    </w:tbl>
    <w:p w14:paraId="72E4E96B" w14:textId="77777777" w:rsidR="00A76622" w:rsidRDefault="00A76622">
      <w:pPr>
        <w:rPr>
          <w:sz w:val="22"/>
          <w:szCs w:val="20"/>
          <w:lang w:val="en-GB"/>
        </w:rPr>
      </w:pPr>
    </w:p>
    <w:p w14:paraId="52DBB364" w14:textId="77777777" w:rsidR="00A76622" w:rsidRDefault="00A76622">
      <w:pPr>
        <w:rPr>
          <w:sz w:val="22"/>
          <w:szCs w:val="20"/>
          <w:lang w:val="en-GB"/>
        </w:rPr>
      </w:pPr>
    </w:p>
    <w:p w14:paraId="517DF78B" w14:textId="77777777" w:rsidR="00A76622" w:rsidRDefault="00A76622">
      <w:pPr>
        <w:rPr>
          <w:sz w:val="22"/>
          <w:szCs w:val="20"/>
          <w:lang w:val="en-GB"/>
        </w:rPr>
      </w:pPr>
    </w:p>
    <w:p w14:paraId="688E5EC5" w14:textId="77777777" w:rsidR="00A76622" w:rsidRDefault="002F58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8D68C26" w14:textId="77777777" w:rsidR="00A76622" w:rsidRDefault="00A7662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76622" w14:paraId="4CAFC7D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9CB6CD1" w14:textId="77777777" w:rsidR="00A76622" w:rsidRDefault="00A7662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1A4DB1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82348E2" w14:textId="77777777" w:rsidR="00A76622" w:rsidRDefault="002F58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76622" w14:paraId="7F9EB8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915BDE" w14:textId="77777777" w:rsidR="00A76622" w:rsidRDefault="002F58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7E1D4D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70203" w14:textId="77777777" w:rsidR="00A76622" w:rsidRDefault="002F58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534C9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5AD6DB0F" w14:textId="3DB35D10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bookmarkStart w:id="0" w:name="_GoBack"/>
            <w:bookmarkEnd w:id="0"/>
          </w:p>
        </w:tc>
      </w:tr>
      <w:tr w:rsidR="00A76622" w14:paraId="465348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20743C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317E71C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9D152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020D0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E7BD3B" w14:textId="25060BF3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61F455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2FEFB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9C8F17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A5022" w14:textId="77777777" w:rsidR="00A76622" w:rsidRDefault="002F58E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tory 2 = Needs Improvement 1 = Poor N/A = Not Applicable</w:t>
            </w:r>
          </w:p>
        </w:tc>
        <w:tc>
          <w:tcPr>
            <w:tcW w:w="1843" w:type="pct"/>
          </w:tcPr>
          <w:p w14:paraId="1450D59C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1F906B" w14:textId="74053AA6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385A89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D260F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29FEE4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44AF8" w14:textId="77777777" w:rsidR="00A76622" w:rsidRDefault="002F58E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5CD347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2213B2" w14:textId="07A7D630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057AED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636EC9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</w:t>
            </w:r>
            <w:r>
              <w:rPr>
                <w:rFonts w:ascii="Times New Roman" w:hAnsi="Times New Roman"/>
                <w:lang w:val="en-GB"/>
              </w:rPr>
              <w:t>Are the research objectives/hypotheses clearly stated?</w:t>
            </w:r>
          </w:p>
          <w:p w14:paraId="759DB4F0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34390" w14:textId="77777777" w:rsidR="00A76622" w:rsidRDefault="002F58E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3C633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EC77908" w14:textId="4CD0A7DC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55163B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07F033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96BBB4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BC6CE" w14:textId="77777777" w:rsidR="00A76622" w:rsidRDefault="002F58E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d 3 = Satisfactory 2 = Needs Improvement 1 = Poor N/A = Not Applicable</w:t>
            </w:r>
          </w:p>
        </w:tc>
        <w:tc>
          <w:tcPr>
            <w:tcW w:w="1843" w:type="pct"/>
          </w:tcPr>
          <w:p w14:paraId="40F67B38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E1D787" w14:textId="7BC47424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1877EC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E6EF60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67A0AEB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1B96E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33858F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977532" w14:textId="3AA88563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7A7031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B82B69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Were </w:t>
            </w:r>
            <w:r>
              <w:rPr>
                <w:rFonts w:ascii="Times New Roman" w:hAnsi="Times New Roman"/>
                <w:lang w:val="en-GB"/>
              </w:rPr>
              <w:t>ethical issues properly addressed (if applicable)?</w:t>
            </w:r>
          </w:p>
          <w:p w14:paraId="7366373B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1B557" w14:textId="77777777" w:rsidR="00A76622" w:rsidRDefault="002F58E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69B74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368A9B" w14:textId="6E11E7A0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677EB3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27E97F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35797D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28DC6" w14:textId="77777777" w:rsidR="00A76622" w:rsidRDefault="002F58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14:paraId="0885A4D9" w14:textId="77777777" w:rsidR="00A76622" w:rsidRDefault="002F58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14:paraId="0A11C9FD" w14:textId="3FEFDBF6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6B1E28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C7B371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3BB909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676F3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E093E" w14:textId="77777777" w:rsidR="00A76622" w:rsidRDefault="002F58E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355581" w14:textId="6FD64980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0E6EEE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0D52F0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</w:t>
            </w:r>
            <w:r>
              <w:rPr>
                <w:b/>
                <w:sz w:val="20"/>
                <w:szCs w:val="20"/>
                <w:lang w:val="en-GB"/>
              </w:rPr>
              <w:t>discussion relate findings to existing literature?</w:t>
            </w:r>
          </w:p>
          <w:p w14:paraId="3D33CCA1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E17AE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F23DB" w14:textId="77777777" w:rsidR="00A76622" w:rsidRDefault="002F58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AF8ADB" w14:textId="0ACEAB3D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7DD63C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D259CA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0CB6EFA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76D496F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14:paraId="06A6EE49" w14:textId="77777777" w:rsidR="00A76622" w:rsidRDefault="002F58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D101A85" w14:textId="358C00D4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0835BA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81E53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102700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50477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91E6C" w14:textId="77777777" w:rsidR="00A76622" w:rsidRDefault="002F58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91033A" w14:textId="57088B4C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31219F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4B8E62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</w:t>
            </w:r>
            <w:r>
              <w:rPr>
                <w:b/>
                <w:sz w:val="20"/>
                <w:szCs w:val="20"/>
                <w:lang w:val="en-GB"/>
              </w:rPr>
              <w:t>evant and sufficient (in number)?</w:t>
            </w:r>
          </w:p>
          <w:p w14:paraId="3DA20584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A7079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798B6E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E6BAA6" w14:textId="77777777" w:rsidR="00A76622" w:rsidRDefault="002F58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935B47" w14:textId="7DD4CAFB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A76622" w14:paraId="1B3B9F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E014C8" w14:textId="77777777" w:rsidR="00A76622" w:rsidRDefault="002F58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8A330B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5068A" w14:textId="77777777" w:rsidR="00A76622" w:rsidRDefault="002F58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6891EF" w14:textId="77777777" w:rsidR="00A76622" w:rsidRDefault="002F58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B34156" w14:textId="77777777" w:rsidR="00A76622" w:rsidRDefault="002F58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DE4CF7" w14:textId="677C005C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</w:tbl>
    <w:p w14:paraId="59736592" w14:textId="77777777" w:rsidR="00A76622" w:rsidRDefault="00A766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0C7266" w14:textId="77777777" w:rsidR="00A76622" w:rsidRDefault="00A766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8D7D28" w14:textId="77777777" w:rsidR="00A76622" w:rsidRDefault="00A766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075A06" w14:textId="77777777" w:rsidR="00A76622" w:rsidRDefault="002F58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71560A3" w14:textId="77777777" w:rsidR="00A76622" w:rsidRDefault="00A7662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76622" w14:paraId="375A16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A29197F" w14:textId="77777777" w:rsidR="00A76622" w:rsidRDefault="00A7662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5C3CD2B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3A2AEA8" w14:textId="77777777" w:rsidR="00A76622" w:rsidRDefault="00A7662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3133A2D" w14:textId="77777777" w:rsidR="00A76622" w:rsidRDefault="002F58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AB8D58" w14:textId="77777777" w:rsidR="00A76622" w:rsidRDefault="00A766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6622" w14:paraId="289920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2D73A9" w14:textId="77777777" w:rsidR="00A76622" w:rsidRDefault="002F58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</w:t>
            </w:r>
            <w:r>
              <w:rPr>
                <w:b/>
                <w:bCs/>
                <w:sz w:val="20"/>
                <w:szCs w:val="20"/>
                <w:lang w:val="en-GB"/>
              </w:rPr>
              <w:t>of the article suitable?</w:t>
            </w:r>
          </w:p>
          <w:p w14:paraId="68BAE8C4" w14:textId="77777777" w:rsidR="00A76622" w:rsidRDefault="00A76622">
            <w:pPr>
              <w:rPr>
                <w:bCs/>
                <w:sz w:val="20"/>
                <w:szCs w:val="20"/>
                <w:lang w:val="en-GB"/>
              </w:rPr>
            </w:pPr>
          </w:p>
          <w:p w14:paraId="6580A741" w14:textId="77777777" w:rsidR="00A76622" w:rsidRDefault="002F58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9D52B7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57AF1C0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A76622" w14:paraId="2F5CB1C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7623DE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4ACA78" w14:textId="77777777" w:rsidR="00A76622" w:rsidRDefault="00A76622">
            <w:pPr>
              <w:rPr>
                <w:bCs/>
                <w:sz w:val="20"/>
                <w:szCs w:val="20"/>
                <w:lang w:val="en-GB"/>
              </w:rPr>
            </w:pPr>
          </w:p>
          <w:p w14:paraId="00466119" w14:textId="77777777" w:rsidR="00A76622" w:rsidRDefault="002F58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07A72B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A4E11B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A76622" w14:paraId="17B613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1D31EE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5113D00" w14:textId="77777777" w:rsidR="00A76622" w:rsidRDefault="002F58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5DCBB2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5C22F7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A76622" w14:paraId="710157A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09B80F" w14:textId="77777777" w:rsidR="00A76622" w:rsidRDefault="002F58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E6FFCE" w14:textId="77777777" w:rsidR="00A76622" w:rsidRDefault="002F58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F06485" w14:textId="77777777" w:rsidR="00A76622" w:rsidRDefault="00A76622">
            <w:pPr>
              <w:rPr>
                <w:bCs/>
                <w:sz w:val="20"/>
                <w:szCs w:val="20"/>
                <w:lang w:val="en-GB"/>
              </w:rPr>
            </w:pPr>
          </w:p>
          <w:p w14:paraId="7B4CFE55" w14:textId="77777777" w:rsidR="00A76622" w:rsidRDefault="002F58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clear suggestion for </w:t>
            </w:r>
            <w:r>
              <w:rPr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</w:tcPr>
          <w:p w14:paraId="53C5EFAD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888FCB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A76622" w14:paraId="6F38571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B8D8EA4" w14:textId="77777777" w:rsidR="00A76622" w:rsidRDefault="002F58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A62116" w14:textId="77777777" w:rsidR="00A76622" w:rsidRDefault="002F58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503E54" w14:textId="77777777" w:rsidR="00A76622" w:rsidRDefault="00A76622">
            <w:pPr>
              <w:rPr>
                <w:bCs/>
                <w:sz w:val="20"/>
                <w:szCs w:val="20"/>
                <w:lang w:val="en-GB"/>
              </w:rPr>
            </w:pPr>
          </w:p>
          <w:p w14:paraId="01740798" w14:textId="77777777" w:rsidR="00A76622" w:rsidRDefault="002F58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53F4FC" w14:textId="77777777" w:rsidR="00A76622" w:rsidRDefault="00A7662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EEA4C2D" w14:textId="77777777" w:rsidR="00A76622" w:rsidRDefault="002F58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3D793D7A" w14:textId="77777777" w:rsidR="00A76622" w:rsidRDefault="002F58EB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No</w:t>
            </w:r>
          </w:p>
        </w:tc>
      </w:tr>
    </w:tbl>
    <w:p w14:paraId="5F714101" w14:textId="77777777" w:rsidR="00A76622" w:rsidRDefault="00A7662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6D799C2" w14:textId="77777777" w:rsidR="00A76622" w:rsidRDefault="00A766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7662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B46C9" w14:textId="77777777" w:rsidR="002F58EB" w:rsidRDefault="002F58EB">
      <w:r>
        <w:separator/>
      </w:r>
    </w:p>
  </w:endnote>
  <w:endnote w:type="continuationSeparator" w:id="0">
    <w:p w14:paraId="3A03CF43" w14:textId="77777777" w:rsidR="002F58EB" w:rsidRDefault="002F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E3013" w14:textId="77777777" w:rsidR="00A76622" w:rsidRDefault="00A76622">
    <w:pPr>
      <w:pStyle w:val="Footer"/>
      <w:jc w:val="right"/>
    </w:pPr>
  </w:p>
  <w:p w14:paraId="17D70E37" w14:textId="77777777" w:rsidR="00A76622" w:rsidRDefault="002F58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30490822" w14:textId="77777777" w:rsidR="00A76622" w:rsidRDefault="002F58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C9C402" w14:textId="77777777" w:rsidR="00A76622" w:rsidRDefault="00A76622">
    <w:pPr>
      <w:pStyle w:val="Footer"/>
      <w:jc w:val="right"/>
    </w:pPr>
  </w:p>
  <w:p w14:paraId="637181C0" w14:textId="77777777" w:rsidR="00A76622" w:rsidRDefault="00A7662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77586" w14:textId="77777777" w:rsidR="002F58EB" w:rsidRDefault="002F58EB">
      <w:r>
        <w:separator/>
      </w:r>
    </w:p>
  </w:footnote>
  <w:footnote w:type="continuationSeparator" w:id="0">
    <w:p w14:paraId="35F73232" w14:textId="77777777" w:rsidR="002F58EB" w:rsidRDefault="002F5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A5CD7" w14:textId="77777777" w:rsidR="00A76622" w:rsidRDefault="00A766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186526" w14:textId="77777777" w:rsidR="00A76622" w:rsidRDefault="002F58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1803E6"/>
    <w:rsid w:val="002352B6"/>
    <w:rsid w:val="002418E7"/>
    <w:rsid w:val="002A2EC4"/>
    <w:rsid w:val="002F5545"/>
    <w:rsid w:val="002F58EB"/>
    <w:rsid w:val="0044606C"/>
    <w:rsid w:val="004A6FCC"/>
    <w:rsid w:val="004E6114"/>
    <w:rsid w:val="005C4872"/>
    <w:rsid w:val="0067219A"/>
    <w:rsid w:val="006E6D91"/>
    <w:rsid w:val="00720948"/>
    <w:rsid w:val="00727887"/>
    <w:rsid w:val="00777C6B"/>
    <w:rsid w:val="007A516C"/>
    <w:rsid w:val="009875D2"/>
    <w:rsid w:val="00A4325D"/>
    <w:rsid w:val="00A76622"/>
    <w:rsid w:val="00AC397F"/>
    <w:rsid w:val="00C71ECA"/>
    <w:rsid w:val="00CA6042"/>
    <w:rsid w:val="00DF7479"/>
    <w:rsid w:val="00ED1BEA"/>
    <w:rsid w:val="0458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9BB3F9-B838-46BA-A6EE-9C2EF1C1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23</cp:revision>
  <dcterms:created xsi:type="dcterms:W3CDTF">2026-03-24T06:15:00Z</dcterms:created>
  <dcterms:modified xsi:type="dcterms:W3CDTF">2026-04-30T03:36:00Z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E157D929C5694030868C82D1265B94FB_13</vt:lpwstr>
  </property>
</Properties>
</file>