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5730" w:rsidP="009344FF">
      <w:r w:rsidRPr="00CA5730">
        <w:t>This paper can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1C92" w:rsidRPr="00125D63" w:rsidRDefault="00701C92" w:rsidP="009344FF">
      <w:proofErr w:type="spellStart"/>
      <w:r w:rsidRPr="00125D63">
        <w:t>Dr.</w:t>
      </w:r>
      <w:proofErr w:type="spellEnd"/>
      <w:r w:rsidRPr="00125D63">
        <w:t xml:space="preserve"> </w:t>
      </w:r>
      <w:proofErr w:type="spellStart"/>
      <w:r w:rsidRPr="00125D63">
        <w:t>Hakan</w:t>
      </w:r>
      <w:proofErr w:type="spellEnd"/>
      <w:r w:rsidRPr="00125D63">
        <w:t xml:space="preserve"> </w:t>
      </w:r>
      <w:proofErr w:type="spellStart"/>
      <w:r w:rsidRPr="00125D63">
        <w:t>Sevik</w:t>
      </w:r>
      <w:proofErr w:type="spellEnd"/>
      <w:r w:rsidRPr="00125D63">
        <w:t xml:space="preserve">, </w:t>
      </w:r>
      <w:proofErr w:type="spellStart"/>
      <w:r w:rsidRPr="00125D63">
        <w:t>Kastamonu</w:t>
      </w:r>
      <w:proofErr w:type="spellEnd"/>
      <w:r w:rsidRPr="00125D63">
        <w:t xml:space="preserve"> University, Turkey</w:t>
      </w:r>
      <w:bookmarkStart w:id="0" w:name="_GoBack"/>
      <w:bookmarkEnd w:id="0"/>
    </w:p>
    <w:p w:rsidR="007C1BB2" w:rsidRPr="009344FF" w:rsidRDefault="007C1BB2" w:rsidP="009344FF">
      <w:pPr>
        <w:rPr>
          <w:b/>
          <w:u w:val="single"/>
        </w:rPr>
      </w:pPr>
    </w:p>
    <w:sectPr w:rsidR="007C1BB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MDQ2tbCwMDUyNrdQ0lEKTi0uzszPAykwqgUAOvS35SwAAAA="/>
  </w:docVars>
  <w:rsids>
    <w:rsidRoot w:val="00A72896"/>
    <w:rsid w:val="00125D63"/>
    <w:rsid w:val="002C0B2C"/>
    <w:rsid w:val="00701C92"/>
    <w:rsid w:val="007C1BB2"/>
    <w:rsid w:val="009344FF"/>
    <w:rsid w:val="009F328F"/>
    <w:rsid w:val="00A72896"/>
    <w:rsid w:val="00CA5730"/>
    <w:rsid w:val="00D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1938"/>
  <w15:docId w15:val="{FCC7A95A-8ACC-49D5-8214-11BCF05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2026-05-01T09:35:00Z</dcterms:modified>
</cp:coreProperties>
</file>