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76BF" w:rsidP="009344FF">
      <w:r w:rsidRPr="005E76BF">
        <w:t xml:space="preserve">As the </w:t>
      </w:r>
      <w:proofErr w:type="gramStart"/>
      <w:r w:rsidRPr="005E76BF">
        <w:t>reviewers</w:t>
      </w:r>
      <w:proofErr w:type="gramEnd"/>
      <w:r w:rsidRPr="005E76BF">
        <w:t xml:space="preserve"> comments and corrections have been carried out. </w:t>
      </w:r>
      <w:r w:rsidR="00A061E2" w:rsidRPr="00A061E2">
        <w:t>The manuscript can be accepted for further publication process.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21B8" w:rsidRPr="00702070" w:rsidRDefault="00F81FEC" w:rsidP="009344FF">
      <w:proofErr w:type="spellStart"/>
      <w:r w:rsidRPr="00702070">
        <w:t>Dr.</w:t>
      </w:r>
      <w:proofErr w:type="spellEnd"/>
      <w:r w:rsidRPr="00702070">
        <w:t xml:space="preserve"> P. </w:t>
      </w:r>
      <w:proofErr w:type="spellStart"/>
      <w:r w:rsidRPr="00702070">
        <w:t>Valarmathi</w:t>
      </w:r>
      <w:proofErr w:type="spellEnd"/>
      <w:r w:rsidRPr="00702070">
        <w:t>, ICAR- Central Institute for Cotton Research, Coimbatore</w:t>
      </w:r>
      <w:bookmarkStart w:id="0" w:name="_GoBack"/>
      <w:bookmarkEnd w:id="0"/>
      <w:r w:rsidRPr="00702070">
        <w:t>, India</w:t>
      </w:r>
    </w:p>
    <w:sectPr w:rsidR="00D721B8" w:rsidRPr="00702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wNDcyMzQ0NTMxMLdU0lEKTi0uzszPAykwrAUAtL1kIywAAAA="/>
  </w:docVars>
  <w:rsids>
    <w:rsidRoot w:val="00A72896"/>
    <w:rsid w:val="002C0B2C"/>
    <w:rsid w:val="005E76BF"/>
    <w:rsid w:val="00702070"/>
    <w:rsid w:val="00726378"/>
    <w:rsid w:val="009344FF"/>
    <w:rsid w:val="009F328F"/>
    <w:rsid w:val="00A061E2"/>
    <w:rsid w:val="00A72896"/>
    <w:rsid w:val="00D721B8"/>
    <w:rsid w:val="00F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99800"/>
  <w15:docId w15:val="{82254288-2D3E-4DF0-B089-50ED31DC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2026-04-30T10:09:00Z</dcterms:modified>
</cp:coreProperties>
</file>