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74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4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435" w:rsidRDefault="00087435" w:rsidP="009344FF">
      <w:pPr>
        <w:rPr>
          <w:rFonts w:ascii="Arial" w:hAnsi="Arial" w:cs="Arial"/>
          <w:sz w:val="20"/>
          <w:szCs w:val="20"/>
        </w:rPr>
      </w:pPr>
      <w:r w:rsidRPr="00087435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“IJECC” </w:t>
      </w:r>
    </w:p>
    <w:p w:rsidR="00087435" w:rsidRPr="000874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4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7435" w:rsidRDefault="00087435" w:rsidP="00087435">
      <w:pPr>
        <w:rPr>
          <w:rFonts w:ascii="Arial" w:hAnsi="Arial" w:cs="Arial"/>
          <w:sz w:val="20"/>
          <w:szCs w:val="20"/>
        </w:rPr>
      </w:pPr>
      <w:bookmarkStart w:id="0" w:name="_GoBack"/>
      <w:r w:rsidRPr="00087435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087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43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CC31"/>
  <w15:docId w15:val="{4A686C95-2C81-4934-A4A3-44B21D9B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2026-05-06T06:13:00Z</dcterms:modified>
</cp:coreProperties>
</file>