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BDC0" w14:textId="77777777" w:rsidR="009344FF" w:rsidRPr="00EC68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68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DA61CF5" w14:textId="35EE58E9" w:rsidR="00EC68C7" w:rsidRPr="00EC68C7" w:rsidRDefault="00EC68C7" w:rsidP="00EC68C7">
      <w:pPr>
        <w:rPr>
          <w:rFonts w:ascii="Arial" w:hAnsi="Arial" w:cs="Arial"/>
          <w:sz w:val="20"/>
          <w:szCs w:val="20"/>
        </w:rPr>
      </w:pPr>
      <w:r w:rsidRPr="00EC68C7">
        <w:rPr>
          <w:rFonts w:ascii="Arial" w:hAnsi="Arial" w:cs="Arial"/>
          <w:sz w:val="20"/>
          <w:szCs w:val="20"/>
        </w:rPr>
        <w:t>I recommend this article for publication because it offers an excellent, timely overview of nanotechnology applications in modern farming.</w:t>
      </w:r>
      <w:r w:rsidRPr="00EC68C7">
        <w:rPr>
          <w:rFonts w:ascii="Arial" w:hAnsi="Arial" w:cs="Arial"/>
          <w:sz w:val="20"/>
          <w:szCs w:val="20"/>
        </w:rPr>
        <w:t xml:space="preserve"> </w:t>
      </w:r>
      <w:r w:rsidRPr="00EC68C7">
        <w:rPr>
          <w:rFonts w:ascii="Arial" w:hAnsi="Arial" w:cs="Arial"/>
          <w:sz w:val="20"/>
          <w:szCs w:val="20"/>
        </w:rPr>
        <w:t>It effectively addresses both the operational advantages and the environmental safety concerns that are critical for the field.</w:t>
      </w:r>
    </w:p>
    <w:p w14:paraId="3FC4B14A" w14:textId="3AF03ECD" w:rsidR="00000000" w:rsidRPr="00EC68C7" w:rsidRDefault="009344FF" w:rsidP="00EC68C7">
      <w:pPr>
        <w:rPr>
          <w:rFonts w:ascii="Arial" w:hAnsi="Arial" w:cs="Arial"/>
          <w:b/>
          <w:sz w:val="20"/>
          <w:szCs w:val="20"/>
          <w:u w:val="single"/>
        </w:rPr>
      </w:pPr>
      <w:r w:rsidRPr="00EC68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19CC741" w14:textId="65EE9190" w:rsidR="00EC68C7" w:rsidRPr="00EC68C7" w:rsidRDefault="00EC68C7" w:rsidP="00EC68C7">
      <w:pPr>
        <w:rPr>
          <w:rFonts w:ascii="Arial" w:hAnsi="Arial" w:cs="Arial"/>
          <w:sz w:val="20"/>
          <w:szCs w:val="20"/>
        </w:rPr>
      </w:pPr>
      <w:r w:rsidRPr="00EC68C7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EC68C7">
        <w:rPr>
          <w:rFonts w:ascii="Arial" w:hAnsi="Arial" w:cs="Arial"/>
          <w:sz w:val="20"/>
          <w:szCs w:val="20"/>
        </w:rPr>
        <w:t>Kosev</w:t>
      </w:r>
      <w:proofErr w:type="spellEnd"/>
      <w:r w:rsidRPr="00EC68C7">
        <w:rPr>
          <w:rFonts w:ascii="Arial" w:hAnsi="Arial" w:cs="Arial"/>
          <w:sz w:val="20"/>
          <w:szCs w:val="20"/>
        </w:rPr>
        <w:t xml:space="preserve"> Valentin</w:t>
      </w:r>
      <w:r w:rsidRPr="00EC68C7">
        <w:rPr>
          <w:rFonts w:ascii="Arial" w:hAnsi="Arial" w:cs="Arial"/>
          <w:sz w:val="20"/>
          <w:szCs w:val="20"/>
        </w:rPr>
        <w:t xml:space="preserve">, </w:t>
      </w:r>
      <w:r w:rsidRPr="00EC68C7">
        <w:rPr>
          <w:rFonts w:ascii="Arial" w:hAnsi="Arial" w:cs="Arial"/>
          <w:sz w:val="20"/>
          <w:szCs w:val="20"/>
        </w:rPr>
        <w:t>Institute of Forage Crops, Bulgaria</w:t>
      </w:r>
    </w:p>
    <w:sectPr w:rsidR="00EC68C7" w:rsidRPr="00EC6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5F6D"/>
    <w:rsid w:val="00EC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30D44"/>
  <w15:docId w15:val="{F3DE3841-715F-4B7E-AFA0-67B4DDB5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2026-05-25T13:18:00Z</dcterms:modified>
</cp:coreProperties>
</file>