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486D" w:rsidP="009344FF">
      <w:r w:rsidRPr="0010486D">
        <w:t>This paper may be accepted for publication, after minor corrections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486D" w:rsidRPr="0010486D" w:rsidRDefault="0010486D" w:rsidP="009344FF">
      <w:proofErr w:type="spellStart"/>
      <w:r w:rsidRPr="0010486D">
        <w:t>Dr.</w:t>
      </w:r>
      <w:proofErr w:type="spellEnd"/>
      <w:r w:rsidRPr="0010486D">
        <w:t xml:space="preserve"> </w:t>
      </w:r>
      <w:proofErr w:type="spellStart"/>
      <w:r w:rsidRPr="0010486D">
        <w:t>Patnala</w:t>
      </w:r>
      <w:proofErr w:type="spellEnd"/>
      <w:r w:rsidRPr="0010486D">
        <w:t xml:space="preserve"> Mohan </w:t>
      </w:r>
      <w:proofErr w:type="spellStart"/>
      <w:r w:rsidRPr="0010486D">
        <w:t>Patro</w:t>
      </w:r>
      <w:proofErr w:type="spellEnd"/>
      <w:r>
        <w:t>,</w:t>
      </w:r>
      <w:r w:rsidRPr="0010486D">
        <w:t xml:space="preserve"> GIMSR, GITAM Deemed</w:t>
      </w:r>
      <w:bookmarkStart w:id="0" w:name="_GoBack"/>
      <w:bookmarkEnd w:id="0"/>
      <w:r w:rsidRPr="0010486D">
        <w:t xml:space="preserve"> to be  University, India</w:t>
      </w:r>
    </w:p>
    <w:sectPr w:rsidR="0010486D" w:rsidRPr="00104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8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A941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2026-03-12T07:30:00Z</dcterms:modified>
</cp:coreProperties>
</file>