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1BDA" w14:textId="77777777" w:rsidR="00754C9A" w:rsidRDefault="00754C9A" w:rsidP="00441B6F">
      <w:pPr>
        <w:pStyle w:val="Title"/>
        <w:spacing w:after="0"/>
        <w:jc w:val="both"/>
        <w:rPr>
          <w:rFonts w:ascii="Arial" w:hAnsi="Arial" w:cs="Arial"/>
        </w:rPr>
      </w:pPr>
    </w:p>
    <w:p w14:paraId="0F7F432D" w14:textId="59E3041B" w:rsidR="00A258C3" w:rsidRDefault="00CC2B96" w:rsidP="00441B6F">
      <w:pPr>
        <w:pStyle w:val="Author"/>
        <w:spacing w:line="240" w:lineRule="auto"/>
        <w:jc w:val="both"/>
        <w:rPr>
          <w:rFonts w:ascii="Arial" w:hAnsi="Arial" w:cs="Arial"/>
          <w:bCs/>
          <w:iCs/>
          <w:kern w:val="28"/>
          <w:sz w:val="36"/>
        </w:rPr>
      </w:pPr>
      <w:r w:rsidRPr="00CC2B96">
        <w:rPr>
          <w:rFonts w:ascii="Arial" w:hAnsi="Arial" w:cs="Arial"/>
          <w:bCs/>
          <w:iCs/>
          <w:kern w:val="28"/>
          <w:sz w:val="36"/>
        </w:rPr>
        <w:t>Polyaluminium chloride (PAC) as a highly efficient inorganic coagulant: An update of its cost-effective manufacturing process-A review</w:t>
      </w:r>
    </w:p>
    <w:p w14:paraId="1F9435B2" w14:textId="77777777" w:rsidR="00DC7439" w:rsidRDefault="00DC7439" w:rsidP="00441B6F">
      <w:pPr>
        <w:pStyle w:val="Author"/>
        <w:spacing w:line="240" w:lineRule="auto"/>
        <w:jc w:val="both"/>
        <w:rPr>
          <w:rFonts w:ascii="Arial" w:hAnsi="Arial" w:cs="Arial"/>
          <w:bCs/>
          <w:iCs/>
          <w:kern w:val="28"/>
          <w:sz w:val="36"/>
        </w:rPr>
      </w:pPr>
    </w:p>
    <w:p w14:paraId="5C4A6B85" w14:textId="77777777" w:rsidR="00515178" w:rsidRDefault="00515178" w:rsidP="00CC2B96">
      <w:pPr>
        <w:pStyle w:val="Affiliation"/>
        <w:spacing w:after="0" w:line="240" w:lineRule="auto"/>
        <w:rPr>
          <w:rFonts w:ascii="Arial" w:hAnsi="Arial" w:cs="Arial"/>
        </w:rPr>
      </w:pPr>
    </w:p>
    <w:p w14:paraId="5D5F8617" w14:textId="77777777" w:rsidR="002C57D2" w:rsidRPr="00FB3A86" w:rsidRDefault="002C57D2" w:rsidP="00CC2B96">
      <w:pPr>
        <w:pStyle w:val="Affiliation"/>
        <w:spacing w:after="0" w:line="240" w:lineRule="auto"/>
        <w:rPr>
          <w:rFonts w:ascii="Arial" w:hAnsi="Arial" w:cs="Arial"/>
        </w:rPr>
      </w:pPr>
    </w:p>
    <w:p w14:paraId="34A81312" w14:textId="71618175" w:rsidR="00B01FCD" w:rsidRPr="00FB3A86" w:rsidRDefault="00CC2B96" w:rsidP="00441B6F">
      <w:pPr>
        <w:pStyle w:val="Copyright"/>
        <w:spacing w:after="0" w:line="240" w:lineRule="auto"/>
        <w:jc w:val="both"/>
        <w:rPr>
          <w:rFonts w:ascii="Arial" w:hAnsi="Arial" w:cs="Arial"/>
        </w:rPr>
        <w:sectPr w:rsidR="00B01FCD" w:rsidRPr="00FB3A86" w:rsidSect="004B248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D81099" wp14:editId="204E2801">
                <wp:extent cx="5303520" cy="635"/>
                <wp:effectExtent l="13335" t="13335" r="17145" b="15240"/>
                <wp:docPr id="568001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E6A9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EF076E7" w14:textId="169A07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0E3BD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C5C9CD" w14:textId="77777777" w:rsidTr="001E44FE">
        <w:tc>
          <w:tcPr>
            <w:tcW w:w="9576" w:type="dxa"/>
            <w:shd w:val="clear" w:color="auto" w:fill="F2F2F2"/>
          </w:tcPr>
          <w:p w14:paraId="2B1F1065" w14:textId="77777777" w:rsidR="00172A44" w:rsidRDefault="00172A44" w:rsidP="00172A44">
            <w:pPr>
              <w:pStyle w:val="Body"/>
              <w:rPr>
                <w:rFonts w:ascii="Arial" w:eastAsia="Calibri" w:hAnsi="Arial" w:cs="Arial"/>
                <w:bCs/>
                <w:szCs w:val="22"/>
              </w:rPr>
            </w:pPr>
            <w:r w:rsidRPr="00172A44">
              <w:rPr>
                <w:rFonts w:ascii="Arial" w:eastAsia="Calibri" w:hAnsi="Arial" w:cs="Arial"/>
                <w:b/>
                <w:szCs w:val="22"/>
              </w:rPr>
              <w:t>Background</w:t>
            </w:r>
            <w:r>
              <w:rPr>
                <w:rFonts w:ascii="Arial" w:eastAsia="Calibri" w:hAnsi="Arial" w:cs="Arial"/>
                <w:b/>
                <w:szCs w:val="22"/>
              </w:rPr>
              <w:t xml:space="preserve">: </w:t>
            </w:r>
            <w:r w:rsidRPr="00172A44">
              <w:rPr>
                <w:rFonts w:ascii="Arial" w:eastAsia="Calibri" w:hAnsi="Arial" w:cs="Arial"/>
                <w:bCs/>
                <w:szCs w:val="22"/>
              </w:rPr>
              <w:t>Growing global water pollution and the need for sustainable treatment technologies have intensified the demand for high-performance coagulants like PAC. Consequently, research has focused on developing economically viable and environmentally friendly manufacturing approaches without compromising its efficiency.</w:t>
            </w:r>
          </w:p>
          <w:p w14:paraId="6BF1A2F3" w14:textId="1A22262B" w:rsidR="00BA1B01" w:rsidRPr="00172A44" w:rsidRDefault="00BA1B01" w:rsidP="00172A44">
            <w:pPr>
              <w:pStyle w:val="Body"/>
              <w:rPr>
                <w:rFonts w:ascii="Arial" w:eastAsia="Calibri" w:hAnsi="Arial" w:cs="Arial"/>
                <w:b/>
                <w:szCs w:val="22"/>
              </w:rPr>
            </w:pPr>
            <w:r w:rsidRPr="00BA1B01">
              <w:rPr>
                <w:rFonts w:ascii="Arial" w:eastAsia="Calibri" w:hAnsi="Arial" w:cs="Arial"/>
                <w:b/>
                <w:szCs w:val="22"/>
              </w:rPr>
              <w:t xml:space="preserve">Aims: </w:t>
            </w:r>
            <w:proofErr w:type="spellStart"/>
            <w:r w:rsidR="00CC2B96" w:rsidRPr="005C5FE6">
              <w:rPr>
                <w:rFonts w:ascii="Arial" w:eastAsia="Calibri" w:hAnsi="Arial" w:cs="Arial"/>
                <w:color w:val="4F81BD" w:themeColor="accent1"/>
                <w:szCs w:val="22"/>
              </w:rPr>
              <w:t>Polyaluminium</w:t>
            </w:r>
            <w:proofErr w:type="spellEnd"/>
            <w:r w:rsidR="00CC2B96" w:rsidRPr="005C5FE6">
              <w:rPr>
                <w:rFonts w:ascii="Arial" w:eastAsia="Calibri" w:hAnsi="Arial" w:cs="Arial"/>
                <w:color w:val="4F81BD" w:themeColor="accent1"/>
                <w:szCs w:val="22"/>
              </w:rPr>
              <w:t xml:space="preserve"> chloride (PAC) has emerged to be the most effective coagulant for water treatment over most conventional coagulants because of its low dosage amounts required, less flocculation time, less sludge, high efficiency and l</w:t>
            </w:r>
            <w:r w:rsidR="005C5FE6" w:rsidRPr="005C5FE6">
              <w:rPr>
                <w:rFonts w:ascii="Arial" w:eastAsia="Calibri" w:hAnsi="Arial" w:cs="Arial"/>
                <w:color w:val="4F81BD" w:themeColor="accent1"/>
                <w:szCs w:val="22"/>
              </w:rPr>
              <w:t>ess</w:t>
            </w:r>
            <w:r w:rsidR="00CC2B96" w:rsidRPr="005C5FE6">
              <w:rPr>
                <w:rFonts w:ascii="Arial" w:eastAsia="Calibri" w:hAnsi="Arial" w:cs="Arial"/>
                <w:color w:val="4F81BD" w:themeColor="accent1"/>
                <w:szCs w:val="22"/>
              </w:rPr>
              <w:t xml:space="preserve"> aluminium residues </w:t>
            </w:r>
            <w:r w:rsidR="000C4979" w:rsidRPr="005C5FE6">
              <w:rPr>
                <w:rFonts w:ascii="Arial" w:eastAsia="Calibri" w:hAnsi="Arial" w:cs="Arial"/>
                <w:color w:val="4F81BD" w:themeColor="accent1"/>
                <w:szCs w:val="22"/>
              </w:rPr>
              <w:t>remain</w:t>
            </w:r>
            <w:r w:rsidR="00CC2B96" w:rsidRPr="005C5FE6">
              <w:rPr>
                <w:rFonts w:ascii="Arial" w:eastAsia="Calibri" w:hAnsi="Arial" w:cs="Arial"/>
                <w:color w:val="4F81BD" w:themeColor="accent1"/>
                <w:szCs w:val="22"/>
              </w:rPr>
              <w:t xml:space="preserve"> in treated water. </w:t>
            </w:r>
            <w:r w:rsidR="00CC2B96" w:rsidRPr="00CC2B96">
              <w:rPr>
                <w:rFonts w:ascii="Arial" w:eastAsia="Calibri" w:hAnsi="Arial" w:cs="Arial"/>
                <w:szCs w:val="22"/>
              </w:rPr>
              <w:t>The current commercial preparation method involves the use of rigorous conditions and expensive raw material</w:t>
            </w:r>
            <w:r w:rsidR="000C4979">
              <w:rPr>
                <w:rFonts w:ascii="Arial" w:eastAsia="Calibri" w:hAnsi="Arial" w:cs="Arial"/>
                <w:szCs w:val="22"/>
              </w:rPr>
              <w:t>s</w:t>
            </w:r>
            <w:r w:rsidR="00CC2B96" w:rsidRPr="00CC2B96">
              <w:rPr>
                <w:rFonts w:ascii="Arial" w:eastAsia="Calibri" w:hAnsi="Arial" w:cs="Arial"/>
                <w:szCs w:val="22"/>
              </w:rPr>
              <w:t xml:space="preserve"> which drives high production cost such that its adoption by low-income economies is hindered. Over the years various studies have been devoted to find cost effective methods of producing PAC. Thus, the present review </w:t>
            </w:r>
            <w:r w:rsidR="005C5FE6">
              <w:rPr>
                <w:rFonts w:ascii="Arial" w:eastAsia="Calibri" w:hAnsi="Arial" w:cs="Arial"/>
                <w:szCs w:val="22"/>
              </w:rPr>
              <w:t xml:space="preserve">aims at </w:t>
            </w:r>
            <w:r w:rsidR="00CC2B96" w:rsidRPr="00CC2B96">
              <w:rPr>
                <w:rFonts w:ascii="Arial" w:eastAsia="Calibri" w:hAnsi="Arial" w:cs="Arial"/>
                <w:szCs w:val="22"/>
              </w:rPr>
              <w:t>provid</w:t>
            </w:r>
            <w:r w:rsidR="005C5FE6">
              <w:rPr>
                <w:rFonts w:ascii="Arial" w:eastAsia="Calibri" w:hAnsi="Arial" w:cs="Arial"/>
                <w:szCs w:val="22"/>
              </w:rPr>
              <w:t>ing</w:t>
            </w:r>
            <w:r w:rsidR="00CC2B96" w:rsidRPr="00CC2B96">
              <w:rPr>
                <w:rFonts w:ascii="Arial" w:eastAsia="Calibri" w:hAnsi="Arial" w:cs="Arial"/>
                <w:szCs w:val="22"/>
              </w:rPr>
              <w:t xml:space="preserve"> a systematic review of such methods.</w:t>
            </w:r>
          </w:p>
          <w:p w14:paraId="3005344C" w14:textId="5A74690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C2B96">
              <w:rPr>
                <w:rFonts w:ascii="Arial" w:eastAsia="Calibri" w:hAnsi="Arial" w:cs="Arial"/>
                <w:szCs w:val="22"/>
              </w:rPr>
              <w:t>Systematic review of literature</w:t>
            </w:r>
            <w:r w:rsidRPr="00BA1B01">
              <w:rPr>
                <w:rFonts w:ascii="Arial" w:eastAsia="Calibri" w:hAnsi="Arial" w:cs="Arial"/>
                <w:szCs w:val="22"/>
              </w:rPr>
              <w:t>.</w:t>
            </w:r>
          </w:p>
          <w:p w14:paraId="52B4105D" w14:textId="25A7A0D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C2B96">
              <w:rPr>
                <w:rFonts w:ascii="Arial" w:eastAsia="Calibri" w:hAnsi="Arial" w:cs="Arial"/>
                <w:szCs w:val="22"/>
              </w:rPr>
              <w:t>Harare Institute of technology Jan-March 2026</w:t>
            </w:r>
            <w:r w:rsidRPr="00BA1B01">
              <w:rPr>
                <w:rFonts w:ascii="Arial" w:eastAsia="Calibri" w:hAnsi="Arial" w:cs="Arial"/>
                <w:szCs w:val="22"/>
              </w:rPr>
              <w:t>.</w:t>
            </w:r>
          </w:p>
          <w:p w14:paraId="60E4A7EF" w14:textId="6A69475B" w:rsidR="00BA1B01" w:rsidRPr="005C5FE6" w:rsidRDefault="00BA1B01" w:rsidP="00441B6F">
            <w:pPr>
              <w:pStyle w:val="Body"/>
              <w:spacing w:after="0"/>
              <w:rPr>
                <w:rFonts w:ascii="Arial" w:eastAsia="Calibri" w:hAnsi="Arial" w:cs="Arial"/>
                <w:color w:val="4F81BD" w:themeColor="accent1"/>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C2B96" w:rsidRPr="00CC2B96">
              <w:rPr>
                <w:rFonts w:ascii="Arial" w:eastAsia="Calibri" w:hAnsi="Arial" w:cs="Arial"/>
                <w:szCs w:val="22"/>
              </w:rPr>
              <w:t>Data collection was performed by searching major databases, Scopus, Google scholar, Scifinder and Springer up to March 2026 with the key phrases cost-effective or low-cost methods of preparing PAC</w:t>
            </w:r>
            <w:r w:rsidR="00CC2B96" w:rsidRPr="005C5FE6">
              <w:rPr>
                <w:rFonts w:ascii="Arial" w:eastAsia="Calibri" w:hAnsi="Arial" w:cs="Arial"/>
                <w:color w:val="4F81BD" w:themeColor="accent1"/>
                <w:szCs w:val="22"/>
              </w:rPr>
              <w:t>.</w:t>
            </w:r>
            <w:r w:rsidR="005C5FE6" w:rsidRPr="005C5FE6">
              <w:rPr>
                <w:rFonts w:ascii="Arial" w:eastAsia="Calibri" w:hAnsi="Arial" w:cs="Arial"/>
                <w:color w:val="4F81BD" w:themeColor="accent1"/>
                <w:szCs w:val="22"/>
              </w:rPr>
              <w:t xml:space="preserve"> The inclusion criteria involved only scientific studies reporting cost</w:t>
            </w:r>
            <w:r w:rsidR="000C4979">
              <w:rPr>
                <w:rFonts w:ascii="Arial" w:eastAsia="Calibri" w:hAnsi="Arial" w:cs="Arial"/>
                <w:color w:val="4F81BD" w:themeColor="accent1"/>
                <w:szCs w:val="22"/>
              </w:rPr>
              <w:t>-</w:t>
            </w:r>
            <w:r w:rsidR="005C5FE6" w:rsidRPr="005C5FE6">
              <w:rPr>
                <w:rFonts w:ascii="Arial" w:eastAsia="Calibri" w:hAnsi="Arial" w:cs="Arial"/>
                <w:color w:val="4F81BD" w:themeColor="accent1"/>
                <w:szCs w:val="22"/>
              </w:rPr>
              <w:t xml:space="preserve">effective methods while the exclusion criteria involved rejecting all studies describing </w:t>
            </w:r>
            <w:r w:rsidR="000C4979" w:rsidRPr="005C5FE6">
              <w:rPr>
                <w:rFonts w:ascii="Arial" w:eastAsia="Calibri" w:hAnsi="Arial" w:cs="Arial"/>
                <w:color w:val="4F81BD" w:themeColor="accent1"/>
                <w:szCs w:val="22"/>
              </w:rPr>
              <w:t>high-cost</w:t>
            </w:r>
            <w:r w:rsidR="005C5FE6" w:rsidRPr="005C5FE6">
              <w:rPr>
                <w:rFonts w:ascii="Arial" w:eastAsia="Calibri" w:hAnsi="Arial" w:cs="Arial"/>
                <w:color w:val="4F81BD" w:themeColor="accent1"/>
                <w:szCs w:val="22"/>
              </w:rPr>
              <w:t xml:space="preserve"> PAC synthesis methods and those reporting vigorous conditions </w:t>
            </w:r>
          </w:p>
          <w:p w14:paraId="770C7CFE" w14:textId="13DC1896" w:rsidR="00CC2B9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C5FE6" w:rsidRPr="003C1FB0">
              <w:rPr>
                <w:rFonts w:ascii="Arial" w:eastAsia="Calibri" w:hAnsi="Arial" w:cs="Arial"/>
                <w:color w:val="4F81BD" w:themeColor="accent1"/>
                <w:szCs w:val="22"/>
              </w:rPr>
              <w:t xml:space="preserve">A total of 338 publications were </w:t>
            </w:r>
            <w:r w:rsidR="003C1FB0" w:rsidRPr="003C1FB0">
              <w:rPr>
                <w:rFonts w:ascii="Arial" w:eastAsia="Calibri" w:hAnsi="Arial" w:cs="Arial"/>
                <w:color w:val="4F81BD" w:themeColor="accent1"/>
                <w:szCs w:val="22"/>
              </w:rPr>
              <w:t>systematically screened.</w:t>
            </w:r>
            <w:r w:rsidR="005C5FE6" w:rsidRPr="003C1FB0">
              <w:rPr>
                <w:rFonts w:ascii="Arial" w:eastAsia="Calibri" w:hAnsi="Arial" w:cs="Arial"/>
                <w:color w:val="4F81BD" w:themeColor="accent1"/>
                <w:szCs w:val="22"/>
              </w:rPr>
              <w:t xml:space="preserve"> </w:t>
            </w:r>
            <w:r w:rsidR="003C1FB0" w:rsidRPr="003C1FB0">
              <w:rPr>
                <w:rFonts w:ascii="Arial" w:eastAsia="Calibri" w:hAnsi="Arial" w:cs="Arial"/>
                <w:color w:val="4F81BD" w:themeColor="accent1"/>
                <w:szCs w:val="22"/>
              </w:rPr>
              <w:t>R</w:t>
            </w:r>
            <w:r w:rsidR="005C5FE6" w:rsidRPr="003C1FB0">
              <w:rPr>
                <w:rFonts w:ascii="Arial" w:eastAsia="Calibri" w:hAnsi="Arial" w:cs="Arial"/>
                <w:color w:val="4F81BD" w:themeColor="accent1"/>
                <w:szCs w:val="22"/>
              </w:rPr>
              <w:t xml:space="preserve">elevant records from Google scholar were 150, Science Direct 100, Scopus 66 and </w:t>
            </w:r>
            <w:proofErr w:type="spellStart"/>
            <w:r w:rsidR="005C5FE6" w:rsidRPr="003C1FB0">
              <w:rPr>
                <w:rFonts w:ascii="Arial" w:eastAsia="Calibri" w:hAnsi="Arial" w:cs="Arial"/>
                <w:color w:val="4F81BD" w:themeColor="accent1"/>
                <w:szCs w:val="22"/>
              </w:rPr>
              <w:t>SciFinder</w:t>
            </w:r>
            <w:proofErr w:type="spellEnd"/>
            <w:r w:rsidR="005C5FE6" w:rsidRPr="003C1FB0">
              <w:rPr>
                <w:rFonts w:ascii="Arial" w:eastAsia="Calibri" w:hAnsi="Arial" w:cs="Arial"/>
                <w:color w:val="4F81BD" w:themeColor="accent1"/>
                <w:szCs w:val="22"/>
              </w:rPr>
              <w:t xml:space="preserve"> 22. On analysis the final selection consisted of 17</w:t>
            </w:r>
            <w:r w:rsidR="003C1FB0" w:rsidRPr="003C1FB0">
              <w:rPr>
                <w:rFonts w:ascii="Arial" w:eastAsia="Calibri" w:hAnsi="Arial" w:cs="Arial"/>
                <w:color w:val="4F81BD" w:themeColor="accent1"/>
                <w:szCs w:val="22"/>
              </w:rPr>
              <w:t xml:space="preserve"> (5%)</w:t>
            </w:r>
            <w:r w:rsidR="005C5FE6" w:rsidRPr="003C1FB0">
              <w:rPr>
                <w:rFonts w:ascii="Arial" w:eastAsia="Calibri" w:hAnsi="Arial" w:cs="Arial"/>
                <w:color w:val="4F81BD" w:themeColor="accent1"/>
                <w:szCs w:val="22"/>
              </w:rPr>
              <w:t xml:space="preserve"> primary publications reporting cost effective manufacturing procedures, and 5</w:t>
            </w:r>
            <w:r w:rsidR="003C1FB0" w:rsidRPr="003C1FB0">
              <w:rPr>
                <w:rFonts w:ascii="Arial" w:eastAsia="Calibri" w:hAnsi="Arial" w:cs="Arial"/>
                <w:color w:val="4F81BD" w:themeColor="accent1"/>
                <w:szCs w:val="22"/>
              </w:rPr>
              <w:t xml:space="preserve"> (29%)</w:t>
            </w:r>
            <w:r w:rsidR="005C5FE6" w:rsidRPr="003C1FB0">
              <w:rPr>
                <w:rFonts w:ascii="Arial" w:eastAsia="Calibri" w:hAnsi="Arial" w:cs="Arial"/>
                <w:color w:val="4F81BD" w:themeColor="accent1"/>
                <w:szCs w:val="22"/>
              </w:rPr>
              <w:t xml:space="preserve"> with real industrial applications. </w:t>
            </w:r>
            <w:r w:rsidR="003C1FB0" w:rsidRPr="003C1FB0">
              <w:rPr>
                <w:rFonts w:ascii="Arial" w:eastAsia="Calibri" w:hAnsi="Arial" w:cs="Arial"/>
                <w:color w:val="4F81BD" w:themeColor="accent1"/>
                <w:szCs w:val="22"/>
              </w:rPr>
              <w:t>From the greened studies, t</w:t>
            </w:r>
            <w:r w:rsidR="00CC2B96" w:rsidRPr="003C1FB0">
              <w:rPr>
                <w:rFonts w:ascii="Arial" w:eastAsia="Calibri" w:hAnsi="Arial" w:cs="Arial"/>
                <w:color w:val="4F81BD" w:themeColor="accent1"/>
                <w:szCs w:val="22"/>
              </w:rPr>
              <w:t>here is a general agreement that in order to bring down the cost, methods that utilizes locally available, affordable, sustainable and promote ecofriendly efforts and allows the use of mild preparation conditions should be adopted</w:t>
            </w:r>
            <w:r w:rsidR="00CC2B96" w:rsidRPr="00CC2B96">
              <w:rPr>
                <w:rFonts w:ascii="Arial" w:eastAsia="Calibri" w:hAnsi="Arial" w:cs="Arial"/>
                <w:szCs w:val="22"/>
              </w:rPr>
              <w:t>. Natural, industrial</w:t>
            </w:r>
            <w:r w:rsidR="00BC4778">
              <w:rPr>
                <w:rFonts w:ascii="Arial" w:eastAsia="Calibri" w:hAnsi="Arial" w:cs="Arial"/>
                <w:szCs w:val="22"/>
              </w:rPr>
              <w:t>, mining</w:t>
            </w:r>
            <w:r w:rsidR="00CC2B96" w:rsidRPr="00CC2B96">
              <w:rPr>
                <w:rFonts w:ascii="Arial" w:eastAsia="Calibri" w:hAnsi="Arial" w:cs="Arial"/>
                <w:szCs w:val="22"/>
              </w:rPr>
              <w:t xml:space="preserve"> and home waste residues have been selected for use as raw materials in PAC preparations. Among the raw materials selected bauxite, kaolin and aluminium tins and scrapings have been widely </w:t>
            </w:r>
            <w:r w:rsidR="00E919A4">
              <w:rPr>
                <w:rFonts w:ascii="Arial" w:eastAsia="Calibri" w:hAnsi="Arial" w:cs="Arial"/>
                <w:szCs w:val="22"/>
              </w:rPr>
              <w:t>studied</w:t>
            </w:r>
            <w:r w:rsidR="00CC2B96" w:rsidRPr="00CC2B96">
              <w:rPr>
                <w:rFonts w:ascii="Arial" w:eastAsia="Calibri" w:hAnsi="Arial" w:cs="Arial"/>
                <w:szCs w:val="22"/>
              </w:rPr>
              <w:t xml:space="preserve"> and they produced PAC that was pure, highly efficient and of desirable basicity. Its performance was not inferior to PAC produced by the standard industrial preparation method. Calcination and electrochemical methods have been reported to be cost effective methods that do not depend on the use of vigorous conditions. Thus, PAC produced using these alternative procedures was said to be also useful not only in the treatment of waste water but also in treating drinking water.</w:t>
            </w:r>
          </w:p>
          <w:p w14:paraId="67791274" w14:textId="2722532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CC2B96">
              <w:rPr>
                <w:rFonts w:ascii="Arial" w:eastAsia="Calibri" w:hAnsi="Arial" w:cs="Arial"/>
                <w:b/>
                <w:bCs/>
                <w:szCs w:val="22"/>
              </w:rPr>
              <w:t>:</w:t>
            </w:r>
            <w:r w:rsidR="00CC2B96">
              <w:t xml:space="preserve"> </w:t>
            </w:r>
            <w:r w:rsidR="00CC2B96" w:rsidRPr="00CC2B96">
              <w:rPr>
                <w:rFonts w:ascii="Arial" w:eastAsia="Calibri" w:hAnsi="Arial" w:cs="Arial"/>
                <w:szCs w:val="22"/>
              </w:rPr>
              <w:t xml:space="preserve">Although the PAC produced by alternative methods was extensively checked for quality in terms of purity (Al/OH) ratio, contamination and other important parameters, </w:t>
            </w:r>
            <w:r w:rsidR="007B51B0">
              <w:rPr>
                <w:rFonts w:ascii="Arial" w:eastAsia="Calibri" w:hAnsi="Arial" w:cs="Arial"/>
                <w:szCs w:val="22"/>
              </w:rPr>
              <w:lastRenderedPageBreak/>
              <w:t>few</w:t>
            </w:r>
            <w:r w:rsidR="00CC2B96" w:rsidRPr="00CC2B96">
              <w:rPr>
                <w:rFonts w:ascii="Arial" w:eastAsia="Calibri" w:hAnsi="Arial" w:cs="Arial"/>
                <w:szCs w:val="22"/>
              </w:rPr>
              <w:t xml:space="preserve"> studies went further to utilize it to treat real environmental water and check the feasibility in terms of process cost and efficiency in its application in a real industrial set up. This gap require interrogation so that the studies can be complete and useful</w:t>
            </w:r>
            <w:r w:rsidR="00CC2B96" w:rsidRPr="00CC2B96">
              <w:rPr>
                <w:rFonts w:ascii="Arial" w:eastAsia="Calibri" w:hAnsi="Arial" w:cs="Arial"/>
                <w:b/>
                <w:bCs/>
                <w:szCs w:val="22"/>
              </w:rPr>
              <w:t>.</w:t>
            </w:r>
          </w:p>
        </w:tc>
      </w:tr>
    </w:tbl>
    <w:p w14:paraId="00DB9944" w14:textId="77777777" w:rsidR="00636EB2" w:rsidRDefault="00636EB2" w:rsidP="00441B6F">
      <w:pPr>
        <w:pStyle w:val="Body"/>
        <w:spacing w:after="0"/>
        <w:rPr>
          <w:rFonts w:ascii="Arial" w:hAnsi="Arial" w:cs="Arial"/>
          <w:i/>
        </w:rPr>
      </w:pPr>
    </w:p>
    <w:p w14:paraId="19518575" w14:textId="18B04575" w:rsidR="00505F06" w:rsidRDefault="00A24E7E" w:rsidP="00441B6F">
      <w:pPr>
        <w:pStyle w:val="Body"/>
        <w:spacing w:after="0"/>
        <w:rPr>
          <w:rFonts w:ascii="Arial" w:hAnsi="Arial" w:cs="Arial"/>
          <w:i/>
        </w:rPr>
      </w:pPr>
      <w:r>
        <w:rPr>
          <w:rFonts w:ascii="Arial" w:hAnsi="Arial" w:cs="Arial"/>
          <w:i/>
        </w:rPr>
        <w:t xml:space="preserve">Keywords: </w:t>
      </w:r>
      <w:r w:rsidR="00CC2B96" w:rsidRPr="00CC2B96">
        <w:rPr>
          <w:rFonts w:ascii="Arial" w:hAnsi="Arial" w:cs="Arial"/>
          <w:i/>
        </w:rPr>
        <w:t>Polyaluminium chloride, Cost-effective preparation methods, mineral residues, industrial waste, bauxite, kaolin and aluminium scrapings</w:t>
      </w:r>
    </w:p>
    <w:p w14:paraId="0EF38189" w14:textId="77777777" w:rsidR="00072995" w:rsidRPr="00A24E7E" w:rsidRDefault="00072995" w:rsidP="00441B6F">
      <w:pPr>
        <w:pStyle w:val="Body"/>
        <w:spacing w:after="0"/>
        <w:rPr>
          <w:rFonts w:ascii="Arial" w:hAnsi="Arial" w:cs="Arial"/>
          <w:i/>
        </w:rPr>
      </w:pPr>
    </w:p>
    <w:p w14:paraId="677995AB" w14:textId="65A31D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6FBBDB" w14:textId="77777777" w:rsidR="00790ADA" w:rsidRPr="00FB3A86" w:rsidRDefault="00790ADA" w:rsidP="00441B6F">
      <w:pPr>
        <w:pStyle w:val="AbstHead"/>
        <w:spacing w:after="0"/>
        <w:jc w:val="both"/>
        <w:rPr>
          <w:rFonts w:ascii="Arial" w:hAnsi="Arial" w:cs="Arial"/>
        </w:rPr>
      </w:pPr>
    </w:p>
    <w:p w14:paraId="10224502" w14:textId="7E6174DD" w:rsidR="00A247E6" w:rsidRPr="00A247E6" w:rsidRDefault="00A247E6" w:rsidP="00A247E6">
      <w:pPr>
        <w:spacing w:after="160" w:line="360"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 xml:space="preserve">Over the years aluminium sulphate has been a widely used coagulant within the water treatment industry where it was used as a flocculant to remove contaminates, unwanted colours and general turbidity from water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{"citationItems":[{"id":"ITEM-1","itemData":{"author":[{"dropping-particle":"","family":"Dushkin","given":"Stanislav","non-dropping-particle":"","parse-names":false,"suffix":""}],"id":"ITEM-1","issue":"6","issued":{"date-parts":[["2023"]]},"page":"3-8","title":"Study of the process of activation of aluminum sulfate coagulant solutions during filtration on rapid filters","type":"article-journal"},"uris":["http://www.mendeley.com/documents/?uuid=cd4b98ee-9601-4b52-bd37-ed24ca572a7f"]}],"mendeley":{"formattedCitation":"(Dushkin, 2023)","plainTextFormattedCitation":"(Dushkin, 2023)","previouslyFormattedCitation":"(Dushkin, 2023)"},"properties":{"noteIndex":0},"schema":"https://github.com/citation-style-language/schema/raw/master/csl-citation.json"}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(Dushkin, 2023)</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However, the use of aluminium sulphate leaves behind large traces of aluminium in treated water, which requires further filtration and results in generating vast quantities of sludge-like waste which when disposed of at landfills results in pollution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{"citationItems":[{"id":"ITEM-1","itemData":{"author":[{"dropping-particle":"","family":"Srinivasan","given":"P T","non-dropping-particle":"","parse-names":false,"suffix":""},{"dropping-particle":"","family":"Viraraghavan","given":"T","non-dropping-particle":"","parse-names":false,"suffix":""},{"dropping-particle":"","family":"Subramanian","given":"K S","non-dropping-particle":"","parse-names":false,"suffix":""}],"id":"ITEM-1","issue":"1","issued":{"date-parts":[["1999"]]},"page":"47-56","title":"Aluminium in drinking water : An overview","type":"article-journal","volume":"25"},"uris":["http://www.mendeley.com/documents/?uuid=65cee23c-160e-455d-b4a3-513b7c9605ee"]}],"mendeley":{"formattedCitation":"(Srinivasan et al., 1999)","plainTextFormattedCitation":"(Srinivasan et al., 1999)","previouslyFormattedCitation":"(Srinivasan, Viraraghavan and Subramanian, 1999)"},"properties":{"noteIndex":0},"schema":"https://github.com/citation-style-language/schema/raw/master/csl-citation.json"}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(Srinivasan et al., 1999)</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These disposal costs have a direct impact on the operational costs of water treatment plant so it is beneficial to seek alternatives that reduce this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{"citationItems":[{"id":"ITEM-1","itemData":{"DOI":"10.2495/WP120","author":[{"dropping-particle":"","family":"Mukherjee","given":"S","non-dropping-particle":"","parse-names":false,"suffix":""},{"dropping-particle":"","family":"Bhattacharya","given":"A K","non-dropping-particle":"","parse-names":false,"suffix":""},{"dropping-particle":"","family":"Mondal","given":"S N","non-dropping-particle":"","parse-names":false,"suffix":""}],"id":"ITEM-1","issued":{"date-parts":[["0"]]},"page":"299-309","title":"Impact of aluminium based hydrolyzing coagulants and aids in river water clarification","type":"article-journal","volume":"164"},"uris":["http://www.mendeley.com/documents/?uuid=5d652ed8-8ede-4bf9-a13c-8eca02c7945f"]}],"mendeley":{"formattedCitation":"(Mukherjee et al., n.d.)","manualFormatting":"(Mukherjee, Bhattacharya and Mondal, 2012)","plainTextFormattedCitation":"(Mukherjee et al., n.d.)","previouslyFormattedCitation":"(Mukherjee, Bhattacharya and Mondal, no date)"},"properties":{"noteIndex":0},"schema":"https://github.com/citation-style-language/schema/raw/master/csl-citation.json"}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(Mukherjee, Bhattacharya and Mondal, 2012)</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Although such treatment residuals possess many physical and chemical properties that makes them suitable for use in a more sustainable purpose such as use in construction materials and even soil nutrients however there are well documented concerns regarding aluminium toxicity in soil and damaging implications for ecosystems which limit this application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{"citationItems":[{"id":"ITEM-1","itemData":{"author":[{"dropping-particle":"","family":"Alasfar","given":"Reema H","non-dropping-particle":"","parse-names":false,"suffix":""},{"dropping-particle":"","family":"Isaifan","given":"Rima J","non-dropping-particle":"","parse-names":false,"suffix":""}],"id":"ITEM-1","issued":{"date-parts":[["2021"]]},"page":"44587-44597","publisher":"Environmental Science and Pollution Research","title":"Aluminum environmental pollution : the silent killer","type":"article-journal","volume":"1"},"uris":["http://www.mendeley.com/documents/?uuid=fc2c43b1-cbdb-435e-8df6-0946731ab9a1"]}],"mendeley":{"formattedCitation":"(Alasfar &amp; Isaifan, 2021)","plainTextFormattedCitation":"(Alasfar &amp; Isaifan, 2021)","previouslyFormattedCitation":"(Alasfar and Isaifan, 2021)"},"properties":{"noteIndex":0},"schema":"https://github.com/citation-style-language/schema/raw/master/csl-citation.json"}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(Alasfar &amp; Isaifan, 2021)</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On the other hand, Poly Aluminium Chloride PAC, has been developed as an alternative to aluminium sulphate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{"citationItems":[{"id":"ITEM-1","itemData":{"author":[{"dropping-particle":"","family":"Dutta","given":"Manash Kamal","non-dropping-particle":"","parse-names":false,"suffix":""}],"id":"ITEM-1","issued":{"date-parts":[["2020"]]},"title":"Petroleum and Chemical Industry International Energy and Water conservation by Coagulant Change over from Aluminum Sulfate to Poly Aluminum Chloride ( PAC ) at a Conventional Water Treatment Plant","type":"article-journal"},"uris":["http://www.mendeley.com/documents/?uuid=f66cb89d-22e5-4efe-9c4e-40650fab80f4"]}],"mendeley":{"formattedCitation":"(Dutta, 2020)","plainTextFormattedCitation":"(Dutta, 2020)","previouslyFormattedCitation":"(Dutta, 2020)"},"properties":{"noteIndex":0},"schema":"https://github.com/citation-style-language/schema/raw/master/csl-citation.json"}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(Dutta, 2020)</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PAC offers great advantages. It hydrolyses with greater ease, obtains better coagulation, and rapidly forms flocs making this a much more efficient product. It also possesses lower doses of aluminium therefore leaving significantly fewer aluminium residuals and sludge waste product</w:t>
      </w:r>
      <w:r w:rsidR="00E269D8">
        <w:rPr>
          <w:rFonts w:ascii="Arial" w:eastAsia="Calibri" w:hAnsi="Arial" w:cs="Arial"/>
          <w:kern w:val="2"/>
          <w:lang w:eastAsia="zh-CN" w:bidi="ar"/>
          <w14:ligatures w14:val="standardContextual"/>
        </w:rPr>
        <w:t xml:space="preserve"> </w:t>
      </w:r>
      <w:r w:rsidR="00F93364">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 xml:space="preserve">ADDIN CSL_CITATION {"citationItems":[{"id":"ITEM-1","itemData":{"author":[{"dropping-particle":"","family":"Region","given":"Brazilian Semi-arid","non-dropping-particle":"","parse-names":false,"suffix":""},{"dropping-particle":"","family":"Brasiliensia","given":"Acta Limnologica","non-dropping-particle":"","parse-names":false,"suffix":""}],"id":"ITEM-1","issued":{"date-parts":[["2018"]]},"title":"Thematic Section : The use of polyaluminium chloride as a restoration measure to improve water quality in tropical shallow lakes","type":"article-journal","volume":"30"},"uris":["http://www.mendeley.com/documents/?uuid=13e82943-a37f-47bb-bf8d-72143c39ecbb"]},{"id":"ITEM-2","itemData":{"DOI":"10.5897/AJEST12.194","author":[{"dropping-particle":"","family":"Nansubuga","given":"Irene","non-dropping-particle":"","parse-names":false,"suffix":""},{"dropping-particle":"","family":"Banadda","given":"Noble","non-dropping-particle":"","parse-names":false,"suffix":""},{"dropping-particle":"","family":"Babu","given":"Mohammed","non-dropping-particle":"","parse-names":false,"suffix":""},{"dropping-particle":"","family":"Verstraete","given":"Willy","non-dropping-particle":"","parse-names":false,"suffix":""},{"dropping-particle":"Van","family":"De","given":"Tom","non-dropping-particle":"","parse-names":false,"suffix":""}],"id":"ITEM-2","issue":"April","issued":{"date-parts":[["2013"]]},"page":"145-152","title":"Effect of polyaluminium chloride water treatment sludge on effluent quality of domestic wastewater treatment","type":"article-journal","volume":"7"},"uris":["http://www.mendeley.com/documents/?uuid=3ef81bd4-5aaa-496f-8928-c579cf46d1d2"]},{"id":"ITEM-3","itemData":{"author":[{"dropping-particle":"","family":"Summary","given":"Executive","non-dropping-particle":"","parse-names":false,"suffix":""}],"id":"ITEM-3","issue":"March","issued":{"date-parts":[["2026"]]},"page":"1-7","title":"A Comparative Guide to the Efficacy of Polyaluminum Chloride in Water Treatment </w:instrText>
      </w:r>
      <w:r w:rsidR="00FD0278">
        <w:rPr>
          <w:rFonts w:ascii="Segoe UI Emoji" w:eastAsia="Calibri" w:hAnsi="Segoe UI Emoji" w:cs="Segoe UI Emoji"/>
          <w:kern w:val="2"/>
          <w:lang w:eastAsia="zh-CN" w:bidi="ar"/>
          <w14:ligatures w14:val="standardContextual"/>
        </w:rPr>
        <w:instrText>🔒</w:instrText>
      </w:r>
      <w:r w:rsidR="00FD0278">
        <w:rPr>
          <w:rFonts w:ascii="Arial" w:eastAsia="Calibri" w:hAnsi="Arial" w:cs="Arial"/>
          <w:kern w:val="2"/>
          <w:lang w:eastAsia="zh-CN" w:bidi="ar"/>
          <w14:ligatures w14:val="standardContextual"/>
        </w:rPr>
        <w:instrText xml:space="preserve"> FULL PROTOCOL TRUNCATED </w:instrText>
      </w:r>
      <w:r w:rsidR="00FD0278">
        <w:rPr>
          <w:rFonts w:ascii="Segoe UI Emoji" w:eastAsia="Calibri" w:hAnsi="Segoe UI Emoji" w:cs="Segoe UI Emoji"/>
          <w:kern w:val="2"/>
          <w:lang w:eastAsia="zh-CN" w:bidi="ar"/>
          <w14:ligatures w14:val="standardContextual"/>
        </w:rPr>
        <w:instrText>🔒</w:instrText>
      </w:r>
      <w:r w:rsidR="00FD0278">
        <w:rPr>
          <w:rFonts w:ascii="Arial" w:eastAsia="Calibri" w:hAnsi="Arial" w:cs="Arial"/>
          <w:kern w:val="2"/>
          <w:lang w:eastAsia="zh-CN" w:bidi="ar"/>
          <w14:ligatures w14:val="standardContextual"/>
        </w:rPr>
        <w:instrText xml:space="preserve"> FULL PROTOCOL TRUNCATED","type":"article-journal"},"uris":["http://www.mendeley.com/documents/?uuid=48df9b0c-7b72-40f2-91f4-8a3bc83e890c"]}],"mendeley":{"formattedCitation":"(Nansubuga et al., 2013; Region &amp; Brasiliensia, 2018; Summary, 2026)","plainTextFormattedCitation":"(Nansubuga et al., 2013; Region &amp; Brasiliensia, 2018; Summary, 2026)","previouslyFormattedCitation":"(Nansubuga &lt;i&gt;et al.&lt;/i&gt;, 2013; Region and Brasiliensia, 2018; Summary, 2026)"},"properties":{"noteIndex":0},"schema":"https://github.com/citation-style-language/schema/raw/master/csl-citation.json"}</w:instrText>
      </w:r>
      <w:r w:rsidR="00F93364">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(Nansubuga et al., 2013; Region &amp; Brasiliensia, 2018; Summary, 2026)</w:t>
      </w:r>
      <w:r w:rsidR="00F93364">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w:t>
      </w:r>
    </w:p>
    <w:p w14:paraId="0DBE29EF" w14:textId="27C31E45" w:rsidR="00A247E6" w:rsidRPr="00A247E6" w:rsidRDefault="00A247E6" w:rsidP="00A247E6">
      <w:pPr>
        <w:spacing w:after="160" w:line="360"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 xml:space="preserve">Polyaluminium chloride PAC is now the most widely considered effective coagulant in water and wastewater treatment facilities becoming superior to aluminium sulphate because of its wide pH application range 5-9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{"citationItems":[{"id":"ITEM-1","itemData":{"author":[{"dropping-particle":"","family":"Cuong","given":"Le Manh","non-dropping-particle":"","parse-names":false,"suffix":""},{"dropping-particle":"","family":"Thi","given":"Do","non-dropping-particle":"","parse-names":false,"suffix":""},{"dropping-particle":"","family":"Ha","given":"Thanh","non-dropping-particle":"","parse-names":false,"suffix":""},{"dropping-particle":"","family":"Hoang","given":"Le Huy","non-dropping-particle":"","parse-names":false,"suffix":""},{"dropping-particle":"","family":"Mai","given":"Nguyen Nhu","non-dropping-particle":"","parse-names":false,"suffix":""},{"dropping-particle":"","family":"Cường","given":"Lê Mạnh","non-dropping-particle":"","parse-names":false,"suffix":""},{"dropping-particle":"","family":"Thị","given":"Đỗ","non-dropping-particle":"","parse-names":false,"suffix":""},{"dropping-particle":"","family":"Hà","given":"Thanh","non-dropping-particle":"","parse-names":false,"suffix":""},{"dropping-particle":"","family":"Hoàng","given":"Lê Huy","non-dropping-particle":"","parse-names":false,"suffix":""},{"dropping-particle":"","family":"Mai","given":"Nguyễn Như","non-dropping-particle":"","parse-names":false,"suffix":""}],"id":"ITEM-1","issue":"3","issued":{"date-parts":[["2025"]]},"page":"107-114","title":"Synthesis and Characterization of Poly-Aluminum Chloride ( PAC ) from Aluminum Factory Waste for Water Treatment Applications T ổng hợp và đặc trưng thành phần của Poly-Aluminum Chloride ( PAC ) từ xỉ thải nhà máy nhôm để ứng dụng trong xử lý nước","type":"article-journal","volume":"41"},"uris":["http://www.mendeley.com/documents/?uuid=818cc369-fa63-47bd-8b02-f16df6377c34"]}],"mendeley":{"formattedCitation":"(Cuong et al., 2025)","plainTextFormattedCitation":"(Cuong et al., 2025)","previouslyFormattedCitation":"(Cuong &lt;i&gt;et al.&lt;/i&gt;,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(Cuong </w:t>
      </w:r>
      <w:r w:rsidRPr="00FD0278">
        <w:rPr>
          <w:rFonts w:ascii="Arial" w:eastAsia="Calibri" w:hAnsi="Arial" w:cs="Arial"/>
          <w:iCs/>
          <w:noProof/>
          <w:color w:val="4F81BD" w:themeColor="accent1"/>
          <w:kern w:val="2"/>
          <w:lang w:eastAsia="zh-CN" w:bidi="ar"/>
          <w14:ligatures w14:val="standardContextual"/>
        </w:rPr>
        <w:t xml:space="preserve">et al., </w:t>
      </w:r>
      <w:r w:rsidRPr="00FD0278">
        <w:rPr>
          <w:rFonts w:ascii="Arial" w:eastAsia="Calibri" w:hAnsi="Arial" w:cs="Arial"/>
          <w:noProof/>
          <w:kern w:val="2"/>
          <w:lang w:eastAsia="zh-CN" w:bidi="ar"/>
          <w14:ligatures w14:val="standardContextual"/>
        </w:rPr>
        <w:t>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It also offers wide applications including removal of colloids, suspended particles, toxic metals, colour and phosphates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{"citationItems":[{"id":"ITEM-1","itemData":{"author":[{"dropping-particle":"","family":"Youssef","given":"Hanan H","non-dropping-particle":"","parse-names":false,"suffix":""},{"dropping-particle":"","family":"Younis","given":"Sherif A","non-dropping-particle":"","parse-names":false,"suffix":""},{"dropping-particle":"","family":"El-fawal","given":"Esraa M","non-dropping-particle":"","parse-names":false,"suffix":""},{"dropping-particle":"","family":"Ali","given":"Hager R","non-dropping-particle":"","parse-names":false,"suffix":""},{"dropping-particle":"","family":"Moustafa","given":"Yasser M","non-dropping-particle":"","parse-names":false,"suffix":""},{"dropping-particle":"","family":"Mohamed","given":"Gehad G","non-dropping-particle":"","parse-names":false,"suffix":""}],"id":"ITEM-1","issued":{"date-parts":[["2023"]]},"page":"1-18","title":"Synthesis of Polyaluminum Chloride Coagulant from Waste Aluminum Foil and Utilization in Petroleum Wastewater Treatment","type":"article-journal"},"uris":["http://www.mendeley.com/documents/?uuid=0300e626-3bac-4cea-be40-3638c652c952"]}],"mendeley":{"formattedCitation":"(Youssef et al., 2023)","plainTextFormattedCitation":"(Youssef et al., 2023)","previouslyFormattedCitation":"(Youssef &lt;i&gt;et al.&lt;/i&gt;, 2023)"},"properties":{"noteIndex":0},"schema":"https://github.com/citation-style-language/schema/raw/master/csl-citation.json"}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(Youssef et al., 2023)</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Fig 1 illustrates how it works to purify water. </w:t>
      </w:r>
    </w:p>
    <w:p w14:paraId="535B5EE2" w14:textId="77777777"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noProof/>
          <w:kern w:val="2"/>
          <w14:ligatures w14:val="standardContextual"/>
        </w:rPr>
        <w:lastRenderedPageBreak/>
        <w:drawing>
          <wp:inline distT="0" distB="0" distL="114300" distR="114300" wp14:anchorId="1EC0183F" wp14:editId="4A6EDD56">
            <wp:extent cx="5939790" cy="2835275"/>
            <wp:effectExtent l="0" t="0" r="0" b="0"/>
            <wp:docPr id="1452088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5939790" cy="2835275"/>
                    </a:xfrm>
                    <a:prstGeom prst="rect">
                      <a:avLst/>
                    </a:prstGeom>
                    <a:noFill/>
                    <a:ln>
                      <a:noFill/>
                    </a:ln>
                  </pic:spPr>
                </pic:pic>
              </a:graphicData>
            </a:graphic>
          </wp:inline>
        </w:drawing>
      </w:r>
    </w:p>
    <w:p w14:paraId="7353F29E" w14:textId="77777777"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Fig 1 Waste contaminates removal by coagulation</w:t>
      </w:r>
    </w:p>
    <w:p w14:paraId="768F9487" w14:textId="5222A76C" w:rsidR="00A247E6" w:rsidRPr="00A247E6" w:rsidRDefault="00A247E6" w:rsidP="00A247E6">
      <w:pPr>
        <w:spacing w:after="160" w:line="360" w:lineRule="auto"/>
        <w:jc w:val="both"/>
        <w:rPr>
          <w:rFonts w:ascii="Arial" w:eastAsia="Calibri" w:hAnsi="Arial" w:cs="Arial"/>
          <w:kern w:val="2"/>
          <w:lang w:eastAsia="zh-CN"/>
          <w14:ligatures w14:val="standardContextual"/>
        </w:rPr>
      </w:pPr>
      <w:r w:rsidRPr="00A247E6">
        <w:rPr>
          <w:rFonts w:ascii="Arial" w:eastAsia="Calibri" w:hAnsi="Arial" w:cs="Arial"/>
          <w:kern w:val="2"/>
          <w:lang w:eastAsia="zh-CN" w:bidi="ar"/>
          <w14:ligatures w14:val="standardContextual"/>
        </w:rPr>
        <w:t xml:space="preserve">It has superior turbidity removal however leaving minimum aluminium residual concentrations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{"citationItems":[{"id":"ITEM-1","itemData":{"DOI":"10.1016/j.dwt.2024.100178","ISSN":"1944-3986","author":[{"dropping-particle":"","family":"Mohamed","given":"F M","non-dropping-particle":"","parse-names":false,"suffix":""},{"dropping-particle":"","family":"El-aassar","given":"Mohamed R","non-dropping-particle":"","parse-names":false,"suffix":""},{"dropping-particle":"","family":"Abdullah","given":"A M","non-dropping-particle":"","parse-names":false,"suffix":""},{"dropping-particle":"","family":"Kholief","given":"M G","non-dropping-particle":"","parse-names":false,"suffix":""},{"dropping-particle":"","family":"Khalifa","given":"R E","non-dropping-particle":"","parse-names":false,"suffix":""},{"dropping-particle":"","family":"Roshdy","given":"M A","non-dropping-particle":"","parse-names":false,"suffix":""},{"dropping-particle":"","family":"Hesham","given":"Abd El-latif","non-dropping-particle":"","parse-names":false,"suffix":""},{"dropping-particle":"","family":"El-gaied","given":"Ibrahim M Abd","non-dropping-particle":"","parse-names":false,"suffix":""},{"dropping-particle":"","family":"Mohamed","given":"E A","non-dropping-particle":"","parse-names":false,"suffix":""}],"container-title":"Desalination and Water Treatment","id":"ITEM-1","issue":"February","issued":{"date-parts":[["2024"]]},"page":"100178","publisher":"Elsevier","title":"Novel method of poly aluminum chloride extraction from kaolin and its application for wastewater treatment","type":"article-journal","volume":"317"},"uris":["http://www.mendeley.com/documents/?uuid=05a05b96-db5a-4d4e-a6e3-43a3e43df7ee"]}],"mendeley":{"formattedCitation":"(Mohamed et al., 2024)","plainTextFormattedCitation":"(Mohamed et al., 2024)","previouslyFormattedCitation":"(Mohamed &lt;i&gt;et al.&lt;/i&gt;, 2024)"},"properties":{"noteIndex":0},"schema":"https://github.com/citation-style-language/schema/raw/master/csl-citation.json"}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(Mohamed </w:t>
      </w:r>
      <w:r w:rsidRPr="00FD0278">
        <w:rPr>
          <w:rFonts w:ascii="Arial" w:eastAsia="Calibri" w:hAnsi="Arial" w:cs="Arial"/>
          <w:iCs/>
          <w:noProof/>
          <w:kern w:val="2"/>
          <w:lang w:eastAsia="zh-CN" w:bidi="ar"/>
          <w14:ligatures w14:val="standardContextual"/>
        </w:rPr>
        <w:t>et al.,</w:t>
      </w:r>
      <w:r w:rsidRPr="00FD0278">
        <w:rPr>
          <w:rFonts w:ascii="Arial" w:eastAsia="Calibri" w:hAnsi="Arial" w:cs="Arial"/>
          <w:noProof/>
          <w:kern w:val="2"/>
          <w:lang w:eastAsia="zh-CN" w:bidi="ar"/>
          <w14:ligatures w14:val="standardContextual"/>
        </w:rPr>
        <w:t xml:space="preserve"> 2024)</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w:t>
      </w:r>
      <w:r w:rsidRPr="00A247E6">
        <w:rPr>
          <w:rFonts w:ascii="Arial" w:eastAsia="Calibri" w:hAnsi="Arial" w:cs="Arial"/>
          <w:kern w:val="2"/>
          <w:lang w:eastAsia="zh-CN"/>
          <w14:ligatures w14:val="standardContextual"/>
        </w:rPr>
        <w:t xml:space="preserve">The primary use of PAC is coagulation and flocculation </w:t>
      </w:r>
      <w:r w:rsidRPr="00A247E6">
        <w:rPr>
          <w:rFonts w:ascii="Arial" w:eastAsia="Calibri" w:hAnsi="Arial" w:cs="Arial"/>
          <w:kern w:val="2"/>
          <w:lang w:eastAsia="zh-CN"/>
          <w14:ligatures w14:val="standardContextual"/>
        </w:rPr>
        <w:fldChar w:fldCharType="begin" w:fldLock="1"/>
      </w:r>
      <w:r w:rsidR="00FD0278">
        <w:rPr>
          <w:rFonts w:ascii="Arial" w:eastAsia="Calibri" w:hAnsi="Arial" w:cs="Arial"/>
          <w:kern w:val="2"/>
          <w:lang w:eastAsia="zh-CN"/>
          <w14:ligatures w14:val="standardContextual"/>
        </w:rPr>
        <w:instrText>ADDIN CSL_CITATION {"citationItems":[{"id":"ITEM-1","itemData":{"DOI":"10.1088/1755-1315/252/4/042058","author":[{"dropping-particle":"","family":"Beg","given":"M D H","non-dropping-particle":"","parse-names":false,"suffix":""},{"dropping-particle":"","family":"Islam","given":"M R","non-dropping-particle":"","parse-names":false,"suffix":""},{"dropping-particle":"","family":"Jagadevkumar","given":"A P","non-dropping-particle":"","parse-names":false,"suffix":""},{"dropping-particle":"","family":"Pravin","given":"V K","non-dropping-particle":"","parse-names":false,"suffix":""}],"id":"ITEM-1","issued":{"date-parts":[["0"]]},"title":"Preparation of Polyaluminium Chloride from Kaolin and Its Application in Phosphorus-Containing Wastewater Preparation of Polyaluminium Chloride from Kaolin and Its Application in Phosphorus-Containing Wastewater","type":"article-journal"},"uris":["http://www.mendeley.com/documents/?uuid=d76afc55-8806-4d2c-a3b4-66398f0a9094"]}],"mendeley":{"formattedCitation":"(Beg et al., n.d.)","manualFormatting":"(Xiao, 2019)","plainTextFormattedCitation":"(Beg et al., n.d.)","previouslyFormattedCitation":"(Beg &lt;i&gt;et al.&lt;/i&gt;, no date)"},"properties":{"noteIndex":0},"schema":"https://github.com/citation-style-language/schema/raw/master/csl-citation.json"}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A247E6">
        <w:rPr>
          <w:rFonts w:ascii="Arial" w:eastAsia="Calibri" w:hAnsi="Arial" w:cs="Arial"/>
          <w:noProof/>
          <w:kern w:val="2"/>
          <w:lang w:eastAsia="zh-CN"/>
          <w14:ligatures w14:val="standardContextual"/>
        </w:rPr>
        <w:t>(Xiao, 2019)</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xml:space="preserve">. When added to water it forms positively charged aluminium flocs. The flocs attract and neutralize impurities in the water such as charged metals, suspended solids, organic matter and some microorganisms </w:t>
      </w:r>
      <w:r w:rsidRPr="00A247E6">
        <w:rPr>
          <w:rFonts w:ascii="Arial" w:eastAsia="Calibri" w:hAnsi="Arial" w:cs="Arial"/>
          <w:kern w:val="2"/>
          <w:lang w:eastAsia="zh-CN"/>
          <w14:ligatures w14:val="standardContextual"/>
        </w:rPr>
        <w:fldChar w:fldCharType="begin" w:fldLock="1"/>
      </w:r>
      <w:r w:rsidR="00FD0278">
        <w:rPr>
          <w:rFonts w:ascii="Arial" w:eastAsia="Calibri" w:hAnsi="Arial" w:cs="Arial"/>
          <w:kern w:val="2"/>
          <w:lang w:eastAsia="zh-CN"/>
          <w14:ligatures w14:val="standardContextual"/>
        </w:rPr>
        <w:instrText>ADDIN CSL_CITATION {"citationItems":[{"id":"ITEM-1","itemData":{"DOI":"10.1016/j.cej.2009.09.034","author":[{"dropping-particle":"","family":"Li","given":"Fengting","non-dropping-particle":"","parse-names":false,"suffix":""},{"dropping-particle":"","family":"Jiang","given":"Jia-qian","non-dropping-particle":"","parse-names":false,"suffix":""},{"dropping-particle":"","family":"Wu","given":"Shengju","non-dropping-particle":"","parse-names":false,"suffix":""},{"dropping-particle":"","family":"Zhang","given":"Bingru","non-dropping-particle":"","parse-names":false,"suffix":""}],"id":"ITEM-1","issued":{"date-parts":[["2010"]]},"page":"64-69","title":"Preparation and performance of a high purity poly-aluminum chloride","type":"article-journal","volume":"156"},"uris":["http://www.mendeley.com/documents/?uuid=ad011ae9-73c6-4939-a36f-5cf001be1555"]}],"mendeley":{"formattedCitation":"(Li et al., 2010)","plainTextFormattedCitation":"(Li et al., 2010)","previouslyFormattedCitation":"(Li &lt;i&gt;et al.&lt;/i&gt;, 2010)"},"properties":{"noteIndex":0},"schema":"https://github.com/citation-style-language/schema/raw/master/csl-citation.json"}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FD0278">
        <w:rPr>
          <w:rFonts w:ascii="Arial" w:eastAsia="Calibri" w:hAnsi="Arial" w:cs="Arial"/>
          <w:noProof/>
          <w:kern w:val="2"/>
          <w:lang w:eastAsia="zh-CN"/>
          <w14:ligatures w14:val="standardContextual"/>
        </w:rPr>
        <w:t xml:space="preserve">(Li </w:t>
      </w:r>
      <w:r w:rsidRPr="00FD0278">
        <w:rPr>
          <w:rFonts w:ascii="Arial" w:eastAsia="Calibri" w:hAnsi="Arial" w:cs="Arial"/>
          <w:iCs/>
          <w:noProof/>
          <w:color w:val="4F81BD" w:themeColor="accent1"/>
          <w:kern w:val="2"/>
          <w:lang w:eastAsia="zh-CN"/>
          <w14:ligatures w14:val="standardContextual"/>
        </w:rPr>
        <w:t>et al.,</w:t>
      </w:r>
      <w:r w:rsidRPr="00FD0278">
        <w:rPr>
          <w:rFonts w:ascii="Arial" w:eastAsia="Calibri" w:hAnsi="Arial" w:cs="Arial"/>
          <w:noProof/>
          <w:kern w:val="2"/>
          <w:lang w:eastAsia="zh-CN"/>
          <w14:ligatures w14:val="standardContextual"/>
        </w:rPr>
        <w:t xml:space="preserve"> 2010)</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xml:space="preserve">. PAC also find uses in the oil and gas industries for oil refining where the product works as an oil-water emulsion destabilizer offering excellent separation performance </w:t>
      </w:r>
      <w:r w:rsidRPr="00A247E6">
        <w:rPr>
          <w:rFonts w:ascii="Arial" w:eastAsia="Calibri" w:hAnsi="Arial" w:cs="Arial"/>
          <w:kern w:val="2"/>
          <w:lang w:eastAsia="zh-CN"/>
          <w14:ligatures w14:val="standardContextual"/>
        </w:rPr>
        <w:fldChar w:fldCharType="begin" w:fldLock="1"/>
      </w:r>
      <w:r w:rsidRPr="00A247E6">
        <w:rPr>
          <w:rFonts w:ascii="Arial" w:eastAsia="Calibri" w:hAnsi="Arial" w:cs="Arial"/>
          <w:kern w:val="2"/>
          <w:lang w:eastAsia="zh-CN"/>
          <w14:ligatures w14:val="standardContextual"/>
        </w:rPr>
        <w:instrText>ADDIN CSL_CITATION {"citationItems":[{"id":"ITEM-1","itemData":{"DOI":"10.5004/dwt.2018.22660","ISSN":"1944-3986","author":[{"dropping-particle":"","family":"Dąbrowska","given":"Lidia","non-dropping-particle":"","parse-names":false,"suffix":""}],"container-title":"Desalination and Water Treatment","id":"ITEM-1","issue":"December 2017","issued":{"date-parts":[["2018"]]},"page":"80-85","publisher":"Elsevier Masson SAS","title":"The use polyaluminium chlorides with various basicity for removing of organic matter from water","type":"article-journal","volume":"134"},"uris":["http://www.mendeley.com/documents/?uuid=ed4032db-b326-4bea-b9f7-db138c483b69"]}],"mendeley":{"formattedCitation":"(Dąbrowska, 2018)","plainTextFormattedCitation":"(Dąbrowska, 2018)","previouslyFormattedCitation":"(Dąbrowska, 2018)"},"properties":{"noteIndex":0},"schema":"https://github.com/citation-style-language/schema/raw/master/csl-citation.json"}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A247E6">
        <w:rPr>
          <w:rFonts w:ascii="Arial" w:eastAsia="Calibri" w:hAnsi="Arial" w:cs="Arial"/>
          <w:noProof/>
          <w:kern w:val="2"/>
          <w:lang w:eastAsia="zh-CN"/>
          <w14:ligatures w14:val="standardContextual"/>
        </w:rPr>
        <w:t>(Dąbrowska, 2018)</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xml:space="preserve">. In terms of crude oil, any water presence equals a reduced commercial value and higher refining costs, so this product is essential in ensuring optimum efficiency. PAC is also used in the production of deodorants and anti-perspirant products as the active ingredients that essentially creates a barrier on the skin and helps to reduce levels of sweat </w:t>
      </w:r>
      <w:r w:rsidRPr="00A247E6">
        <w:rPr>
          <w:rFonts w:ascii="Arial" w:eastAsia="Calibri" w:hAnsi="Arial" w:cs="Arial"/>
          <w:kern w:val="2"/>
          <w:lang w:eastAsia="zh-CN"/>
          <w14:ligatures w14:val="standardContextual"/>
        </w:rPr>
        <w:fldChar w:fldCharType="begin" w:fldLock="1"/>
      </w:r>
      <w:r w:rsidR="00FD0278">
        <w:rPr>
          <w:rFonts w:ascii="Arial" w:eastAsia="Calibri" w:hAnsi="Arial" w:cs="Arial"/>
          <w:kern w:val="2"/>
          <w:lang w:eastAsia="zh-CN"/>
          <w14:ligatures w14:val="standardContextual"/>
        </w:rPr>
        <w:instrText>ADDIN CSL_CITATION {"citationItems":[{"id":"ITEM-1","itemData":{"DOI":"10.1021/acsami.1c22771","author":[{"dropping-particle":"","family":"Dawn","given":"Arnab","non-dropping-particle":"","parse-names":false,"suffix":""},{"dropping-particle":"","family":"Wireko","given":"Fred C","non-dropping-particle":"","parse-names":false,"suffix":""},{"dropping-particle":"","family":"Shauchuk","given":"Andrei","non-dropping-particle":"","parse-names":false,"suffix":""},{"dropping-particle":"","family":"Morgan","given":"Jennifer L L","non-dropping-particle":"","parse-names":false,"suffix":""},{"dropping-particle":"","family":"Webber","given":"John T","non-dropping-particle":"","parse-names":false,"suffix":""},{"dropping-particle":"","family":"Jones","given":"Stevan D","non-dropping-particle":"","parse-names":false,"suffix":""},{"dropping-particle":"","family":"Swaile","given":"David","non-dropping-particle":"","parse-names":false,"suffix":""},{"dropping-particle":"","family":"Kumari","given":"Harshita","non-dropping-particle":"","parse-names":false,"suffix":""}],"id":"ITEM-1","issue":"Iii","issued":{"date-parts":[["2022"]]},"title":"Structure − Function Correlations in the Mechanism of Action of Key Antiperspirant Agents Containing Al(III) and ZAG Salts","type":"article-journal"},"uris":["http://www.mendeley.com/documents/?uuid=a878943f-c56a-4352-a651-b0990fe93fdd"]}],"mendeley":{"formattedCitation":"(Dawn et al., 2022)","plainTextFormattedCitation":"(Dawn et al., 2022)","previouslyFormattedCitation":"(Dawn &lt;i&gt;et al.&lt;/i&gt;, 2022)"},"properties":{"noteIndex":0},"schema":"https://github.com/citation-style-language/schema/raw/master/csl-citation.json"}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FD0278">
        <w:rPr>
          <w:rFonts w:ascii="Arial" w:eastAsia="Calibri" w:hAnsi="Arial" w:cs="Arial"/>
          <w:noProof/>
          <w:kern w:val="2"/>
          <w:lang w:eastAsia="zh-CN"/>
          <w14:ligatures w14:val="standardContextual"/>
        </w:rPr>
        <w:t>(Dawn</w:t>
      </w:r>
      <w:r w:rsidRPr="00FD0278">
        <w:rPr>
          <w:rFonts w:ascii="Arial" w:eastAsia="Calibri" w:hAnsi="Arial" w:cs="Arial"/>
          <w:noProof/>
          <w:color w:val="4F81BD" w:themeColor="accent1"/>
          <w:kern w:val="2"/>
          <w:lang w:eastAsia="zh-CN"/>
          <w14:ligatures w14:val="standardContextual"/>
        </w:rPr>
        <w:t xml:space="preserve"> et al.,</w:t>
      </w:r>
      <w:r w:rsidRPr="00FD0278">
        <w:rPr>
          <w:rFonts w:ascii="Arial" w:eastAsia="Calibri" w:hAnsi="Arial" w:cs="Arial"/>
          <w:noProof/>
          <w:kern w:val="2"/>
          <w:lang w:eastAsia="zh-CN"/>
          <w14:ligatures w14:val="standardContextual"/>
        </w:rPr>
        <w:t xml:space="preserve"> 2022)</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In the paper and pulp industries, it is used as a coagulant in papermill wastewater.</w:t>
      </w:r>
    </w:p>
    <w:p w14:paraId="7D41E611" w14:textId="4049941C" w:rsidR="00A247E6" w:rsidRPr="00A247E6" w:rsidRDefault="00A247E6" w:rsidP="00A247E6">
      <w:pPr>
        <w:spacing w:after="160" w:line="360"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The manufacturing process of PAC involves separate production of two reagents solutions that consist of aluminium, Fig 2. The first solution is basic aluminium chloride that is produced from an aluminium containing raw material such as AL</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O</w:t>
      </w:r>
      <w:r w:rsidRPr="00A247E6">
        <w:rPr>
          <w:rFonts w:ascii="Arial" w:eastAsia="Calibri" w:hAnsi="Arial" w:cs="Arial"/>
          <w:kern w:val="2"/>
          <w:vertAlign w:val="subscript"/>
          <w:lang w:eastAsia="zh-CN" w:bidi="ar"/>
          <w14:ligatures w14:val="standardContextual"/>
        </w:rPr>
        <w:t>3</w:t>
      </w:r>
      <w:r w:rsidRPr="00A247E6">
        <w:rPr>
          <w:rFonts w:ascii="Arial" w:eastAsia="Calibri" w:hAnsi="Arial" w:cs="Arial"/>
          <w:kern w:val="2"/>
          <w:lang w:eastAsia="zh-CN" w:bidi="ar"/>
          <w14:ligatures w14:val="standardContextual"/>
        </w:rPr>
        <w:t xml:space="preserve"> or other aluminium containing mineral ores or residues such as bauxite or waste material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Nurmakova","given":"Saule","non-dropping-particle":"","parse-names":false,"suffix":""},{"dropping-particle":"","family":"Petruk","given":"Roman","non-dropping-particle":"","parse-names":false,"suffix":""},{"dropping-particle":"","family":"Katkov","given":"Mykhailo","non-dropping-particle":"","parse-names":false,"suffix":""},{"dropping-particle":"","family":"Nester","given":"Аnatoliy","non-dropping-particle":"","parse-names":false,"suffix":""}],"id":"ITEM-1","issued":{"date-parts":[["2025"]]},"title":"Method of Water Purification Using Coagulant from Substandard Bauxite","type":"article-journal"},"uris":["http://www.mendeley.com/documents/?uuid=a93af1f1-eb32-4201-a266-0064f315b6f1"]}],"mendeley":{"formattedCitation":"(Nurmakova et al., 2025)","plainTextFormattedCitation":"(Nurmakova et al., 2025)","previouslyFormattedCitation":"(Nurmakova &lt;i&gt;et al.&lt;/i&gt;,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(Nurmakova et al., 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The process occurs under forceful conditions such as high temperature, pressure, extended concentrated acid contact time usually HCL, H</w:t>
      </w:r>
      <w:r w:rsidRPr="00A247E6">
        <w:rPr>
          <w:rFonts w:ascii="Arial" w:eastAsia="Calibri" w:hAnsi="Arial" w:cs="Arial"/>
          <w:kern w:val="2"/>
          <w:vertAlign w:val="subscript"/>
          <w:lang w:eastAsia="zh-CN" w:bidi="ar"/>
          <w14:ligatures w14:val="standardContextual"/>
        </w:rPr>
        <w:t>3</w:t>
      </w:r>
      <w:r w:rsidRPr="00A247E6">
        <w:rPr>
          <w:rFonts w:ascii="Arial" w:eastAsia="Calibri" w:hAnsi="Arial" w:cs="Arial"/>
          <w:kern w:val="2"/>
          <w:lang w:eastAsia="zh-CN" w:bidi="ar"/>
          <w14:ligatures w14:val="standardContextual"/>
        </w:rPr>
        <w:t>PO</w:t>
      </w:r>
      <w:r w:rsidRPr="00A247E6">
        <w:rPr>
          <w:rFonts w:ascii="Arial" w:eastAsia="Calibri" w:hAnsi="Arial" w:cs="Arial"/>
          <w:kern w:val="2"/>
          <w:vertAlign w:val="subscript"/>
          <w:lang w:eastAsia="zh-CN" w:bidi="ar"/>
          <w14:ligatures w14:val="standardContextual"/>
        </w:rPr>
        <w:t>4</w:t>
      </w:r>
      <w:r w:rsidRPr="00A247E6">
        <w:rPr>
          <w:rFonts w:ascii="Arial" w:eastAsia="Calibri" w:hAnsi="Arial" w:cs="Arial"/>
          <w:kern w:val="2"/>
          <w:lang w:eastAsia="zh-CN" w:bidi="ar"/>
          <w14:ligatures w14:val="standardContextual"/>
        </w:rPr>
        <w:t xml:space="preserve"> or mixture of them mixed to give appropriate proportions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Zhou","given":"Feng-shan","non-dropping-particle":"","parse-names":false,"suffix":""},{"dropping-particle":"","family":"Hu","given":"Bo","non-dropping-particle":"","parse-names":false,"suffix":""},{"dropping-particle":"","family":"Cui","given":"Bao-lin","non-dropping-particle":"","parse-names":false,"suffix":""},{"dropping-particle":"","family":"Liu","given":"Feng-bao","non-dropping-particle":"","parse-names":false,"suffix":""},{"dropping-particle":"","family":"Liu","given":"Fang","non-dropping-particle":"","parse-names":false,"suffix":""},{"dropping-particle":"","family":"Wang","given":"Wei-heng","non-dropping-particle":"","parse-names":false,"suffix":""},{"dropping-particle":"","family":"Liu","given":"Yang","non-dropping-particle":"","parse-names":false,"suffix":""},{"dropping-particle":"","family":"Lu","given":"Rong-rong","non-dropping-particle":"","parse-names":false,"suffix":""},{"dropping-particle":"","family":"Hu","given":"Ying-mo","non-dropping-particle":"","parse-names":false,"suffix":""},{"dropping-particle":"","family":"Zhang","given":"Yi-he","non-dropping-particle":"","parse-names":false,"suffix":""},{"dropping-particle":"","family":"Wu","given":"Jin-guang","non-dropping-particle":"","parse-names":false,"suffix":""}],"id":"ITEM-1","issued":{"date-parts":[["2014"]]},"title":"Preparation and Characteristics of Polyaluminium Chloride by Utilizing Fluorine-Containing Waste Acidic Mother Liquid from Clay-Brine Synthetic Cryolite Process","type":"article-journal","volume":"2014"},"uris":["http://www.mendeley.com/documents/?uuid=4dfc8bf6-cf34-4d8a-a163-9d7108085cb6"]}],"mendeley":{"formattedCitation":"(Zhou et al., 2014)","plainTextFormattedCitation":"(Zhou et al., 2014)","previouslyFormattedCitation":"(Zhou &lt;i&gt;et al.&lt;/i&gt;, 2014)"},"properties":{"noteIndex":0},"schema":"https://github.com/citation-style-language/schema/raw/master/csl-citation.json"}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(Zhou </w:t>
      </w:r>
      <w:r w:rsidRPr="00FD0278">
        <w:rPr>
          <w:rFonts w:ascii="Arial" w:eastAsia="Calibri" w:hAnsi="Arial" w:cs="Arial"/>
          <w:iCs/>
          <w:noProof/>
          <w:kern w:val="2"/>
          <w:lang w:eastAsia="zh-CN" w:bidi="ar"/>
          <w14:ligatures w14:val="standardContextual"/>
        </w:rPr>
        <w:t xml:space="preserve">et al., </w:t>
      </w:r>
      <w:r w:rsidRPr="00FD0278">
        <w:rPr>
          <w:rFonts w:ascii="Arial" w:eastAsia="Calibri" w:hAnsi="Arial" w:cs="Arial"/>
          <w:noProof/>
          <w:kern w:val="2"/>
          <w:lang w:eastAsia="zh-CN" w:bidi="ar"/>
          <w14:ligatures w14:val="standardContextual"/>
        </w:rPr>
        <w:t>2014)</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The other solution is sodium aluminate which is formulated as NaAlO</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 or Na</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Al</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O</w:t>
      </w:r>
      <w:r w:rsidRPr="00A247E6">
        <w:rPr>
          <w:rFonts w:ascii="Arial" w:eastAsia="Calibri" w:hAnsi="Arial" w:cs="Arial"/>
          <w:kern w:val="2"/>
          <w:vertAlign w:val="subscript"/>
          <w:lang w:eastAsia="zh-CN" w:bidi="ar"/>
          <w14:ligatures w14:val="standardContextual"/>
        </w:rPr>
        <w:t>4</w:t>
      </w:r>
      <w:r w:rsidRPr="00A247E6">
        <w:rPr>
          <w:rFonts w:ascii="Arial" w:eastAsia="Calibri" w:hAnsi="Arial" w:cs="Arial"/>
          <w:kern w:val="2"/>
          <w:lang w:eastAsia="zh-CN" w:bidi="ar"/>
          <w14:ligatures w14:val="standardContextual"/>
        </w:rPr>
        <w:t>. Sodium aluminate is manufactured by the dissolution of aluminium raw material in a strong NaOH/KOH/Na</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CO</w:t>
      </w:r>
      <w:r w:rsidRPr="00A247E6">
        <w:rPr>
          <w:rFonts w:ascii="Arial" w:eastAsia="Calibri" w:hAnsi="Arial" w:cs="Arial"/>
          <w:kern w:val="2"/>
          <w:vertAlign w:val="subscript"/>
          <w:lang w:eastAsia="zh-CN" w:bidi="ar"/>
          <w14:ligatures w14:val="standardContextual"/>
        </w:rPr>
        <w:t xml:space="preserve">3 </w:t>
      </w:r>
      <w:r w:rsidRPr="00A247E6">
        <w:rPr>
          <w:rFonts w:ascii="Arial" w:eastAsia="Calibri" w:hAnsi="Arial" w:cs="Arial"/>
          <w:kern w:val="2"/>
          <w:vertAlign w:val="subscript"/>
          <w:lang w:eastAsia="zh-CN" w:bidi="ar"/>
          <w14:ligatures w14:val="standardContextual"/>
        </w:rPr>
        <w:fldChar w:fldCharType="begin" w:fldLock="1"/>
      </w:r>
      <w:r w:rsidR="00FD0278">
        <w:rPr>
          <w:rFonts w:ascii="Arial" w:eastAsia="Calibri" w:hAnsi="Arial" w:cs="Arial"/>
          <w:kern w:val="2"/>
          <w:vertAlign w:val="subscript"/>
          <w:lang w:eastAsia="zh-CN" w:bidi="ar"/>
          <w14:ligatures w14:val="standardContextual"/>
        </w:rPr>
        <w:instrText xml:space="preserve">ADDIN CSL_CITATION {"citationItems":[{"id":"ITEM-1","itemData":{"DOI":"10.1016/j.desal.2009.09.053","author":[{"dropping-particle":"","family":"Zouboulis","given":"A I","non-dropping-particle":"","parse-names":false,"suffix":""},{"dropping-particle":"","family":"Tzoupanos","given":"N","non-dropping-particle":"","parse-names":false,"suffix":""}],"id":"ITEM-1","issued":{"date-parts":[["0"]]},"title":"Author ' s personal copy Alternative cost-effective preparation method of polyaluminium chloride ( PAC ) coagulant agent : Characterization and comparative application for water / wastewater treatment </w:instrText>
      </w:r>
      <w:r w:rsidR="00FD0278">
        <w:rPr>
          <w:rFonts w:ascii="Segoe UI Symbol" w:eastAsia="Calibri" w:hAnsi="Segoe UI Symbol" w:cs="Segoe UI Symbol"/>
          <w:kern w:val="2"/>
          <w:vertAlign w:val="subscript"/>
          <w:lang w:eastAsia="zh-CN" w:bidi="ar"/>
          <w14:ligatures w14:val="standardContextual"/>
        </w:rPr>
        <w:instrText>☆</w:instrText>
      </w:r>
      <w:r w:rsidR="00FD0278">
        <w:rPr>
          <w:rFonts w:ascii="Arial" w:eastAsia="Calibri" w:hAnsi="Arial" w:cs="Arial"/>
          <w:kern w:val="2"/>
          <w:vertAlign w:val="subscript"/>
          <w:lang w:eastAsia="zh-CN" w:bidi="ar"/>
          <w14:ligatures w14:val="standardContextual"/>
        </w:rPr>
        <w:instrText>","type":"article-journal"},"uris":["http://www.mendeley.com/documents/?uuid=194830ad-a80e-4617-91f3-2db7b32c8c31"]}],"mendeley":{"formattedCitation":"(Zouboulis &amp; Tzoupanos, n.d.)","manualFormatting":"(Zouboulis and Tzoupanos, 2010)","plainTextFormattedCitation":"(Zouboulis &amp; Tzoupanos, n.d.)","previouslyFormattedCitation":"(Zouboulis and Tzoupanos, no date)"},"properties":{"noteIndex":0},"schema":"https://github.com/citation-style-language/schema/raw/master/csl-citation.json"}</w:instrText>
      </w:r>
      <w:r w:rsidRPr="00A247E6">
        <w:rPr>
          <w:rFonts w:ascii="Arial" w:eastAsia="Calibri" w:hAnsi="Arial" w:cs="Arial"/>
          <w:kern w:val="2"/>
          <w:vertAlign w:val="subscript"/>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(Zouboulis and Tzoupanos, 2010)</w:t>
      </w:r>
      <w:r w:rsidRPr="00A247E6">
        <w:rPr>
          <w:rFonts w:ascii="Arial" w:eastAsia="Calibri" w:hAnsi="Arial" w:cs="Arial"/>
          <w:kern w:val="2"/>
          <w:vertAlign w:val="subscript"/>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w:t>
      </w:r>
      <w:r w:rsidRPr="00A247E6">
        <w:rPr>
          <w:rFonts w:ascii="Arial" w:eastAsia="Calibri" w:hAnsi="Arial" w:cs="Arial"/>
          <w:kern w:val="2"/>
          <w:lang w:eastAsia="zh-CN" w:bidi="ar"/>
          <w14:ligatures w14:val="standardContextual"/>
        </w:rPr>
        <w:lastRenderedPageBreak/>
        <w:t xml:space="preserve">The production of PAC is then achieved by introduction of sodium aluminate solution into the basic aluminium chloride solution while stirring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Gemilang","given":"Surya","non-dropping-particle":"","parse-names":false,"suffix":""},{"dropping-particle":"","family":"Athobarani","given":"Akmal","non-dropping-particle":"","parse-names":false,"suffix":""},{"dropping-particle":"","family":"Sari","given":"Ni Ketut","non-dropping-particle":"","parse-names":false,"suffix":""},{"dropping-particle":"","family":"Lestari","given":"Rowina","non-dropping-particle":"","parse-names":false,"suffix":""}],"id":"ITEM-1","issue":"2","issued":{"date-parts":[["2024"]]},"page":"47-51","title":"Synthesis of poly aluminium chloride ( PAC ) from aluminum cable waste through the polymerization process","type":"article-journal","volume":"13"},"uris":["http://www.mendeley.com/documents/?uuid=2b846619-3278-4d72-a0d1-e6b3f6117bdf"]}],"mendeley":{"formattedCitation":"(Gemilang et al., 2024)","plainTextFormattedCitation":"(Gemilang et al., 2024)","previouslyFormattedCitation":"(Gemilang &lt;i&gt;et al.&lt;/i&gt;, 2024)"},"properties":{"noteIndex":0},"schema":"https://github.com/citation-style-language/schema/raw/master/csl-citation.json"}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(Gemilang et al., 2024)</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w:t>
      </w:r>
    </w:p>
    <w:p w14:paraId="64241116" w14:textId="77777777"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noProof/>
          <w:kern w:val="2"/>
          <w:lang w:eastAsia="zh-CN" w:bidi="ar"/>
          <w14:ligatures w14:val="standardContextual"/>
        </w:rPr>
        <w:drawing>
          <wp:inline distT="0" distB="0" distL="114300" distR="114300" wp14:anchorId="1A2E0BC7" wp14:editId="73869B78">
            <wp:extent cx="5080000" cy="3053715"/>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6B05D05" w14:textId="4E92A866"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 xml:space="preserve">Fig </w:t>
      </w:r>
      <w:r w:rsidR="006F0B48">
        <w:rPr>
          <w:rFonts w:ascii="Arial" w:eastAsia="Calibri" w:hAnsi="Arial" w:cs="Arial"/>
          <w:kern w:val="2"/>
          <w:lang w:eastAsia="zh-CN" w:bidi="ar"/>
          <w14:ligatures w14:val="standardContextual"/>
        </w:rPr>
        <w:t>2</w:t>
      </w:r>
      <w:r w:rsidRPr="00A247E6">
        <w:rPr>
          <w:rFonts w:ascii="Arial" w:eastAsia="Calibri" w:hAnsi="Arial" w:cs="Arial"/>
          <w:kern w:val="2"/>
          <w:lang w:eastAsia="zh-CN" w:bidi="ar"/>
          <w14:ligatures w14:val="standardContextual"/>
        </w:rPr>
        <w:t xml:space="preserve"> Manufacturing procedure of polyaluminium chloride</w:t>
      </w:r>
    </w:p>
    <w:p w14:paraId="46ED7576" w14:textId="29FD5C3C" w:rsidR="00A247E6" w:rsidRPr="00A13FC7" w:rsidRDefault="00A247E6" w:rsidP="00A247E6">
      <w:pPr>
        <w:spacing w:after="160" w:line="360" w:lineRule="auto"/>
        <w:jc w:val="both"/>
        <w:rPr>
          <w:rFonts w:ascii="Arial" w:eastAsia="Calibri" w:hAnsi="Arial" w:cs="Arial"/>
          <w:color w:val="4F81BD" w:themeColor="accent1"/>
          <w:kern w:val="2"/>
          <w:lang w:eastAsia="zh-CN" w:bidi="ar"/>
          <w14:ligatures w14:val="standardContextual"/>
        </w:rPr>
      </w:pPr>
      <w:r w:rsidRPr="00A247E6">
        <w:rPr>
          <w:rFonts w:ascii="Arial" w:eastAsia="Calibri" w:hAnsi="Arial" w:cs="Arial"/>
          <w:kern w:val="2"/>
          <w:lang w:eastAsia="zh-CN" w:bidi="ar"/>
          <w14:ligatures w14:val="standardContextual"/>
        </w:rPr>
        <w:t xml:space="preserve">Previously many PAC preparation methods based on commercial reagent aluminium hydroxide as well as various preparation procedure modifications have been applied in industry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{"citationItems":[{"id":"ITEM-1","itemData":{"author":[{"dropping-particle":"","family":"Ali","given":"Anwar Habeb","non-dropping-particle":"","parse-names":false,"suffix":""},{"dropping-particle":"","family":"Al-hilli","given":"Muthafar F","non-dropping-particle":"","parse-names":false,"suffix":""}],"id":"ITEM-1","issue":"4","issued":{"date-parts":[["2025"]]},"page":"38-52","title":"Optimization of the Preparation Conditions of Polyaluminum Chloride by Recycling of Cans","type":"article-journal","volume":"23"},"uris":["http://www.mendeley.com/documents/?uuid=22bfd70f-9529-4f28-bbc8-fdbfde3ce8d4"]}],"mendeley":{"formattedCitation":"(Ali &amp; Al-hilli, 2025)","plainTextFormattedCitation":"(Ali &amp; Al-hilli, 2025)","previouslyFormattedCitation":"(Ali and Al-hilli,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(Ali &amp; Al-hilli, 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Modifications ranged from Al raw materials acid/base dissolution to procedures that use high temperatures and pressure however the reported methods are complicated with disagreeing yields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{"citationItems":[{"id":"ITEM-1","itemData":{"DOI":"10.2166/wpt.2021.070","author":[{"dropping-particle":"","family":"Hessam","given":"Abolfazl","non-dropping-particle":"","parse-names":false,"suffix":""},{"dropping-particle":"","family":"Mehdinejad","given":"Mohammad Hadi","non-dropping-particle":"","parse-names":false,"suffix":""}],"id":"ITEM-1","issue":"4","issued":{"date-parts":[["2021"]]},"page":"1173-1181","title":"Investigating the feasibility of removing the rapid mixing unit in conventional surface water treatment and its effect on turbidity removal","type":"article-journal","volume":"16"},"uris":["http://www.mendeley.com/documents/?uuid=0afbe9ad-901c-4e38-b968-49f06f44ae3a"]}],"mendeley":{"formattedCitation":"(Hessam &amp; Mehdinejad, 2021)","plainTextFormattedCitation":"(Hessam &amp; Mehdinejad, 2021)","previouslyFormattedCitation":"(Hessam and Mehdinejad, 2021)"},"properties":{"noteIndex":0},"schema":"https://github.com/citation-style-language/schema/raw/master/csl-citation.json"}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(Hessam &amp; Mehdinejad, 2021)</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For these manufacturing procedures to be accessible to developing countries less complexity and cost effectiveness are  important parameters </w:t>
      </w:r>
      <w:r w:rsidRPr="00A247E6">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Adiono","given":"Muchammad","non-dropping-particle":"","parse-names":false,"suffix":""},{"dropping-particle":"","family":"Suaebah","given":"Evi","non-dropping-particle":"","parse-names":false,"suffix":""},{"dropping-particle":"","family":"Rohmawati","given":"Lydia","non-dropping-particle":"","parse-names":false,"suffix":""}],"id":"ITEM-1","issue":"492","issued":{"date-parts":[["2025"]]},"page":"21-26","title":"EFEKTIVITAS ALUMUNIUM SULFAT DALAM MENGURANGI KEKERUHAN AIR PADA UJI JAR TEST PT . HANARIDA TIRTA BIRAWA SIDOARJO","type":"article-journal","volume":"14"},"uris":["http://www.mendeley.com/documents/?uuid=c407f257-c942-41bd-a0fd-64bee4b21005"]}],"mendeley":{"formattedCitation":"(Adiono et al., 2025)","plainTextFormattedCitation":"(Adiono et al., 2025)","previouslyFormattedCitation":"(Adiono, Suaebah and Rohmawati,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(Adiono et al., 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They designate the ability of the procedures to be adopted for commercial purposes. The generic manufacturing procedures for PAC entails consumption of much energy, increased pressure and extended contact period which converts to high production cost Kassa </w:t>
      </w:r>
      <w:r w:rsidRPr="00B0231B">
        <w:rPr>
          <w:rFonts w:ascii="Arial" w:eastAsia="Calibri" w:hAnsi="Arial" w:cs="Arial"/>
          <w:kern w:val="2"/>
          <w:lang w:eastAsia="zh-CN" w:bidi="ar"/>
          <w14:ligatures w14:val="standardContextual"/>
        </w:rPr>
        <w:t>et al.,</w:t>
      </w:r>
      <w:r w:rsidRPr="00A247E6">
        <w:rPr>
          <w:rFonts w:ascii="Arial" w:eastAsia="Calibri" w:hAnsi="Arial" w:cs="Arial"/>
          <w:kern w:val="2"/>
          <w:lang w:eastAsia="zh-CN" w:bidi="ar"/>
          <w14:ligatures w14:val="standardContextual"/>
        </w:rPr>
        <w:t xml:space="preserve"> 2024. For PAC preparation procedures to be accessible also to developing economies alternative ways should be investigated by providing effective preparation routes that are cost effective. </w:t>
      </w:r>
      <w:r w:rsidRPr="00A13FC7">
        <w:rPr>
          <w:rFonts w:ascii="Arial" w:eastAsia="Calibri" w:hAnsi="Arial" w:cs="Arial"/>
          <w:color w:val="4F81BD" w:themeColor="accent1"/>
          <w:kern w:val="2"/>
          <w:lang w:eastAsia="zh-CN" w:bidi="ar"/>
          <w14:ligatures w14:val="standardContextual"/>
        </w:rPr>
        <w:t>In this review cost-effective PAC manufacturing procedures are discussed particularly procedures with similar products such as commercially available PAC in terms of percentage aluminium content, basicity, density, aluminium species and coagulation performance. The review endeavors to give a comprehensive up to date knowledge on the evolution of cost-effective PAC manufacturing procedures over the years that can be adopted for commercial purposes.</w:t>
      </w:r>
    </w:p>
    <w:p w14:paraId="485C1E86" w14:textId="77777777" w:rsidR="00790ADA" w:rsidRPr="00FB3A86" w:rsidRDefault="00790ADA" w:rsidP="00441B6F">
      <w:pPr>
        <w:pStyle w:val="Body"/>
        <w:spacing w:after="0"/>
        <w:rPr>
          <w:rFonts w:ascii="Arial" w:hAnsi="Arial" w:cs="Arial"/>
        </w:rPr>
      </w:pPr>
    </w:p>
    <w:p w14:paraId="110BCEAD" w14:textId="1982B99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D048E14" w14:textId="77777777" w:rsidR="00790ADA" w:rsidRPr="00FB3A86" w:rsidRDefault="00790ADA" w:rsidP="00441B6F">
      <w:pPr>
        <w:pStyle w:val="AbstHead"/>
        <w:spacing w:after="0"/>
        <w:jc w:val="both"/>
        <w:rPr>
          <w:rFonts w:ascii="Arial" w:hAnsi="Arial" w:cs="Arial"/>
        </w:rPr>
      </w:pPr>
    </w:p>
    <w:p w14:paraId="536BB0A1" w14:textId="4C53D209" w:rsidR="00216AF8" w:rsidRPr="00A13FC7" w:rsidRDefault="00216AF8" w:rsidP="00216AF8">
      <w:pPr>
        <w:spacing w:after="160" w:line="360" w:lineRule="auto"/>
        <w:jc w:val="both"/>
        <w:rPr>
          <w:rFonts w:ascii="Arial" w:eastAsia="Calibri" w:hAnsi="Arial" w:cs="Arial"/>
          <w:b/>
          <w:bCs/>
          <w:color w:val="4F81BD" w:themeColor="accent1"/>
          <w:kern w:val="2"/>
          <w14:ligatures w14:val="standardContextual"/>
        </w:rPr>
      </w:pPr>
      <w:r w:rsidRPr="00A13FC7">
        <w:rPr>
          <w:rFonts w:ascii="Arial" w:eastAsia="Calibri" w:hAnsi="Arial" w:cs="Arial"/>
          <w:color w:val="4F81BD" w:themeColor="accent1"/>
          <w:kern w:val="2"/>
          <w:lang w:val="en-ZW"/>
          <w14:ligatures w14:val="standardContextual"/>
        </w:rPr>
        <w:t>A dual-</w:t>
      </w:r>
      <w:r w:rsidRPr="00A13FC7">
        <w:rPr>
          <w:rFonts w:ascii="Arial" w:eastAsia="Calibri" w:hAnsi="Arial" w:cs="Arial"/>
          <w:color w:val="4F81BD" w:themeColor="accent1"/>
          <w:kern w:val="2"/>
          <w14:ligatures w14:val="standardContextual"/>
        </w:rPr>
        <w:t>phase</w:t>
      </w:r>
      <w:r w:rsidRPr="00A13FC7">
        <w:rPr>
          <w:rFonts w:ascii="Arial" w:eastAsia="Calibri" w:hAnsi="Arial" w:cs="Arial"/>
          <w:color w:val="4F81BD" w:themeColor="accent1"/>
          <w:kern w:val="2"/>
          <w:lang w:val="en-ZW"/>
          <w14:ligatures w14:val="standardContextual"/>
        </w:rPr>
        <w:t xml:space="preserve"> methodological framework </w:t>
      </w:r>
      <w:r w:rsidRPr="00A13FC7">
        <w:rPr>
          <w:rFonts w:ascii="Arial" w:eastAsia="Calibri" w:hAnsi="Arial" w:cs="Arial"/>
          <w:color w:val="4F81BD" w:themeColor="accent1"/>
          <w:kern w:val="2"/>
          <w14:ligatures w14:val="standardContextual"/>
        </w:rPr>
        <w:t>which aimed at giving a systematic analysis of novel methods that are cost</w:t>
      </w:r>
      <w:r w:rsidR="00A13FC7" w:rsidRPr="00A13FC7">
        <w:rPr>
          <w:rFonts w:ascii="Arial" w:eastAsia="Calibri" w:hAnsi="Arial" w:cs="Arial"/>
          <w:color w:val="4F81BD" w:themeColor="accent1"/>
          <w:kern w:val="2"/>
          <w14:ligatures w14:val="standardContextual"/>
        </w:rPr>
        <w:t>-</w:t>
      </w:r>
      <w:r w:rsidRPr="00A13FC7">
        <w:rPr>
          <w:rFonts w:ascii="Arial" w:eastAsia="Calibri" w:hAnsi="Arial" w:cs="Arial"/>
          <w:color w:val="4F81BD" w:themeColor="accent1"/>
          <w:kern w:val="2"/>
          <w14:ligatures w14:val="standardContextual"/>
        </w:rPr>
        <w:t>effective and have great potential for industrial application</w:t>
      </w:r>
      <w:r w:rsidRPr="00A13FC7">
        <w:rPr>
          <w:rFonts w:ascii="Arial" w:eastAsia="Calibri" w:hAnsi="Arial" w:cs="Arial"/>
          <w:color w:val="4F81BD" w:themeColor="accent1"/>
          <w:kern w:val="2"/>
          <w:lang w:val="en-ZW"/>
          <w14:ligatures w14:val="standardContextual"/>
        </w:rPr>
        <w:t xml:space="preserve">. The </w:t>
      </w:r>
      <w:r w:rsidRPr="00A13FC7">
        <w:rPr>
          <w:rFonts w:ascii="Arial" w:eastAsia="Calibri" w:hAnsi="Arial" w:cs="Arial"/>
          <w:color w:val="4F81BD" w:themeColor="accent1"/>
          <w:kern w:val="2"/>
          <w14:ligatures w14:val="standardContextual"/>
        </w:rPr>
        <w:t>first</w:t>
      </w:r>
      <w:r w:rsidRPr="00A13FC7">
        <w:rPr>
          <w:rFonts w:ascii="Arial" w:eastAsia="Calibri" w:hAnsi="Arial" w:cs="Arial"/>
          <w:color w:val="4F81BD" w:themeColor="accent1"/>
          <w:kern w:val="2"/>
          <w:lang w:val="en-ZW"/>
          <w14:ligatures w14:val="standardContextual"/>
        </w:rPr>
        <w:t xml:space="preserve"> phase </w:t>
      </w:r>
      <w:r w:rsidRPr="00A13FC7">
        <w:rPr>
          <w:rFonts w:ascii="Arial" w:eastAsia="Calibri" w:hAnsi="Arial" w:cs="Arial"/>
          <w:color w:val="4F81BD" w:themeColor="accent1"/>
          <w:kern w:val="2"/>
          <w14:ligatures w14:val="standardContextual"/>
        </w:rPr>
        <w:t>was</w:t>
      </w:r>
      <w:r w:rsidRPr="00A13FC7">
        <w:rPr>
          <w:rFonts w:ascii="Arial" w:eastAsia="Calibri" w:hAnsi="Arial" w:cs="Arial"/>
          <w:color w:val="4F81BD" w:themeColor="accent1"/>
          <w:kern w:val="2"/>
          <w:lang w:val="en-ZW"/>
          <w14:ligatures w14:val="standardContextual"/>
        </w:rPr>
        <w:t xml:space="preserve"> a systematic synthesis of the existing literature to comprehensively catalog </w:t>
      </w:r>
      <w:r w:rsidRPr="00A13FC7">
        <w:rPr>
          <w:rFonts w:ascii="Arial" w:eastAsia="Calibri" w:hAnsi="Arial" w:cs="Arial"/>
          <w:color w:val="4F81BD" w:themeColor="accent1"/>
          <w:kern w:val="2"/>
          <w14:ligatures w14:val="standardContextual"/>
        </w:rPr>
        <w:t>cost effective polyaluminium chloride manufacturing procedures</w:t>
      </w:r>
      <w:r w:rsidRPr="00A13FC7">
        <w:rPr>
          <w:rFonts w:ascii="Arial" w:eastAsia="Calibri" w:hAnsi="Arial" w:cs="Arial"/>
          <w:color w:val="4F81BD" w:themeColor="accent1"/>
          <w:kern w:val="2"/>
          <w:lang w:val="en-ZW"/>
          <w14:ligatures w14:val="standardContextual"/>
        </w:rPr>
        <w:t>. The subsequent second phase involve</w:t>
      </w:r>
      <w:r w:rsidRPr="00A13FC7">
        <w:rPr>
          <w:rFonts w:ascii="Arial" w:eastAsia="Calibri" w:hAnsi="Arial" w:cs="Arial"/>
          <w:color w:val="4F81BD" w:themeColor="accent1"/>
          <w:kern w:val="2"/>
          <w14:ligatures w14:val="standardContextual"/>
        </w:rPr>
        <w:t>d</w:t>
      </w:r>
      <w:r w:rsidRPr="00A13FC7">
        <w:rPr>
          <w:rFonts w:ascii="Arial" w:eastAsia="Calibri" w:hAnsi="Arial" w:cs="Arial"/>
          <w:color w:val="4F81BD" w:themeColor="accent1"/>
          <w:kern w:val="2"/>
          <w:lang w:val="en-ZW"/>
          <w14:ligatures w14:val="standardContextual"/>
        </w:rPr>
        <w:t xml:space="preserve"> leveraging </w:t>
      </w:r>
      <w:r w:rsidRPr="00A13FC7">
        <w:rPr>
          <w:rFonts w:ascii="Arial" w:eastAsia="Calibri" w:hAnsi="Arial" w:cs="Arial"/>
          <w:color w:val="4F81BD" w:themeColor="accent1"/>
          <w:kern w:val="2"/>
          <w14:ligatures w14:val="standardContextual"/>
        </w:rPr>
        <w:t xml:space="preserve">on </w:t>
      </w:r>
      <w:r w:rsidRPr="00A13FC7">
        <w:rPr>
          <w:rFonts w:ascii="Arial" w:eastAsia="Calibri" w:hAnsi="Arial" w:cs="Arial"/>
          <w:color w:val="4F81BD" w:themeColor="accent1"/>
          <w:kern w:val="2"/>
          <w:lang w:val="en-ZW"/>
          <w14:ligatures w14:val="standardContextual"/>
        </w:rPr>
        <w:t xml:space="preserve">the </w:t>
      </w:r>
      <w:r w:rsidRPr="00A13FC7">
        <w:rPr>
          <w:rFonts w:ascii="Arial" w:eastAsia="Calibri" w:hAnsi="Arial" w:cs="Arial"/>
          <w:color w:val="4F81BD" w:themeColor="accent1"/>
          <w:kern w:val="2"/>
          <w14:ligatures w14:val="standardContextual"/>
        </w:rPr>
        <w:t>accumulated</w:t>
      </w:r>
      <w:r w:rsidRPr="00A13FC7">
        <w:rPr>
          <w:rFonts w:ascii="Arial" w:eastAsia="Calibri" w:hAnsi="Arial" w:cs="Arial"/>
          <w:color w:val="4F81BD" w:themeColor="accent1"/>
          <w:kern w:val="2"/>
          <w:lang w:val="en-ZW"/>
          <w14:ligatures w14:val="standardContextual"/>
        </w:rPr>
        <w:t xml:space="preserve"> data to </w:t>
      </w:r>
      <w:r w:rsidRPr="00A13FC7">
        <w:rPr>
          <w:rFonts w:ascii="Arial" w:eastAsia="Calibri" w:hAnsi="Arial" w:cs="Arial"/>
          <w:color w:val="4F81BD" w:themeColor="accent1"/>
          <w:kern w:val="2"/>
          <w14:ligatures w14:val="standardContextual"/>
        </w:rPr>
        <w:t>describe a</w:t>
      </w:r>
      <w:r w:rsidRPr="00A13FC7">
        <w:rPr>
          <w:rFonts w:ascii="Arial" w:eastAsia="Calibri" w:hAnsi="Arial" w:cs="Arial"/>
          <w:color w:val="4F81BD" w:themeColor="accent1"/>
          <w:kern w:val="2"/>
          <w:lang w:val="en-ZW"/>
          <w14:ligatures w14:val="standardContextual"/>
        </w:rPr>
        <w:t xml:space="preserve"> robust</w:t>
      </w:r>
      <w:r w:rsidRPr="00A13FC7">
        <w:rPr>
          <w:rFonts w:ascii="Arial" w:eastAsia="Calibri" w:hAnsi="Arial" w:cs="Arial"/>
          <w:color w:val="4F81BD" w:themeColor="accent1"/>
          <w:kern w:val="2"/>
          <w14:ligatures w14:val="standardContextual"/>
        </w:rPr>
        <w:t xml:space="preserve"> and more novel method in order to</w:t>
      </w:r>
      <w:r w:rsidRPr="00A13FC7">
        <w:rPr>
          <w:rFonts w:ascii="Arial" w:eastAsia="Calibri" w:hAnsi="Arial" w:cs="Arial"/>
          <w:color w:val="4F81BD" w:themeColor="accent1"/>
          <w:kern w:val="2"/>
          <w:lang w:val="en-ZW"/>
          <w14:ligatures w14:val="standardContextual"/>
        </w:rPr>
        <w:t xml:space="preserve"> establish a</w:t>
      </w:r>
      <w:r w:rsidRPr="00A13FC7">
        <w:rPr>
          <w:rFonts w:ascii="Arial" w:eastAsia="Calibri" w:hAnsi="Arial" w:cs="Arial"/>
          <w:color w:val="4F81BD" w:themeColor="accent1"/>
          <w:kern w:val="2"/>
          <w14:ligatures w14:val="standardContextual"/>
        </w:rPr>
        <w:t xml:space="preserve"> low-cost</w:t>
      </w:r>
      <w:r w:rsidRPr="00A13FC7">
        <w:rPr>
          <w:rFonts w:ascii="Arial" w:eastAsia="Calibri" w:hAnsi="Arial" w:cs="Arial"/>
          <w:color w:val="4F81BD" w:themeColor="accent1"/>
          <w:kern w:val="2"/>
          <w:lang w:val="en-ZW"/>
          <w14:ligatures w14:val="standardContextual"/>
        </w:rPr>
        <w:t xml:space="preserve"> standardized protocol </w:t>
      </w:r>
      <w:r w:rsidRPr="00A13FC7">
        <w:rPr>
          <w:rFonts w:ascii="Arial" w:eastAsia="Calibri" w:hAnsi="Arial" w:cs="Arial"/>
          <w:color w:val="4F81BD" w:themeColor="accent1"/>
          <w:kern w:val="2"/>
          <w14:ligatures w14:val="standardContextual"/>
        </w:rPr>
        <w:t>that has industrial applications in low-and medium-income economies.</w:t>
      </w:r>
    </w:p>
    <w:p w14:paraId="6563F903" w14:textId="77777777" w:rsidR="00216AF8" w:rsidRPr="00216AF8" w:rsidRDefault="00216AF8" w:rsidP="00216AF8">
      <w:pPr>
        <w:numPr>
          <w:ilvl w:val="0"/>
          <w:numId w:val="31"/>
        </w:numPr>
        <w:spacing w:after="160" w:line="360" w:lineRule="auto"/>
        <w:jc w:val="both"/>
        <w:rPr>
          <w:rFonts w:ascii="Arial" w:eastAsia="Calibri" w:hAnsi="Arial" w:cs="Arial"/>
          <w:b/>
          <w:bCs/>
          <w:kern w:val="2"/>
          <w:sz w:val="22"/>
          <w:szCs w:val="22"/>
          <w:lang w:val="en-ZW"/>
          <w14:ligatures w14:val="standardContextual"/>
        </w:rPr>
      </w:pPr>
      <w:r w:rsidRPr="00216AF8">
        <w:rPr>
          <w:rFonts w:ascii="Arial" w:eastAsia="Calibri" w:hAnsi="Arial" w:cs="Arial"/>
          <w:b/>
          <w:bCs/>
          <w:kern w:val="2"/>
          <w:sz w:val="22"/>
          <w:szCs w:val="22"/>
          <w14:ligatures w14:val="standardContextual"/>
        </w:rPr>
        <w:t>Research methodology and data collection</w:t>
      </w:r>
    </w:p>
    <w:p w14:paraId="4754D0D7" w14:textId="77777777"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Data collection involved searching major databases, Scopus, Google scholar, Scifinder and Springer up to March 2026. The keyword combinations used were, polyaluminium chloride novel manufacturing methods, polyaluminium chloride new cost-effective manufacturing methods, polyaluminium chloride cost effective preparation procedures, polyaluminium chloride low-cost manufacturing processes, alternative low cost polyaluminium chloride manufacturing procedures, Low cost polyaluminium chloride preparation routes and Industry applicable polyaluminium chloride manufacturing procedures.  </w:t>
      </w:r>
    </w:p>
    <w:p w14:paraId="1BDC9F66" w14:textId="77777777" w:rsidR="00216AF8" w:rsidRPr="00216AF8" w:rsidRDefault="00216AF8" w:rsidP="00216AF8">
      <w:pPr>
        <w:spacing w:after="160" w:line="276" w:lineRule="auto"/>
        <w:jc w:val="both"/>
        <w:rPr>
          <w:rFonts w:ascii="Arial" w:eastAsia="Calibri" w:hAnsi="Arial" w:cs="Arial"/>
          <w:b/>
          <w:bCs/>
          <w:kern w:val="2"/>
          <w:sz w:val="22"/>
          <w:szCs w:val="22"/>
          <w:lang w:eastAsia="zh-CN"/>
          <w14:ligatures w14:val="standardContextual"/>
        </w:rPr>
      </w:pPr>
      <w:r w:rsidRPr="00216AF8">
        <w:rPr>
          <w:rFonts w:ascii="Arial" w:eastAsia="Calibri" w:hAnsi="Arial" w:cs="Arial"/>
          <w:b/>
          <w:bCs/>
          <w:kern w:val="2"/>
          <w:sz w:val="22"/>
          <w:szCs w:val="22"/>
          <w:lang w:eastAsia="zh-CN"/>
          <w14:ligatures w14:val="standardContextual"/>
        </w:rPr>
        <w:t>4 Study selection criteria</w:t>
      </w:r>
    </w:p>
    <w:p w14:paraId="79DBD6FB"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So as to bypass the procedures associated with high cost and non-integrity studies and only isolate the literature relevant to novel low-cost procedures, the following eligibility criteria applied:</w:t>
      </w:r>
    </w:p>
    <w:p w14:paraId="01D34D9A" w14:textId="77777777" w:rsidR="00216AF8" w:rsidRPr="00216AF8" w:rsidRDefault="00216AF8" w:rsidP="00216AF8">
      <w:pPr>
        <w:spacing w:after="160" w:line="276" w:lineRule="auto"/>
        <w:jc w:val="both"/>
        <w:rPr>
          <w:rFonts w:ascii="Arial" w:eastAsia="Calibri" w:hAnsi="Arial" w:cs="Arial"/>
          <w:kern w:val="2"/>
          <w:sz w:val="22"/>
          <w:szCs w:val="22"/>
          <w:lang w:eastAsia="zh-CN"/>
          <w14:ligatures w14:val="standardContextual"/>
        </w:rPr>
      </w:pPr>
      <w:r w:rsidRPr="00216AF8">
        <w:rPr>
          <w:rFonts w:ascii="Arial" w:eastAsia="Calibri" w:hAnsi="Arial" w:cs="Arial"/>
          <w:b/>
          <w:bCs/>
          <w:kern w:val="2"/>
          <w:sz w:val="22"/>
          <w:szCs w:val="22"/>
          <w:lang w:eastAsia="zh-CN"/>
          <w14:ligatures w14:val="standardContextual"/>
        </w:rPr>
        <w:t>4.1 Inclusion criteria</w:t>
      </w:r>
    </w:p>
    <w:p w14:paraId="2254CE82"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The following criteria were followed:</w:t>
      </w:r>
    </w:p>
    <w:p w14:paraId="2A832899" w14:textId="77777777" w:rsidR="00216AF8" w:rsidRPr="00216AF8" w:rsidRDefault="00216AF8" w:rsidP="00216AF8">
      <w:pPr>
        <w:numPr>
          <w:ilvl w:val="0"/>
          <w:numId w:val="32"/>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Primary research articles that detailed novel cost-effective methods</w:t>
      </w:r>
    </w:p>
    <w:p w14:paraId="04B9381F" w14:textId="77777777" w:rsidR="00216AF8" w:rsidRPr="00216AF8" w:rsidRDefault="00216AF8" w:rsidP="00216AF8">
      <w:pPr>
        <w:numPr>
          <w:ilvl w:val="0"/>
          <w:numId w:val="32"/>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 xml:space="preserve">Studies that evaluated industrial applications of low-cost PAC manufacturing processes </w:t>
      </w:r>
    </w:p>
    <w:p w14:paraId="50AABC20"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Exclusion criteria</w:t>
      </w:r>
    </w:p>
    <w:p w14:paraId="410000AD"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The review excluded all:</w:t>
      </w:r>
    </w:p>
    <w:p w14:paraId="3826B9A6" w14:textId="77777777" w:rsidR="00216AF8" w:rsidRPr="00216AF8" w:rsidRDefault="00216AF8" w:rsidP="00216AF8">
      <w:pPr>
        <w:numPr>
          <w:ilvl w:val="0"/>
          <w:numId w:val="33"/>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Literature with manufacturing processes that involve high heating, pressure and extended   contact time.</w:t>
      </w:r>
    </w:p>
    <w:p w14:paraId="40ACF61D" w14:textId="77777777" w:rsidR="00216AF8" w:rsidRPr="00216AF8" w:rsidRDefault="00216AF8" w:rsidP="00216AF8">
      <w:pPr>
        <w:numPr>
          <w:ilvl w:val="0"/>
          <w:numId w:val="33"/>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lastRenderedPageBreak/>
        <w:t>Literature with incompatible designs including, secondary literature such as broad reviews lacking primary data, non-peer-reviewed preprints and conference abstracts that lacked methods.</w:t>
      </w:r>
    </w:p>
    <w:p w14:paraId="466A8416" w14:textId="77777777" w:rsidR="00216AF8" w:rsidRPr="00216AF8" w:rsidRDefault="00216AF8" w:rsidP="00216AF8">
      <w:pPr>
        <w:keepNext/>
        <w:keepLines/>
        <w:spacing w:before="160" w:after="80" w:line="360" w:lineRule="auto"/>
        <w:outlineLvl w:val="1"/>
        <w:rPr>
          <w:rFonts w:ascii="Arial" w:eastAsia="DengXian Light" w:hAnsi="Arial" w:cs="Arial"/>
          <w:b/>
          <w:bCs/>
          <w:color w:val="000000"/>
          <w:kern w:val="2"/>
          <w:sz w:val="22"/>
          <w:szCs w:val="22"/>
          <w14:ligatures w14:val="standardContextual"/>
        </w:rPr>
      </w:pPr>
      <w:r w:rsidRPr="00216AF8">
        <w:rPr>
          <w:rFonts w:ascii="Arial" w:eastAsia="DengXian Light" w:hAnsi="Arial" w:cs="Arial"/>
          <w:b/>
          <w:bCs/>
          <w:color w:val="000000"/>
          <w:kern w:val="2"/>
          <w:sz w:val="22"/>
          <w:szCs w:val="22"/>
          <w14:ligatures w14:val="standardContextual"/>
        </w:rPr>
        <w:t>4.2 Extraction of data</w:t>
      </w:r>
    </w:p>
    <w:p w14:paraId="7F5A19C1"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 xml:space="preserve">Data was extracted systematically into a spread sheet for all studies that were included. The following data were captured: authors, year of publication, raw materials that was used, parameters used and industrial scale designs adopted. </w:t>
      </w:r>
    </w:p>
    <w:p w14:paraId="0C6369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DFDF21" w14:textId="77777777" w:rsidR="00790ADA" w:rsidRPr="00FB3A86" w:rsidRDefault="00790ADA" w:rsidP="00441B6F">
      <w:pPr>
        <w:pStyle w:val="Head1"/>
        <w:spacing w:after="0"/>
        <w:jc w:val="both"/>
        <w:rPr>
          <w:rFonts w:ascii="Arial" w:hAnsi="Arial" w:cs="Arial"/>
        </w:rPr>
      </w:pPr>
    </w:p>
    <w:p w14:paraId="7E9122BF" w14:textId="77777777" w:rsidR="00216AF8" w:rsidRPr="00216AF8" w:rsidRDefault="00216AF8" w:rsidP="00216AF8">
      <w:pPr>
        <w:spacing w:after="160" w:line="276" w:lineRule="auto"/>
        <w:jc w:val="both"/>
        <w:rPr>
          <w:rFonts w:ascii="Arial" w:eastAsia="Calibri" w:hAnsi="Arial" w:cs="Arial"/>
          <w:b/>
          <w:bCs/>
          <w:kern w:val="2"/>
          <w:sz w:val="22"/>
          <w:szCs w:val="22"/>
          <w14:ligatures w14:val="standardContextual"/>
        </w:rPr>
      </w:pPr>
      <w:r w:rsidRPr="00216AF8">
        <w:rPr>
          <w:rFonts w:ascii="Arial" w:eastAsia="Calibri" w:hAnsi="Arial" w:cs="Arial"/>
          <w:b/>
          <w:bCs/>
          <w:kern w:val="2"/>
          <w:sz w:val="22"/>
          <w:szCs w:val="22"/>
          <w:lang w:eastAsia="zh-CN" w:bidi="ar"/>
          <w14:ligatures w14:val="standardContextual"/>
        </w:rPr>
        <w:t>4.1 Overview of primary documents selected</w:t>
      </w:r>
    </w:p>
    <w:p w14:paraId="20EEF193" w14:textId="7300DDC6" w:rsidR="00216AF8" w:rsidRPr="00B0231B" w:rsidRDefault="00216AF8" w:rsidP="00216AF8">
      <w:pPr>
        <w:spacing w:after="160" w:line="360" w:lineRule="auto"/>
        <w:jc w:val="both"/>
        <w:rPr>
          <w:rFonts w:ascii="Arial" w:eastAsia="Calibri" w:hAnsi="Arial" w:cs="Arial"/>
          <w:color w:val="4F81BD" w:themeColor="accent1"/>
          <w:kern w:val="2"/>
          <w14:ligatures w14:val="standardContextual"/>
        </w:rPr>
      </w:pPr>
      <w:r w:rsidRPr="00B0231B">
        <w:rPr>
          <w:rFonts w:ascii="Arial" w:eastAsia="Calibri" w:hAnsi="Arial" w:cs="Arial"/>
          <w:color w:val="4F81BD" w:themeColor="accent1"/>
          <w:kern w:val="2"/>
          <w:lang w:eastAsia="zh-CN" w:bidi="ar"/>
          <w14:ligatures w14:val="standardContextual"/>
        </w:rPr>
        <w:t xml:space="preserve">The total publications that were screened systematically were 338, relevant records from Google scholar were 150, Science Direct 100, Scopus 66 and </w:t>
      </w:r>
      <w:proofErr w:type="spellStart"/>
      <w:r w:rsidRPr="00B0231B">
        <w:rPr>
          <w:rFonts w:ascii="Arial" w:eastAsia="Calibri" w:hAnsi="Arial" w:cs="Arial"/>
          <w:color w:val="4F81BD" w:themeColor="accent1"/>
          <w:kern w:val="2"/>
          <w:lang w:eastAsia="zh-CN" w:bidi="ar"/>
          <w14:ligatures w14:val="standardContextual"/>
        </w:rPr>
        <w:t>SciFinder</w:t>
      </w:r>
      <w:proofErr w:type="spellEnd"/>
      <w:r w:rsidRPr="00B0231B">
        <w:rPr>
          <w:rFonts w:ascii="Arial" w:eastAsia="Calibri" w:hAnsi="Arial" w:cs="Arial"/>
          <w:color w:val="4F81BD" w:themeColor="accent1"/>
          <w:kern w:val="2"/>
          <w:lang w:eastAsia="zh-CN" w:bidi="ar"/>
          <w14:ligatures w14:val="standardContextual"/>
        </w:rPr>
        <w:t xml:space="preserve"> 22. On analysis the final selection consisted of 17</w:t>
      </w:r>
      <w:r w:rsidR="008E52F7" w:rsidRPr="00B0231B">
        <w:rPr>
          <w:rFonts w:ascii="Arial" w:eastAsia="Calibri" w:hAnsi="Arial" w:cs="Arial"/>
          <w:color w:val="4F81BD" w:themeColor="accent1"/>
          <w:kern w:val="2"/>
          <w:lang w:eastAsia="zh-CN" w:bidi="ar"/>
          <w14:ligatures w14:val="standardContextual"/>
        </w:rPr>
        <w:t xml:space="preserve"> (5%)</w:t>
      </w:r>
      <w:r w:rsidRPr="00B0231B">
        <w:rPr>
          <w:rFonts w:ascii="Arial" w:eastAsia="Calibri" w:hAnsi="Arial" w:cs="Arial"/>
          <w:color w:val="4F81BD" w:themeColor="accent1"/>
          <w:kern w:val="2"/>
          <w:lang w:eastAsia="zh-CN" w:bidi="ar"/>
          <w14:ligatures w14:val="standardContextual"/>
        </w:rPr>
        <w:t xml:space="preserve"> primary publications reporting cost effective manufacturing procedures, and 5</w:t>
      </w:r>
      <w:r w:rsidR="008E52F7" w:rsidRPr="00B0231B">
        <w:rPr>
          <w:rFonts w:ascii="Arial" w:eastAsia="Calibri" w:hAnsi="Arial" w:cs="Arial"/>
          <w:color w:val="4F81BD" w:themeColor="accent1"/>
          <w:kern w:val="2"/>
          <w:lang w:eastAsia="zh-CN" w:bidi="ar"/>
          <w14:ligatures w14:val="standardContextual"/>
        </w:rPr>
        <w:t xml:space="preserve"> (29%)</w:t>
      </w:r>
      <w:r w:rsidRPr="00B0231B">
        <w:rPr>
          <w:rFonts w:ascii="Arial" w:eastAsia="Calibri" w:hAnsi="Arial" w:cs="Arial"/>
          <w:color w:val="4F81BD" w:themeColor="accent1"/>
          <w:kern w:val="2"/>
          <w:lang w:eastAsia="zh-CN" w:bidi="ar"/>
          <w14:ligatures w14:val="standardContextual"/>
        </w:rPr>
        <w:t xml:space="preserve"> with real industrial applications. Cross sectional analysis of the studies revealed that 15</w:t>
      </w:r>
      <w:r w:rsidR="00B0231B" w:rsidRPr="00B0231B">
        <w:rPr>
          <w:rFonts w:ascii="Arial" w:eastAsia="Calibri" w:hAnsi="Arial" w:cs="Arial"/>
          <w:color w:val="4F81BD" w:themeColor="accent1"/>
          <w:kern w:val="2"/>
          <w:lang w:eastAsia="zh-CN" w:bidi="ar"/>
          <w14:ligatures w14:val="standardContextual"/>
        </w:rPr>
        <w:t xml:space="preserve"> (88%)</w:t>
      </w:r>
      <w:r w:rsidRPr="00B0231B">
        <w:rPr>
          <w:rFonts w:ascii="Arial" w:eastAsia="Calibri" w:hAnsi="Arial" w:cs="Arial"/>
          <w:color w:val="4F81BD" w:themeColor="accent1"/>
          <w:kern w:val="2"/>
          <w:lang w:eastAsia="zh-CN" w:bidi="ar"/>
          <w14:ligatures w14:val="standardContextual"/>
        </w:rPr>
        <w:t xml:space="preserve"> of them Table 1 were published in the late 20</w:t>
      </w:r>
      <w:r w:rsidRPr="00B0231B">
        <w:rPr>
          <w:rFonts w:ascii="Arial" w:eastAsia="Calibri" w:hAnsi="Arial" w:cs="Arial"/>
          <w:color w:val="4F81BD" w:themeColor="accent1"/>
          <w:kern w:val="2"/>
          <w:vertAlign w:val="superscript"/>
          <w:lang w:eastAsia="zh-CN" w:bidi="ar"/>
          <w14:ligatures w14:val="standardContextual"/>
        </w:rPr>
        <w:t>th</w:t>
      </w:r>
      <w:r w:rsidRPr="00B0231B">
        <w:rPr>
          <w:rFonts w:ascii="Arial" w:eastAsia="Calibri" w:hAnsi="Arial" w:cs="Arial"/>
          <w:color w:val="4F81BD" w:themeColor="accent1"/>
          <w:kern w:val="2"/>
          <w:lang w:eastAsia="zh-CN" w:bidi="ar"/>
          <w14:ligatures w14:val="standardContextual"/>
        </w:rPr>
        <w:t xml:space="preserve"> century, between 2010 and 2026 which is an indication of a current contemporary effort and much interest in low-cost PAC preparation procedures. Most importantly the source material provides a solid foundation anchoring cost reduction in the preparation methods of PAC, raw materials used and their industrial application feasibility in terms of product quality, yield and removal capabilities. </w:t>
      </w:r>
    </w:p>
    <w:p w14:paraId="09B6555E" w14:textId="77777777" w:rsidR="00216AF8" w:rsidRPr="00216AF8" w:rsidRDefault="00216AF8" w:rsidP="00216AF8">
      <w:pPr>
        <w:spacing w:after="160" w:line="276" w:lineRule="auto"/>
        <w:jc w:val="both"/>
        <w:rPr>
          <w:rFonts w:ascii="Arial" w:eastAsia="Calibri" w:hAnsi="Arial" w:cs="Arial"/>
          <w:b/>
          <w:bCs/>
          <w:kern w:val="2"/>
          <w:sz w:val="22"/>
          <w:szCs w:val="22"/>
          <w:lang w:eastAsia="zh-CN" w:bidi="ar"/>
          <w14:ligatures w14:val="standardContextual"/>
        </w:rPr>
      </w:pPr>
      <w:r w:rsidRPr="00216AF8">
        <w:rPr>
          <w:rFonts w:ascii="Arial" w:eastAsia="Calibri" w:hAnsi="Arial" w:cs="Arial"/>
          <w:b/>
          <w:bCs/>
          <w:kern w:val="2"/>
          <w:sz w:val="22"/>
          <w:szCs w:val="22"/>
          <w:lang w:eastAsia="zh-CN" w:bidi="ar"/>
          <w14:ligatures w14:val="standardContextual"/>
        </w:rPr>
        <w:t>4.2 Cost effective methods for preparation of PAC</w:t>
      </w:r>
    </w:p>
    <w:p w14:paraId="32F5BD22" w14:textId="3BA5F868"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bidi="ar"/>
          <w14:ligatures w14:val="standardContextual"/>
        </w:rPr>
        <w:t xml:space="preserve">The cost effectiveness of a preparation method is an important parameter because it designates the ability of the methods to be adopted in industry. In order to reduce the cost of preparing PAC reviewed articles, Table 1, show that this can be achieved through three adjustments that is either changing the preparation method or the aluminium substrate source and the leaching or dissolution agent. Studies devoted to reducing the cost inherent in the production of PAC appeared as early as 1999 when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Lu","given":"Guangjie","non-dropping-particle":"","parse-names":false,"suffix":""},{"dropping-particle":"","family":"Qu","given":"Jiuhui","non-dropping-particle":"","parse-names":false,"suffix":""},{"dropping-particle":"","family":"Tang","given":"Hongxiao","non-dropping-particle":"","parse-names":false,"suffix":""}],"id":"ITEM-1","issue":"3","issued":{"date-parts":[["1999"]]},"page":"1999","title":"THE ELECTROCHEMICAL PRODUCTION OF HIGHLY EFFECTIVE POLYALUMINUM CHLORIDE","type":"article-journal","volume":"33"},"uris":["http://www.mendeley.com/documents/?uuid=21f731fa-02e9-4eb6-9255-8a74b0bcb892"]}],"mendeley":{"formattedCitation":"(G. Lu et al., 1999)","plainTextFormattedCitation":"(G. Lu et al., 1999)","previouslyFormattedCitation":"(Lu, Qu and Tang, 1999)"},"properties":{"noteIndex":0},"schema":"https://github.com/citation-style-language/schema/raw/master/csl-citation.json"}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(G. Lu et al., 1999)</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proposed an electrochemical dissolution method that involve</w:t>
      </w:r>
      <w:r w:rsidR="006F0B48">
        <w:rPr>
          <w:rFonts w:ascii="Arial" w:eastAsia="Calibri" w:hAnsi="Arial" w:cs="Arial"/>
          <w:kern w:val="2"/>
          <w:lang w:eastAsia="zh-CN" w:bidi="ar"/>
          <w14:ligatures w14:val="standardContextual"/>
        </w:rPr>
        <w:t>d</w:t>
      </w:r>
      <w:r w:rsidRPr="00216AF8">
        <w:rPr>
          <w:rFonts w:ascii="Arial" w:eastAsia="Calibri" w:hAnsi="Arial" w:cs="Arial"/>
          <w:kern w:val="2"/>
          <w:lang w:eastAsia="zh-CN" w:bidi="ar"/>
          <w14:ligatures w14:val="standardContextual"/>
        </w:rPr>
        <w:t xml:space="preserve"> utilizing aluminium sheets as anode and aluminium chloride aqueous solution as electrolyte. The method used low voltage and high current intensity during electrolysis. The method was successful and 70% yield was achieved and the product consisted of high levels of aluminium and favorable basicity ratio of 2:4 (OH/Al). For all the key terms used to extract information, there is a general consensus in the studies that efforts should be channeled to finding locally available low-cost materials such as industrial waste to reduce the preparation cost of PAC. The widely studied industrial waste </w:t>
      </w:r>
      <w:r w:rsidRPr="00216AF8">
        <w:rPr>
          <w:rFonts w:ascii="Arial" w:eastAsia="Calibri" w:hAnsi="Arial" w:cs="Arial"/>
          <w:kern w:val="2"/>
          <w:lang w:eastAsia="zh-CN" w:bidi="ar"/>
          <w14:ligatures w14:val="standardContextual"/>
        </w:rPr>
        <w:lastRenderedPageBreak/>
        <w:t>residues are b</w:t>
      </w:r>
      <w:r w:rsidRPr="00216AF8">
        <w:rPr>
          <w:rFonts w:ascii="Arial" w:eastAsia="SimSun" w:hAnsi="Arial" w:cs="Arial"/>
          <w:kern w:val="2"/>
          <w14:ligatures w14:val="standardContextual"/>
        </w:rPr>
        <w:t xml:space="preserve">auxite waste residues, aluminium waste such as scraps and cans and mud/clay (Kassa </w:t>
      </w:r>
      <w:r w:rsidRPr="00B0231B">
        <w:rPr>
          <w:rFonts w:ascii="Arial" w:eastAsia="SimSun" w:hAnsi="Arial" w:cs="Arial"/>
          <w:kern w:val="2"/>
          <w14:ligatures w14:val="standardContextual"/>
        </w:rPr>
        <w:t>et al.,</w:t>
      </w:r>
      <w:r w:rsidRPr="00216AF8">
        <w:rPr>
          <w:rFonts w:ascii="Arial" w:eastAsia="SimSun" w:hAnsi="Arial" w:cs="Arial"/>
          <w:kern w:val="2"/>
          <w14:ligatures w14:val="standardContextual"/>
        </w:rPr>
        <w:t xml:space="preserve"> 2024; Bai </w:t>
      </w:r>
      <w:r w:rsidRPr="00B0231B">
        <w:rPr>
          <w:rFonts w:ascii="Arial" w:eastAsia="SimSun" w:hAnsi="Arial" w:cs="Arial"/>
          <w:kern w:val="2"/>
          <w14:ligatures w14:val="standardContextual"/>
        </w:rPr>
        <w:t>et al.,</w:t>
      </w:r>
      <w:r w:rsidRPr="00216AF8">
        <w:rPr>
          <w:rFonts w:ascii="Arial" w:eastAsia="SimSun" w:hAnsi="Arial" w:cs="Arial"/>
          <w:kern w:val="2"/>
          <w14:ligatures w14:val="standardContextual"/>
        </w:rPr>
        <w:t xml:space="preserve"> 2025). Utilizing such materials reduces the cost of</w:t>
      </w:r>
      <w:r w:rsidR="006F0B48">
        <w:rPr>
          <w:rFonts w:ascii="Arial" w:eastAsia="SimSun" w:hAnsi="Arial" w:cs="Arial"/>
          <w:kern w:val="2"/>
          <w14:ligatures w14:val="standardContextual"/>
        </w:rPr>
        <w:t xml:space="preserve"> purchasing</w:t>
      </w:r>
      <w:r w:rsidRPr="00216AF8">
        <w:rPr>
          <w:rFonts w:ascii="Arial" w:eastAsia="SimSun" w:hAnsi="Arial" w:cs="Arial"/>
          <w:kern w:val="2"/>
          <w14:ligatures w14:val="standardContextual"/>
        </w:rPr>
        <w:t xml:space="preserve"> starting raw materials. Other ways of reducing cost that comes out from analyzing published literature include adopting mild preparation conditions </w:t>
      </w:r>
      <w:r w:rsidRPr="00216AF8">
        <w:rPr>
          <w:rFonts w:ascii="Arial" w:eastAsia="SimSun" w:hAnsi="Arial" w:cs="Arial"/>
          <w:kern w:val="2"/>
          <w14:ligatures w14:val="standardContextual"/>
        </w:rPr>
        <w:fldChar w:fldCharType="begin" w:fldLock="1"/>
      </w:r>
      <w:r w:rsidR="00FD0278">
        <w:rPr>
          <w:rFonts w:ascii="Arial" w:eastAsia="SimSun" w:hAnsi="Arial" w:cs="Arial"/>
          <w:kern w:val="2"/>
          <w14:ligatures w14:val="standardContextual"/>
        </w:rPr>
        <w:instrText>ADDIN CSL_CITATION {"citationItems":[{"id":"ITEM-1","itemData":{"author":[{"dropping-particle":"","family":"Tang","given":"Xiaomin","non-dropping-particle":"","parse-names":false,"suffix":""},{"dropping-particle":"","family":"Zheng","given":"Huaili","non-dropping-particle":"","parse-names":false,"suffix":""},{"dropping-particle":"","family":"Teng","given":"Houkai","non-dropping-particle":"","parse-names":false,"suffix":""},{"dropping-particle":"","family":"Zhao","given":"Chun","non-dropping-particle":"","parse-names":false,"suffix":""}],"id":"ITEM-1","issued":{"date-parts":[["2015"]]},"page":"65120827","title":"Chemical Engineering Research and Design An alternative method for preparation of polyaluminum chloride coagulant using fresh aluminum hydroxide gels : Characterization and","type":"article-journal","volume":"4"},"uris":["http://www.mendeley.com/documents/?uuid=ec4ef55c-4d33-4b2d-b274-8aa5b5d28fba"]}],"mendeley":{"formattedCitation":"(Tang et al., 2015)","plainTextFormattedCitation":"(Tang et al., 2015)","previouslyFormattedCitation":"(Tang &lt;i&gt;et al.&lt;/i&gt;, 2015)"},"properties":{"noteIndex":0},"schema":"https://github.com/citation-style-language/schema/raw/master/csl-citation.json"}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FD0278">
        <w:rPr>
          <w:rFonts w:ascii="Arial" w:eastAsia="SimSun" w:hAnsi="Arial" w:cs="Arial"/>
          <w:noProof/>
          <w:kern w:val="2"/>
          <w14:ligatures w14:val="standardContextual"/>
        </w:rPr>
        <w:t xml:space="preserve">(Tang </w:t>
      </w:r>
      <w:r w:rsidRPr="00FD0278">
        <w:rPr>
          <w:rFonts w:ascii="Arial" w:eastAsia="SimSun" w:hAnsi="Arial" w:cs="Arial"/>
          <w:iCs/>
          <w:noProof/>
          <w:kern w:val="2"/>
          <w14:ligatures w14:val="standardContextual"/>
        </w:rPr>
        <w:t>et al.,</w:t>
      </w:r>
      <w:r w:rsidRPr="00FD0278">
        <w:rPr>
          <w:rFonts w:ascii="Arial" w:eastAsia="SimSun" w:hAnsi="Arial" w:cs="Arial"/>
          <w:noProof/>
          <w:kern w:val="2"/>
          <w14:ligatures w14:val="standardContextual"/>
        </w:rPr>
        <w:t xml:space="preserve"> 2015)</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The general commercial PAC preparation method involve</w:t>
      </w:r>
      <w:r w:rsidR="006F0B48">
        <w:rPr>
          <w:rFonts w:ascii="Arial" w:eastAsia="SimSun" w:hAnsi="Arial" w:cs="Arial"/>
          <w:kern w:val="2"/>
          <w14:ligatures w14:val="standardContextual"/>
        </w:rPr>
        <w:t>d</w:t>
      </w:r>
      <w:r w:rsidRPr="00216AF8">
        <w:rPr>
          <w:rFonts w:ascii="Arial" w:eastAsia="SimSun" w:hAnsi="Arial" w:cs="Arial"/>
          <w:kern w:val="2"/>
          <w14:ligatures w14:val="standardContextual"/>
        </w:rPr>
        <w:t xml:space="preserve"> utilizing aluminium hydroxide as the major raw material which is mixed with 20% HCL under high temperature (110-140</w:t>
      </w:r>
      <w:r w:rsidRPr="00216AF8">
        <w:rPr>
          <w:rFonts w:ascii="Arial" w:eastAsia="SimSun" w:hAnsi="Arial" w:cs="Arial"/>
          <w:kern w:val="2"/>
          <w:vertAlign w:val="superscript"/>
          <w14:ligatures w14:val="standardContextual"/>
        </w:rPr>
        <w:t>o</w:t>
      </w:r>
      <w:r w:rsidRPr="00216AF8">
        <w:rPr>
          <w:rFonts w:ascii="Arial" w:eastAsia="SimSun" w:hAnsi="Arial" w:cs="Arial"/>
          <w:kern w:val="2"/>
          <w14:ligatures w14:val="standardContextual"/>
        </w:rPr>
        <w:t>C) and pressure 4 x 10</w:t>
      </w:r>
      <w:r w:rsidRPr="00216AF8">
        <w:rPr>
          <w:rFonts w:ascii="Arial" w:eastAsia="SimSun" w:hAnsi="Arial" w:cs="Arial"/>
          <w:kern w:val="2"/>
          <w:vertAlign w:val="superscript"/>
          <w14:ligatures w14:val="standardContextual"/>
        </w:rPr>
        <w:t>5</w:t>
      </w:r>
      <w:r w:rsidRPr="00216AF8">
        <w:rPr>
          <w:rFonts w:ascii="Arial" w:eastAsia="SimSun" w:hAnsi="Arial" w:cs="Arial"/>
          <w:kern w:val="2"/>
          <w14:ligatures w14:val="standardContextual"/>
        </w:rPr>
        <w:t xml:space="preserve"> Pa for prolonged hours, 4h </w:t>
      </w:r>
      <w:r w:rsidRPr="00216AF8">
        <w:rPr>
          <w:rFonts w:ascii="Arial" w:eastAsia="SimSun" w:hAnsi="Arial" w:cs="Arial"/>
          <w:kern w:val="2"/>
          <w14:ligatures w14:val="standardContextual"/>
        </w:rPr>
        <w:fldChar w:fldCharType="begin" w:fldLock="1"/>
      </w:r>
      <w:r w:rsidR="00FD0278">
        <w:rPr>
          <w:rFonts w:ascii="Arial" w:eastAsia="SimSun" w:hAnsi="Arial" w:cs="Arial"/>
          <w:kern w:val="2"/>
          <w14:ligatures w14:val="standardContextual"/>
        </w:rPr>
        <w:instrText>ADDIN CSL_CITATION {"citationItems":[{"id":"ITEM-1","itemData":{"author":[{"dropping-particle":"","family":"Zhou","given":"Feng-shan","non-dropping-particle":"","parse-names":false,"suffix":""},{"dropping-particle":"","family":"Hu","given":"Bo","non-dropping-particle":"","parse-names":false,"suffix":""},{"dropping-particle":"","family":"Cui","given":"Bao-lin","non-dropping-particle":"","parse-names":false,"suffix":""},{"dropping-particle":"","family":"Liu","given":"Feng-bao","non-dropping-particle":"","parse-names":false,"suffix":""},{"dropping-particle":"","family":"Liu","given":"Fang","non-dropping-particle":"","parse-names":false,"suffix":""},{"dropping-particle":"","family":"Wang","given":"Wei-heng","non-dropping-particle":"","parse-names":false,"suffix":""},{"dropping-particle":"","family":"Liu","given":"Yang","non-dropping-particle":"","parse-names":false,"suffix":""},{"dropping-particle":"","family":"Lu","given":"Rong-rong","non-dropping-particle":"","parse-names":false,"suffix":""},{"dropping-particle":"","family":"Hu","given":"Ying-mo","non-dropping-particle":"","parse-names":false,"suffix":""},{"dropping-particle":"","family":"Zhang","given":"Yi-he","non-dropping-particle":"","parse-names":false,"suffix":""},{"dropping-particle":"","family":"Wu","given":"Jin-guang","non-dropping-particle":"","parse-names":false,"suffix":""}],"id":"ITEM-1","issued":{"date-parts":[["2014"]]},"title":"Preparation and Characteristics of Polyaluminium Chloride by Utilizing Fluorine-Containing Waste Acidic Mother Liquid from Clay-Brine Synthetic Cryolite Process","type":"article-journal","volume":"2014"},"uris":["http://www.mendeley.com/documents/?uuid=4dfc8bf6-cf34-4d8a-a163-9d7108085cb6"]}],"mendeley":{"formattedCitation":"(Zhou et al., 2014)","plainTextFormattedCitation":"(Zhou et al., 2014)","previouslyFormattedCitation":"(Zhou &lt;i&gt;et al.&lt;/i&gt;, 2014)"},"properties":{"noteIndex":0},"schema":"https://github.com/citation-style-language/schema/raw/master/csl-citation.json"}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FD0278">
        <w:rPr>
          <w:rFonts w:ascii="Arial" w:eastAsia="SimSun" w:hAnsi="Arial" w:cs="Arial"/>
          <w:noProof/>
          <w:kern w:val="2"/>
          <w14:ligatures w14:val="standardContextual"/>
        </w:rPr>
        <w:t xml:space="preserve">(Zhou </w:t>
      </w:r>
      <w:r w:rsidRPr="00FD0278">
        <w:rPr>
          <w:rFonts w:ascii="Arial" w:eastAsia="SimSun" w:hAnsi="Arial" w:cs="Arial"/>
          <w:iCs/>
          <w:noProof/>
          <w:kern w:val="2"/>
          <w14:ligatures w14:val="standardContextual"/>
        </w:rPr>
        <w:t>et al.,</w:t>
      </w:r>
      <w:r w:rsidRPr="00FD0278">
        <w:rPr>
          <w:rFonts w:ascii="Arial" w:eastAsia="SimSun" w:hAnsi="Arial" w:cs="Arial"/>
          <w:noProof/>
          <w:kern w:val="2"/>
          <w14:ligatures w14:val="standardContextual"/>
        </w:rPr>
        <w:t xml:space="preserve"> 2014)</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xml:space="preserve">. Due to high cost of raw materials and the rigorous operating conditions this hinders its adoption by many developing economies. Also, this method produces PAC that has high purity but low basicity </w:t>
      </w:r>
      <w:r w:rsidRPr="00216AF8">
        <w:rPr>
          <w:rFonts w:ascii="Arial" w:eastAsia="SimSun" w:hAnsi="Arial" w:cs="Arial"/>
          <w:kern w:val="2"/>
          <w14:ligatures w14:val="standardContextual"/>
        </w:rPr>
        <w:fldChar w:fldCharType="begin" w:fldLock="1"/>
      </w:r>
      <w:r w:rsidR="00FD0278">
        <w:rPr>
          <w:rFonts w:ascii="Arial" w:eastAsia="SimSun" w:hAnsi="Arial" w:cs="Arial"/>
          <w:kern w:val="2"/>
          <w14:ligatures w14:val="standardContextual"/>
        </w:rPr>
        <w:instrText>ADDIN CSL_CITATION {"citationItems":[{"id":"ITEM-1","itemData":{"author":[{"dropping-particle":"","family":"Tang","given":"Xiaomin","non-dropping-particle":"","parse-names":false,"suffix":""},{"dropping-particle":"","family":"Zheng","given":"Huaili","non-dropping-particle":"","parse-names":false,"suffix":""},{"dropping-particle":"","family":"Teng","given":"Houkai","non-dropping-particle":"","parse-names":false,"suffix":""},{"dropping-particle":"","family":"Zhao","given":"Chun","non-dropping-particle":"","parse-names":false,"suffix":""}],"id":"ITEM-1","issued":{"date-parts":[["2015"]]},"page":"65120827","title":"Chemical Engineering Research and Design An alternative method for preparation of polyaluminum chloride coagulant using fresh aluminum hydroxide gels : Characterization and","type":"article-journal","volume":"4"},"uris":["http://www.mendeley.com/documents/?uuid=ec4ef55c-4d33-4b2d-b274-8aa5b5d28fba"]}],"mendeley":{"formattedCitation":"(Tang et al., 2015)","plainTextFormattedCitation":"(Tang et al., 2015)","previouslyFormattedCitation":"(Tang &lt;i&gt;et al.&lt;/i&gt;, 2015)"},"properties":{"noteIndex":0},"schema":"https://github.com/citation-style-language/schema/raw/master/csl-citation.json"}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FD0278">
        <w:rPr>
          <w:rFonts w:ascii="Arial" w:eastAsia="SimSun" w:hAnsi="Arial" w:cs="Arial"/>
          <w:noProof/>
          <w:kern w:val="2"/>
          <w14:ligatures w14:val="standardContextual"/>
        </w:rPr>
        <w:t xml:space="preserve">(Tang </w:t>
      </w:r>
      <w:r w:rsidRPr="00FD0278">
        <w:rPr>
          <w:rFonts w:ascii="Arial" w:eastAsia="SimSun" w:hAnsi="Arial" w:cs="Arial"/>
          <w:iCs/>
          <w:noProof/>
          <w:kern w:val="2"/>
          <w14:ligatures w14:val="standardContextual"/>
        </w:rPr>
        <w:t>et al.,</w:t>
      </w:r>
      <w:r w:rsidRPr="00FD0278">
        <w:rPr>
          <w:rFonts w:ascii="Arial" w:eastAsia="SimSun" w:hAnsi="Arial" w:cs="Arial"/>
          <w:noProof/>
          <w:kern w:val="2"/>
          <w14:ligatures w14:val="standardContextual"/>
        </w:rPr>
        <w:t xml:space="preserve"> 2015)</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xml:space="preserve">. Because of the inherent cost the method s` utilization in the preparation is only limited to drinking water and not for waste water. In order to have a cost-effective method </w:t>
      </w:r>
      <w:r w:rsidRPr="00216AF8">
        <w:rPr>
          <w:rFonts w:ascii="Arial" w:eastAsia="SimSun" w:hAnsi="Arial" w:cs="Arial"/>
          <w:kern w:val="2"/>
          <w14:ligatures w14:val="standardContextual"/>
        </w:rPr>
        <w:fldChar w:fldCharType="begin" w:fldLock="1"/>
      </w:r>
      <w:r w:rsidR="00FD0278">
        <w:rPr>
          <w:rFonts w:ascii="Arial" w:eastAsia="SimSun" w:hAnsi="Arial" w:cs="Arial"/>
          <w:kern w:val="2"/>
          <w14:ligatures w14:val="standardContextual"/>
        </w:rPr>
        <w:instrText>ADDIN CSL_CITATION {"citationItems":[{"id":"ITEM-1","itemData":{"DOI":"10.1016/j.cej.2009.09.034","author":[{"dropping-particle":"","family":"Li","given":"Fengting","non-dropping-particle":"","parse-names":false,"suffix":""},{"dropping-particle":"","family":"Jiang","given":"Jia-qian","non-dropping-particle":"","parse-names":false,"suffix":""},{"dropping-particle":"","family":"Wu","given":"Shengju","non-dropping-particle":"","parse-names":false,"suffix":""},{"dropping-particle":"","family":"Zhang","given":"Bingru","non-dropping-particle":"","parse-names":false,"suffix":""}],"id":"ITEM-1","issued":{"date-parts":[["2010"]]},"page":"64-69","title":"Preparation and performance of a high purity poly-aluminum chloride","type":"article-journal","volume":"156"},"uris":["http://www.mendeley.com/documents/?uuid=ad011ae9-73c6-4939-a36f-5cf001be1555"]}],"mendeley":{"formattedCitation":"(Li et al., 2010)","plainTextFormattedCitation":"(Li et al., 2010)","previouslyFormattedCitation":"(Li &lt;i&gt;et al.&lt;/i&gt;, 2010)"},"properties":{"noteIndex":0},"schema":"https://github.com/citation-style-language/schema/raw/master/csl-citation.json"}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FD0278">
        <w:rPr>
          <w:rFonts w:ascii="Arial" w:eastAsia="SimSun" w:hAnsi="Arial" w:cs="Arial"/>
          <w:noProof/>
          <w:kern w:val="2"/>
          <w14:ligatures w14:val="standardContextual"/>
        </w:rPr>
        <w:t xml:space="preserve">(Li </w:t>
      </w:r>
      <w:r w:rsidRPr="00FD0278">
        <w:rPr>
          <w:rFonts w:ascii="Arial" w:eastAsia="SimSun" w:hAnsi="Arial" w:cs="Arial"/>
          <w:iCs/>
          <w:noProof/>
          <w:kern w:val="2"/>
          <w14:ligatures w14:val="standardContextual"/>
        </w:rPr>
        <w:t>et al.,</w:t>
      </w:r>
      <w:r w:rsidRPr="00FD0278">
        <w:rPr>
          <w:rFonts w:ascii="Arial" w:eastAsia="SimSun" w:hAnsi="Arial" w:cs="Arial"/>
          <w:noProof/>
          <w:kern w:val="2"/>
          <w14:ligatures w14:val="standardContextual"/>
        </w:rPr>
        <w:t xml:space="preserve"> 2010)</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xml:space="preserve">, utilized low grade </w:t>
      </w:r>
      <w:r w:rsidRPr="00216AF8">
        <w:rPr>
          <w:rFonts w:ascii="Arial" w:eastAsia="Calibri" w:hAnsi="Arial" w:cs="Arial"/>
          <w:kern w:val="2"/>
          <w:lang w:eastAsia="zh-CN" w:bidi="ar"/>
          <w14:ligatures w14:val="standardContextual"/>
        </w:rPr>
        <w:t xml:space="preserve">bauxite and calcium aluminium that consisted of low levels of impurities to synthesize high Al and basicity PAC. The method had a lower cost than the commercial method. </w:t>
      </w:r>
      <w:r w:rsidRPr="00216AF8">
        <w:rPr>
          <w:rFonts w:ascii="Arial" w:eastAsia="Calibri" w:hAnsi="Arial" w:cs="Arial"/>
          <w:kern w:val="2"/>
          <w:lang w:eastAsia="zh-CN"/>
          <w14:ligatures w14:val="standardContextual"/>
        </w:rPr>
        <w:t xml:space="preserve">For the preparation of PAC to be cost effective the numerous factors that include, affordability, accessibility, sustainability and eco-friendly should be considered when selecting raw materials. Thus, production of poly aluminum chloride using </w:t>
      </w:r>
      <w:r w:rsidR="006F0B48">
        <w:rPr>
          <w:rFonts w:ascii="Arial" w:eastAsia="Calibri" w:hAnsi="Arial" w:cs="Arial"/>
          <w:kern w:val="2"/>
          <w:lang w:eastAsia="zh-CN"/>
          <w14:ligatures w14:val="standardContextual"/>
        </w:rPr>
        <w:t xml:space="preserve">bauxite, </w:t>
      </w:r>
      <w:r w:rsidRPr="00216AF8">
        <w:rPr>
          <w:rFonts w:ascii="Arial" w:eastAsia="Calibri" w:hAnsi="Arial" w:cs="Arial"/>
          <w:kern w:val="2"/>
          <w:lang w:eastAsia="zh-CN"/>
          <w14:ligatures w14:val="standardContextual"/>
        </w:rPr>
        <w:t>b</w:t>
      </w:r>
      <w:r w:rsidRPr="00216AF8">
        <w:rPr>
          <w:rFonts w:ascii="Arial" w:eastAsia="SimSun" w:hAnsi="Arial" w:cs="Arial"/>
          <w:kern w:val="2"/>
          <w14:ligatures w14:val="standardContextual"/>
        </w:rPr>
        <w:t>auxite</w:t>
      </w:r>
      <w:r w:rsidRPr="00216AF8">
        <w:rPr>
          <w:rFonts w:ascii="Arial" w:eastAsia="Calibri" w:hAnsi="Arial" w:cs="Arial"/>
          <w:kern w:val="2"/>
          <w:lang w:eastAsia="zh-CN"/>
          <w14:ligatures w14:val="standardContextual"/>
        </w:rPr>
        <w:t xml:space="preserve"> waste residues and other natural materials is regarded as the innovative technology of choice </w:t>
      </w:r>
      <w:r w:rsidRPr="00216AF8">
        <w:rPr>
          <w:rFonts w:ascii="Arial" w:eastAsia="Calibri" w:hAnsi="Arial" w:cs="Arial"/>
          <w:kern w:val="2"/>
          <w:lang w:eastAsia="zh-CN"/>
          <w14:ligatures w14:val="standardContextual"/>
        </w:rPr>
        <w:fldChar w:fldCharType="begin" w:fldLock="1"/>
      </w:r>
      <w:r w:rsidR="00FD0278">
        <w:rPr>
          <w:rFonts w:ascii="Arial" w:eastAsia="Calibri" w:hAnsi="Arial" w:cs="Arial"/>
          <w:kern w:val="2"/>
          <w:lang w:eastAsia="zh-CN"/>
          <w14:ligatures w14:val="standardContextual"/>
        </w:rPr>
        <w:instrText>ADDIN CSL_CITATION {"citationItems":[{"id":"ITEM-1","itemData":{"DOI":"10.1080/19443994.2013.831791","author":[{"dropping-particle":"","family":"Lu","given":"Rongrong","non-dropping-particle":"","parse-names":false,"suffix":""},{"dropping-particle":"","family":"Zhang","given":"Yihe","non-dropping-particle":"","parse-names":false,"suffix":""},{"dropping-particle":"","family":"Zhou","given":"Fengshan","non-dropping-particle":"","parse-names":false,"suffix":""},{"dropping-particle":"","family":"Wang","given":"Xinke","non-dropping-particle":"","parse-names":false,"suffix":""},{"dropping-particle":"","family":"An","given":"Qi","non-dropping-particle":"","parse-names":false,"suffix":""},{"dropping-particle":"","family":"Meng","given":"Zilin","non-dropping-particle":"","parse-names":false,"suffix":""}],"id":"ITEM-1","issued":{"date-parts":[["2014"]]},"page":"7645-7653","title":"Novel polyaluminum ferric chloride composite coagulant from Bayer red mud for wastewater treatment","type":"article-journal","volume":"52"},"uris":["http://www.mendeley.com/documents/?uuid=b8316e06-2d51-4d4b-b6cd-022823fb50b2"]}],"mendeley":{"formattedCitation":"(R. Lu et al., 2014)","plainTextFormattedCitation":"(R. Lu et al., 2014)","previouslyFormattedCitation":"(Lu &lt;i&gt;et al.&lt;/i&gt;, 2014)"},"properties":{"noteIndex":0},"schema":"https://github.com/citation-style-language/schema/raw/master/csl-citation.json"}</w:instrText>
      </w:r>
      <w:r w:rsidRPr="00216AF8">
        <w:rPr>
          <w:rFonts w:ascii="Arial" w:eastAsia="Calibri" w:hAnsi="Arial" w:cs="Arial"/>
          <w:kern w:val="2"/>
          <w:lang w:eastAsia="zh-CN"/>
          <w14:ligatures w14:val="standardContextual"/>
        </w:rPr>
        <w:fldChar w:fldCharType="separate"/>
      </w:r>
      <w:r w:rsidR="00FD0278" w:rsidRPr="00FD0278">
        <w:rPr>
          <w:rFonts w:ascii="Arial" w:eastAsia="Calibri" w:hAnsi="Arial" w:cs="Arial"/>
          <w:noProof/>
          <w:kern w:val="2"/>
          <w:lang w:eastAsia="zh-CN"/>
          <w14:ligatures w14:val="standardContextual"/>
        </w:rPr>
        <w:t>(R. Lu et al., 2014)</w:t>
      </w:r>
      <w:r w:rsidRPr="00216AF8">
        <w:rPr>
          <w:rFonts w:ascii="Arial" w:eastAsia="Calibri" w:hAnsi="Arial" w:cs="Arial"/>
          <w:kern w:val="2"/>
          <w:lang w:eastAsia="zh-CN"/>
          <w14:ligatures w14:val="standardContextual"/>
        </w:rPr>
        <w:fldChar w:fldCharType="end"/>
      </w:r>
      <w:r w:rsidRPr="00216AF8">
        <w:rPr>
          <w:rFonts w:ascii="Arial" w:eastAsia="Calibri" w:hAnsi="Arial" w:cs="Arial"/>
          <w:kern w:val="2"/>
          <w:lang w:eastAsia="zh-CN"/>
          <w14:ligatures w14:val="standardContextual"/>
        </w:rPr>
        <w:t>.</w:t>
      </w:r>
    </w:p>
    <w:p w14:paraId="18658DDB" w14:textId="77777777" w:rsidR="00216AF8" w:rsidRPr="00216AF8" w:rsidRDefault="00216AF8" w:rsidP="00216AF8">
      <w:pPr>
        <w:spacing w:after="160" w:line="276"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Table 1 Cost effective polyaluminium chloride preparation methods</w:t>
      </w:r>
    </w:p>
    <w:tbl>
      <w:tblPr>
        <w:tblStyle w:val="TableGrid1"/>
        <w:tblW w:w="5000" w:type="pct"/>
        <w:tblLook w:val="04A0" w:firstRow="1" w:lastRow="0" w:firstColumn="1" w:lastColumn="0" w:noHBand="0" w:noVBand="1"/>
      </w:tblPr>
      <w:tblGrid>
        <w:gridCol w:w="2049"/>
        <w:gridCol w:w="2049"/>
        <w:gridCol w:w="2050"/>
        <w:gridCol w:w="2050"/>
      </w:tblGrid>
      <w:tr w:rsidR="00216AF8" w:rsidRPr="00216AF8" w14:paraId="26981806" w14:textId="77777777" w:rsidTr="0078515A">
        <w:tc>
          <w:tcPr>
            <w:tcW w:w="1250" w:type="pct"/>
          </w:tcPr>
          <w:p w14:paraId="0AFFCF7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Method of preparation</w:t>
            </w:r>
          </w:p>
        </w:tc>
        <w:tc>
          <w:tcPr>
            <w:tcW w:w="1250" w:type="pct"/>
          </w:tcPr>
          <w:p w14:paraId="12C7F2D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Materials used to reduce cost</w:t>
            </w:r>
          </w:p>
        </w:tc>
        <w:tc>
          <w:tcPr>
            <w:tcW w:w="1250" w:type="pct"/>
          </w:tcPr>
          <w:p w14:paraId="1BBAC77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Effect on preparation cost</w:t>
            </w:r>
          </w:p>
        </w:tc>
        <w:tc>
          <w:tcPr>
            <w:tcW w:w="1250" w:type="pct"/>
          </w:tcPr>
          <w:p w14:paraId="6782F90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References</w:t>
            </w:r>
          </w:p>
        </w:tc>
      </w:tr>
      <w:tr w:rsidR="00216AF8" w:rsidRPr="00216AF8" w14:paraId="3B0671CA" w14:textId="77777777" w:rsidTr="0078515A">
        <w:tc>
          <w:tcPr>
            <w:tcW w:w="1250" w:type="pct"/>
          </w:tcPr>
          <w:p w14:paraId="33DE648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75C3CB1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Red mud</w:t>
            </w:r>
          </w:p>
        </w:tc>
        <w:tc>
          <w:tcPr>
            <w:tcW w:w="1250" w:type="pct"/>
          </w:tcPr>
          <w:p w14:paraId="7353EE3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industrial waste reduced cost of raw materials</w:t>
            </w:r>
          </w:p>
        </w:tc>
        <w:tc>
          <w:tcPr>
            <w:tcW w:w="1250" w:type="pct"/>
          </w:tcPr>
          <w:p w14:paraId="75E7070D" w14:textId="7E58003F"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fldChar w:fldCharType="begin" w:fldLock="1"/>
            </w:r>
            <w:r w:rsidR="00FD0278">
              <w:rPr>
                <w:rFonts w:ascii="Arial" w:hAnsi="Arial" w:cs="Arial"/>
                <w:kern w:val="2"/>
                <w:lang w:eastAsia="zh-CN" w:bidi="ar"/>
                <w14:ligatures w14:val="standardContextual"/>
              </w:rPr>
              <w:instrText>ADDIN CSL_CITATION {"citationItems":[{"id":"ITEM-1","itemData":{"DOI":"10.1016/j.eti.2022.102509","ISSN":"2352-1864","author":[{"dropping-particle":"","family":"Cheng","given":"Yong","non-dropping-particle":"","parse-names":false,"suffix":""},{"dropping-particle":"","family":"Xu","given":"Longjun","non-dropping-particle":"","parse-names":false,"suffix":""},{"dropping-particle":"","family":"Liu","given":"Chenglun","non-dropping-particle":"","parse-names":false,"suffix":""}],"container-title":"Environmental Technology &amp; Innovation","id":"ITEM-1","issued":{"date-parts":[["2022"]]},"page":"102509","publisher":"Elsevier B.V.","title":"Environmental Technology &amp; Innovation Red mud-based polyaluminium ferric chloride flocculant : Preparation , characterisation , and flocculation performance","type":"article-journal","volume":"27"},"uris":["http://www.mendeley.com/documents/?uuid=1111e7c3-351b-49f0-9270-c0f55c8bcc8e"]}],"mendeley":{"formattedCitation":"(Cheng et al., 2022)","plainTextFormattedCitation":"(Cheng et al., 2022)","previouslyFormattedCitation":"(Cheng, Xu and Liu, 2022)"},"properties":{"noteIndex":0},"schema":"https://github.com/citation-style-language/schema/raw/master/csl-citation.json"}</w:instrText>
            </w:r>
            <w:r w:rsidRPr="00216AF8">
              <w:rPr>
                <w:rFonts w:ascii="Arial" w:hAnsi="Arial" w:cs="Arial"/>
                <w:kern w:val="2"/>
                <w:lang w:eastAsia="zh-CN" w:bidi="ar"/>
                <w14:ligatures w14:val="standardContextual"/>
              </w:rPr>
              <w:fldChar w:fldCharType="separate"/>
            </w:r>
            <w:r w:rsidR="00FD0278" w:rsidRPr="00FD0278">
              <w:rPr>
                <w:rFonts w:ascii="Arial" w:hAnsi="Arial" w:cs="Arial"/>
                <w:noProof/>
                <w:kern w:val="2"/>
                <w:lang w:eastAsia="zh-CN" w:bidi="ar"/>
                <w14:ligatures w14:val="standardContextual"/>
              </w:rPr>
              <w:t>(Cheng et al., 2022)</w:t>
            </w:r>
            <w:r w:rsidRPr="00216AF8">
              <w:rPr>
                <w:rFonts w:ascii="Arial" w:hAnsi="Arial" w:cs="Arial"/>
                <w:kern w:val="2"/>
                <w:lang w:eastAsia="zh-CN" w:bidi="ar"/>
                <w14:ligatures w14:val="standardContextual"/>
              </w:rPr>
              <w:fldChar w:fldCharType="end"/>
            </w:r>
          </w:p>
        </w:tc>
      </w:tr>
      <w:tr w:rsidR="00216AF8" w:rsidRPr="00216AF8" w14:paraId="4290E227" w14:textId="77777777" w:rsidTr="0078515A">
        <w:tc>
          <w:tcPr>
            <w:tcW w:w="1250" w:type="pct"/>
          </w:tcPr>
          <w:p w14:paraId="014813C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452C428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dross</w:t>
            </w:r>
          </w:p>
        </w:tc>
        <w:tc>
          <w:tcPr>
            <w:tcW w:w="1250" w:type="pct"/>
          </w:tcPr>
          <w:p w14:paraId="4E018246"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Locally available industrial by product</w:t>
            </w:r>
          </w:p>
        </w:tc>
        <w:tc>
          <w:tcPr>
            <w:tcW w:w="1250" w:type="pct"/>
          </w:tcPr>
          <w:p w14:paraId="2AEF8A1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Chao et al., 2021</w:t>
            </w:r>
          </w:p>
        </w:tc>
      </w:tr>
      <w:tr w:rsidR="00216AF8" w:rsidRPr="00216AF8" w14:paraId="50513928" w14:textId="77777777" w:rsidTr="0078515A">
        <w:tc>
          <w:tcPr>
            <w:tcW w:w="1250" w:type="pct"/>
          </w:tcPr>
          <w:p w14:paraId="4B40D7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Electrochemical dissolution</w:t>
            </w:r>
          </w:p>
        </w:tc>
        <w:tc>
          <w:tcPr>
            <w:tcW w:w="1250" w:type="pct"/>
          </w:tcPr>
          <w:p w14:paraId="1199E67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sheets</w:t>
            </w:r>
          </w:p>
        </w:tc>
        <w:tc>
          <w:tcPr>
            <w:tcW w:w="1250" w:type="pct"/>
          </w:tcPr>
          <w:p w14:paraId="582BE79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Moderate controlled conditions which avoid high temperature and high pressure</w:t>
            </w:r>
          </w:p>
        </w:tc>
        <w:tc>
          <w:tcPr>
            <w:tcW w:w="1250" w:type="pct"/>
          </w:tcPr>
          <w:p w14:paraId="276106DE"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Lu et al., 1999</w:t>
            </w:r>
          </w:p>
        </w:tc>
      </w:tr>
      <w:tr w:rsidR="00216AF8" w:rsidRPr="00216AF8" w14:paraId="2FB222F1" w14:textId="77777777" w:rsidTr="0078515A">
        <w:tc>
          <w:tcPr>
            <w:tcW w:w="1250" w:type="pct"/>
          </w:tcPr>
          <w:p w14:paraId="570A8A7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Electrolysis</w:t>
            </w:r>
          </w:p>
        </w:tc>
        <w:tc>
          <w:tcPr>
            <w:tcW w:w="1250" w:type="pct"/>
          </w:tcPr>
          <w:p w14:paraId="4A6E2C3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Basic Aluminium hydroxide</w:t>
            </w:r>
          </w:p>
        </w:tc>
        <w:tc>
          <w:tcPr>
            <w:tcW w:w="1250" w:type="pct"/>
          </w:tcPr>
          <w:p w14:paraId="7FA38DB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Substituting anode and Al source-from bulk electrolyte brings down </w:t>
            </w:r>
            <w:r w:rsidRPr="00216AF8">
              <w:rPr>
                <w:rFonts w:ascii="Arial" w:hAnsi="Arial" w:cs="Arial"/>
                <w:kern w:val="2"/>
                <w:lang w:eastAsia="zh-CN" w:bidi="ar"/>
                <w14:ligatures w14:val="standardContextual"/>
              </w:rPr>
              <w:lastRenderedPageBreak/>
              <w:t>production cost</w:t>
            </w:r>
          </w:p>
        </w:tc>
        <w:tc>
          <w:tcPr>
            <w:tcW w:w="1250" w:type="pct"/>
          </w:tcPr>
          <w:p w14:paraId="4080FE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lastRenderedPageBreak/>
              <w:t>Hu et al., 2005</w:t>
            </w:r>
          </w:p>
        </w:tc>
      </w:tr>
      <w:tr w:rsidR="00216AF8" w:rsidRPr="00216AF8" w14:paraId="0574E06F" w14:textId="77777777" w:rsidTr="0078515A">
        <w:tc>
          <w:tcPr>
            <w:tcW w:w="1250" w:type="pct"/>
          </w:tcPr>
          <w:p w14:paraId="5FF3487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Basification </w:t>
            </w:r>
          </w:p>
        </w:tc>
        <w:tc>
          <w:tcPr>
            <w:tcW w:w="1250" w:type="pct"/>
          </w:tcPr>
          <w:p w14:paraId="13302A6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Kaolinite</w:t>
            </w:r>
          </w:p>
        </w:tc>
        <w:tc>
          <w:tcPr>
            <w:tcW w:w="1250" w:type="pct"/>
          </w:tcPr>
          <w:p w14:paraId="39D70F6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Locally available raw material</w:t>
            </w:r>
          </w:p>
        </w:tc>
        <w:tc>
          <w:tcPr>
            <w:tcW w:w="1250" w:type="pct"/>
          </w:tcPr>
          <w:p w14:paraId="0A76AA6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Kassa et al., 2024</w:t>
            </w:r>
          </w:p>
        </w:tc>
      </w:tr>
      <w:tr w:rsidR="00216AF8" w:rsidRPr="00216AF8" w14:paraId="7FF01994" w14:textId="77777777" w:rsidTr="0078515A">
        <w:tc>
          <w:tcPr>
            <w:tcW w:w="1250" w:type="pct"/>
          </w:tcPr>
          <w:p w14:paraId="6FD2A4B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Basification</w:t>
            </w:r>
          </w:p>
        </w:tc>
        <w:tc>
          <w:tcPr>
            <w:tcW w:w="1250" w:type="pct"/>
          </w:tcPr>
          <w:p w14:paraId="7F05E8A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Fresh aluminium hydroxide gels</w:t>
            </w:r>
          </w:p>
        </w:tc>
        <w:tc>
          <w:tcPr>
            <w:tcW w:w="1250" w:type="pct"/>
          </w:tcPr>
          <w:p w14:paraId="20BA54E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Allow the use of mild preparation conditions that saves energy</w:t>
            </w:r>
          </w:p>
        </w:tc>
        <w:tc>
          <w:tcPr>
            <w:tcW w:w="1250" w:type="pct"/>
          </w:tcPr>
          <w:p w14:paraId="2758423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Tang et al., 2015</w:t>
            </w:r>
          </w:p>
        </w:tc>
      </w:tr>
      <w:tr w:rsidR="00216AF8" w:rsidRPr="00216AF8" w14:paraId="57401F95" w14:textId="77777777" w:rsidTr="0078515A">
        <w:tc>
          <w:tcPr>
            <w:tcW w:w="1250" w:type="pct"/>
          </w:tcPr>
          <w:p w14:paraId="3912436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0CB1351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Granular metallic </w:t>
            </w:r>
          </w:p>
        </w:tc>
        <w:tc>
          <w:tcPr>
            <w:tcW w:w="1250" w:type="pct"/>
          </w:tcPr>
          <w:p w14:paraId="054D94D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Allow the use of mild conditions</w:t>
            </w:r>
          </w:p>
        </w:tc>
        <w:tc>
          <w:tcPr>
            <w:tcW w:w="1250" w:type="pct"/>
          </w:tcPr>
          <w:p w14:paraId="0C52958E" w14:textId="77777777" w:rsidR="00216AF8" w:rsidRPr="00216AF8" w:rsidRDefault="00216AF8" w:rsidP="00216AF8">
            <w:pPr>
              <w:spacing w:after="160" w:line="276" w:lineRule="auto"/>
              <w:rPr>
                <w:rFonts w:ascii="Arial" w:hAnsi="Arial" w:cs="Arial"/>
                <w:kern w:val="2"/>
                <w:lang w:eastAsia="zh-CN" w:bidi="ar"/>
                <w14:ligatures w14:val="standardContextual"/>
              </w:rPr>
            </w:pPr>
            <w:proofErr w:type="spellStart"/>
            <w:r w:rsidRPr="00216AF8">
              <w:rPr>
                <w:rFonts w:ascii="Arial" w:hAnsi="Arial" w:cs="Arial"/>
                <w:kern w:val="2"/>
                <w:lang w:eastAsia="zh-CN" w:bidi="ar"/>
                <w14:ligatures w14:val="standardContextual"/>
              </w:rPr>
              <w:t>Zouboulis</w:t>
            </w:r>
            <w:proofErr w:type="spellEnd"/>
            <w:r w:rsidRPr="00216AF8">
              <w:rPr>
                <w:rFonts w:ascii="Arial" w:hAnsi="Arial" w:cs="Arial"/>
                <w:kern w:val="2"/>
                <w:lang w:eastAsia="zh-CN" w:bidi="ar"/>
                <w14:ligatures w14:val="standardContextual"/>
              </w:rPr>
              <w:t xml:space="preserve"> and </w:t>
            </w:r>
            <w:proofErr w:type="spellStart"/>
            <w:r w:rsidRPr="00216AF8">
              <w:rPr>
                <w:rFonts w:ascii="Arial" w:hAnsi="Arial" w:cs="Arial"/>
                <w:kern w:val="2"/>
                <w:lang w:eastAsia="zh-CN" w:bidi="ar"/>
                <w14:ligatures w14:val="standardContextual"/>
              </w:rPr>
              <w:t>Tzoupanos</w:t>
            </w:r>
            <w:proofErr w:type="spellEnd"/>
            <w:r w:rsidRPr="00216AF8">
              <w:rPr>
                <w:rFonts w:ascii="Arial" w:hAnsi="Arial" w:cs="Arial"/>
                <w:kern w:val="2"/>
                <w:lang w:eastAsia="zh-CN" w:bidi="ar"/>
                <w14:ligatures w14:val="standardContextual"/>
              </w:rPr>
              <w:t>, 2010</w:t>
            </w:r>
          </w:p>
        </w:tc>
      </w:tr>
      <w:tr w:rsidR="00216AF8" w:rsidRPr="00216AF8" w14:paraId="25F7F86C" w14:textId="77777777" w:rsidTr="0078515A">
        <w:tc>
          <w:tcPr>
            <w:tcW w:w="1250" w:type="pct"/>
          </w:tcPr>
          <w:p w14:paraId="52087D6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2ABFD64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Low grade bauxite and calcium aluminium</w:t>
            </w:r>
          </w:p>
        </w:tc>
        <w:tc>
          <w:tcPr>
            <w:tcW w:w="1250" w:type="pct"/>
          </w:tcPr>
          <w:p w14:paraId="1C8D017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law grade bauxite</w:t>
            </w:r>
          </w:p>
        </w:tc>
        <w:tc>
          <w:tcPr>
            <w:tcW w:w="1250" w:type="pct"/>
          </w:tcPr>
          <w:p w14:paraId="687D321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Li et al., 2010</w:t>
            </w:r>
          </w:p>
        </w:tc>
      </w:tr>
      <w:tr w:rsidR="00216AF8" w:rsidRPr="00216AF8" w14:paraId="4C7F54B0" w14:textId="77777777" w:rsidTr="0078515A">
        <w:tc>
          <w:tcPr>
            <w:tcW w:w="1250" w:type="pct"/>
          </w:tcPr>
          <w:p w14:paraId="35020D1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2ABC2A1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Beverages can</w:t>
            </w:r>
          </w:p>
        </w:tc>
        <w:tc>
          <w:tcPr>
            <w:tcW w:w="1250" w:type="pct"/>
          </w:tcPr>
          <w:p w14:paraId="0FA81AF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waste product</w:t>
            </w:r>
          </w:p>
        </w:tc>
        <w:tc>
          <w:tcPr>
            <w:tcW w:w="1250" w:type="pct"/>
          </w:tcPr>
          <w:p w14:paraId="3F2012D5" w14:textId="6C4D14BE"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color w:val="000000"/>
                <w:lang w:eastAsia="zh-CN" w:bidi="ar"/>
                <w14:ligatures w14:val="standardContextual"/>
              </w:rPr>
              <w:fldChar w:fldCharType="begin" w:fldLock="1"/>
            </w:r>
            <w:r w:rsidR="00FD0278">
              <w:rPr>
                <w:rFonts w:ascii="Arial" w:hAnsi="Arial" w:cs="Arial"/>
                <w:color w:val="000000"/>
                <w:lang w:eastAsia="zh-CN" w:bidi="ar"/>
                <w14:ligatures w14:val="standardContextual"/>
              </w:rPr>
              <w:instrText>ADDIN CSL_CITATION {"citationItems":[{"id":"ITEM-1","itemData":{"author":[{"dropping-particle":"","family":"Ali","given":"Anwar Habeb","non-dropping-particle":"","parse-names":false,"suffix":""},{"dropping-particle":"","family":"Al-hilli","given":"Muthafar F","non-dropping-particle":"","parse-names":false,"suffix":""}],"id":"ITEM-1","issue":"4","issued":{"date-parts":[["2025"]]},"page":"38-52","title":"Optimization of the Preparation Conditions of Polyaluminum Chloride by Recycling of Cans","type":"article-journal","volume":"23"},"uris":["http://www.mendeley.com/documents/?uuid=22bfd70f-9529-4f28-bbc8-fdbfde3ce8d4"]}],"mendeley":{"formattedCitation":"(Ali &amp; Al-hilli, 2025)","plainTextFormattedCitation":"(Ali &amp; Al-hilli, 2025)","previouslyFormattedCitation":"(Ali and Al-hilli, 2025)"},"properties":{"noteIndex":0},"schema":"https://github.com/citation-style-language/schema/raw/master/csl-citation.json"}</w:instrText>
            </w:r>
            <w:r w:rsidRPr="00216AF8">
              <w:rPr>
                <w:rFonts w:ascii="Arial" w:hAnsi="Arial" w:cs="Arial"/>
                <w:color w:val="000000"/>
                <w:lang w:eastAsia="zh-CN" w:bidi="ar"/>
                <w14:ligatures w14:val="standardContextual"/>
              </w:rPr>
              <w:fldChar w:fldCharType="separate"/>
            </w:r>
            <w:r w:rsidR="00FD0278" w:rsidRPr="00FD0278">
              <w:rPr>
                <w:rFonts w:ascii="Arial" w:hAnsi="Arial" w:cs="Arial"/>
                <w:noProof/>
                <w:color w:val="000000"/>
                <w:lang w:eastAsia="zh-CN" w:bidi="ar"/>
                <w14:ligatures w14:val="standardContextual"/>
              </w:rPr>
              <w:t>(Ali &amp; Al-hilli, 2025)</w:t>
            </w:r>
            <w:r w:rsidRPr="00216AF8">
              <w:rPr>
                <w:rFonts w:ascii="Arial" w:hAnsi="Arial" w:cs="Arial"/>
                <w:color w:val="000000"/>
                <w:lang w:eastAsia="zh-CN" w:bidi="ar"/>
                <w14:ligatures w14:val="standardContextual"/>
              </w:rPr>
              <w:fldChar w:fldCharType="end"/>
            </w:r>
          </w:p>
        </w:tc>
      </w:tr>
      <w:tr w:rsidR="00216AF8" w:rsidRPr="00216AF8" w14:paraId="629E8004" w14:textId="77777777" w:rsidTr="0078515A">
        <w:tc>
          <w:tcPr>
            <w:tcW w:w="1250" w:type="pct"/>
          </w:tcPr>
          <w:p w14:paraId="4BE0BF93"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082249D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Kaolin</w:t>
            </w:r>
          </w:p>
        </w:tc>
        <w:tc>
          <w:tcPr>
            <w:tcW w:w="1250" w:type="pct"/>
          </w:tcPr>
          <w:p w14:paraId="2678667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natural material</w:t>
            </w:r>
          </w:p>
        </w:tc>
        <w:tc>
          <w:tcPr>
            <w:tcW w:w="1250" w:type="pct"/>
          </w:tcPr>
          <w:p w14:paraId="7400ED5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Mohamed et al., 2024</w:t>
            </w:r>
          </w:p>
        </w:tc>
      </w:tr>
      <w:tr w:rsidR="00216AF8" w:rsidRPr="00216AF8" w14:paraId="371EFD68" w14:textId="77777777" w:rsidTr="0078515A">
        <w:tc>
          <w:tcPr>
            <w:tcW w:w="1250" w:type="pct"/>
          </w:tcPr>
          <w:p w14:paraId="75A2101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654F244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clay-brine cryolite</w:t>
            </w:r>
          </w:p>
        </w:tc>
        <w:tc>
          <w:tcPr>
            <w:tcW w:w="1250" w:type="pct"/>
          </w:tcPr>
          <w:p w14:paraId="282EC7E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material</w:t>
            </w:r>
          </w:p>
        </w:tc>
        <w:tc>
          <w:tcPr>
            <w:tcW w:w="1250" w:type="pct"/>
          </w:tcPr>
          <w:p w14:paraId="25B8A1A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Zhou et al., 2014</w:t>
            </w:r>
          </w:p>
        </w:tc>
      </w:tr>
      <w:tr w:rsidR="00216AF8" w:rsidRPr="00216AF8" w14:paraId="45F1B8B3" w14:textId="77777777" w:rsidTr="0078515A">
        <w:tc>
          <w:tcPr>
            <w:tcW w:w="1250" w:type="pct"/>
          </w:tcPr>
          <w:p w14:paraId="3AEC41E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14A9A49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factory waste</w:t>
            </w:r>
          </w:p>
        </w:tc>
        <w:tc>
          <w:tcPr>
            <w:tcW w:w="1250" w:type="pct"/>
          </w:tcPr>
          <w:p w14:paraId="4B1D2FD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39C1414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Cuong et al., 2025</w:t>
            </w:r>
          </w:p>
        </w:tc>
      </w:tr>
      <w:tr w:rsidR="00216AF8" w:rsidRPr="00216AF8" w14:paraId="0411FE44" w14:textId="77777777" w:rsidTr="0078515A">
        <w:tc>
          <w:tcPr>
            <w:tcW w:w="1250" w:type="pct"/>
          </w:tcPr>
          <w:p w14:paraId="6547938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05F470F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Bauxite tailings solid waste</w:t>
            </w:r>
          </w:p>
        </w:tc>
        <w:tc>
          <w:tcPr>
            <w:tcW w:w="1250" w:type="pct"/>
          </w:tcPr>
          <w:p w14:paraId="0D9ED7C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solid waste</w:t>
            </w:r>
          </w:p>
        </w:tc>
        <w:tc>
          <w:tcPr>
            <w:tcW w:w="1250" w:type="pct"/>
          </w:tcPr>
          <w:p w14:paraId="21C7ABAE" w14:textId="670F4470"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fldChar w:fldCharType="begin" w:fldLock="1"/>
            </w:r>
            <w:r w:rsidR="00FD0278">
              <w:rPr>
                <w:rFonts w:ascii="Arial" w:hAnsi="Arial" w:cs="Arial"/>
                <w:kern w:val="2"/>
                <w:lang w:eastAsia="zh-CN" w:bidi="ar"/>
                <w14:ligatures w14:val="standardContextual"/>
              </w:rPr>
              <w:instrText>ADDIN CSL_CITATION {"citationItems":[{"id":"ITEM-1","itemData":{"author":[{"dropping-particle":"","family":"Ma","given":"Dongyang","non-dropping-particle":"","parse-names":false,"suffix":""},{"dropping-particle":"","family":"Wang","given":"Zhendong","non-dropping-particle":"","parse-names":false,"suffix":""},{"dropping-particle":"","family":"Guo","given":"Min","non-dropping-particle":"","parse-names":false,"suffix":""},{"dropping-particle":"","family":"Zhang","given":"Mei","non-dropping-particle":"","parse-names":false,"suffix":""},{"dropping-particle":"","family":"Liu","given":"Jingbo","non-dropping-particle":"","parse-names":false,"suffix":""}],"id":"ITEM-1","issued":{"date-parts":[["2014"]]},"page":"2372","title":"Feasible conversion of solid waste bauxite tailings into highly crystalline 4A zeolite with valuable application","type":"article-journal","volume":"34"},"uris":["http://www.mendeley.com/documents/?uuid=018c03a7-9526-43f3-b292-8dff88efdbe4"]}],"mendeley":{"formattedCitation":"(Ma et al., 2014)","plainTextFormattedCitation":"(Ma et al., 2014)","previouslyFormattedCitation":"(Ma &lt;i&gt;et al.&lt;/i&gt;, 2014)"},"properties":{"noteIndex":0},"schema":"https://github.com/citation-style-language/schema/raw/master/csl-citation.json"}</w:instrText>
            </w:r>
            <w:r w:rsidRPr="00216AF8">
              <w:rPr>
                <w:rFonts w:ascii="Arial" w:hAnsi="Arial" w:cs="Arial"/>
                <w:kern w:val="2"/>
                <w:lang w:eastAsia="zh-CN" w:bidi="ar"/>
                <w14:ligatures w14:val="standardContextual"/>
              </w:rPr>
              <w:fldChar w:fldCharType="separate"/>
            </w:r>
            <w:r w:rsidRPr="00FD0278">
              <w:rPr>
                <w:rFonts w:ascii="Arial" w:hAnsi="Arial" w:cs="Arial"/>
                <w:noProof/>
                <w:kern w:val="2"/>
                <w:lang w:eastAsia="zh-CN" w:bidi="ar"/>
                <w14:ligatures w14:val="standardContextual"/>
              </w:rPr>
              <w:t xml:space="preserve">(Ma </w:t>
            </w:r>
            <w:r w:rsidRPr="00FD0278">
              <w:rPr>
                <w:rFonts w:ascii="Arial" w:hAnsi="Arial" w:cs="Arial"/>
                <w:iCs/>
                <w:noProof/>
                <w:kern w:val="2"/>
                <w:lang w:eastAsia="zh-CN" w:bidi="ar"/>
                <w14:ligatures w14:val="standardContextual"/>
              </w:rPr>
              <w:t>et al.,</w:t>
            </w:r>
            <w:r w:rsidRPr="00FD0278">
              <w:rPr>
                <w:rFonts w:ascii="Arial" w:hAnsi="Arial" w:cs="Arial"/>
                <w:noProof/>
                <w:kern w:val="2"/>
                <w:lang w:eastAsia="zh-CN" w:bidi="ar"/>
                <w14:ligatures w14:val="standardContextual"/>
              </w:rPr>
              <w:t xml:space="preserve"> 2014)</w:t>
            </w:r>
            <w:r w:rsidRPr="00216AF8">
              <w:rPr>
                <w:rFonts w:ascii="Arial" w:hAnsi="Arial" w:cs="Arial"/>
                <w:kern w:val="2"/>
                <w:lang w:eastAsia="zh-CN" w:bidi="ar"/>
                <w14:ligatures w14:val="standardContextual"/>
              </w:rPr>
              <w:fldChar w:fldCharType="end"/>
            </w:r>
          </w:p>
        </w:tc>
      </w:tr>
      <w:tr w:rsidR="00216AF8" w:rsidRPr="00216AF8" w14:paraId="57409241" w14:textId="77777777" w:rsidTr="0078515A">
        <w:tc>
          <w:tcPr>
            <w:tcW w:w="1250" w:type="pct"/>
          </w:tcPr>
          <w:p w14:paraId="4154383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56FC8033"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Aluminium scraps</w:t>
            </w:r>
          </w:p>
        </w:tc>
        <w:tc>
          <w:tcPr>
            <w:tcW w:w="1250" w:type="pct"/>
          </w:tcPr>
          <w:p w14:paraId="2FCEFA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326E946B" w14:textId="77777777" w:rsidR="00216AF8" w:rsidRPr="00216AF8" w:rsidRDefault="00216AF8" w:rsidP="00216AF8">
            <w:pPr>
              <w:spacing w:after="160" w:line="276" w:lineRule="auto"/>
              <w:rPr>
                <w:rFonts w:ascii="Arial" w:hAnsi="Arial" w:cs="Arial"/>
                <w:kern w:val="2"/>
                <w:lang w:eastAsia="zh-CN" w:bidi="ar"/>
                <w14:ligatures w14:val="standardContextual"/>
              </w:rPr>
            </w:pPr>
            <w:proofErr w:type="spellStart"/>
            <w:r w:rsidRPr="00216AF8">
              <w:rPr>
                <w:rFonts w:ascii="Arial" w:hAnsi="Arial" w:cs="Arial"/>
                <w:kern w:val="2"/>
                <w14:ligatures w14:val="standardContextual"/>
              </w:rPr>
              <w:t>Hesain</w:t>
            </w:r>
            <w:proofErr w:type="spellEnd"/>
            <w:r w:rsidRPr="00216AF8">
              <w:rPr>
                <w:rFonts w:ascii="Arial" w:hAnsi="Arial" w:cs="Arial"/>
                <w:kern w:val="2"/>
                <w14:ligatures w14:val="standardContextual"/>
              </w:rPr>
              <w:t xml:space="preserve"> et al., 2015</w:t>
            </w:r>
          </w:p>
        </w:tc>
      </w:tr>
      <w:tr w:rsidR="00216AF8" w:rsidRPr="00216AF8" w14:paraId="6F4A9A30" w14:textId="77777777" w:rsidTr="0078515A">
        <w:tc>
          <w:tcPr>
            <w:tcW w:w="1250" w:type="pct"/>
          </w:tcPr>
          <w:p w14:paraId="6337A91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Alkaline leaching</w:t>
            </w:r>
          </w:p>
        </w:tc>
        <w:tc>
          <w:tcPr>
            <w:tcW w:w="1250" w:type="pct"/>
          </w:tcPr>
          <w:p w14:paraId="695EE39E"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Bauxite</w:t>
            </w:r>
          </w:p>
        </w:tc>
        <w:tc>
          <w:tcPr>
            <w:tcW w:w="1250" w:type="pct"/>
          </w:tcPr>
          <w:p w14:paraId="784F25C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0F69F78D" w14:textId="77777777" w:rsidR="00216AF8" w:rsidRPr="00216AF8" w:rsidRDefault="00216AF8" w:rsidP="00216AF8">
            <w:pPr>
              <w:spacing w:after="160" w:line="259" w:lineRule="auto"/>
              <w:rPr>
                <w:rFonts w:ascii="Arial" w:eastAsia="Calibri" w:hAnsi="Arial" w:cs="Arial"/>
                <w:kern w:val="2"/>
                <w14:ligatures w14:val="standardContextual"/>
              </w:rPr>
            </w:pPr>
            <w:r w:rsidRPr="00216AF8">
              <w:rPr>
                <w:rFonts w:ascii="Arial" w:hAnsi="Arial" w:cs="Arial"/>
                <w:color w:val="231F20"/>
                <w:lang w:eastAsia="zh-CN" w:bidi="ar"/>
                <w14:ligatures w14:val="standardContextual"/>
              </w:rPr>
              <w:t xml:space="preserve">Aziz and Agus </w:t>
            </w:r>
            <w:proofErr w:type="spellStart"/>
            <w:r w:rsidRPr="00216AF8">
              <w:rPr>
                <w:rFonts w:ascii="Arial" w:hAnsi="Arial" w:cs="Arial"/>
                <w:color w:val="231F20"/>
                <w:lang w:eastAsia="zh-CN" w:bidi="ar"/>
                <w14:ligatures w14:val="standardContextual"/>
              </w:rPr>
              <w:t>wahyudi</w:t>
            </w:r>
            <w:proofErr w:type="spellEnd"/>
            <w:r w:rsidRPr="00216AF8">
              <w:rPr>
                <w:rFonts w:ascii="Arial" w:hAnsi="Arial" w:cs="Arial"/>
                <w:color w:val="231F20"/>
                <w:lang w:eastAsia="zh-CN" w:bidi="ar"/>
                <w14:ligatures w14:val="standardContextual"/>
              </w:rPr>
              <w:t>, 2010</w:t>
            </w:r>
          </w:p>
        </w:tc>
      </w:tr>
      <w:tr w:rsidR="00216AF8" w:rsidRPr="00216AF8" w14:paraId="47764516" w14:textId="77777777" w:rsidTr="0078515A">
        <w:tc>
          <w:tcPr>
            <w:tcW w:w="1250" w:type="pct"/>
          </w:tcPr>
          <w:p w14:paraId="1C0A059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47857042"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Waste household aluminium foil</w:t>
            </w:r>
          </w:p>
        </w:tc>
        <w:tc>
          <w:tcPr>
            <w:tcW w:w="1250" w:type="pct"/>
          </w:tcPr>
          <w:p w14:paraId="65307E3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10674047" w14:textId="77777777" w:rsidR="00216AF8" w:rsidRPr="00216AF8" w:rsidRDefault="00216AF8" w:rsidP="00216AF8">
            <w:pPr>
              <w:spacing w:after="160" w:line="259" w:lineRule="auto"/>
              <w:rPr>
                <w:rFonts w:ascii="Arial" w:eastAsia="Calibri" w:hAnsi="Arial" w:cs="Arial"/>
                <w:kern w:val="2"/>
                <w14:ligatures w14:val="standardContextual"/>
              </w:rPr>
            </w:pPr>
            <w:r w:rsidRPr="00216AF8">
              <w:rPr>
                <w:rFonts w:ascii="Arial" w:hAnsi="Arial" w:cs="Arial"/>
                <w:color w:val="000000"/>
                <w:lang w:eastAsia="zh-CN" w:bidi="ar"/>
                <w14:ligatures w14:val="standardContextual"/>
              </w:rPr>
              <w:t>Youssef et al., 2023</w:t>
            </w:r>
          </w:p>
          <w:p w14:paraId="6419A906" w14:textId="77777777" w:rsidR="00216AF8" w:rsidRPr="00216AF8" w:rsidRDefault="00216AF8" w:rsidP="00216AF8">
            <w:pPr>
              <w:spacing w:after="160" w:line="276" w:lineRule="auto"/>
              <w:rPr>
                <w:rFonts w:ascii="Arial" w:hAnsi="Arial" w:cs="Arial"/>
                <w:kern w:val="2"/>
                <w:lang w:eastAsia="zh-CN" w:bidi="ar"/>
                <w14:ligatures w14:val="standardContextual"/>
              </w:rPr>
            </w:pPr>
          </w:p>
        </w:tc>
      </w:tr>
      <w:tr w:rsidR="00216AF8" w:rsidRPr="00216AF8" w14:paraId="4249C297" w14:textId="77777777" w:rsidTr="0078515A">
        <w:tc>
          <w:tcPr>
            <w:tcW w:w="1250" w:type="pct"/>
          </w:tcPr>
          <w:p w14:paraId="1F454B2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 and dissolution</w:t>
            </w:r>
          </w:p>
        </w:tc>
        <w:tc>
          <w:tcPr>
            <w:tcW w:w="1250" w:type="pct"/>
          </w:tcPr>
          <w:p w14:paraId="40605801"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Kaolin</w:t>
            </w:r>
          </w:p>
        </w:tc>
        <w:tc>
          <w:tcPr>
            <w:tcW w:w="1250" w:type="pct"/>
          </w:tcPr>
          <w:p w14:paraId="4B1CF37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natural substrate</w:t>
            </w:r>
          </w:p>
        </w:tc>
        <w:tc>
          <w:tcPr>
            <w:tcW w:w="1250" w:type="pct"/>
          </w:tcPr>
          <w:p w14:paraId="30B59CB6" w14:textId="77777777" w:rsidR="00216AF8" w:rsidRPr="00216AF8" w:rsidRDefault="00216AF8" w:rsidP="00216AF8">
            <w:pPr>
              <w:spacing w:after="160" w:line="259" w:lineRule="auto"/>
              <w:rPr>
                <w:rFonts w:ascii="Arial" w:hAnsi="Arial" w:cs="Arial"/>
                <w:color w:val="000000"/>
                <w:lang w:eastAsia="zh-CN" w:bidi="ar"/>
                <w14:ligatures w14:val="standardContextual"/>
              </w:rPr>
            </w:pPr>
            <w:r w:rsidRPr="00216AF8">
              <w:rPr>
                <w:rFonts w:ascii="Arial" w:hAnsi="Arial" w:cs="Arial"/>
                <w:color w:val="000000"/>
                <w:lang w:eastAsia="zh-CN" w:bidi="ar"/>
                <w14:ligatures w14:val="standardContextual"/>
              </w:rPr>
              <w:t>Xiao, 2019</w:t>
            </w:r>
          </w:p>
        </w:tc>
      </w:tr>
    </w:tbl>
    <w:p w14:paraId="22BAF7D8" w14:textId="77777777" w:rsidR="00216AF8" w:rsidRPr="00216AF8" w:rsidRDefault="00216AF8" w:rsidP="00216AF8">
      <w:pPr>
        <w:spacing w:after="160" w:line="276" w:lineRule="auto"/>
        <w:jc w:val="both"/>
        <w:rPr>
          <w:rFonts w:ascii="Arial" w:eastAsia="Calibri" w:hAnsi="Arial" w:cs="Arial"/>
          <w:b/>
          <w:bCs/>
          <w:kern w:val="2"/>
          <w:lang w:eastAsia="zh-CN" w:bidi="ar"/>
          <w14:ligatures w14:val="standardContextual"/>
        </w:rPr>
      </w:pPr>
    </w:p>
    <w:p w14:paraId="79C2DCE7" w14:textId="77777777" w:rsidR="00216AF8" w:rsidRPr="00216AF8" w:rsidRDefault="00216AF8" w:rsidP="00216AF8">
      <w:pPr>
        <w:spacing w:after="160" w:line="276" w:lineRule="auto"/>
        <w:jc w:val="both"/>
        <w:rPr>
          <w:rFonts w:ascii="Arial" w:eastAsia="Calibri" w:hAnsi="Arial" w:cs="Arial"/>
          <w:b/>
          <w:bCs/>
          <w:kern w:val="2"/>
          <w:sz w:val="22"/>
          <w:szCs w:val="22"/>
          <w:lang w:eastAsia="zh-CN" w:bidi="ar"/>
          <w14:ligatures w14:val="standardContextual"/>
        </w:rPr>
      </w:pPr>
      <w:r w:rsidRPr="00216AF8">
        <w:rPr>
          <w:rFonts w:ascii="Arial" w:eastAsia="Calibri" w:hAnsi="Arial" w:cs="Arial"/>
          <w:b/>
          <w:bCs/>
          <w:kern w:val="2"/>
          <w:sz w:val="22"/>
          <w:szCs w:val="22"/>
          <w:lang w:eastAsia="zh-CN" w:bidi="ar"/>
          <w14:ligatures w14:val="standardContextual"/>
        </w:rPr>
        <w:t>4.2.1 Bauxite as the chosen low-cost input raw material</w:t>
      </w:r>
    </w:p>
    <w:p w14:paraId="43A1760A" w14:textId="52149F62"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lastRenderedPageBreak/>
        <w:t>Upon scanning the published literature, bauxite or residual bauxite have been the widely chosen cost effective input raw</w:t>
      </w:r>
      <w:r w:rsidR="006F0B48">
        <w:rPr>
          <w:rFonts w:ascii="Arial" w:eastAsia="Calibri" w:hAnsi="Arial" w:cs="Arial"/>
          <w:kern w:val="2"/>
          <w:lang w:eastAsia="zh-CN" w:bidi="ar"/>
          <w14:ligatures w14:val="standardContextual"/>
        </w:rPr>
        <w:t xml:space="preserve"> material</w:t>
      </w:r>
      <w:r w:rsidRPr="00216AF8">
        <w:rPr>
          <w:rFonts w:ascii="Arial" w:eastAsia="Calibri" w:hAnsi="Arial" w:cs="Arial"/>
          <w:kern w:val="2"/>
          <w:lang w:eastAsia="zh-CN" w:bidi="ar"/>
          <w14:ligatures w14:val="standardContextual"/>
        </w:rPr>
        <w:t xml:space="preserve">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DOI":"10.1016/j.heliyon.2024.e24943","author":[{"dropping-particle":"","family":"In","given":"A","non-dropping-particle":"","parse-names":false,"suffix":""},{"dropping-particle":"","family":"Chimenos","given":"Maria","non-dropping-particle":"","parse-names":false,"suffix":""},{"dropping-particle":"","family":"Berlanga","given":"Carlos","non-dropping-particle":"","parse-names":false,"suffix":""},{"dropping-particle":"","family":"Yücel","given":"Onuralp","non-dropping-particle":"","parse-names":false,"suffix":""},{"dropping-particle":"","family":"Barreneche","given":"Camila","non-dropping-particle":"","parse-names":false,"suffix":""},{"dropping-particle":"","family":"Rodriguez","given":"Rafael","non-dropping-particle":"","parse-names":false,"suffix":""}],"id":"ITEM-1","issue":"October 2023","issued":{"date-parts":[["2024"]]},"title":"Heliyon Mapping the research landscape of bauxite by-products ( red mud ): An evolutionary perspective from 1995 to 2022","type":"article-journal","volume":"10"},"uris":["http://www.mendeley.com/documents/?uuid=922219fe-17c7-4efa-9822-98f4c5f0d478"]}],"mendeley":{"formattedCitation":"(In et al., 2024)","plainTextFormattedCitation":"(In et al., 2024)","previouslyFormattedCitation":"(In &lt;i&gt;et al.&lt;/i&gt;, 2024)"},"properties":{"noteIndex":0},"schema":"https://github.com/citation-style-language/schema/raw/master/csl-citation.json"}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(In </w:t>
      </w:r>
      <w:r w:rsidRPr="00FD0278">
        <w:rPr>
          <w:rFonts w:ascii="Arial" w:eastAsia="Calibri" w:hAnsi="Arial" w:cs="Arial"/>
          <w:iCs/>
          <w:noProof/>
          <w:kern w:val="2"/>
          <w:lang w:eastAsia="zh-CN" w:bidi="ar"/>
          <w14:ligatures w14:val="standardContextual"/>
        </w:rPr>
        <w:t>et al.,</w:t>
      </w:r>
      <w:r w:rsidRPr="00FD0278">
        <w:rPr>
          <w:rFonts w:ascii="Arial" w:eastAsia="Calibri" w:hAnsi="Arial" w:cs="Arial"/>
          <w:noProof/>
          <w:kern w:val="2"/>
          <w:lang w:eastAsia="zh-CN" w:bidi="ar"/>
          <w14:ligatures w14:val="standardContextual"/>
        </w:rPr>
        <w:t xml:space="preserve"> 2024)</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This is because bauxite ore is a good source of aluminium</w:t>
      </w:r>
      <w:r w:rsidR="004455BB">
        <w:rPr>
          <w:rFonts w:ascii="Arial" w:eastAsia="Calibri" w:hAnsi="Arial" w:cs="Arial"/>
          <w:kern w:val="2"/>
          <w:lang w:eastAsia="zh-CN" w:bidi="ar"/>
          <w14:ligatures w14:val="standardContextual"/>
        </w:rPr>
        <w:t xml:space="preserve"> </w:t>
      </w:r>
      <w:r w:rsidR="004455BB">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Modi","given":"Manoj","non-dropping-particle":"","parse-names":false,"suffix":""},{"dropping-particle":"","family":"Dewangan","given":"Pankaj","non-dropping-particle":"","parse-names":false,"suffix":""}],"id":"ITEM-1","issue":"7","issued":{"date-parts":[["2024"]]},"page":"207-213","title":"Beneficiation of Bauxite Ore Characterized by Low- Grade and High Silica Content Using Crushing and Scrubbing Technique","type":"article-journal","volume":"72"},"uris":["http://www.mendeley.com/documents/?uuid=bdef3ab8-87f3-4936-b198-1b63d8afde10"]}],"mendeley":{"formattedCitation":"(Modi &amp; Dewangan, 2024)","plainTextFormattedCitation":"(Modi &amp; Dewangan, 2024)","previouslyFormattedCitation":"(Modi and Dewangan, 2024)"},"properties":{"noteIndex":0},"schema":"https://github.com/citation-style-language/schema/raw/master/csl-citation.json"}</w:instrText>
      </w:r>
      <w:r w:rsidR="004455BB">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(Modi &amp; Dewangan, 2024)</w:t>
      </w:r>
      <w:r w:rsidR="004455BB">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It possesses a hard off-white or reddish-brown rock color</w:t>
      </w:r>
      <w:r w:rsidR="005530DA">
        <w:rPr>
          <w:rFonts w:ascii="Arial" w:eastAsia="Calibri" w:hAnsi="Arial" w:cs="Arial"/>
          <w:kern w:val="2"/>
          <w:lang w:eastAsia="zh-CN" w:bidi="ar"/>
          <w14:ligatures w14:val="standardContextual"/>
        </w:rPr>
        <w:t xml:space="preserve"> </w:t>
      </w:r>
      <w:r w:rsidR="005530DA">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Kumar","given":"Manish","non-dropping-particle":"","parse-names":false,"suffix":""},{"dropping-particle":"","family":"Ali","given":"Mehmet","non-dropping-particle":"","parse-names":false,"suffix":""},{"dropping-particle":"","family":"Recai","given":"Ӧ","non-dropping-particle":"","parse-names":false,"suffix":""},{"dropping-particle":"","family":"Rao","given":"Chenna","non-dropping-particle":"","parse-names":false,"suffix":""}],"id":"ITEM-1","issue":"July","issued":{"date-parts":[["2023"]]},"page":"107158","title":"Resources , Conservation &amp; Recycling Alumina recovery from bauxite residue : A concise review","type":"article-journal","volume":"198"},"uris":["http://www.mendeley.com/documents/?uuid=a8f6ebb5-4105-479b-8b00-3820df772564"]}],"mendeley":{"formattedCitation":"(Kumar et al., 2023)","plainTextFormattedCitation":"(Kumar et al., 2023)","previouslyFormattedCitation":"(Kumar &lt;i&gt;et al.&lt;/i&gt;, 2023)"},"properties":{"noteIndex":0},"schema":"https://github.com/citation-style-language/schema/raw/master/csl-citation.json"}</w:instrText>
      </w:r>
      <w:r w:rsidR="005530DA">
        <w:rPr>
          <w:rFonts w:ascii="Arial" w:eastAsia="Calibri" w:hAnsi="Arial" w:cs="Arial"/>
          <w:kern w:val="2"/>
          <w:lang w:eastAsia="zh-CN" w:bidi="ar"/>
          <w14:ligatures w14:val="standardContextual"/>
        </w:rPr>
        <w:fldChar w:fldCharType="separate"/>
      </w:r>
      <w:r w:rsidR="005530DA" w:rsidRPr="00FD0278">
        <w:rPr>
          <w:rFonts w:ascii="Arial" w:eastAsia="Calibri" w:hAnsi="Arial" w:cs="Arial"/>
          <w:noProof/>
          <w:kern w:val="2"/>
          <w:lang w:eastAsia="zh-CN" w:bidi="ar"/>
          <w14:ligatures w14:val="standardContextual"/>
        </w:rPr>
        <w:t xml:space="preserve">(Kumar </w:t>
      </w:r>
      <w:r w:rsidR="005530DA" w:rsidRPr="00FD0278">
        <w:rPr>
          <w:rFonts w:ascii="Arial" w:eastAsia="Calibri" w:hAnsi="Arial" w:cs="Arial"/>
          <w:iCs/>
          <w:noProof/>
          <w:kern w:val="2"/>
          <w:lang w:eastAsia="zh-CN" w:bidi="ar"/>
          <w14:ligatures w14:val="standardContextual"/>
        </w:rPr>
        <w:t>et al.,</w:t>
      </w:r>
      <w:r w:rsidR="005530DA" w:rsidRPr="00FD0278">
        <w:rPr>
          <w:rFonts w:ascii="Arial" w:eastAsia="Calibri" w:hAnsi="Arial" w:cs="Arial"/>
          <w:noProof/>
          <w:kern w:val="2"/>
          <w:lang w:eastAsia="zh-CN" w:bidi="ar"/>
          <w14:ligatures w14:val="standardContextual"/>
        </w:rPr>
        <w:t xml:space="preserve"> 2023)</w:t>
      </w:r>
      <w:r w:rsidR="005530DA">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It is the third mostly abundant element on earth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{"citationItems":[{"id":"ITEM-1","itemData":{"author":[{"dropping-particle":"","family":"Silveira","given":"C G","non-dropping-particle":"","parse-names":false,"suffix":""},{"dropping-particle":"","family":"Martins","given":"Maysa L F","non-dropping-particle":"","parse-names":false,"suffix":""},{"dropping-particle":"","family":"Bezerra","given":"Augusto C S","non-dropping-particle":"","parse-names":false,"suffix":""},{"dropping-particle":"","family":"Ara","given":"Fernando G S","non-dropping-particle":"","parse-names":false,"suffix":""}],"id":"ITEM-1","issued":{"date-parts":[["2021"]]},"title":"Red Mud from the Aluminium Industry : Production , Characteristics , and Alternative Applications in Construction Materials — A Review","type":"article-journal"},"uris":["http://www.mendeley.com/documents/?uuid=d5f201d1-9ec7-40c3-9a8c-fb9e2325fd65"]}],"mendeley":{"formattedCitation":"(Silveira et al., 2021)","plainTextFormattedCitation":"(Silveira et al., 2021)","previouslyFormattedCitation":"(Silveira &lt;i&gt;et al.&lt;/i&gt;, 2021)"},"properties":{"noteIndex":0},"schema":"https://github.com/citation-style-language/schema/raw/master/csl-citation.json"}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(Silveira </w:t>
      </w:r>
      <w:r w:rsidRPr="00FD0278">
        <w:rPr>
          <w:rFonts w:ascii="Arial" w:eastAsia="Calibri" w:hAnsi="Arial" w:cs="Arial"/>
          <w:iCs/>
          <w:noProof/>
          <w:kern w:val="2"/>
          <w:lang w:eastAsia="zh-CN" w:bidi="ar"/>
          <w14:ligatures w14:val="standardContextual"/>
        </w:rPr>
        <w:t>et al.,</w:t>
      </w:r>
      <w:r w:rsidRPr="00FD0278">
        <w:rPr>
          <w:rFonts w:ascii="Arial" w:eastAsia="Calibri" w:hAnsi="Arial" w:cs="Arial"/>
          <w:noProof/>
          <w:kern w:val="2"/>
          <w:lang w:eastAsia="zh-CN" w:bidi="ar"/>
          <w14:ligatures w14:val="standardContextual"/>
        </w:rPr>
        <w:t xml:space="preserve"> 2021)</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In the modern world, it is becoming the most popular raw material due to its corrosion resistance, good electrical conductivity and light weightlessness</w:t>
      </w:r>
      <w:r w:rsidR="005530DA">
        <w:rPr>
          <w:rFonts w:ascii="Arial" w:eastAsia="Calibri" w:hAnsi="Arial" w:cs="Arial"/>
          <w:kern w:val="2"/>
          <w:lang w:eastAsia="zh-CN" w:bidi="ar"/>
          <w14:ligatures w14:val="standardContextual"/>
        </w:rPr>
        <w:t xml:space="preserve"> </w:t>
      </w:r>
      <w:r w:rsidR="005530DA">
        <w:rPr>
          <w:rFonts w:ascii="Arial" w:eastAsia="Calibri" w:hAnsi="Arial" w:cs="Arial"/>
          <w:kern w:val="2"/>
          <w:lang w:eastAsia="zh-CN" w:bidi="ar"/>
          <w14:ligatures w14:val="standardContextual"/>
        </w:rPr>
        <w:fldChar w:fldCharType="begin" w:fldLock="1"/>
      </w:r>
      <w:r w:rsidR="00AB6E03">
        <w:rPr>
          <w:rFonts w:ascii="Arial" w:eastAsia="Calibri" w:hAnsi="Arial" w:cs="Arial"/>
          <w:kern w:val="2"/>
          <w:lang w:eastAsia="zh-CN" w:bidi="ar"/>
          <w14:ligatures w14:val="standardContextual"/>
        </w:rPr>
        <w:instrText>ADDIN CSL_CITATION {"citationItems":[{"id":"ITEM-1","itemData":{"DOI":"10.5772/intechopen.78789","author":[{"dropping-particle":"","family":"Muds","given":"Red","non-dropping-particle":"","parse-names":false,"suffix":""}],"id":"ITEM-1","issued":{"date-parts":[["2018"]]},"title":"Aluminum Mineral Mineral Processing Processing and and Metallurgy : Metallurgy : Iron- Bauxite and Bayer Red Muds Rich Bauxite and Bayer","type":"article-journal"},"uris":["http://www.mendeley.com/documents/?uuid=b42da2f7-e2d2-4853-b285-6809b6bcec32"]}],"mendeley":{"formattedCitation":"(Muds, 2018)","plainTextFormattedCitation":"(Muds, 2018)","previouslyFormattedCitation":"(Muds, 2018)"},"properties":{"noteIndex":0},"schema":"https://github.com/citation-style-language/schema/raw/master/csl-citation.json"}</w:instrText>
      </w:r>
      <w:r w:rsidR="005530DA">
        <w:rPr>
          <w:rFonts w:ascii="Arial" w:eastAsia="Calibri" w:hAnsi="Arial" w:cs="Arial"/>
          <w:kern w:val="2"/>
          <w:lang w:eastAsia="zh-CN" w:bidi="ar"/>
          <w14:ligatures w14:val="standardContextual"/>
        </w:rPr>
        <w:fldChar w:fldCharType="separate"/>
      </w:r>
      <w:r w:rsidR="005530DA" w:rsidRPr="005530DA">
        <w:rPr>
          <w:rFonts w:ascii="Arial" w:eastAsia="Calibri" w:hAnsi="Arial" w:cs="Arial"/>
          <w:noProof/>
          <w:kern w:val="2"/>
          <w:lang w:eastAsia="zh-CN" w:bidi="ar"/>
          <w14:ligatures w14:val="standardContextual"/>
        </w:rPr>
        <w:t>(Muds, 2018)</w:t>
      </w:r>
      <w:r w:rsidR="005530DA">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It is among the top five hardest elements in nature after diamond and silicon carbide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Sun","given":"Weiwei","non-dropping-particle":"","parse-names":false,"suffix":""},{"dropping-particle":"","family":"Xie","given":"Wenyi","non-dropping-particle":"","parse-names":false,"suffix":""},{"dropping-particle":"","family":"Wang","given":"Lei","non-dropping-particle":"","parse-names":false,"suffix":""},{"dropping-particle":"","family":"Wang","given":"Lei","non-dropping-particle":"","parse-names":false,"suffix":""},{"dropping-particle":"","family":"Gong","given":"Yang","non-dropping-particle":"","parse-names":false,"suffix":""},{"dropping-particle":"","family":"Li","given":"Xuwei","non-dropping-particle":"","parse-names":false,"suffix":""},{"dropping-particle":"","family":"Wang","given":"Chi","non-dropping-particle":"","parse-names":false,"suffix":""},{"dropping-particle":"","family":"Yan","given":"Jiali","non-dropping-particle":"","parse-names":false,"suffix":""},{"dropping-particle":"","family":"Lin","given":"Xiaochen","non-dropping-particle":"","parse-names":false,"suffix":""}],"id":"ITEM-1","issued":{"date-parts":[["2026"]]},"page":"1-15","title":"The Use of Red Mud in Agricultural Soil Cadmium Remediation : A Critical Review","type":"article-journal"},"uris":["http://www.mendeley.com/documents/?uuid=e72a6237-03bf-4c11-9f9f-29f94c5d732c"]}],"mendeley":{"formattedCitation":"(Sun et al., 2026)","plainTextFormattedCitation":"(Sun et al., 2026)","previouslyFormattedCitation":"(Sun &lt;i&gt;et al.&lt;/i&gt;, 2026)"},"properties":{"noteIndex":0},"schema":"https://github.com/citation-style-language/schema/raw/master/csl-citation.json"}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(Sun </w:t>
      </w:r>
      <w:r w:rsidRPr="00FD0278">
        <w:rPr>
          <w:rFonts w:ascii="Arial" w:eastAsia="Calibri" w:hAnsi="Arial" w:cs="Arial"/>
          <w:iCs/>
          <w:noProof/>
          <w:kern w:val="2"/>
          <w:lang w:eastAsia="zh-CN" w:bidi="ar"/>
          <w14:ligatures w14:val="standardContextual"/>
        </w:rPr>
        <w:t>et al.,</w:t>
      </w:r>
      <w:r w:rsidRPr="00FD0278">
        <w:rPr>
          <w:rFonts w:ascii="Arial" w:eastAsia="Calibri" w:hAnsi="Arial" w:cs="Arial"/>
          <w:noProof/>
          <w:kern w:val="2"/>
          <w:lang w:eastAsia="zh-CN" w:bidi="ar"/>
          <w14:ligatures w14:val="standardContextual"/>
        </w:rPr>
        <w:t xml:space="preserve"> 2026)</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Naturally it is not found in a metallic form but it occurs as silicate (clays), oxides and hydroxides due to its high reactivity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DOI":"10.1016/j.rcradv.2022.200078","ISSN":"2667-3789","author":[{"dropping-particle":"","family":"Swain","given":"Basudev","non-dropping-particle":"","parse-names":false,"suffix":""},{"dropping-particle":"","family":"Lee","given":"Chan Gi","non-dropping-particle":"","parse-names":false,"suffix":""},{"dropping-particle":"","family":"Park","given":"Jae Ryang","non-dropping-particle":"","parse-names":false,"suffix":""}],"container-title":"Resources, Conservation &amp; Recycling Advances","id":"ITEM-1","issue":"April","issued":{"date-parts":[["2022"]]},"page":"200078","publisher":"Elsevier B.V.","title":"Resources , Conservation &amp; Recycling Advances Assessment of bauxite residue as secondary resource for rare earth metal and valorization challenges : A perspective","type":"article-journal","volume":"14"},"uris":["http://www.mendeley.com/documents/?uuid=2ca27cf3-c08c-498d-bd48-bb1c14958f22"]}],"mendeley":{"formattedCitation":"(Swain et al., 2022)","plainTextFormattedCitation":"(Swain et al., 2022)","previouslyFormattedCitation":"(Swain, Lee and Park, 2022)"},"properties":{"noteIndex":0},"schema":"https://github.com/citation-style-language/schema/raw/master/csl-citation.json"}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(Swain et al., 2022)</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Bauxite was first reported in Les Bauxite (France) in 1821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{"citationItems":[{"id":"ITEM-1","itemData":{"author":[{"dropping-particle":"","family":"Angélica","given":"R S","non-dropping-particle":"","parse-names":false,"suffix":""},{"dropping-particle":"","family":"Kahn","given":"H","non-dropping-particle":"","parse-names":false,"suffix":""},{"dropping-particle":"","family":"Paz","given":"S P A","non-dropping-particle":"","parse-names":false,"suffix":""}],"id":"ITEM-1","issue":"September 2017","issued":{"date-parts":[["2018"]]},"page":"66075","title":"A proposal for bauxite quality control using the combined Rietveld - Le Bail - Internal Standard PXRD method – Part 2 : Application to a gibbsitic bauxite from the Paragominas region , northern Brazil","type":"article-journal","volume":"122"},"uris":["http://www.mendeley.com/documents/?uuid=1ff934dd-37f7-4a6f-b208-5960876fc976"]}],"mendeley":{"formattedCitation":"(Angélica et al., 2018)","plainTextFormattedCitation":"(Angélica et al., 2018)","previouslyFormattedCitation":"(Angélica, Kahn and Paz, 2018)"},"properties":{"noteIndex":0},"schema":"https://github.com/citation-style-language/schema/raw/master/csl-citation.json"}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00FD0278" w:rsidRPr="00FD0278">
        <w:rPr>
          <w:rFonts w:ascii="Arial" w:eastAsia="Calibri" w:hAnsi="Arial" w:cs="Arial"/>
          <w:noProof/>
          <w:kern w:val="2"/>
          <w:lang w:eastAsia="zh-CN" w:bidi="ar"/>
          <w14:ligatures w14:val="standardContextual"/>
        </w:rPr>
        <w:t>(Angélica et al., 2018)</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It was later found to consists of mixtures of hydrous aluminium oxides and hydroxide, iron hydroxides, free silica and clay as a major constituent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Jiménez-vázquez","given":"Adriana","non-dropping-particle":"","parse-names":false,"suffix":""},{"dropping-particle":"","family":"Jaimes-lópez","given":"Raciel","non-dropping-particle":"","parse-names":false,"suffix":""},{"dropping-particle":"","family":"Morales-bautista","given":"Carlos Mario","non-dropping-particle":"","parse-names":false,"suffix":""},{"dropping-particle":"","family":"Pérez-rodríguez","given":"Samuel","non-dropping-particle":"","parse-names":false,"suffix":""},{"dropping-particle":"","family":"Gochi-ponce","given":"Yadira","non-dropping-particle":"","parse-names":false,"suffix":""},{"dropping-particle":"","family":"Estudillo-wong","given":"Luis Alberto","non-dropping-particle":"","parse-names":false,"suffix":""}],"id":"ITEM-1","issued":{"date-parts":[["2025"]]},"title":"Catalytic Applications of Natural Iron Oxides and Hydroxides : A Review","type":"article-journal"},"uris":["http://www.mendeley.com/documents/?uuid=e71e28ed-3c4e-44a5-89c4-7797599029a8"]}],"mendeley":{"formattedCitation":"(Jiménez-vázquez et al., 2025)","plainTextFormattedCitation":"(Jiménez-vázquez et al., 2025)","previouslyFormattedCitation":"(Jiménez-vázquez &lt;i&gt;et al.&lt;/i&gt;, 2025)"},"properties":{"noteIndex":0},"schema":"https://github.com/citation-style-language/schema/raw/master/csl-citation.json"}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(Jiménez-vázquez </w:t>
      </w:r>
      <w:r w:rsidRPr="00FD0278">
        <w:rPr>
          <w:rFonts w:ascii="Arial" w:eastAsia="Calibri" w:hAnsi="Arial" w:cs="Arial"/>
          <w:iCs/>
          <w:noProof/>
          <w:kern w:val="2"/>
          <w:lang w:eastAsia="zh-CN" w:bidi="ar"/>
          <w14:ligatures w14:val="standardContextual"/>
        </w:rPr>
        <w:t>et al.,</w:t>
      </w:r>
      <w:r w:rsidRPr="00FD0278">
        <w:rPr>
          <w:rFonts w:ascii="Arial" w:eastAsia="Calibri" w:hAnsi="Arial" w:cs="Arial"/>
          <w:noProof/>
          <w:kern w:val="2"/>
          <w:lang w:eastAsia="zh-CN" w:bidi="ar"/>
          <w14:ligatures w14:val="standardContextual"/>
        </w:rPr>
        <w:t xml:space="preserve"> 2025)</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As the demand of aluminium and aluminium based products in modern world sores</w:t>
      </w:r>
      <w:r w:rsidR="00003256">
        <w:rPr>
          <w:rFonts w:ascii="Arial" w:eastAsia="Calibri" w:hAnsi="Arial" w:cs="Arial"/>
          <w:kern w:val="2"/>
          <w:lang w:eastAsia="zh-CN" w:bidi="ar"/>
          <w14:ligatures w14:val="standardContextual"/>
        </w:rPr>
        <w:t>,</w:t>
      </w:r>
      <w:r w:rsidRPr="00216AF8">
        <w:rPr>
          <w:rFonts w:ascii="Arial" w:eastAsia="Calibri" w:hAnsi="Arial" w:cs="Arial"/>
          <w:kern w:val="2"/>
          <w:lang w:eastAsia="zh-CN" w:bidi="ar"/>
          <w14:ligatures w14:val="standardContextual"/>
        </w:rPr>
        <w:t xml:space="preserve"> it is now being mined in every continent of world</w:t>
      </w:r>
      <w:r w:rsidR="00003256">
        <w:rPr>
          <w:rFonts w:ascii="Arial" w:eastAsia="Calibri" w:hAnsi="Arial" w:cs="Arial"/>
          <w:kern w:val="2"/>
          <w:lang w:eastAsia="zh-CN" w:bidi="ar"/>
          <w14:ligatures w14:val="standardContextual"/>
        </w:rPr>
        <w:t xml:space="preserve"> </w:t>
      </w:r>
      <w:r w:rsidR="00AB6E03">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{"citationItems":[{"id":"ITEM-1","itemData":{"DOI":"10.36868/ejmse.2024.09.03.191","author":[{"dropping-particle":"","family":"Lamidi","given":"Yinusa Daniel","non-dropping-particle":"","parse-names":false,"suffix":""},{"dropping-particle":"","family":"Kashim","given":"Isah Bolaji","non-dropping-particle":"","parse-names":false,"suffix":""},{"dropping-particle":"","family":"Adelabu","given":"Oluwafemi Samuel","non-dropping-particle":"","parse-names":false,"suffix":""},{"dropping-particle":"","family":"Oluwasina","given":"Olugbenga Oludayo","non-dropping-particle":"","parse-names":false,"suffix":""}],"id":"ITEM-1","issue":"3","issued":{"date-parts":[["2024"]]},"page":"191-200","title":"EXTRACTION OF PURE ALUMINA FROM KAOLIN : A REVIEW","type":"article-journal","volume":"9"},"uris":["http://www.mendeley.com/documents/?uuid=c8bdcd4a-94b4-4426-a43d-106dc4ef3a19"]}],"mendeley":{"formattedCitation":"(Lamidi et al., 2024)","plainTextFormattedCitation":"(Lamidi et al., 2024)","previouslyFormattedCitation":"(Lamidi &lt;i&gt;et al.&lt;/i&gt;, 2024)"},"properties":{"noteIndex":0},"schema":"https://github.com/citation-style-language/schema/raw/master/csl-citation.json"}</w:instrText>
      </w:r>
      <w:r w:rsidR="00AB6E03">
        <w:rPr>
          <w:rFonts w:ascii="Arial" w:eastAsia="Calibri" w:hAnsi="Arial" w:cs="Arial"/>
          <w:kern w:val="2"/>
          <w:lang w:eastAsia="zh-CN" w:bidi="ar"/>
          <w14:ligatures w14:val="standardContextual"/>
        </w:rPr>
        <w:fldChar w:fldCharType="separate"/>
      </w:r>
      <w:r w:rsidR="00AB6E03" w:rsidRPr="00FD0278">
        <w:rPr>
          <w:rFonts w:ascii="Arial" w:eastAsia="Calibri" w:hAnsi="Arial" w:cs="Arial"/>
          <w:noProof/>
          <w:kern w:val="2"/>
          <w:lang w:eastAsia="zh-CN" w:bidi="ar"/>
          <w14:ligatures w14:val="standardContextual"/>
        </w:rPr>
        <w:t xml:space="preserve">(Lamidi </w:t>
      </w:r>
      <w:r w:rsidR="00AB6E03" w:rsidRPr="00FD0278">
        <w:rPr>
          <w:rFonts w:ascii="Arial" w:eastAsia="Calibri" w:hAnsi="Arial" w:cs="Arial"/>
          <w:iCs/>
          <w:noProof/>
          <w:kern w:val="2"/>
          <w:lang w:eastAsia="zh-CN" w:bidi="ar"/>
          <w14:ligatures w14:val="standardContextual"/>
        </w:rPr>
        <w:t>et al.,</w:t>
      </w:r>
      <w:r w:rsidR="00AB6E03" w:rsidRPr="00FD0278">
        <w:rPr>
          <w:rFonts w:ascii="Arial" w:eastAsia="Calibri" w:hAnsi="Arial" w:cs="Arial"/>
          <w:noProof/>
          <w:kern w:val="2"/>
          <w:lang w:eastAsia="zh-CN" w:bidi="ar"/>
          <w14:ligatures w14:val="standardContextual"/>
        </w:rPr>
        <w:t xml:space="preserve"> 2024)</w:t>
      </w:r>
      <w:r w:rsidR="00AB6E03">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Australia houses the largest reserves of </w:t>
      </w:r>
      <w:r w:rsidR="00AB6E03">
        <w:rPr>
          <w:rFonts w:ascii="Arial" w:eastAsia="Calibri" w:hAnsi="Arial" w:cs="Arial"/>
          <w:kern w:val="2"/>
          <w:lang w:eastAsia="zh-CN" w:bidi="ar"/>
          <w14:ligatures w14:val="standardContextual"/>
        </w:rPr>
        <w:t>b</w:t>
      </w:r>
      <w:r w:rsidRPr="00216AF8">
        <w:rPr>
          <w:rFonts w:ascii="Arial" w:eastAsia="Calibri" w:hAnsi="Arial" w:cs="Arial"/>
          <w:kern w:val="2"/>
          <w:lang w:eastAsia="zh-CN" w:bidi="ar"/>
          <w14:ligatures w14:val="standardContextual"/>
        </w:rPr>
        <w:t xml:space="preserve">auxite in world (54%) which consists of residual concentration of aluminium oxide in a hydrous form formed during weathering of minerals of aluminosilicates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DOI":"10.36487/ACG","ISBN":"9780980615432","author":[{"dropping-particle":"","family":"Territory","given":"Northern","non-dropping-particle":"","parse-names":false,"suffix":""}],"id":"ITEM-1","issued":{"date-parts":[["2011"]]},"page":"203-212","title":"Case study – bauxite residue management at Rio Tinto Alcan Gove ,","type":"article-journal"},"uris":["http://www.mendeley.com/documents/?uuid=7db5cb0f-519f-4448-83d4-d5807a10eafb"]}],"mendeley":{"formattedCitation":"(Territory, 2011)","plainTextFormattedCitation":"(Territory, 2011)","previouslyFormattedCitation":"(Territory, 2011)"},"properties":{"noteIndex":0},"schema":"https://github.com/citation-style-language/schema/raw/master/csl-citation.json"}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(Territory, 2011)</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The red-colored bauxite has been shown to consist of high contents of iron. The hydrated alumina, aluminium hydroxide exists also naturally as polymorph, mainly occurring as a mineral </w:t>
      </w:r>
      <w:r w:rsidR="00AB6E03">
        <w:rPr>
          <w:rFonts w:ascii="Arial" w:eastAsia="Calibri" w:hAnsi="Arial" w:cs="Arial"/>
          <w:kern w:val="2"/>
          <w:lang w:eastAsia="zh-CN" w:bidi="ar"/>
          <w14:ligatures w14:val="standardContextual"/>
        </w:rPr>
        <w:t>g</w:t>
      </w:r>
      <w:r w:rsidRPr="00216AF8">
        <w:rPr>
          <w:rFonts w:ascii="Arial" w:eastAsia="Calibri" w:hAnsi="Arial" w:cs="Arial"/>
          <w:kern w:val="2"/>
          <w:lang w:eastAsia="zh-CN" w:bidi="ar"/>
          <w14:ligatures w14:val="standardContextual"/>
        </w:rPr>
        <w:t xml:space="preserve">ibbsite. According to the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DOI":"10.9790/5736-1506021022","ISBN":"5736150602102","author":[{"dropping-particle":"","family":"Dobra","given":"Gheorghe","non-dropping-particle":"","parse-names":false,"suffix":""},{"dropping-particle":"","family":"Iliev","given":"Sorin","non-dropping-particle":"","parse-names":false,"suffix":""},{"dropping-particle":"","family":"Cotet","given":"Lucian","non-dropping-particle":"","parse-names":false,"suffix":""},{"dropping-particle":"","family":"Boiangiu","given":"Alina","non-dropping-particle":"","parse-names":false,"suffix":""},{"dropping-particle":"","family":"Stefan","given":"Bogdan","non-dropping-particle":"","parse-names":false,"suffix":""},{"dropping-particle":"","family":"Neacsu","given":"Ionela Andreea","non-dropping-particle":"","parse-names":false,"suffix":""},{"dropping-particle":"","family":"Nicoara","given":"Adrian Ionut","non-dropping-particle":"","parse-names":false,"suffix":""},{"dropping-particle":"","family":"Surdu","given":"Vasile Adrian","non-dropping-particle":"","parse-names":false,"suffix":""},{"dropping-particle":"","family":"Filipescu","given":"Laurentiu","non-dropping-particle":"","parse-names":false,"suffix":""}],"id":"ITEM-1","issue":"6","issued":{"date-parts":[["2022"]]},"page":"10-22","title":"Technical Properties and Uses of the Aluminum Hydroxide , Dried , Milled and Classified","type":"article-journal","volume":"15"},"uris":["http://www.mendeley.com/documents/?uuid=4e672698-3ced-4be5-ba2a-77b13cff1ec8"]}],"mendeley":{"formattedCitation":"(Dobra et al., 2022)","plainTextFormattedCitation":"(Dobra et al., 2022)","previouslyFormattedCitation":"(Dobra &lt;i&gt;et al.&lt;/i&gt;, 2022)"},"properties":{"noteIndex":0},"schema":"https://github.com/citation-style-language/schema/raw/master/csl-citation.json"}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 xml:space="preserve">(Dobra </w:t>
      </w:r>
      <w:r w:rsidRPr="00FD0278">
        <w:rPr>
          <w:rFonts w:ascii="Arial" w:eastAsia="Calibri" w:hAnsi="Arial" w:cs="Arial"/>
          <w:iCs/>
          <w:noProof/>
          <w:kern w:val="2"/>
          <w:lang w:eastAsia="zh-CN" w:bidi="ar"/>
          <w14:ligatures w14:val="standardContextual"/>
        </w:rPr>
        <w:t>et al.,</w:t>
      </w:r>
      <w:r w:rsidRPr="00FD0278">
        <w:rPr>
          <w:rFonts w:ascii="Arial" w:eastAsia="Calibri" w:hAnsi="Arial" w:cs="Arial"/>
          <w:noProof/>
          <w:kern w:val="2"/>
          <w:lang w:eastAsia="zh-CN" w:bidi="ar"/>
          <w14:ligatures w14:val="standardContextual"/>
        </w:rPr>
        <w:t xml:space="preserve"> 2022)</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four known forms of aluminum hydroxide are gibbsite, bayerite, </w:t>
      </w:r>
      <w:proofErr w:type="spellStart"/>
      <w:r w:rsidRPr="00216AF8">
        <w:rPr>
          <w:rFonts w:ascii="Arial" w:eastAsia="Calibri" w:hAnsi="Arial" w:cs="Arial"/>
          <w:kern w:val="2"/>
          <w:lang w:eastAsia="zh-CN" w:bidi="ar"/>
          <w14:ligatures w14:val="standardContextual"/>
        </w:rPr>
        <w:t>ordstrandite</w:t>
      </w:r>
      <w:proofErr w:type="spellEnd"/>
      <w:r w:rsidRPr="00216AF8">
        <w:rPr>
          <w:rFonts w:ascii="Arial" w:eastAsia="Calibri" w:hAnsi="Arial" w:cs="Arial"/>
          <w:kern w:val="2"/>
          <w:lang w:eastAsia="zh-CN" w:bidi="ar"/>
          <w14:ligatures w14:val="standardContextual"/>
        </w:rPr>
        <w:t xml:space="preserve"> and </w:t>
      </w:r>
      <w:proofErr w:type="spellStart"/>
      <w:r w:rsidRPr="00216AF8">
        <w:rPr>
          <w:rFonts w:ascii="Arial" w:eastAsia="Calibri" w:hAnsi="Arial" w:cs="Arial"/>
          <w:kern w:val="2"/>
          <w:lang w:eastAsia="zh-CN" w:bidi="ar"/>
          <w14:ligatures w14:val="standardContextual"/>
        </w:rPr>
        <w:t>doyleite</w:t>
      </w:r>
      <w:proofErr w:type="spellEnd"/>
      <w:r w:rsidRPr="00216AF8">
        <w:rPr>
          <w:rFonts w:ascii="Arial" w:eastAsia="Calibri" w:hAnsi="Arial" w:cs="Arial"/>
          <w:kern w:val="2"/>
          <w:lang w:eastAsia="zh-CN" w:bidi="ar"/>
          <w14:ligatures w14:val="standardContextual"/>
        </w:rPr>
        <w:t xml:space="preserve"> and these have different physical and chemical properties.</w:t>
      </w:r>
    </w:p>
    <w:p w14:paraId="243A3BAB" w14:textId="77777777"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p>
    <w:p w14:paraId="690FE762" w14:textId="114AF3AA"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The processing of bauxite has been achieved using different methods and reagents in each instance endeavoring to develop a cost-effective protocol. In a recent study </w:t>
      </w:r>
      <w:r w:rsidRPr="00216AF8">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{"citationItems":[{"id":"ITEM-1","itemData":{"author":[{"dropping-particle":"","family":"Pervaiz","given":"Muhammad","non-dropping-particle":"","parse-names":false,"suffix":""},{"dropping-particle":"","family":"Butt","given":"Komal Mehmood","non-dropping-particle":"","parse-names":false,"suffix":""},{"dropping-particle":"","family":"Raza","given":"Muhammad A","non-dropping-particle":"","parse-names":false,"suffix":""},{"dropping-particle":"","family":"Rasheed","given":"Ayoub","non-dropping-particle":"","parse-names":false,"suffix":""},{"dropping-particle":"","family":"Ahmad","given":"Shakeel","non-dropping-particle":"","parse-names":false,"suffix":""},{"dropping-particle":"","family":"Adnan","given":"Ahmad","non-dropping-particle":"","parse-names":false,"suffix":""}],"id":"ITEM-1","issue":"2","issued":{"date-parts":[["2015"]]},"page":"99-102","title":"Extraction and applications of aluminum hydroxide from bauxite for commercial consumption","type":"article-journal","volume":"1"},"uris":["http://www.mendeley.com/documents/?uuid=b03d80cf-e3aa-413c-a1b9-6214d5b2764a"]}],"mendeley":{"formattedCitation":"(Pervaiz et al., 2015)","plainTextFormattedCitation":"(Pervaiz et al., 2015)","previouslyFormattedCitation":"(Pervaiz &lt;i&gt;et al.&lt;/i&gt;, 2015)"},"properties":{"noteIndex":0},"schema":"https://github.com/citation-style-language/schema/raw/master/csl-citation.json"}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FD0278">
        <w:rPr>
          <w:rFonts w:ascii="Arial" w:eastAsia="Calibri" w:hAnsi="Arial" w:cs="Arial"/>
          <w:noProof/>
          <w:kern w:val="2"/>
          <w:lang w:eastAsia="zh-CN" w:bidi="ar"/>
          <w14:ligatures w14:val="standardContextual"/>
        </w:rPr>
        <w:t>(Pervaiz et al., 2015)</w:t>
      </w:r>
      <w:r w:rsidRPr="00216AF8">
        <w:rPr>
          <w:rFonts w:ascii="Arial" w:eastAsia="Calibri" w:hAnsi="Arial" w:cs="Arial"/>
          <w:kern w:val="2"/>
          <w:lang w:eastAsia="zh-CN" w:bidi="ar"/>
          <w14:ligatures w14:val="standardContextual"/>
        </w:rPr>
        <w:fldChar w:fldCharType="end"/>
      </w:r>
      <w:r w:rsidR="00AB6E03">
        <w:rPr>
          <w:rFonts w:ascii="Arial" w:eastAsia="Calibri" w:hAnsi="Arial" w:cs="Arial"/>
          <w:kern w:val="2"/>
          <w:lang w:eastAsia="zh-CN" w:bidi="ar"/>
          <w14:ligatures w14:val="standardContextual"/>
        </w:rPr>
        <w:t>,</w:t>
      </w:r>
      <w:r w:rsidRPr="00216AF8">
        <w:rPr>
          <w:rFonts w:ascii="Arial" w:eastAsia="Calibri" w:hAnsi="Arial" w:cs="Arial"/>
          <w:kern w:val="2"/>
          <w:lang w:eastAsia="zh-CN" w:bidi="ar"/>
          <w14:ligatures w14:val="standardContextual"/>
        </w:rPr>
        <w:t xml:space="preserve"> bauxite processing into aluminium hydroxide was achieve</w:t>
      </w:r>
      <w:r w:rsidR="00AB6E03">
        <w:rPr>
          <w:rFonts w:ascii="Arial" w:eastAsia="Calibri" w:hAnsi="Arial" w:cs="Arial"/>
          <w:kern w:val="2"/>
          <w:lang w:eastAsia="zh-CN" w:bidi="ar"/>
          <w14:ligatures w14:val="standardContextual"/>
        </w:rPr>
        <w:t>d</w:t>
      </w:r>
      <w:r w:rsidRPr="00216AF8">
        <w:rPr>
          <w:rFonts w:ascii="Arial" w:eastAsia="Calibri" w:hAnsi="Arial" w:cs="Arial"/>
          <w:kern w:val="2"/>
          <w:lang w:eastAsia="zh-CN" w:bidi="ar"/>
          <w14:ligatures w14:val="standardContextual"/>
        </w:rPr>
        <w:t xml:space="preserve"> as shown in the Fig </w:t>
      </w:r>
      <w:r w:rsidR="00AB6E03">
        <w:rPr>
          <w:rFonts w:ascii="Arial" w:eastAsia="Calibri" w:hAnsi="Arial" w:cs="Arial"/>
          <w:kern w:val="2"/>
          <w:lang w:eastAsia="zh-CN" w:bidi="ar"/>
          <w14:ligatures w14:val="standardContextual"/>
        </w:rPr>
        <w:t>3</w:t>
      </w:r>
      <w:r w:rsidRPr="00216AF8">
        <w:rPr>
          <w:rFonts w:ascii="Arial" w:eastAsia="Calibri" w:hAnsi="Arial" w:cs="Arial"/>
          <w:kern w:val="2"/>
          <w:lang w:eastAsia="zh-CN" w:bidi="ar"/>
          <w14:ligatures w14:val="standardContextual"/>
        </w:rPr>
        <w:t>.</w:t>
      </w:r>
      <w:r w:rsidRPr="00216AF8">
        <w:rPr>
          <w:rFonts w:ascii="Arial" w:eastAsia="Calibri" w:hAnsi="Arial" w:cs="Arial"/>
          <w:kern w:val="2"/>
          <w14:ligatures w14:val="standardContextual"/>
        </w:rPr>
        <w:t xml:space="preserve"> </w:t>
      </w:r>
      <w:r w:rsidRPr="00216AF8">
        <w:rPr>
          <w:rFonts w:ascii="Arial" w:eastAsia="Calibri" w:hAnsi="Arial" w:cs="Arial"/>
          <w:kern w:val="2"/>
          <w:lang w:eastAsia="zh-CN" w:bidi="ar"/>
          <w14:ligatures w14:val="standardContextual"/>
        </w:rPr>
        <w:t>The extraction process started by crushing the bauxite into powder and 130 mL of 10% sodium hydroxide was added to 10 g and slurred. The solution was heated at 120 atm for 40 min. After cooling the slurry was centrifuged at 8500 rpm to a clear solution and 2M solution of HCl was added. For basification a 10% solution of Na</w:t>
      </w:r>
      <w:r w:rsidRPr="00216AF8">
        <w:rPr>
          <w:rFonts w:ascii="Arial" w:eastAsia="Calibri" w:hAnsi="Arial" w:cs="Arial"/>
          <w:kern w:val="2"/>
          <w:vertAlign w:val="subscript"/>
          <w:lang w:eastAsia="zh-CN" w:bidi="ar"/>
          <w14:ligatures w14:val="standardContextual"/>
        </w:rPr>
        <w:t>2</w:t>
      </w:r>
      <w:r w:rsidRPr="00216AF8">
        <w:rPr>
          <w:rFonts w:ascii="Arial" w:eastAsia="Calibri" w:hAnsi="Arial" w:cs="Arial"/>
          <w:kern w:val="2"/>
          <w:lang w:eastAsia="zh-CN" w:bidi="ar"/>
          <w14:ligatures w14:val="standardContextual"/>
        </w:rPr>
        <w:t>CO</w:t>
      </w:r>
      <w:r w:rsidRPr="00216AF8">
        <w:rPr>
          <w:rFonts w:ascii="Arial" w:eastAsia="Calibri" w:hAnsi="Arial" w:cs="Arial"/>
          <w:kern w:val="2"/>
          <w:vertAlign w:val="subscript"/>
          <w:lang w:eastAsia="zh-CN" w:bidi="ar"/>
          <w14:ligatures w14:val="standardContextual"/>
        </w:rPr>
        <w:t>3</w:t>
      </w:r>
      <w:r w:rsidRPr="00216AF8">
        <w:rPr>
          <w:rFonts w:ascii="Arial" w:eastAsia="Calibri" w:hAnsi="Arial" w:cs="Arial"/>
          <w:kern w:val="2"/>
          <w:lang w:eastAsia="zh-CN" w:bidi="ar"/>
          <w14:ligatures w14:val="standardContextual"/>
        </w:rPr>
        <w:t xml:space="preserve"> was mixed in solution until neutral.</w:t>
      </w:r>
    </w:p>
    <w:p w14:paraId="222C99C2" w14:textId="77777777"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lastRenderedPageBreak/>
        <w:tab/>
      </w:r>
      <w:r w:rsidRPr="00216AF8">
        <w:rPr>
          <w:rFonts w:ascii="Arial" w:eastAsia="Calibri" w:hAnsi="Arial" w:cs="Arial"/>
          <w:kern w:val="2"/>
          <w:lang w:eastAsia="zh-CN" w:bidi="ar"/>
          <w14:ligatures w14:val="standardContextual"/>
        </w:rPr>
        <w:tab/>
      </w:r>
      <w:r w:rsidRPr="00216AF8">
        <w:rPr>
          <w:rFonts w:ascii="Arial" w:eastAsia="Calibri" w:hAnsi="Arial" w:cs="Arial"/>
          <w:kern w:val="2"/>
          <w:lang w:eastAsia="zh-CN" w:bidi="ar"/>
          <w14:ligatures w14:val="standardContextual"/>
        </w:rPr>
        <w:tab/>
      </w:r>
      <w:r w:rsidRPr="00216AF8">
        <w:rPr>
          <w:rFonts w:ascii="Arial" w:eastAsia="Calibri" w:hAnsi="Arial" w:cs="Arial"/>
          <w:noProof/>
          <w:kern w:val="2"/>
          <w:lang w:eastAsia="zh-CN" w:bidi="ar"/>
          <w14:ligatures w14:val="standardContextual"/>
        </w:rPr>
        <w:drawing>
          <wp:inline distT="0" distB="0" distL="0" distR="0" wp14:anchorId="578F1ED7" wp14:editId="289EF10E">
            <wp:extent cx="5937885" cy="4936490"/>
            <wp:effectExtent l="0" t="0" r="5715" b="0"/>
            <wp:docPr id="763035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4936490"/>
                    </a:xfrm>
                    <a:prstGeom prst="rect">
                      <a:avLst/>
                    </a:prstGeom>
                    <a:noFill/>
                    <a:ln>
                      <a:noFill/>
                    </a:ln>
                  </pic:spPr>
                </pic:pic>
              </a:graphicData>
            </a:graphic>
          </wp:inline>
        </w:drawing>
      </w:r>
    </w:p>
    <w:p w14:paraId="24136452" w14:textId="4682F856" w:rsidR="00216AF8" w:rsidRPr="00216AF8" w:rsidRDefault="00216AF8" w:rsidP="00216AF8">
      <w:pPr>
        <w:spacing w:after="160" w:line="360" w:lineRule="auto"/>
        <w:jc w:val="center"/>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Fig </w:t>
      </w:r>
      <w:r w:rsidR="00AB6E03">
        <w:rPr>
          <w:rFonts w:ascii="Arial" w:eastAsia="Calibri" w:hAnsi="Arial" w:cs="Arial"/>
          <w:kern w:val="2"/>
          <w:lang w:eastAsia="zh-CN" w:bidi="ar"/>
          <w14:ligatures w14:val="standardContextual"/>
        </w:rPr>
        <w:t>3</w:t>
      </w:r>
      <w:r w:rsidRPr="00216AF8">
        <w:rPr>
          <w:rFonts w:ascii="Arial" w:eastAsia="Calibri" w:hAnsi="Arial" w:cs="Arial"/>
          <w:kern w:val="2"/>
          <w:lang w:eastAsia="zh-CN" w:bidi="ar"/>
          <w14:ligatures w14:val="standardContextual"/>
        </w:rPr>
        <w:t>. Treatment of bauxite by base dissolution</w:t>
      </w:r>
    </w:p>
    <w:p w14:paraId="16FC6426" w14:textId="7E43E696"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In another study bauxite was initially treated with hydrochloric acid as shown in Fig </w:t>
      </w:r>
      <w:r w:rsidR="00AB6E03">
        <w:rPr>
          <w:rFonts w:ascii="Arial" w:eastAsia="Calibri" w:hAnsi="Arial" w:cs="Arial"/>
          <w:kern w:val="2"/>
          <w:lang w:eastAsia="zh-CN" w:bidi="ar"/>
          <w14:ligatures w14:val="standardContextual"/>
        </w:rPr>
        <w:t>4</w:t>
      </w:r>
      <w:r w:rsidRPr="00216AF8">
        <w:rPr>
          <w:rFonts w:ascii="Arial" w:eastAsia="Calibri" w:hAnsi="Arial" w:cs="Arial"/>
          <w:kern w:val="2"/>
          <w:lang w:eastAsia="zh-CN" w:bidi="ar"/>
          <w14:ligatures w14:val="standardContextual"/>
        </w:rPr>
        <w:t xml:space="preserve"> below.</w:t>
      </w:r>
    </w:p>
    <w:p w14:paraId="6B9ACEC8" w14:textId="77777777" w:rsidR="00216AF8" w:rsidRPr="00216AF8" w:rsidRDefault="00216AF8" w:rsidP="00216AF8">
      <w:pPr>
        <w:spacing w:after="160" w:line="360" w:lineRule="auto"/>
        <w:jc w:val="center"/>
        <w:rPr>
          <w:rFonts w:ascii="Arial" w:eastAsia="Calibri" w:hAnsi="Arial" w:cs="Arial"/>
          <w:kern w:val="2"/>
          <w:lang w:eastAsia="zh-CN" w:bidi="ar"/>
          <w14:ligatures w14:val="standardContextual"/>
        </w:rPr>
      </w:pPr>
      <w:r w:rsidRPr="00216AF8">
        <w:rPr>
          <w:rFonts w:ascii="Arial" w:eastAsia="Calibri" w:hAnsi="Arial" w:cs="Arial"/>
          <w:noProof/>
          <w:kern w:val="2"/>
          <w:lang w:eastAsia="zh-CN" w:bidi="ar"/>
          <w14:ligatures w14:val="standardContextual"/>
        </w:rPr>
        <w:lastRenderedPageBreak/>
        <w:drawing>
          <wp:inline distT="0" distB="0" distL="0" distR="0" wp14:anchorId="74925C7B" wp14:editId="2DF2D5F1">
            <wp:extent cx="5937885" cy="5099685"/>
            <wp:effectExtent l="0" t="0" r="5715" b="5715"/>
            <wp:docPr id="2128711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5099685"/>
                    </a:xfrm>
                    <a:prstGeom prst="rect">
                      <a:avLst/>
                    </a:prstGeom>
                    <a:noFill/>
                    <a:ln>
                      <a:noFill/>
                    </a:ln>
                  </pic:spPr>
                </pic:pic>
              </a:graphicData>
            </a:graphic>
          </wp:inline>
        </w:drawing>
      </w:r>
    </w:p>
    <w:p w14:paraId="2CFBCBB7" w14:textId="3E298764" w:rsidR="00216AF8" w:rsidRDefault="00216AF8" w:rsidP="00216AF8">
      <w:pPr>
        <w:spacing w:after="160" w:line="276" w:lineRule="auto"/>
        <w:jc w:val="center"/>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Fig </w:t>
      </w:r>
      <w:r w:rsidR="00AB6E03">
        <w:rPr>
          <w:rFonts w:ascii="Arial" w:eastAsia="Calibri" w:hAnsi="Arial" w:cs="Arial"/>
          <w:kern w:val="2"/>
          <w:lang w:eastAsia="zh-CN" w:bidi="ar"/>
          <w14:ligatures w14:val="standardContextual"/>
        </w:rPr>
        <w:t>4</w:t>
      </w:r>
      <w:r w:rsidRPr="00216AF8">
        <w:rPr>
          <w:rFonts w:ascii="Arial" w:eastAsia="Calibri" w:hAnsi="Arial" w:cs="Arial"/>
          <w:kern w:val="2"/>
          <w:lang w:eastAsia="zh-CN" w:bidi="ar"/>
          <w14:ligatures w14:val="standardContextual"/>
        </w:rPr>
        <w:t xml:space="preserve"> Treatment of Bauxite by acid dissolution.</w:t>
      </w:r>
    </w:p>
    <w:p w14:paraId="4032CD48" w14:textId="3D683741" w:rsidR="00AB6E03" w:rsidRDefault="00AB6E03" w:rsidP="00AB6E03">
      <w:pPr>
        <w:spacing w:after="160" w:line="276" w:lineRule="auto"/>
        <w:rPr>
          <w:rFonts w:ascii="Arial" w:eastAsia="Calibri" w:hAnsi="Arial" w:cs="Arial"/>
          <w:kern w:val="2"/>
          <w:lang w:eastAsia="zh-CN" w:bidi="ar"/>
          <w14:ligatures w14:val="standardContextual"/>
        </w:rPr>
      </w:pPr>
    </w:p>
    <w:p w14:paraId="19C0E2D7" w14:textId="0B971494" w:rsidR="00AB6E03" w:rsidRPr="00216AF8" w:rsidRDefault="00AB6E03" w:rsidP="001C04FE">
      <w:pPr>
        <w:spacing w:after="160" w:line="360" w:lineRule="auto"/>
        <w:jc w:val="both"/>
        <w:rPr>
          <w:rFonts w:ascii="Arial" w:eastAsia="Calibri" w:hAnsi="Arial" w:cs="Arial"/>
          <w:kern w:val="2"/>
          <w:lang w:eastAsia="zh-CN" w:bidi="ar"/>
          <w14:ligatures w14:val="standardContextual"/>
        </w:rPr>
      </w:pPr>
      <w:r>
        <w:rPr>
          <w:rFonts w:ascii="Arial" w:eastAsia="Calibri" w:hAnsi="Arial" w:cs="Arial"/>
          <w:kern w:val="2"/>
          <w:lang w:eastAsia="zh-CN" w:bidi="ar"/>
          <w14:ligatures w14:val="standardContextual"/>
        </w:rPr>
        <w:t xml:space="preserve">Calcination, acid or base dissolution and selecting more reactive materials </w:t>
      </w:r>
      <w:r w:rsidR="001C04FE">
        <w:rPr>
          <w:rFonts w:ascii="Arial" w:eastAsia="Calibri" w:hAnsi="Arial" w:cs="Arial"/>
          <w:kern w:val="2"/>
          <w:lang w:eastAsia="zh-CN" w:bidi="ar"/>
          <w14:ligatures w14:val="standardContextual"/>
        </w:rPr>
        <w:t>afforded a chance to adopt methods with reduced operating conditions.</w:t>
      </w:r>
      <w:r w:rsidR="001C04FE" w:rsidRPr="001C04FE">
        <w:t xml:space="preserve"> </w:t>
      </w:r>
      <w:r w:rsidR="001C04FE" w:rsidRPr="001C04FE">
        <w:rPr>
          <w:rFonts w:ascii="Arial" w:eastAsia="Calibri" w:hAnsi="Arial" w:cs="Arial"/>
          <w:kern w:val="2"/>
          <w:lang w:eastAsia="zh-CN" w:bidi="ar"/>
          <w14:ligatures w14:val="standardContextual"/>
        </w:rPr>
        <w:t>A one-step process using 10% hydrochloric acid as a cosolvent along with a base sodium hydroxide or sodium carbonate allows for quicker dissolution and shorter, less extreme reaction conditions (e.g., 80–90°C) compared to traditional method</w:t>
      </w:r>
      <w:r w:rsidR="001C04FE">
        <w:rPr>
          <w:rFonts w:ascii="Arial" w:eastAsia="Calibri" w:hAnsi="Arial" w:cs="Arial"/>
          <w:kern w:val="2"/>
          <w:lang w:eastAsia="zh-CN" w:bidi="ar"/>
          <w14:ligatures w14:val="standardContextual"/>
        </w:rPr>
        <w:t xml:space="preserve"> </w:t>
      </w:r>
      <w:r w:rsidR="001C04FE">
        <w:rPr>
          <w:rFonts w:ascii="Arial" w:eastAsia="Calibri" w:hAnsi="Arial" w:cs="Arial"/>
          <w:kern w:val="2"/>
          <w:lang w:eastAsia="zh-CN" w:bidi="ar"/>
          <w14:ligatures w14:val="standardContextual"/>
        </w:rPr>
        <w:fldChar w:fldCharType="begin" w:fldLock="1"/>
      </w:r>
      <w:r w:rsidR="00FD0278">
        <w:rPr>
          <w:rFonts w:ascii="Arial" w:eastAsia="Calibri" w:hAnsi="Arial" w:cs="Arial"/>
          <w:kern w:val="2"/>
          <w:lang w:eastAsia="zh-CN" w:bidi="ar"/>
          <w14:ligatures w14:val="standardContextual"/>
        </w:rPr>
        <w:instrText>ADDIN CSL_CITATION {"citationItems":[{"id":"ITEM-1","itemData":{"author":[{"dropping-particle":"","family":"Abdo","given":"Sayeda M","non-dropping-particle":"","parse-names":false,"suffix":""},{"dropping-particle":"","family":"Mahmoud","given":"Rehab H","non-dropping-particle":"","parse-names":false,"suffix":""},{"dropping-particle":"","family":"Youssef","given":"Marwa","non-dropping-particle":"","parse-names":false,"suffix":""},{"dropping-particle":"","family":"El-naggar","given":"Mehrez E","non-dropping-particle":"","parse-names":false,"suffix":""}],"id":"ITEM-1","issue":"January","issued":{"date-parts":[["2020"]]},"page":"100331","title":"Groundwater for Sustainable Development Cationic Starch and Polyaluminum Chloride as Coagulants for River Nile Water Treatment","type":"article-journal","volume":"10"},"uris":["http://www.mendeley.com/documents/?uuid=9a0fc79c-b04f-4e66-be94-a82944171757"]}],"mendeley":{"formattedCitation":"(Abdo et al., 2020)","plainTextFormattedCitation":"(Abdo et al., 2020)","previouslyFormattedCitation":"(Abdo &lt;i&gt;et al.&lt;/i&gt;, 2020)"},"properties":{"noteIndex":0},"schema":"https://github.com/citation-style-language/schema/raw/master/csl-citation.json"}</w:instrText>
      </w:r>
      <w:r w:rsidR="001C04FE">
        <w:rPr>
          <w:rFonts w:ascii="Arial" w:eastAsia="Calibri" w:hAnsi="Arial" w:cs="Arial"/>
          <w:kern w:val="2"/>
          <w:lang w:eastAsia="zh-CN" w:bidi="ar"/>
          <w14:ligatures w14:val="standardContextual"/>
        </w:rPr>
        <w:fldChar w:fldCharType="separate"/>
      </w:r>
      <w:r w:rsidR="001C04FE" w:rsidRPr="00FD0278">
        <w:rPr>
          <w:rFonts w:ascii="Arial" w:eastAsia="Calibri" w:hAnsi="Arial" w:cs="Arial"/>
          <w:noProof/>
          <w:kern w:val="2"/>
          <w:lang w:eastAsia="zh-CN" w:bidi="ar"/>
          <w14:ligatures w14:val="standardContextual"/>
        </w:rPr>
        <w:t xml:space="preserve">(Abdo </w:t>
      </w:r>
      <w:r w:rsidR="001C04FE" w:rsidRPr="00FD0278">
        <w:rPr>
          <w:rFonts w:ascii="Arial" w:eastAsia="Calibri" w:hAnsi="Arial" w:cs="Arial"/>
          <w:iCs/>
          <w:noProof/>
          <w:kern w:val="2"/>
          <w:lang w:eastAsia="zh-CN" w:bidi="ar"/>
          <w14:ligatures w14:val="standardContextual"/>
        </w:rPr>
        <w:t>et al.,</w:t>
      </w:r>
      <w:r w:rsidR="001C04FE" w:rsidRPr="00FD0278">
        <w:rPr>
          <w:rFonts w:ascii="Arial" w:eastAsia="Calibri" w:hAnsi="Arial" w:cs="Arial"/>
          <w:noProof/>
          <w:kern w:val="2"/>
          <w:lang w:eastAsia="zh-CN" w:bidi="ar"/>
          <w14:ligatures w14:val="standardContextual"/>
        </w:rPr>
        <w:t xml:space="preserve"> 2020)</w:t>
      </w:r>
      <w:r w:rsidR="001C04FE">
        <w:rPr>
          <w:rFonts w:ascii="Arial" w:eastAsia="Calibri" w:hAnsi="Arial" w:cs="Arial"/>
          <w:kern w:val="2"/>
          <w:lang w:eastAsia="zh-CN" w:bidi="ar"/>
          <w14:ligatures w14:val="standardContextual"/>
        </w:rPr>
        <w:fldChar w:fldCharType="end"/>
      </w:r>
      <w:r w:rsidR="001C04FE" w:rsidRPr="001C04FE">
        <w:rPr>
          <w:rFonts w:ascii="Arial" w:eastAsia="Calibri" w:hAnsi="Arial" w:cs="Arial"/>
          <w:kern w:val="2"/>
          <w:lang w:eastAsia="zh-CN" w:bidi="ar"/>
          <w14:ligatures w14:val="standardContextual"/>
        </w:rPr>
        <w:t>.</w:t>
      </w:r>
    </w:p>
    <w:p w14:paraId="52C2E519" w14:textId="77777777" w:rsidR="00216AF8" w:rsidRPr="00216AF8" w:rsidRDefault="00216AF8" w:rsidP="00216AF8">
      <w:pPr>
        <w:spacing w:after="160" w:line="276" w:lineRule="auto"/>
        <w:jc w:val="both"/>
        <w:rPr>
          <w:rFonts w:ascii="Arial" w:eastAsia="Calibri" w:hAnsi="Arial" w:cs="Arial"/>
          <w:b/>
          <w:bCs/>
          <w:kern w:val="2"/>
          <w:sz w:val="22"/>
          <w:szCs w:val="22"/>
          <w:lang w:eastAsia="zh-CN" w:bidi="ar"/>
          <w14:ligatures w14:val="standardContextual"/>
        </w:rPr>
      </w:pPr>
      <w:r w:rsidRPr="00216AF8">
        <w:rPr>
          <w:rFonts w:ascii="Arial" w:eastAsia="Calibri" w:hAnsi="Arial" w:cs="Arial"/>
          <w:b/>
          <w:bCs/>
          <w:kern w:val="2"/>
          <w:sz w:val="22"/>
          <w:szCs w:val="22"/>
          <w:lang w:eastAsia="zh-CN" w:bidi="ar"/>
          <w14:ligatures w14:val="standardContextual"/>
        </w:rPr>
        <w:t>4.3 Low-cost methods and industrial application case studies</w:t>
      </w:r>
    </w:p>
    <w:p w14:paraId="19DBE413" w14:textId="54D8D2A5"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Table 2 shows that out of the 17 publications of the cost-effective options produced PAC, </w:t>
      </w:r>
      <w:r w:rsidR="00D56ABD" w:rsidRPr="00216AF8">
        <w:rPr>
          <w:rFonts w:ascii="Arial" w:eastAsia="Calibri" w:hAnsi="Arial" w:cs="Arial"/>
          <w:kern w:val="2"/>
          <w:lang w:eastAsia="zh-CN" w:bidi="ar"/>
          <w14:ligatures w14:val="standardContextual"/>
        </w:rPr>
        <w:t>only 5</w:t>
      </w:r>
      <w:r w:rsidRPr="00216AF8">
        <w:rPr>
          <w:rFonts w:ascii="Arial" w:eastAsia="Calibri" w:hAnsi="Arial" w:cs="Arial"/>
          <w:kern w:val="2"/>
          <w:lang w:eastAsia="zh-CN" w:bidi="ar"/>
          <w14:ligatures w14:val="standardContextual"/>
        </w:rPr>
        <w:t xml:space="preserve"> shows PAC that was tested for removal efficiency in real contaminated water. Many of the </w:t>
      </w:r>
      <w:r w:rsidRPr="00216AF8">
        <w:rPr>
          <w:rFonts w:ascii="Arial" w:eastAsia="Calibri" w:hAnsi="Arial" w:cs="Arial"/>
          <w:kern w:val="2"/>
          <w:lang w:eastAsia="zh-CN" w:bidi="ar"/>
          <w14:ligatures w14:val="standardContextual"/>
        </w:rPr>
        <w:lastRenderedPageBreak/>
        <w:t xml:space="preserve">studies ended by characterizing the produced PAC in terms of composition, OH/Al ratio and morphology.  </w:t>
      </w:r>
      <w:r w:rsidRPr="00216AF8">
        <w:rPr>
          <w:rFonts w:ascii="Arial" w:eastAsia="Calibri" w:hAnsi="Arial" w:cs="Arial"/>
          <w:kern w:val="2"/>
          <w:lang w:eastAsia="zh-CN"/>
          <w14:ligatures w14:val="standardContextual"/>
        </w:rPr>
        <w:t xml:space="preserve">In a recent study by Mohamed et al., (2024) the efficiency of Kaolin synthesized PAC was tested first by dissolving one gram of PAC in 1000 ml in distilled water to a solution of 1mg/ml and the solution was used in jar test experiments using agricultural waste water. Each 1 L of raw water was mixed with 3 ppm PAC and continuously stirred at 200 rpm for 1 minute, and then slow stirring for 5 min. After that the solution was left to stand for 20 minutes. The kaolin synthesized PAC showed comparable removal efficiency as compared to the conventional one. The maximum removal percentage of turbidity, TSS, TOC, Nitrogen content and COD in agricultural wastewater reached 96.25, 98, 75, 90,96.25%, 98%, 75%, 90%, and 97%, respectively using kaolin synthesized, while the maximum removal for conventional PAC reached 95%, 97%, 80%, 84.4%, and 75%, respectively. </w:t>
      </w:r>
      <w:r w:rsidRPr="00216AF8">
        <w:rPr>
          <w:rFonts w:ascii="Arial" w:eastAsia="URWPalladioL-Roma" w:hAnsi="Arial" w:cs="Arial"/>
          <w:color w:val="000000"/>
          <w:lang w:eastAsia="zh-CN" w:bidi="ar"/>
          <w14:ligatures w14:val="standardContextual"/>
        </w:rPr>
        <w:t xml:space="preserve">Youssef et al., (2023) synthesized PAC from household waste aluminum foil and utilized it to treat petroleum waste water. The synthesized PAC showed high removal efficiency for dissolved organic matter. </w:t>
      </w:r>
      <w:r w:rsidRPr="00216AF8">
        <w:rPr>
          <w:rFonts w:ascii="Arial" w:eastAsia="Calibri" w:hAnsi="Arial" w:cs="Arial"/>
          <w:kern w:val="2"/>
          <w:lang w:eastAsia="zh-CN"/>
          <w14:ligatures w14:val="standardContextual"/>
        </w:rPr>
        <w:t>This shows that using cheaper sources of Al will not compromise the integrity and removal efficiency of the synthesized PAC</w:t>
      </w:r>
    </w:p>
    <w:p w14:paraId="23C96746" w14:textId="77777777" w:rsidR="00216AF8" w:rsidRPr="00216AF8" w:rsidRDefault="00216AF8" w:rsidP="00216AF8">
      <w:pPr>
        <w:spacing w:after="160" w:line="276"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Table 2 Performance characteristics of cost effective </w:t>
      </w:r>
    </w:p>
    <w:tbl>
      <w:tblPr>
        <w:tblStyle w:val="TableGrid1"/>
        <w:tblW w:w="0" w:type="auto"/>
        <w:tblLook w:val="04A0" w:firstRow="1" w:lastRow="0" w:firstColumn="1" w:lastColumn="0" w:noHBand="0" w:noVBand="1"/>
      </w:tblPr>
      <w:tblGrid>
        <w:gridCol w:w="2070"/>
        <w:gridCol w:w="2000"/>
        <w:gridCol w:w="2040"/>
        <w:gridCol w:w="2088"/>
      </w:tblGrid>
      <w:tr w:rsidR="00216AF8" w:rsidRPr="00216AF8" w14:paraId="0AF8B25A" w14:textId="77777777" w:rsidTr="0078515A">
        <w:tc>
          <w:tcPr>
            <w:tcW w:w="2344" w:type="dxa"/>
          </w:tcPr>
          <w:p w14:paraId="008BAF0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Low-cost method</w:t>
            </w:r>
          </w:p>
        </w:tc>
        <w:tc>
          <w:tcPr>
            <w:tcW w:w="2327" w:type="dxa"/>
          </w:tcPr>
          <w:p w14:paraId="09C5E3F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Product quality</w:t>
            </w:r>
          </w:p>
        </w:tc>
        <w:tc>
          <w:tcPr>
            <w:tcW w:w="2337" w:type="dxa"/>
          </w:tcPr>
          <w:p w14:paraId="07C7B82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Removal efficiency</w:t>
            </w:r>
          </w:p>
        </w:tc>
        <w:tc>
          <w:tcPr>
            <w:tcW w:w="2342" w:type="dxa"/>
          </w:tcPr>
          <w:p w14:paraId="13F0765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References </w:t>
            </w:r>
          </w:p>
        </w:tc>
      </w:tr>
      <w:tr w:rsidR="00216AF8" w:rsidRPr="00216AF8" w14:paraId="28262242" w14:textId="77777777" w:rsidTr="0078515A">
        <w:tc>
          <w:tcPr>
            <w:tcW w:w="2344" w:type="dxa"/>
          </w:tcPr>
          <w:p w14:paraId="01DECE26"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kaolin</w:t>
            </w:r>
          </w:p>
        </w:tc>
        <w:tc>
          <w:tcPr>
            <w:tcW w:w="2327" w:type="dxa"/>
          </w:tcPr>
          <w:p w14:paraId="5B97406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High </w:t>
            </w:r>
          </w:p>
        </w:tc>
        <w:tc>
          <w:tcPr>
            <w:tcW w:w="2337" w:type="dxa"/>
          </w:tcPr>
          <w:p w14:paraId="548EF1F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Very good</w:t>
            </w:r>
          </w:p>
        </w:tc>
        <w:tc>
          <w:tcPr>
            <w:tcW w:w="2342" w:type="dxa"/>
          </w:tcPr>
          <w:p w14:paraId="0AE5ACE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Mohamed et al., 2024</w:t>
            </w:r>
          </w:p>
        </w:tc>
      </w:tr>
      <w:tr w:rsidR="00216AF8" w:rsidRPr="00216AF8" w14:paraId="57675932" w14:textId="77777777" w:rsidTr="0078515A">
        <w:tc>
          <w:tcPr>
            <w:tcW w:w="2344" w:type="dxa"/>
          </w:tcPr>
          <w:p w14:paraId="59FD14BE"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clay-brine cryolite</w:t>
            </w:r>
          </w:p>
        </w:tc>
        <w:tc>
          <w:tcPr>
            <w:tcW w:w="2327" w:type="dxa"/>
          </w:tcPr>
          <w:p w14:paraId="5D11A3E6"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High </w:t>
            </w:r>
          </w:p>
        </w:tc>
        <w:tc>
          <w:tcPr>
            <w:tcW w:w="2337" w:type="dxa"/>
          </w:tcPr>
          <w:p w14:paraId="08C9977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Good </w:t>
            </w:r>
          </w:p>
        </w:tc>
        <w:tc>
          <w:tcPr>
            <w:tcW w:w="2342" w:type="dxa"/>
          </w:tcPr>
          <w:p w14:paraId="38C4225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Zhou et al., 2014</w:t>
            </w:r>
          </w:p>
        </w:tc>
      </w:tr>
      <w:tr w:rsidR="00216AF8" w:rsidRPr="00216AF8" w14:paraId="125E4E3D" w14:textId="77777777" w:rsidTr="0078515A">
        <w:tc>
          <w:tcPr>
            <w:tcW w:w="2344" w:type="dxa"/>
          </w:tcPr>
          <w:p w14:paraId="32D5C65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Waste aluminium foils</w:t>
            </w:r>
          </w:p>
        </w:tc>
        <w:tc>
          <w:tcPr>
            <w:tcW w:w="2327" w:type="dxa"/>
          </w:tcPr>
          <w:p w14:paraId="4E266553"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High</w:t>
            </w:r>
          </w:p>
        </w:tc>
        <w:tc>
          <w:tcPr>
            <w:tcW w:w="2337" w:type="dxa"/>
          </w:tcPr>
          <w:p w14:paraId="3209EEB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Very good</w:t>
            </w:r>
          </w:p>
        </w:tc>
        <w:tc>
          <w:tcPr>
            <w:tcW w:w="2342" w:type="dxa"/>
          </w:tcPr>
          <w:p w14:paraId="4217492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color w:val="000000"/>
                <w:lang w:eastAsia="zh-CN" w:bidi="ar"/>
                <w14:ligatures w14:val="standardContextual"/>
              </w:rPr>
              <w:t>Youssef et al., 2023</w:t>
            </w:r>
          </w:p>
        </w:tc>
      </w:tr>
      <w:tr w:rsidR="00216AF8" w:rsidRPr="00216AF8" w14:paraId="20311E99" w14:textId="77777777" w:rsidTr="0078515A">
        <w:tc>
          <w:tcPr>
            <w:tcW w:w="2344" w:type="dxa"/>
          </w:tcPr>
          <w:p w14:paraId="46EC314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kaolin</w:t>
            </w:r>
          </w:p>
        </w:tc>
        <w:tc>
          <w:tcPr>
            <w:tcW w:w="2327" w:type="dxa"/>
          </w:tcPr>
          <w:p w14:paraId="6E2C71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High</w:t>
            </w:r>
          </w:p>
        </w:tc>
        <w:tc>
          <w:tcPr>
            <w:tcW w:w="2337" w:type="dxa"/>
          </w:tcPr>
          <w:p w14:paraId="3A0CFD7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Good </w:t>
            </w:r>
          </w:p>
        </w:tc>
        <w:tc>
          <w:tcPr>
            <w:tcW w:w="2342" w:type="dxa"/>
          </w:tcPr>
          <w:p w14:paraId="1F65D1DF" w14:textId="77777777" w:rsidR="00216AF8" w:rsidRPr="00216AF8" w:rsidRDefault="00216AF8" w:rsidP="00216AF8">
            <w:pPr>
              <w:spacing w:after="160" w:line="276" w:lineRule="auto"/>
              <w:rPr>
                <w:rFonts w:ascii="Arial" w:hAnsi="Arial" w:cs="Arial"/>
                <w:color w:val="000000"/>
                <w:lang w:eastAsia="zh-CN" w:bidi="ar"/>
                <w14:ligatures w14:val="standardContextual"/>
              </w:rPr>
            </w:pPr>
            <w:r w:rsidRPr="00216AF8">
              <w:rPr>
                <w:rFonts w:ascii="Arial" w:hAnsi="Arial" w:cs="Arial"/>
                <w:color w:val="000000"/>
                <w:lang w:eastAsia="zh-CN" w:bidi="ar"/>
                <w14:ligatures w14:val="standardContextual"/>
              </w:rPr>
              <w:t>Xiao, 2019</w:t>
            </w:r>
          </w:p>
        </w:tc>
      </w:tr>
      <w:tr w:rsidR="00216AF8" w:rsidRPr="00216AF8" w14:paraId="590608DE" w14:textId="77777777" w:rsidTr="0078515A">
        <w:tc>
          <w:tcPr>
            <w:tcW w:w="2344" w:type="dxa"/>
          </w:tcPr>
          <w:p w14:paraId="176F8B1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factory waste</w:t>
            </w:r>
          </w:p>
        </w:tc>
        <w:tc>
          <w:tcPr>
            <w:tcW w:w="2327" w:type="dxa"/>
          </w:tcPr>
          <w:p w14:paraId="2D38552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High</w:t>
            </w:r>
          </w:p>
        </w:tc>
        <w:tc>
          <w:tcPr>
            <w:tcW w:w="2337" w:type="dxa"/>
          </w:tcPr>
          <w:p w14:paraId="652700B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Good </w:t>
            </w:r>
          </w:p>
        </w:tc>
        <w:tc>
          <w:tcPr>
            <w:tcW w:w="2342" w:type="dxa"/>
          </w:tcPr>
          <w:p w14:paraId="245481D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Cuong et al., 2025</w:t>
            </w:r>
          </w:p>
        </w:tc>
      </w:tr>
    </w:tbl>
    <w:p w14:paraId="096E2163" w14:textId="77777777" w:rsidR="00790ADA" w:rsidRPr="00FB3A86" w:rsidRDefault="00790ADA" w:rsidP="00441B6F">
      <w:pPr>
        <w:pStyle w:val="Body"/>
        <w:spacing w:after="0"/>
        <w:rPr>
          <w:rFonts w:ascii="Arial" w:hAnsi="Arial" w:cs="Arial"/>
        </w:rPr>
      </w:pPr>
    </w:p>
    <w:p w14:paraId="61038C8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032443F" w14:textId="77777777" w:rsidR="00790ADA" w:rsidRPr="00FB3A86" w:rsidRDefault="00790ADA" w:rsidP="00441B6F">
      <w:pPr>
        <w:pStyle w:val="ConcHead"/>
        <w:spacing w:after="0"/>
        <w:jc w:val="both"/>
        <w:rPr>
          <w:rFonts w:ascii="Arial" w:hAnsi="Arial" w:cs="Arial"/>
        </w:rPr>
      </w:pPr>
    </w:p>
    <w:p w14:paraId="714A9A27" w14:textId="654F0519" w:rsidR="00EA09A4" w:rsidRPr="00EA09A4" w:rsidRDefault="00EA09A4" w:rsidP="00EA09A4">
      <w:pPr>
        <w:spacing w:after="160" w:line="360" w:lineRule="auto"/>
        <w:jc w:val="both"/>
        <w:rPr>
          <w:rFonts w:ascii="Arial" w:eastAsia="SimSun" w:hAnsi="Arial" w:cs="Arial"/>
          <w:kern w:val="2"/>
          <w14:ligatures w14:val="standardContextual"/>
        </w:rPr>
      </w:pPr>
      <w:r w:rsidRPr="00EA09A4">
        <w:rPr>
          <w:rFonts w:ascii="Arial" w:eastAsia="Calibri" w:hAnsi="Arial" w:cs="Arial"/>
          <w:kern w:val="2"/>
          <w:lang w:eastAsia="zh-CN" w:bidi="ar"/>
          <w14:ligatures w14:val="standardContextual"/>
        </w:rPr>
        <w:t>From the forgoing discussion it has been shown that cost effective methods are achieved by utilizing readily available, sustainable natural or waste residues comprising of significant amounts of aluminium. The most applied materials are</w:t>
      </w:r>
      <w:r w:rsidR="00E9078B">
        <w:rPr>
          <w:rFonts w:ascii="Arial" w:eastAsia="Calibri" w:hAnsi="Arial" w:cs="Arial"/>
          <w:kern w:val="2"/>
          <w:lang w:eastAsia="zh-CN" w:bidi="ar"/>
          <w14:ligatures w14:val="standardContextual"/>
        </w:rPr>
        <w:t xml:space="preserve"> bauxite,</w:t>
      </w:r>
      <w:r w:rsidRPr="00EA09A4">
        <w:rPr>
          <w:rFonts w:ascii="Arial" w:eastAsia="Calibri" w:hAnsi="Arial" w:cs="Arial"/>
          <w:kern w:val="2"/>
          <w:lang w:eastAsia="zh-CN" w:bidi="ar"/>
          <w14:ligatures w14:val="standardContextual"/>
        </w:rPr>
        <w:t xml:space="preserve"> b</w:t>
      </w:r>
      <w:r w:rsidRPr="00EA09A4">
        <w:rPr>
          <w:rFonts w:ascii="Arial" w:eastAsia="SimSun" w:hAnsi="Arial" w:cs="Arial"/>
          <w:kern w:val="2"/>
          <w14:ligatures w14:val="standardContextual"/>
        </w:rPr>
        <w:t>auxite waste residues, industrial</w:t>
      </w:r>
      <w:r w:rsidR="00E9078B">
        <w:rPr>
          <w:rFonts w:ascii="Arial" w:eastAsia="SimSun" w:hAnsi="Arial" w:cs="Arial"/>
          <w:kern w:val="2"/>
          <w14:ligatures w14:val="standardContextual"/>
        </w:rPr>
        <w:t xml:space="preserve"> and mining</w:t>
      </w:r>
      <w:r w:rsidRPr="00EA09A4">
        <w:rPr>
          <w:rFonts w:ascii="Arial" w:eastAsia="SimSun" w:hAnsi="Arial" w:cs="Arial"/>
          <w:kern w:val="2"/>
          <w14:ligatures w14:val="standardContextual"/>
        </w:rPr>
        <w:t xml:space="preserve"> residues and aluminium scrapings. In most reported procedures, the initial phase of the process involved either acid or alkaline leaching or dissolution to produce aluminium enriched product. Other few studies utilized electrochemical methods with aluminium as anodes and ACl</w:t>
      </w:r>
      <w:r w:rsidRPr="00EA09A4">
        <w:rPr>
          <w:rFonts w:ascii="Arial" w:eastAsia="SimSun" w:hAnsi="Arial" w:cs="Arial"/>
          <w:kern w:val="2"/>
          <w:vertAlign w:val="subscript"/>
          <w14:ligatures w14:val="standardContextual"/>
        </w:rPr>
        <w:t>3</w:t>
      </w:r>
      <w:r w:rsidRPr="00EA09A4">
        <w:rPr>
          <w:rFonts w:ascii="Arial" w:eastAsia="SimSun" w:hAnsi="Arial" w:cs="Arial"/>
          <w:kern w:val="2"/>
          <w14:ligatures w14:val="standardContextual"/>
        </w:rPr>
        <w:t xml:space="preserve"> as electrolyte. PAC products with high levels of Al and desirable </w:t>
      </w:r>
      <w:r w:rsidRPr="00EA09A4">
        <w:rPr>
          <w:rFonts w:ascii="Arial" w:eastAsia="SimSun" w:hAnsi="Arial" w:cs="Arial"/>
          <w:kern w:val="2"/>
          <w14:ligatures w14:val="standardContextual"/>
        </w:rPr>
        <w:lastRenderedPageBreak/>
        <w:t xml:space="preserve">basicity were obtained. All the proposed procedures aim apart from utilizing locally available sustainable materials was also to afford a preparation method that utilizes mild conditions unlike the rigorous conditions applied in the current industrial preparation processes. Although a number of studies reports cost effective PAC preparation protocols, very few of the studies report real applied use. Many stopped at analyzing the quality of the product used in terms of morphology, aluminium/basicity ratio and levels of impurity. The few utilized river and industrial waste water as a substrate to investigate the efficiency of PAC produced through the use of cost-effective materials. The efficiency achieved were not inferior to those obtained for PAC produced by industrial approved high-cost methods. Purity levels of PAC produced was also very good such that it was mentioned to be suitable for drinking water purification. Although </w:t>
      </w:r>
      <w:r w:rsidRPr="00EA09A4">
        <w:rPr>
          <w:rFonts w:ascii="Arial" w:eastAsia="Calibri" w:hAnsi="Arial" w:cs="Arial"/>
          <w:kern w:val="2"/>
          <w:lang w:eastAsia="zh-CN" w:bidi="ar"/>
          <w14:ligatures w14:val="standardContextual"/>
        </w:rPr>
        <w:t>b</w:t>
      </w:r>
      <w:r w:rsidRPr="00EA09A4">
        <w:rPr>
          <w:rFonts w:ascii="Arial" w:eastAsia="SimSun" w:hAnsi="Arial" w:cs="Arial"/>
          <w:kern w:val="2"/>
          <w14:ligatures w14:val="standardContextual"/>
        </w:rPr>
        <w:t>auxite</w:t>
      </w:r>
      <w:r w:rsidR="00E9078B">
        <w:rPr>
          <w:rFonts w:ascii="Arial" w:eastAsia="SimSun" w:hAnsi="Arial" w:cs="Arial"/>
          <w:kern w:val="2"/>
          <w14:ligatures w14:val="standardContextual"/>
        </w:rPr>
        <w:t xml:space="preserve"> and its</w:t>
      </w:r>
      <w:r w:rsidRPr="00EA09A4">
        <w:rPr>
          <w:rFonts w:ascii="Arial" w:eastAsia="SimSun" w:hAnsi="Arial" w:cs="Arial"/>
          <w:kern w:val="2"/>
          <w14:ligatures w14:val="standardContextual"/>
        </w:rPr>
        <w:t xml:space="preserve"> waste residues was a favorite for many researchers as raw material of choice to achieve low-cost PAC preparation methods, however studies on its application to treat waste water are still limited providing a gap that needs to be filled. Also, most of the studies utilized less contaminated </w:t>
      </w:r>
      <w:r w:rsidRPr="00EA09A4">
        <w:rPr>
          <w:rFonts w:ascii="Arial" w:eastAsia="Calibri" w:hAnsi="Arial" w:cs="Arial"/>
          <w:kern w:val="2"/>
          <w:lang w:eastAsia="zh-CN" w:bidi="ar"/>
          <w14:ligatures w14:val="standardContextual"/>
        </w:rPr>
        <w:t>b</w:t>
      </w:r>
      <w:r w:rsidRPr="00EA09A4">
        <w:rPr>
          <w:rFonts w:ascii="Arial" w:eastAsia="SimSun" w:hAnsi="Arial" w:cs="Arial"/>
          <w:kern w:val="2"/>
          <w14:ligatures w14:val="standardContextual"/>
        </w:rPr>
        <w:t xml:space="preserve">auxite waste residues, studies that utilizes high contaminated </w:t>
      </w:r>
      <w:r w:rsidRPr="00EA09A4">
        <w:rPr>
          <w:rFonts w:ascii="Arial" w:eastAsia="Calibri" w:hAnsi="Arial" w:cs="Arial"/>
          <w:kern w:val="2"/>
          <w:lang w:eastAsia="zh-CN" w:bidi="ar"/>
          <w14:ligatures w14:val="standardContextual"/>
        </w:rPr>
        <w:t>b</w:t>
      </w:r>
      <w:r w:rsidRPr="00EA09A4">
        <w:rPr>
          <w:rFonts w:ascii="Arial" w:eastAsia="SimSun" w:hAnsi="Arial" w:cs="Arial"/>
          <w:kern w:val="2"/>
          <w14:ligatures w14:val="standardContextual"/>
        </w:rPr>
        <w:t>auxite waste residues are also required without elevating the cost.</w:t>
      </w:r>
    </w:p>
    <w:p w14:paraId="65128D9B" w14:textId="13CF6221" w:rsidR="00006289" w:rsidRDefault="00006289" w:rsidP="00441B6F">
      <w:pPr>
        <w:pStyle w:val="ReferHead"/>
        <w:spacing w:after="0"/>
        <w:jc w:val="both"/>
        <w:rPr>
          <w:rFonts w:ascii="Arial" w:hAnsi="Arial" w:cs="Arial"/>
          <w:b w:val="0"/>
          <w:bCs/>
        </w:rPr>
      </w:pPr>
    </w:p>
    <w:p w14:paraId="5F9B2B23" w14:textId="77777777" w:rsidR="00006289" w:rsidRPr="00B0231B" w:rsidRDefault="00006289" w:rsidP="00006289">
      <w:pPr>
        <w:pStyle w:val="NoSpacing"/>
        <w:rPr>
          <w:rFonts w:ascii="Arial" w:hAnsi="Arial" w:cs="Arial"/>
          <w:color w:val="4F81BD" w:themeColor="accent1"/>
        </w:rPr>
      </w:pPr>
      <w:bookmarkStart w:id="0" w:name="_Hlk198031404"/>
      <w:r w:rsidRPr="00B0231B">
        <w:rPr>
          <w:rFonts w:ascii="Arial" w:hAnsi="Arial" w:cs="Arial"/>
          <w:color w:val="4F81BD" w:themeColor="accent1"/>
        </w:rPr>
        <w:t>Disclaimer (Artificial intelligence)</w:t>
      </w:r>
    </w:p>
    <w:p w14:paraId="5ED2BB26" w14:textId="77777777" w:rsidR="00006289" w:rsidRPr="00B0231B" w:rsidRDefault="00006289" w:rsidP="00006289">
      <w:pPr>
        <w:pStyle w:val="NoSpacing"/>
        <w:rPr>
          <w:rFonts w:ascii="Arial" w:hAnsi="Arial" w:cs="Arial"/>
          <w:color w:val="4F81BD" w:themeColor="accent1"/>
        </w:rPr>
      </w:pPr>
    </w:p>
    <w:p w14:paraId="55628E0D" w14:textId="77777777" w:rsidR="00006289" w:rsidRPr="00B0231B" w:rsidRDefault="00006289" w:rsidP="00006289">
      <w:pPr>
        <w:pStyle w:val="NoSpacing"/>
        <w:rPr>
          <w:rFonts w:ascii="Arial" w:hAnsi="Arial" w:cs="Arial"/>
          <w:color w:val="4F81BD" w:themeColor="accent1"/>
        </w:rPr>
      </w:pPr>
      <w:r w:rsidRPr="00B0231B">
        <w:rPr>
          <w:rFonts w:ascii="Arial" w:hAnsi="Arial" w:cs="Arial"/>
          <w:color w:val="4F81BD" w:themeColor="accent1"/>
        </w:rPr>
        <w:t xml:space="preserve">Author(s) hereby declare that NO generative AI technologies such as Large Language Models (ChatGPT, COPILOT, etc.) and text-to-image generators have been used during the writing or editing of this manuscript. </w:t>
      </w:r>
    </w:p>
    <w:bookmarkEnd w:id="0"/>
    <w:p w14:paraId="15F45845" w14:textId="77777777" w:rsidR="00006289" w:rsidRPr="00353806" w:rsidRDefault="00006289" w:rsidP="00441B6F">
      <w:pPr>
        <w:pStyle w:val="ReferHead"/>
        <w:spacing w:after="0"/>
        <w:jc w:val="both"/>
        <w:rPr>
          <w:rFonts w:ascii="Arial" w:hAnsi="Arial" w:cs="Arial"/>
          <w:b w:val="0"/>
          <w:bCs/>
        </w:rPr>
      </w:pPr>
    </w:p>
    <w:p w14:paraId="73FE0489" w14:textId="77777777" w:rsidR="00353806" w:rsidRDefault="00353806" w:rsidP="00441B6F">
      <w:pPr>
        <w:pStyle w:val="ReferHead"/>
        <w:spacing w:after="0"/>
        <w:jc w:val="both"/>
        <w:rPr>
          <w:rFonts w:ascii="Arial" w:hAnsi="Arial" w:cs="Arial"/>
        </w:rPr>
      </w:pPr>
    </w:p>
    <w:p w14:paraId="3E9AF2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4DE656" w14:textId="77777777" w:rsidR="00790ADA" w:rsidRPr="00FB3A86" w:rsidRDefault="00790ADA" w:rsidP="00441B6F">
      <w:pPr>
        <w:pStyle w:val="ReferHead"/>
        <w:spacing w:after="0"/>
        <w:jc w:val="both"/>
        <w:rPr>
          <w:rFonts w:ascii="Arial" w:hAnsi="Arial" w:cs="Arial"/>
        </w:rPr>
      </w:pPr>
    </w:p>
    <w:p w14:paraId="6502AD96" w14:textId="4C689E27" w:rsidR="00FD0278" w:rsidRPr="00FD0278" w:rsidRDefault="00353806" w:rsidP="00FD0278">
      <w:pPr>
        <w:widowControl w:val="0"/>
        <w:autoSpaceDE w:val="0"/>
        <w:autoSpaceDN w:val="0"/>
        <w:adjustRightInd w:val="0"/>
        <w:spacing w:after="160" w:line="360" w:lineRule="auto"/>
        <w:ind w:left="480" w:hanging="480"/>
        <w:rPr>
          <w:rFonts w:ascii="Arial" w:hAnsi="Arial" w:cs="Arial"/>
          <w:noProof/>
        </w:rPr>
      </w:pPr>
      <w:r w:rsidRPr="00353806">
        <w:rPr>
          <w:rFonts w:ascii="Arial" w:eastAsia="Calibri" w:hAnsi="Arial" w:cs="Arial"/>
          <w:color w:val="FF0000"/>
          <w:kern w:val="2"/>
          <w:lang w:val="en-ZW"/>
          <w14:ligatures w14:val="standardContextual"/>
        </w:rPr>
        <w:fldChar w:fldCharType="begin" w:fldLock="1"/>
      </w:r>
      <w:r w:rsidRPr="00353806">
        <w:rPr>
          <w:rFonts w:ascii="Arial" w:eastAsia="Calibri" w:hAnsi="Arial" w:cs="Arial"/>
          <w:color w:val="FF0000"/>
          <w:kern w:val="2"/>
          <w:lang w:val="en-ZW"/>
          <w14:ligatures w14:val="standardContextual"/>
        </w:rPr>
        <w:instrText xml:space="preserve">ADDIN Mendeley Bibliography CSL_BIBLIOGRAPHY </w:instrText>
      </w:r>
      <w:r w:rsidRPr="00353806">
        <w:rPr>
          <w:rFonts w:ascii="Arial" w:eastAsia="Calibri" w:hAnsi="Arial" w:cs="Arial"/>
          <w:color w:val="FF0000"/>
          <w:kern w:val="2"/>
          <w:lang w:val="en-ZW"/>
          <w14:ligatures w14:val="standardContextual"/>
        </w:rPr>
        <w:fldChar w:fldCharType="separate"/>
      </w:r>
      <w:r w:rsidR="00FD0278" w:rsidRPr="00FD0278">
        <w:rPr>
          <w:rFonts w:ascii="Arial" w:hAnsi="Arial" w:cs="Arial"/>
          <w:noProof/>
        </w:rPr>
        <w:t xml:space="preserve">Abdo, S. M., Mahmoud, R. H., Youssef, M., &amp; El-naggar, M. E. (2020). </w:t>
      </w:r>
      <w:r w:rsidR="00FD0278" w:rsidRPr="00FD0278">
        <w:rPr>
          <w:rFonts w:ascii="Arial" w:hAnsi="Arial" w:cs="Arial"/>
          <w:i/>
          <w:iCs/>
          <w:noProof/>
        </w:rPr>
        <w:t>Groundwater for Sustainable Development Cationic Starch and Polyaluminum Chloride as Coagulants for River Nile Water Treatment</w:t>
      </w:r>
      <w:r w:rsidR="00FD0278" w:rsidRPr="00FD0278">
        <w:rPr>
          <w:rFonts w:ascii="Arial" w:hAnsi="Arial" w:cs="Arial"/>
          <w:noProof/>
        </w:rPr>
        <w:t xml:space="preserve">. </w:t>
      </w:r>
      <w:r w:rsidR="00FD0278" w:rsidRPr="00FD0278">
        <w:rPr>
          <w:rFonts w:ascii="Arial" w:hAnsi="Arial" w:cs="Arial"/>
          <w:i/>
          <w:iCs/>
          <w:noProof/>
        </w:rPr>
        <w:t>10</w:t>
      </w:r>
      <w:r w:rsidR="00FD0278" w:rsidRPr="00FD0278">
        <w:rPr>
          <w:rFonts w:ascii="Arial" w:hAnsi="Arial" w:cs="Arial"/>
          <w:noProof/>
        </w:rPr>
        <w:t>(January), 100331.</w:t>
      </w:r>
    </w:p>
    <w:p w14:paraId="32CA527F"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Adiono, M., Suaebah, E., &amp; Rohmawati, L. (2025). </w:t>
      </w:r>
      <w:r w:rsidRPr="00FD0278">
        <w:rPr>
          <w:rFonts w:ascii="Arial" w:hAnsi="Arial" w:cs="Arial"/>
          <w:i/>
          <w:iCs/>
          <w:noProof/>
        </w:rPr>
        <w:t>EFEKTIVITAS ALUMUNIUM SULFAT DALAM MENGURANGI KEKERUHAN AIR PADA UJI JAR TEST PT . HANARIDA TIRTA BIRAWA SIDOARJO</w:t>
      </w:r>
      <w:r w:rsidRPr="00FD0278">
        <w:rPr>
          <w:rFonts w:ascii="Arial" w:hAnsi="Arial" w:cs="Arial"/>
          <w:noProof/>
        </w:rPr>
        <w:t xml:space="preserve">. </w:t>
      </w:r>
      <w:r w:rsidRPr="00FD0278">
        <w:rPr>
          <w:rFonts w:ascii="Arial" w:hAnsi="Arial" w:cs="Arial"/>
          <w:i/>
          <w:iCs/>
          <w:noProof/>
        </w:rPr>
        <w:t>14</w:t>
      </w:r>
      <w:r w:rsidRPr="00FD0278">
        <w:rPr>
          <w:rFonts w:ascii="Arial" w:hAnsi="Arial" w:cs="Arial"/>
          <w:noProof/>
        </w:rPr>
        <w:t>(492), 21–26.</w:t>
      </w:r>
    </w:p>
    <w:p w14:paraId="16CBA768"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Alasfar, R. H., &amp; Isaifan, R. J. (2021). </w:t>
      </w:r>
      <w:r w:rsidRPr="00FD0278">
        <w:rPr>
          <w:rFonts w:ascii="Arial" w:hAnsi="Arial" w:cs="Arial"/>
          <w:i/>
          <w:iCs/>
          <w:noProof/>
        </w:rPr>
        <w:t>Aluminum environmental pollution : the silent killer</w:t>
      </w:r>
      <w:r w:rsidRPr="00FD0278">
        <w:rPr>
          <w:rFonts w:ascii="Arial" w:hAnsi="Arial" w:cs="Arial"/>
          <w:noProof/>
        </w:rPr>
        <w:t xml:space="preserve">. </w:t>
      </w:r>
      <w:r w:rsidRPr="00FD0278">
        <w:rPr>
          <w:rFonts w:ascii="Arial" w:hAnsi="Arial" w:cs="Arial"/>
          <w:i/>
          <w:iCs/>
          <w:noProof/>
        </w:rPr>
        <w:t>1</w:t>
      </w:r>
      <w:r w:rsidRPr="00FD0278">
        <w:rPr>
          <w:rFonts w:ascii="Arial" w:hAnsi="Arial" w:cs="Arial"/>
          <w:noProof/>
        </w:rPr>
        <w:t>, 44587–44597.</w:t>
      </w:r>
    </w:p>
    <w:p w14:paraId="1DE20F62"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Ali, A. H., &amp; Al-hilli, M. F. (2025). </w:t>
      </w:r>
      <w:r w:rsidRPr="00FD0278">
        <w:rPr>
          <w:rFonts w:ascii="Arial" w:hAnsi="Arial" w:cs="Arial"/>
          <w:i/>
          <w:iCs/>
          <w:noProof/>
        </w:rPr>
        <w:t>Optimization of the Preparation Conditions of Polyaluminum Chloride by Recycling of Cans</w:t>
      </w:r>
      <w:r w:rsidRPr="00FD0278">
        <w:rPr>
          <w:rFonts w:ascii="Arial" w:hAnsi="Arial" w:cs="Arial"/>
          <w:noProof/>
        </w:rPr>
        <w:t xml:space="preserve">. </w:t>
      </w:r>
      <w:r w:rsidRPr="00FD0278">
        <w:rPr>
          <w:rFonts w:ascii="Arial" w:hAnsi="Arial" w:cs="Arial"/>
          <w:i/>
          <w:iCs/>
          <w:noProof/>
        </w:rPr>
        <w:t>23</w:t>
      </w:r>
      <w:r w:rsidRPr="00FD0278">
        <w:rPr>
          <w:rFonts w:ascii="Arial" w:hAnsi="Arial" w:cs="Arial"/>
          <w:noProof/>
        </w:rPr>
        <w:t>(4), 38–52.</w:t>
      </w:r>
    </w:p>
    <w:p w14:paraId="0474EAD6"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Angélica, R. S., Kahn, H., &amp; Paz, S. P. A. (2018). </w:t>
      </w:r>
      <w:r w:rsidRPr="00FD0278">
        <w:rPr>
          <w:rFonts w:ascii="Arial" w:hAnsi="Arial" w:cs="Arial"/>
          <w:i/>
          <w:iCs/>
          <w:noProof/>
        </w:rPr>
        <w:t xml:space="preserve">A proposal for bauxite quality control using </w:t>
      </w:r>
      <w:r w:rsidRPr="00FD0278">
        <w:rPr>
          <w:rFonts w:ascii="Arial" w:hAnsi="Arial" w:cs="Arial"/>
          <w:i/>
          <w:iCs/>
          <w:noProof/>
        </w:rPr>
        <w:lastRenderedPageBreak/>
        <w:t>the combined Rietveld - Le Bail - Internal Standard PXRD method – Part 2 : Application to a gibbsitic bauxite from the Paragominas region , northern Brazil</w:t>
      </w:r>
      <w:r w:rsidRPr="00FD0278">
        <w:rPr>
          <w:rFonts w:ascii="Arial" w:hAnsi="Arial" w:cs="Arial"/>
          <w:noProof/>
        </w:rPr>
        <w:t xml:space="preserve">. </w:t>
      </w:r>
      <w:r w:rsidRPr="00FD0278">
        <w:rPr>
          <w:rFonts w:ascii="Arial" w:hAnsi="Arial" w:cs="Arial"/>
          <w:i/>
          <w:iCs/>
          <w:noProof/>
        </w:rPr>
        <w:t>122</w:t>
      </w:r>
      <w:r w:rsidRPr="00FD0278">
        <w:rPr>
          <w:rFonts w:ascii="Arial" w:hAnsi="Arial" w:cs="Arial"/>
          <w:noProof/>
        </w:rPr>
        <w:t>(September 2017), 66075.</w:t>
      </w:r>
    </w:p>
    <w:p w14:paraId="1461CB1E"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Beg, M. D. H., Islam, M. R., Jagadevkumar, A. P., &amp; Pravin, V. K. (n.d.). </w:t>
      </w:r>
      <w:r w:rsidRPr="00FD0278">
        <w:rPr>
          <w:rFonts w:ascii="Arial" w:hAnsi="Arial" w:cs="Arial"/>
          <w:i/>
          <w:iCs/>
          <w:noProof/>
        </w:rPr>
        <w:t>Preparation of Polyaluminium Chloride from Kaolin and Its Application in Phosphorus-Containing Wastewater Preparation of Polyaluminium Chloride from Kaolin and Its Application in Phosphorus-Containing Wastewater</w:t>
      </w:r>
      <w:r w:rsidRPr="00FD0278">
        <w:rPr>
          <w:rFonts w:ascii="Arial" w:hAnsi="Arial" w:cs="Arial"/>
          <w:noProof/>
        </w:rPr>
        <w:t>. https://doi.org/10.1088/1755-1315/252/4/042058</w:t>
      </w:r>
    </w:p>
    <w:p w14:paraId="06B9FA4B"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Cheng, Y., Xu, L., &amp; Liu, C. (2022). Environmental Technology &amp; Innovation Red mud-based polyaluminium ferric chloride flocculant : Preparation , characterisation , and flocculation performance. </w:t>
      </w:r>
      <w:r w:rsidRPr="00FD0278">
        <w:rPr>
          <w:rFonts w:ascii="Arial" w:hAnsi="Arial" w:cs="Arial"/>
          <w:i/>
          <w:iCs/>
          <w:noProof/>
        </w:rPr>
        <w:t>Environmental Technology &amp; Innovation</w:t>
      </w:r>
      <w:r w:rsidRPr="00FD0278">
        <w:rPr>
          <w:rFonts w:ascii="Arial" w:hAnsi="Arial" w:cs="Arial"/>
          <w:noProof/>
        </w:rPr>
        <w:t xml:space="preserve">, </w:t>
      </w:r>
      <w:r w:rsidRPr="00FD0278">
        <w:rPr>
          <w:rFonts w:ascii="Arial" w:hAnsi="Arial" w:cs="Arial"/>
          <w:i/>
          <w:iCs/>
          <w:noProof/>
        </w:rPr>
        <w:t>27</w:t>
      </w:r>
      <w:r w:rsidRPr="00FD0278">
        <w:rPr>
          <w:rFonts w:ascii="Arial" w:hAnsi="Arial" w:cs="Arial"/>
          <w:noProof/>
        </w:rPr>
        <w:t>, 102509. https://doi.org/10.1016/j.eti.2022.102509</w:t>
      </w:r>
    </w:p>
    <w:p w14:paraId="27C3D229"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Cuong, L. M., Thi, D., Ha, T., Hoang, L. H., Mai, N. N., Cường, L. M., Thị, Đ., Hà, T., Hoàng, L. H., &amp; Mai, N. N. (2025). </w:t>
      </w:r>
      <w:r w:rsidRPr="00FD0278">
        <w:rPr>
          <w:rFonts w:ascii="Arial" w:hAnsi="Arial" w:cs="Arial"/>
          <w:i/>
          <w:iCs/>
          <w:noProof/>
        </w:rPr>
        <w:t>Synthesis and Characterization of Poly-Aluminum Chloride ( PAC ) from Aluminum Factory Waste for Water Treatment Applications T ổng hợp và đặc trưng thành phần của Poly-Aluminum Chloride ( PAC ) từ xỉ thải nhà máy nhôm để ứng dụng trong xử lý nước</w:t>
      </w:r>
      <w:r w:rsidRPr="00FD0278">
        <w:rPr>
          <w:rFonts w:ascii="Arial" w:hAnsi="Arial" w:cs="Arial"/>
          <w:noProof/>
        </w:rPr>
        <w:t xml:space="preserve">. </w:t>
      </w:r>
      <w:r w:rsidRPr="00FD0278">
        <w:rPr>
          <w:rFonts w:ascii="Arial" w:hAnsi="Arial" w:cs="Arial"/>
          <w:i/>
          <w:iCs/>
          <w:noProof/>
        </w:rPr>
        <w:t>41</w:t>
      </w:r>
      <w:r w:rsidRPr="00FD0278">
        <w:rPr>
          <w:rFonts w:ascii="Arial" w:hAnsi="Arial" w:cs="Arial"/>
          <w:noProof/>
        </w:rPr>
        <w:t>(3), 107–114.</w:t>
      </w:r>
    </w:p>
    <w:p w14:paraId="1E622A3D"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Dąbrowska, L. (2018). The use polyaluminium chlorides with various basicity for removing of organic matter from water. </w:t>
      </w:r>
      <w:r w:rsidRPr="00FD0278">
        <w:rPr>
          <w:rFonts w:ascii="Arial" w:hAnsi="Arial" w:cs="Arial"/>
          <w:i/>
          <w:iCs/>
          <w:noProof/>
        </w:rPr>
        <w:t>Desalination and Water Treatment</w:t>
      </w:r>
      <w:r w:rsidRPr="00FD0278">
        <w:rPr>
          <w:rFonts w:ascii="Arial" w:hAnsi="Arial" w:cs="Arial"/>
          <w:noProof/>
        </w:rPr>
        <w:t xml:space="preserve">, </w:t>
      </w:r>
      <w:r w:rsidRPr="00FD0278">
        <w:rPr>
          <w:rFonts w:ascii="Arial" w:hAnsi="Arial" w:cs="Arial"/>
          <w:i/>
          <w:iCs/>
          <w:noProof/>
        </w:rPr>
        <w:t>134</w:t>
      </w:r>
      <w:r w:rsidRPr="00FD0278">
        <w:rPr>
          <w:rFonts w:ascii="Arial" w:hAnsi="Arial" w:cs="Arial"/>
          <w:noProof/>
        </w:rPr>
        <w:t>(December 2017), 80–85. https://doi.org/10.5004/dwt.2018.22660</w:t>
      </w:r>
    </w:p>
    <w:p w14:paraId="36FB3A9B"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Dawn, A., Wireko, F. C., Shauchuk, A., Morgan, J. L. L., Webber, J. T., Jones, S. D., Swaile, D., &amp; Kumari, H. (2022). </w:t>
      </w:r>
      <w:r w:rsidRPr="00FD0278">
        <w:rPr>
          <w:rFonts w:ascii="Arial" w:hAnsi="Arial" w:cs="Arial"/>
          <w:i/>
          <w:iCs/>
          <w:noProof/>
        </w:rPr>
        <w:t>Structure − Function Correlations in the Mechanism of Action of Key Antiperspirant Agents Containing Al(III) and ZAG Salts</w:t>
      </w:r>
      <w:r w:rsidRPr="00FD0278">
        <w:rPr>
          <w:rFonts w:ascii="Arial" w:hAnsi="Arial" w:cs="Arial"/>
          <w:noProof/>
        </w:rPr>
        <w:t xml:space="preserve">. </w:t>
      </w:r>
      <w:r w:rsidRPr="00FD0278">
        <w:rPr>
          <w:rFonts w:ascii="Arial" w:hAnsi="Arial" w:cs="Arial"/>
          <w:i/>
          <w:iCs/>
          <w:noProof/>
        </w:rPr>
        <w:t>Iii</w:t>
      </w:r>
      <w:r w:rsidRPr="00FD0278">
        <w:rPr>
          <w:rFonts w:ascii="Arial" w:hAnsi="Arial" w:cs="Arial"/>
          <w:noProof/>
        </w:rPr>
        <w:t>. https://doi.org/10.1021/acsami.1c22771</w:t>
      </w:r>
    </w:p>
    <w:p w14:paraId="5F041AFB"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Dobra, G., Iliev, S., Cotet, L., Boiangiu, A., Stefan, B., Neacsu, I. A., Nicoara, A. I., Surdu, V. A., &amp; Filipescu, L. (2022). </w:t>
      </w:r>
      <w:r w:rsidRPr="00FD0278">
        <w:rPr>
          <w:rFonts w:ascii="Arial" w:hAnsi="Arial" w:cs="Arial"/>
          <w:i/>
          <w:iCs/>
          <w:noProof/>
        </w:rPr>
        <w:t>Technical Properties and Uses of the Aluminum Hydroxide , Dried , Milled and Classified</w:t>
      </w:r>
      <w:r w:rsidRPr="00FD0278">
        <w:rPr>
          <w:rFonts w:ascii="Arial" w:hAnsi="Arial" w:cs="Arial"/>
          <w:noProof/>
        </w:rPr>
        <w:t xml:space="preserve">. </w:t>
      </w:r>
      <w:r w:rsidRPr="00FD0278">
        <w:rPr>
          <w:rFonts w:ascii="Arial" w:hAnsi="Arial" w:cs="Arial"/>
          <w:i/>
          <w:iCs/>
          <w:noProof/>
        </w:rPr>
        <w:t>15</w:t>
      </w:r>
      <w:r w:rsidRPr="00FD0278">
        <w:rPr>
          <w:rFonts w:ascii="Arial" w:hAnsi="Arial" w:cs="Arial"/>
          <w:noProof/>
        </w:rPr>
        <w:t>(6), 10–22. https://doi.org/10.9790/5736-1506021022</w:t>
      </w:r>
    </w:p>
    <w:p w14:paraId="3B8C04BF"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Dushkin, S. (2023). </w:t>
      </w:r>
      <w:r w:rsidRPr="00FD0278">
        <w:rPr>
          <w:rFonts w:ascii="Arial" w:hAnsi="Arial" w:cs="Arial"/>
          <w:i/>
          <w:iCs/>
          <w:noProof/>
        </w:rPr>
        <w:t>Study of the process of activation of aluminum sulfate coagulant solutions during filtration on rapid filters</w:t>
      </w:r>
      <w:r w:rsidRPr="00FD0278">
        <w:rPr>
          <w:rFonts w:ascii="Arial" w:hAnsi="Arial" w:cs="Arial"/>
          <w:noProof/>
        </w:rPr>
        <w:t xml:space="preserve">. </w:t>
      </w:r>
      <w:r w:rsidRPr="00FD0278">
        <w:rPr>
          <w:rFonts w:ascii="Arial" w:hAnsi="Arial" w:cs="Arial"/>
          <w:i/>
          <w:iCs/>
          <w:noProof/>
        </w:rPr>
        <w:t>6</w:t>
      </w:r>
      <w:r w:rsidRPr="00FD0278">
        <w:rPr>
          <w:rFonts w:ascii="Arial" w:hAnsi="Arial" w:cs="Arial"/>
          <w:noProof/>
        </w:rPr>
        <w:t>, 3–8.</w:t>
      </w:r>
    </w:p>
    <w:p w14:paraId="059EED01"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Dutta, M. K. (2020). </w:t>
      </w:r>
      <w:r w:rsidRPr="00FD0278">
        <w:rPr>
          <w:rFonts w:ascii="Arial" w:hAnsi="Arial" w:cs="Arial"/>
          <w:i/>
          <w:iCs/>
          <w:noProof/>
        </w:rPr>
        <w:t>Petroleum and Chemical Industry International Energy and Water conservation by Coagulant Change over from Aluminum Sulfate to Poly Aluminum Chloride ( PAC ) at a Conventional Water Treatment Plant</w:t>
      </w:r>
      <w:r w:rsidRPr="00FD0278">
        <w:rPr>
          <w:rFonts w:ascii="Arial" w:hAnsi="Arial" w:cs="Arial"/>
          <w:noProof/>
        </w:rPr>
        <w:t>.</w:t>
      </w:r>
    </w:p>
    <w:p w14:paraId="3CF6FC21"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Gemilang, S., Athobarani, A., Sari, N. K., &amp; Lestari, R. (2024). </w:t>
      </w:r>
      <w:r w:rsidRPr="00FD0278">
        <w:rPr>
          <w:rFonts w:ascii="Arial" w:hAnsi="Arial" w:cs="Arial"/>
          <w:i/>
          <w:iCs/>
          <w:noProof/>
        </w:rPr>
        <w:t xml:space="preserve">Synthesis of poly aluminium </w:t>
      </w:r>
      <w:r w:rsidRPr="00FD0278">
        <w:rPr>
          <w:rFonts w:ascii="Arial" w:hAnsi="Arial" w:cs="Arial"/>
          <w:i/>
          <w:iCs/>
          <w:noProof/>
        </w:rPr>
        <w:lastRenderedPageBreak/>
        <w:t>chloride ( PAC ) from aluminum cable waste through the polymerization process</w:t>
      </w:r>
      <w:r w:rsidRPr="00FD0278">
        <w:rPr>
          <w:rFonts w:ascii="Arial" w:hAnsi="Arial" w:cs="Arial"/>
          <w:noProof/>
        </w:rPr>
        <w:t xml:space="preserve">. </w:t>
      </w:r>
      <w:r w:rsidRPr="00FD0278">
        <w:rPr>
          <w:rFonts w:ascii="Arial" w:hAnsi="Arial" w:cs="Arial"/>
          <w:i/>
          <w:iCs/>
          <w:noProof/>
        </w:rPr>
        <w:t>13</w:t>
      </w:r>
      <w:r w:rsidRPr="00FD0278">
        <w:rPr>
          <w:rFonts w:ascii="Arial" w:hAnsi="Arial" w:cs="Arial"/>
          <w:noProof/>
        </w:rPr>
        <w:t>(2), 47–51.</w:t>
      </w:r>
    </w:p>
    <w:p w14:paraId="6A3363BD"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Hessam, A., &amp; Mehdinejad, M. H. (2021). </w:t>
      </w:r>
      <w:r w:rsidRPr="00FD0278">
        <w:rPr>
          <w:rFonts w:ascii="Arial" w:hAnsi="Arial" w:cs="Arial"/>
          <w:i/>
          <w:iCs/>
          <w:noProof/>
        </w:rPr>
        <w:t>Investigating the feasibility of removing the rapid mixing unit in conventional surface water treatment and its effect on turbidity removal</w:t>
      </w:r>
      <w:r w:rsidRPr="00FD0278">
        <w:rPr>
          <w:rFonts w:ascii="Arial" w:hAnsi="Arial" w:cs="Arial"/>
          <w:noProof/>
        </w:rPr>
        <w:t xml:space="preserve">. </w:t>
      </w:r>
      <w:r w:rsidRPr="00FD0278">
        <w:rPr>
          <w:rFonts w:ascii="Arial" w:hAnsi="Arial" w:cs="Arial"/>
          <w:i/>
          <w:iCs/>
          <w:noProof/>
        </w:rPr>
        <w:t>16</w:t>
      </w:r>
      <w:r w:rsidRPr="00FD0278">
        <w:rPr>
          <w:rFonts w:ascii="Arial" w:hAnsi="Arial" w:cs="Arial"/>
          <w:noProof/>
        </w:rPr>
        <w:t>(4), 1173–1181. https://doi.org/10.2166/wpt.2021.070</w:t>
      </w:r>
    </w:p>
    <w:p w14:paraId="50863D20"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In, A., Chimenos, M., Berlanga, C., Yücel, O., Barreneche, C., &amp; Rodriguez, R. (2024). </w:t>
      </w:r>
      <w:r w:rsidRPr="00FD0278">
        <w:rPr>
          <w:rFonts w:ascii="Arial" w:hAnsi="Arial" w:cs="Arial"/>
          <w:i/>
          <w:iCs/>
          <w:noProof/>
        </w:rPr>
        <w:t>Heliyon Mapping the research landscape of bauxite by-products ( red mud ): An evolutionary perspective from 1995 to 2022</w:t>
      </w:r>
      <w:r w:rsidRPr="00FD0278">
        <w:rPr>
          <w:rFonts w:ascii="Arial" w:hAnsi="Arial" w:cs="Arial"/>
          <w:noProof/>
        </w:rPr>
        <w:t xml:space="preserve">. </w:t>
      </w:r>
      <w:r w:rsidRPr="00FD0278">
        <w:rPr>
          <w:rFonts w:ascii="Arial" w:hAnsi="Arial" w:cs="Arial"/>
          <w:i/>
          <w:iCs/>
          <w:noProof/>
        </w:rPr>
        <w:t>10</w:t>
      </w:r>
      <w:r w:rsidRPr="00FD0278">
        <w:rPr>
          <w:rFonts w:ascii="Arial" w:hAnsi="Arial" w:cs="Arial"/>
          <w:noProof/>
        </w:rPr>
        <w:t>(October 2023). https://doi.org/10.1016/j.heliyon.2024.e24943</w:t>
      </w:r>
    </w:p>
    <w:p w14:paraId="48E3CAF1"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Jiménez-vázquez, A., Jaimes-lópez, R., Morales-bautista, C. M., Pérez-rodríguez, S., Gochi-ponce, Y., &amp; Estudillo-wong, L. A. (2025). </w:t>
      </w:r>
      <w:r w:rsidRPr="00FD0278">
        <w:rPr>
          <w:rFonts w:ascii="Arial" w:hAnsi="Arial" w:cs="Arial"/>
          <w:i/>
          <w:iCs/>
          <w:noProof/>
        </w:rPr>
        <w:t>Catalytic Applications of Natural Iron Oxides and Hydroxides : A Review</w:t>
      </w:r>
      <w:r w:rsidRPr="00FD0278">
        <w:rPr>
          <w:rFonts w:ascii="Arial" w:hAnsi="Arial" w:cs="Arial"/>
          <w:noProof/>
        </w:rPr>
        <w:t>.</w:t>
      </w:r>
    </w:p>
    <w:p w14:paraId="65ED62FB"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Kumar, M., Ali, M., Recai,  Ӧ, &amp; Rao, C. (2023). </w:t>
      </w:r>
      <w:r w:rsidRPr="00FD0278">
        <w:rPr>
          <w:rFonts w:ascii="Arial" w:hAnsi="Arial" w:cs="Arial"/>
          <w:i/>
          <w:iCs/>
          <w:noProof/>
        </w:rPr>
        <w:t>Resources , Conservation &amp; Recycling Alumina recovery from bauxite residue : A concise review</w:t>
      </w:r>
      <w:r w:rsidRPr="00FD0278">
        <w:rPr>
          <w:rFonts w:ascii="Arial" w:hAnsi="Arial" w:cs="Arial"/>
          <w:noProof/>
        </w:rPr>
        <w:t xml:space="preserve">. </w:t>
      </w:r>
      <w:r w:rsidRPr="00FD0278">
        <w:rPr>
          <w:rFonts w:ascii="Arial" w:hAnsi="Arial" w:cs="Arial"/>
          <w:i/>
          <w:iCs/>
          <w:noProof/>
        </w:rPr>
        <w:t>198</w:t>
      </w:r>
      <w:r w:rsidRPr="00FD0278">
        <w:rPr>
          <w:rFonts w:ascii="Arial" w:hAnsi="Arial" w:cs="Arial"/>
          <w:noProof/>
        </w:rPr>
        <w:t>(July), 107158.</w:t>
      </w:r>
    </w:p>
    <w:p w14:paraId="5EFB1272"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Lamidi, Y. D., Kashim, I. B., Adelabu, O. S., &amp; Oluwasina, O. O. (2024). </w:t>
      </w:r>
      <w:r w:rsidRPr="00FD0278">
        <w:rPr>
          <w:rFonts w:ascii="Arial" w:hAnsi="Arial" w:cs="Arial"/>
          <w:i/>
          <w:iCs/>
          <w:noProof/>
        </w:rPr>
        <w:t>EXTRACTION OF PURE ALUMINA FROM KAOLIN : A REVIEW</w:t>
      </w:r>
      <w:r w:rsidRPr="00FD0278">
        <w:rPr>
          <w:rFonts w:ascii="Arial" w:hAnsi="Arial" w:cs="Arial"/>
          <w:noProof/>
        </w:rPr>
        <w:t xml:space="preserve">. </w:t>
      </w:r>
      <w:r w:rsidRPr="00FD0278">
        <w:rPr>
          <w:rFonts w:ascii="Arial" w:hAnsi="Arial" w:cs="Arial"/>
          <w:i/>
          <w:iCs/>
          <w:noProof/>
        </w:rPr>
        <w:t>9</w:t>
      </w:r>
      <w:r w:rsidRPr="00FD0278">
        <w:rPr>
          <w:rFonts w:ascii="Arial" w:hAnsi="Arial" w:cs="Arial"/>
          <w:noProof/>
        </w:rPr>
        <w:t>(3), 191–200. https://doi.org/10.36868/ejmse.2024.09.03.191</w:t>
      </w:r>
    </w:p>
    <w:p w14:paraId="60FF8265"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Li, F., Jiang, J., Wu, S., &amp; Zhang, B. (2010). </w:t>
      </w:r>
      <w:r w:rsidRPr="00FD0278">
        <w:rPr>
          <w:rFonts w:ascii="Arial" w:hAnsi="Arial" w:cs="Arial"/>
          <w:i/>
          <w:iCs/>
          <w:noProof/>
        </w:rPr>
        <w:t>Preparation and performance of a high purity poly-aluminum chloride</w:t>
      </w:r>
      <w:r w:rsidRPr="00FD0278">
        <w:rPr>
          <w:rFonts w:ascii="Arial" w:hAnsi="Arial" w:cs="Arial"/>
          <w:noProof/>
        </w:rPr>
        <w:t xml:space="preserve">. </w:t>
      </w:r>
      <w:r w:rsidRPr="00FD0278">
        <w:rPr>
          <w:rFonts w:ascii="Arial" w:hAnsi="Arial" w:cs="Arial"/>
          <w:i/>
          <w:iCs/>
          <w:noProof/>
        </w:rPr>
        <w:t>156</w:t>
      </w:r>
      <w:r w:rsidRPr="00FD0278">
        <w:rPr>
          <w:rFonts w:ascii="Arial" w:hAnsi="Arial" w:cs="Arial"/>
          <w:noProof/>
        </w:rPr>
        <w:t>, 64–69. https://doi.org/10.1016/j.cej.2009.09.034</w:t>
      </w:r>
    </w:p>
    <w:p w14:paraId="453A3482"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Lu, G., Qu, J., &amp; Tang, H. (1999). </w:t>
      </w:r>
      <w:r w:rsidRPr="00FD0278">
        <w:rPr>
          <w:rFonts w:ascii="Arial" w:hAnsi="Arial" w:cs="Arial"/>
          <w:i/>
          <w:iCs/>
          <w:noProof/>
        </w:rPr>
        <w:t>THE ELECTROCHEMICAL PRODUCTION OF HIGHLY EFFECTIVE POLYALUMINUM CHLORIDE</w:t>
      </w:r>
      <w:r w:rsidRPr="00FD0278">
        <w:rPr>
          <w:rFonts w:ascii="Arial" w:hAnsi="Arial" w:cs="Arial"/>
          <w:noProof/>
        </w:rPr>
        <w:t xml:space="preserve">. </w:t>
      </w:r>
      <w:r w:rsidRPr="00FD0278">
        <w:rPr>
          <w:rFonts w:ascii="Arial" w:hAnsi="Arial" w:cs="Arial"/>
          <w:i/>
          <w:iCs/>
          <w:noProof/>
        </w:rPr>
        <w:t>33</w:t>
      </w:r>
      <w:r w:rsidRPr="00FD0278">
        <w:rPr>
          <w:rFonts w:ascii="Arial" w:hAnsi="Arial" w:cs="Arial"/>
          <w:noProof/>
        </w:rPr>
        <w:t>(3), 1999.</w:t>
      </w:r>
    </w:p>
    <w:p w14:paraId="64FD3491"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Lu, R., Zhang, Y., Zhou, F., Wang, X., An, Q., &amp; Meng, Z. (2014). </w:t>
      </w:r>
      <w:r w:rsidRPr="00FD0278">
        <w:rPr>
          <w:rFonts w:ascii="Arial" w:hAnsi="Arial" w:cs="Arial"/>
          <w:i/>
          <w:iCs/>
          <w:noProof/>
        </w:rPr>
        <w:t>Novel polyaluminum ferric chloride composite coagulant from Bayer red mud for wastewater treatment</w:t>
      </w:r>
      <w:r w:rsidRPr="00FD0278">
        <w:rPr>
          <w:rFonts w:ascii="Arial" w:hAnsi="Arial" w:cs="Arial"/>
          <w:noProof/>
        </w:rPr>
        <w:t xml:space="preserve">. </w:t>
      </w:r>
      <w:r w:rsidRPr="00FD0278">
        <w:rPr>
          <w:rFonts w:ascii="Arial" w:hAnsi="Arial" w:cs="Arial"/>
          <w:i/>
          <w:iCs/>
          <w:noProof/>
        </w:rPr>
        <w:t>52</w:t>
      </w:r>
      <w:r w:rsidRPr="00FD0278">
        <w:rPr>
          <w:rFonts w:ascii="Arial" w:hAnsi="Arial" w:cs="Arial"/>
          <w:noProof/>
        </w:rPr>
        <w:t>, 7645–7653. https://doi.org/10.1080/19443994.2013.831791</w:t>
      </w:r>
    </w:p>
    <w:p w14:paraId="60D69A9B"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Ma, D., Wang, Z., Guo, M., Zhang, M., &amp; Liu, J. (2014). </w:t>
      </w:r>
      <w:r w:rsidRPr="00FD0278">
        <w:rPr>
          <w:rFonts w:ascii="Arial" w:hAnsi="Arial" w:cs="Arial"/>
          <w:i/>
          <w:iCs/>
          <w:noProof/>
        </w:rPr>
        <w:t>Feasible conversion of solid waste bauxite tailings into highly crystalline 4A zeolite with valuable application</w:t>
      </w:r>
      <w:r w:rsidRPr="00FD0278">
        <w:rPr>
          <w:rFonts w:ascii="Arial" w:hAnsi="Arial" w:cs="Arial"/>
          <w:noProof/>
        </w:rPr>
        <w:t xml:space="preserve">. </w:t>
      </w:r>
      <w:r w:rsidRPr="00FD0278">
        <w:rPr>
          <w:rFonts w:ascii="Arial" w:hAnsi="Arial" w:cs="Arial"/>
          <w:i/>
          <w:iCs/>
          <w:noProof/>
        </w:rPr>
        <w:t>34</w:t>
      </w:r>
      <w:r w:rsidRPr="00FD0278">
        <w:rPr>
          <w:rFonts w:ascii="Arial" w:hAnsi="Arial" w:cs="Arial"/>
          <w:noProof/>
        </w:rPr>
        <w:t>, 2372.</w:t>
      </w:r>
    </w:p>
    <w:p w14:paraId="23F616C9"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Modi, M., &amp; Dewangan, P. (2024). </w:t>
      </w:r>
      <w:r w:rsidRPr="00FD0278">
        <w:rPr>
          <w:rFonts w:ascii="Arial" w:hAnsi="Arial" w:cs="Arial"/>
          <w:i/>
          <w:iCs/>
          <w:noProof/>
        </w:rPr>
        <w:t>Beneficiation of Bauxite Ore Characterized by Low- Grade and High Silica Content Using Crushing and Scrubbing Technique</w:t>
      </w:r>
      <w:r w:rsidRPr="00FD0278">
        <w:rPr>
          <w:rFonts w:ascii="Arial" w:hAnsi="Arial" w:cs="Arial"/>
          <w:noProof/>
        </w:rPr>
        <w:t xml:space="preserve">. </w:t>
      </w:r>
      <w:r w:rsidRPr="00FD0278">
        <w:rPr>
          <w:rFonts w:ascii="Arial" w:hAnsi="Arial" w:cs="Arial"/>
          <w:i/>
          <w:iCs/>
          <w:noProof/>
        </w:rPr>
        <w:t>72</w:t>
      </w:r>
      <w:r w:rsidRPr="00FD0278">
        <w:rPr>
          <w:rFonts w:ascii="Arial" w:hAnsi="Arial" w:cs="Arial"/>
          <w:noProof/>
        </w:rPr>
        <w:t>(7), 207–213.</w:t>
      </w:r>
    </w:p>
    <w:p w14:paraId="32D4D4C4"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Mohamed, F. M., El-aassar, M. R., Abdullah, A. M., Kholief, M. G., Khalifa, R. E., Roshdy, M. A., Hesham, A. E., El-gaied, I. M. A., &amp; Mohamed, E. A. (2024). Novel method of poly </w:t>
      </w:r>
      <w:r w:rsidRPr="00FD0278">
        <w:rPr>
          <w:rFonts w:ascii="Arial" w:hAnsi="Arial" w:cs="Arial"/>
          <w:noProof/>
        </w:rPr>
        <w:lastRenderedPageBreak/>
        <w:t xml:space="preserve">aluminum chloride extraction from kaolin and its application for wastewater treatment. </w:t>
      </w:r>
      <w:r w:rsidRPr="00FD0278">
        <w:rPr>
          <w:rFonts w:ascii="Arial" w:hAnsi="Arial" w:cs="Arial"/>
          <w:i/>
          <w:iCs/>
          <w:noProof/>
        </w:rPr>
        <w:t>Desalination and Water Treatment</w:t>
      </w:r>
      <w:r w:rsidRPr="00FD0278">
        <w:rPr>
          <w:rFonts w:ascii="Arial" w:hAnsi="Arial" w:cs="Arial"/>
          <w:noProof/>
        </w:rPr>
        <w:t xml:space="preserve">, </w:t>
      </w:r>
      <w:r w:rsidRPr="00FD0278">
        <w:rPr>
          <w:rFonts w:ascii="Arial" w:hAnsi="Arial" w:cs="Arial"/>
          <w:i/>
          <w:iCs/>
          <w:noProof/>
        </w:rPr>
        <w:t>317</w:t>
      </w:r>
      <w:r w:rsidRPr="00FD0278">
        <w:rPr>
          <w:rFonts w:ascii="Arial" w:hAnsi="Arial" w:cs="Arial"/>
          <w:noProof/>
        </w:rPr>
        <w:t>(February), 100178. https://doi.org/10.1016/j.dwt.2024.100178</w:t>
      </w:r>
    </w:p>
    <w:p w14:paraId="29F34270"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Muds, R. (2018). </w:t>
      </w:r>
      <w:r w:rsidRPr="00FD0278">
        <w:rPr>
          <w:rFonts w:ascii="Arial" w:hAnsi="Arial" w:cs="Arial"/>
          <w:i/>
          <w:iCs/>
          <w:noProof/>
        </w:rPr>
        <w:t>Aluminum Mineral Mineral Processing Processing and and Metallurgy : Metallurgy : Iron- Bauxite and Bayer Red Muds Rich Bauxite and Bayer</w:t>
      </w:r>
      <w:r w:rsidRPr="00FD0278">
        <w:rPr>
          <w:rFonts w:ascii="Arial" w:hAnsi="Arial" w:cs="Arial"/>
          <w:noProof/>
        </w:rPr>
        <w:t>. https://doi.org/10.5772/intechopen.78789</w:t>
      </w:r>
    </w:p>
    <w:p w14:paraId="7448975B"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Mukherjee, S., Bhattacharya, A. K., &amp; Mondal, S. N. (n.d.). </w:t>
      </w:r>
      <w:r w:rsidRPr="00FD0278">
        <w:rPr>
          <w:rFonts w:ascii="Arial" w:hAnsi="Arial" w:cs="Arial"/>
          <w:i/>
          <w:iCs/>
          <w:noProof/>
        </w:rPr>
        <w:t>Impact of aluminium based hydrolyzing coagulants and aids in river water clarification</w:t>
      </w:r>
      <w:r w:rsidRPr="00FD0278">
        <w:rPr>
          <w:rFonts w:ascii="Arial" w:hAnsi="Arial" w:cs="Arial"/>
          <w:noProof/>
        </w:rPr>
        <w:t xml:space="preserve">. </w:t>
      </w:r>
      <w:r w:rsidRPr="00FD0278">
        <w:rPr>
          <w:rFonts w:ascii="Arial" w:hAnsi="Arial" w:cs="Arial"/>
          <w:i/>
          <w:iCs/>
          <w:noProof/>
        </w:rPr>
        <w:t>164</w:t>
      </w:r>
      <w:r w:rsidRPr="00FD0278">
        <w:rPr>
          <w:rFonts w:ascii="Arial" w:hAnsi="Arial" w:cs="Arial"/>
          <w:noProof/>
        </w:rPr>
        <w:t>, 299–309. https://doi.org/10.2495/WP120</w:t>
      </w:r>
    </w:p>
    <w:p w14:paraId="1FE361A4"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Nansubuga, I., Banadda, N., Babu, M., Verstraete, W., &amp; De, T. Van. (2013). </w:t>
      </w:r>
      <w:r w:rsidRPr="00FD0278">
        <w:rPr>
          <w:rFonts w:ascii="Arial" w:hAnsi="Arial" w:cs="Arial"/>
          <w:i/>
          <w:iCs/>
          <w:noProof/>
        </w:rPr>
        <w:t>Effect of polyaluminium chloride water treatment sludge on effluent quality of domestic wastewater treatment</w:t>
      </w:r>
      <w:r w:rsidRPr="00FD0278">
        <w:rPr>
          <w:rFonts w:ascii="Arial" w:hAnsi="Arial" w:cs="Arial"/>
          <w:noProof/>
        </w:rPr>
        <w:t xml:space="preserve">. </w:t>
      </w:r>
      <w:r w:rsidRPr="00FD0278">
        <w:rPr>
          <w:rFonts w:ascii="Arial" w:hAnsi="Arial" w:cs="Arial"/>
          <w:i/>
          <w:iCs/>
          <w:noProof/>
        </w:rPr>
        <w:t>7</w:t>
      </w:r>
      <w:r w:rsidRPr="00FD0278">
        <w:rPr>
          <w:rFonts w:ascii="Arial" w:hAnsi="Arial" w:cs="Arial"/>
          <w:noProof/>
        </w:rPr>
        <w:t>(April), 145–152. https://doi.org/10.5897/AJEST12.194</w:t>
      </w:r>
    </w:p>
    <w:p w14:paraId="7125937D"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Nurmakova, S., Petruk, R., Katkov, M., &amp; Nester, А. (2025). </w:t>
      </w:r>
      <w:r w:rsidRPr="00FD0278">
        <w:rPr>
          <w:rFonts w:ascii="Arial" w:hAnsi="Arial" w:cs="Arial"/>
          <w:i/>
          <w:iCs/>
          <w:noProof/>
        </w:rPr>
        <w:t>Method of Water Purification Using Coagulant from Substandard Bauxite</w:t>
      </w:r>
      <w:r w:rsidRPr="00FD0278">
        <w:rPr>
          <w:rFonts w:ascii="Arial" w:hAnsi="Arial" w:cs="Arial"/>
          <w:noProof/>
        </w:rPr>
        <w:t>.</w:t>
      </w:r>
    </w:p>
    <w:p w14:paraId="4998041E"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Pervaiz, M., Butt, K. M., Raza, M. A., Rasheed, A., Ahmad, S., &amp; Adnan, A. (2015). </w:t>
      </w:r>
      <w:r w:rsidRPr="00FD0278">
        <w:rPr>
          <w:rFonts w:ascii="Arial" w:hAnsi="Arial" w:cs="Arial"/>
          <w:i/>
          <w:iCs/>
          <w:noProof/>
        </w:rPr>
        <w:t>Extraction and applications of aluminum hydroxide from bauxite for commercial consumption</w:t>
      </w:r>
      <w:r w:rsidRPr="00FD0278">
        <w:rPr>
          <w:rFonts w:ascii="Arial" w:hAnsi="Arial" w:cs="Arial"/>
          <w:noProof/>
        </w:rPr>
        <w:t xml:space="preserve">. </w:t>
      </w:r>
      <w:r w:rsidRPr="00FD0278">
        <w:rPr>
          <w:rFonts w:ascii="Arial" w:hAnsi="Arial" w:cs="Arial"/>
          <w:i/>
          <w:iCs/>
          <w:noProof/>
        </w:rPr>
        <w:t>1</w:t>
      </w:r>
      <w:r w:rsidRPr="00FD0278">
        <w:rPr>
          <w:rFonts w:ascii="Arial" w:hAnsi="Arial" w:cs="Arial"/>
          <w:noProof/>
        </w:rPr>
        <w:t>(2), 99–102.</w:t>
      </w:r>
    </w:p>
    <w:p w14:paraId="67E2C757"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Region, B. S., &amp; Brasiliensia, A. L. (2018). </w:t>
      </w:r>
      <w:r w:rsidRPr="00FD0278">
        <w:rPr>
          <w:rFonts w:ascii="Arial" w:hAnsi="Arial" w:cs="Arial"/>
          <w:i/>
          <w:iCs/>
          <w:noProof/>
        </w:rPr>
        <w:t>Thematic Section : The use of polyaluminium chloride as a restoration measure to improve water quality in tropical shallow lakes</w:t>
      </w:r>
      <w:r w:rsidRPr="00FD0278">
        <w:rPr>
          <w:rFonts w:ascii="Arial" w:hAnsi="Arial" w:cs="Arial"/>
          <w:noProof/>
        </w:rPr>
        <w:t xml:space="preserve">. </w:t>
      </w:r>
      <w:r w:rsidRPr="00FD0278">
        <w:rPr>
          <w:rFonts w:ascii="Arial" w:hAnsi="Arial" w:cs="Arial"/>
          <w:i/>
          <w:iCs/>
          <w:noProof/>
        </w:rPr>
        <w:t>30</w:t>
      </w:r>
      <w:r w:rsidRPr="00FD0278">
        <w:rPr>
          <w:rFonts w:ascii="Arial" w:hAnsi="Arial" w:cs="Arial"/>
          <w:noProof/>
        </w:rPr>
        <w:t>.</w:t>
      </w:r>
    </w:p>
    <w:p w14:paraId="020649A6"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Silveira, C. G., Martins, M. L. F., Bezerra, A. C. S., &amp; Ara, F. G. S. (2021). </w:t>
      </w:r>
      <w:r w:rsidRPr="00FD0278">
        <w:rPr>
          <w:rFonts w:ascii="Arial" w:hAnsi="Arial" w:cs="Arial"/>
          <w:i/>
          <w:iCs/>
          <w:noProof/>
        </w:rPr>
        <w:t>Red Mud from the Aluminium Industry : Production , Characteristics , and Alternative Applications in Construction Materials — A Review</w:t>
      </w:r>
      <w:r w:rsidRPr="00FD0278">
        <w:rPr>
          <w:rFonts w:ascii="Arial" w:hAnsi="Arial" w:cs="Arial"/>
          <w:noProof/>
        </w:rPr>
        <w:t>.</w:t>
      </w:r>
    </w:p>
    <w:p w14:paraId="46440E24"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Srinivasan, P. T., Viraraghavan, T., &amp; Subramanian, K. S. (1999). </w:t>
      </w:r>
      <w:r w:rsidRPr="00FD0278">
        <w:rPr>
          <w:rFonts w:ascii="Arial" w:hAnsi="Arial" w:cs="Arial"/>
          <w:i/>
          <w:iCs/>
          <w:noProof/>
        </w:rPr>
        <w:t>Aluminium in drinking water : An overview</w:t>
      </w:r>
      <w:r w:rsidRPr="00FD0278">
        <w:rPr>
          <w:rFonts w:ascii="Arial" w:hAnsi="Arial" w:cs="Arial"/>
          <w:noProof/>
        </w:rPr>
        <w:t xml:space="preserve">. </w:t>
      </w:r>
      <w:r w:rsidRPr="00FD0278">
        <w:rPr>
          <w:rFonts w:ascii="Arial" w:hAnsi="Arial" w:cs="Arial"/>
          <w:i/>
          <w:iCs/>
          <w:noProof/>
        </w:rPr>
        <w:t>25</w:t>
      </w:r>
      <w:r w:rsidRPr="00FD0278">
        <w:rPr>
          <w:rFonts w:ascii="Arial" w:hAnsi="Arial" w:cs="Arial"/>
          <w:noProof/>
        </w:rPr>
        <w:t>(1), 47–56.</w:t>
      </w:r>
    </w:p>
    <w:p w14:paraId="3BDF54B2"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Summary, E. (2026). </w:t>
      </w:r>
      <w:r w:rsidRPr="00FD0278">
        <w:rPr>
          <w:rFonts w:ascii="Arial" w:hAnsi="Arial" w:cs="Arial"/>
          <w:i/>
          <w:iCs/>
          <w:noProof/>
        </w:rPr>
        <w:t xml:space="preserve">A Comparative Guide to the Efficacy of Polyaluminum Chloride in Water Treatment </w:t>
      </w:r>
      <w:r w:rsidRPr="00FD0278">
        <w:rPr>
          <w:rFonts w:ascii="Segoe UI Emoji" w:hAnsi="Segoe UI Emoji" w:cs="Segoe UI Emoji"/>
          <w:i/>
          <w:iCs/>
          <w:noProof/>
        </w:rPr>
        <w:t>🔒</w:t>
      </w:r>
      <w:r w:rsidRPr="00FD0278">
        <w:rPr>
          <w:rFonts w:ascii="Arial" w:hAnsi="Arial" w:cs="Arial"/>
          <w:i/>
          <w:iCs/>
          <w:noProof/>
        </w:rPr>
        <w:t xml:space="preserve"> FULL PROTOCOL TRUNCATED </w:t>
      </w:r>
      <w:r w:rsidRPr="00FD0278">
        <w:rPr>
          <w:rFonts w:ascii="Segoe UI Emoji" w:hAnsi="Segoe UI Emoji" w:cs="Segoe UI Emoji"/>
          <w:i/>
          <w:iCs/>
          <w:noProof/>
        </w:rPr>
        <w:t>🔒</w:t>
      </w:r>
      <w:r w:rsidRPr="00FD0278">
        <w:rPr>
          <w:rFonts w:ascii="Arial" w:hAnsi="Arial" w:cs="Arial"/>
          <w:i/>
          <w:iCs/>
          <w:noProof/>
        </w:rPr>
        <w:t xml:space="preserve"> FULL PROTOCOL TRUNCATED</w:t>
      </w:r>
      <w:r w:rsidRPr="00FD0278">
        <w:rPr>
          <w:rFonts w:ascii="Arial" w:hAnsi="Arial" w:cs="Arial"/>
          <w:noProof/>
        </w:rPr>
        <w:t xml:space="preserve">. </w:t>
      </w:r>
      <w:r w:rsidRPr="00FD0278">
        <w:rPr>
          <w:rFonts w:ascii="Arial" w:hAnsi="Arial" w:cs="Arial"/>
          <w:i/>
          <w:iCs/>
          <w:noProof/>
        </w:rPr>
        <w:t>March</w:t>
      </w:r>
      <w:r w:rsidRPr="00FD0278">
        <w:rPr>
          <w:rFonts w:ascii="Arial" w:hAnsi="Arial" w:cs="Arial"/>
          <w:noProof/>
        </w:rPr>
        <w:t>, 1–7.</w:t>
      </w:r>
    </w:p>
    <w:p w14:paraId="01C10470"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Sun, W., Xie, W., Wang, L., Wang, L., Gong, Y., Li, X., Wang, C., Yan, J., &amp; Lin, X. (2026). </w:t>
      </w:r>
      <w:r w:rsidRPr="00FD0278">
        <w:rPr>
          <w:rFonts w:ascii="Arial" w:hAnsi="Arial" w:cs="Arial"/>
          <w:i/>
          <w:iCs/>
          <w:noProof/>
        </w:rPr>
        <w:t>The Use of Red Mud in Agricultural Soil Cadmium Remediation : A Critical Review</w:t>
      </w:r>
      <w:r w:rsidRPr="00FD0278">
        <w:rPr>
          <w:rFonts w:ascii="Arial" w:hAnsi="Arial" w:cs="Arial"/>
          <w:noProof/>
        </w:rPr>
        <w:t>. 1–15.</w:t>
      </w:r>
    </w:p>
    <w:p w14:paraId="64D3F302"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lastRenderedPageBreak/>
        <w:t xml:space="preserve">Swain, B., Lee, C. G., &amp; Park, J. R. (2022). Resources , Conservation &amp; Recycling Advances Assessment of bauxite residue as secondary resource for rare earth metal and valorization challenges : A perspective. </w:t>
      </w:r>
      <w:r w:rsidRPr="00FD0278">
        <w:rPr>
          <w:rFonts w:ascii="Arial" w:hAnsi="Arial" w:cs="Arial"/>
          <w:i/>
          <w:iCs/>
          <w:noProof/>
        </w:rPr>
        <w:t>Resources, Conservation &amp; Recycling Advances</w:t>
      </w:r>
      <w:r w:rsidRPr="00FD0278">
        <w:rPr>
          <w:rFonts w:ascii="Arial" w:hAnsi="Arial" w:cs="Arial"/>
          <w:noProof/>
        </w:rPr>
        <w:t xml:space="preserve">, </w:t>
      </w:r>
      <w:r w:rsidRPr="00FD0278">
        <w:rPr>
          <w:rFonts w:ascii="Arial" w:hAnsi="Arial" w:cs="Arial"/>
          <w:i/>
          <w:iCs/>
          <w:noProof/>
        </w:rPr>
        <w:t>14</w:t>
      </w:r>
      <w:r w:rsidRPr="00FD0278">
        <w:rPr>
          <w:rFonts w:ascii="Arial" w:hAnsi="Arial" w:cs="Arial"/>
          <w:noProof/>
        </w:rPr>
        <w:t>(April), 200078. https://doi.org/10.1016/j.rcradv.2022.200078</w:t>
      </w:r>
    </w:p>
    <w:p w14:paraId="321E8805"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Tang, X., Zheng, H., Teng, H., &amp; Zhao, C. (2015). </w:t>
      </w:r>
      <w:r w:rsidRPr="00FD0278">
        <w:rPr>
          <w:rFonts w:ascii="Arial" w:hAnsi="Arial" w:cs="Arial"/>
          <w:i/>
          <w:iCs/>
          <w:noProof/>
        </w:rPr>
        <w:t>Chemical Engineering Research and Design An alternative method for preparation of polyaluminum chloride coagulant using fresh aluminum hydroxide gels : Characterization and</w:t>
      </w:r>
      <w:r w:rsidRPr="00FD0278">
        <w:rPr>
          <w:rFonts w:ascii="Arial" w:hAnsi="Arial" w:cs="Arial"/>
          <w:noProof/>
        </w:rPr>
        <w:t xml:space="preserve">. </w:t>
      </w:r>
      <w:r w:rsidRPr="00FD0278">
        <w:rPr>
          <w:rFonts w:ascii="Arial" w:hAnsi="Arial" w:cs="Arial"/>
          <w:i/>
          <w:iCs/>
          <w:noProof/>
        </w:rPr>
        <w:t>4</w:t>
      </w:r>
      <w:r w:rsidRPr="00FD0278">
        <w:rPr>
          <w:rFonts w:ascii="Arial" w:hAnsi="Arial" w:cs="Arial"/>
          <w:noProof/>
        </w:rPr>
        <w:t>, 65120827.</w:t>
      </w:r>
    </w:p>
    <w:p w14:paraId="5854EEB3"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Territory, N. (2011). </w:t>
      </w:r>
      <w:r w:rsidRPr="00FD0278">
        <w:rPr>
          <w:rFonts w:ascii="Arial" w:hAnsi="Arial" w:cs="Arial"/>
          <w:i/>
          <w:iCs/>
          <w:noProof/>
        </w:rPr>
        <w:t>Case study – bauxite residue management at Rio Tinto Alcan Gove ,</w:t>
      </w:r>
      <w:r w:rsidRPr="00FD0278">
        <w:rPr>
          <w:rFonts w:ascii="Arial" w:hAnsi="Arial" w:cs="Arial"/>
          <w:noProof/>
        </w:rPr>
        <w:t>. 203–212. https://doi.org/10.36487/ACG</w:t>
      </w:r>
    </w:p>
    <w:p w14:paraId="4D561C6C"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Youssef, H. H., Younis, S. A., El-fawal, E. M., Ali, H. R., Moustafa, Y. M., &amp; Mohamed, G. G. (2023). </w:t>
      </w:r>
      <w:r w:rsidRPr="00FD0278">
        <w:rPr>
          <w:rFonts w:ascii="Arial" w:hAnsi="Arial" w:cs="Arial"/>
          <w:i/>
          <w:iCs/>
          <w:noProof/>
        </w:rPr>
        <w:t>Synthesis of Polyaluminum Chloride Coagulant from Waste Aluminum Foil and Utilization in Petroleum Wastewater Treatment</w:t>
      </w:r>
      <w:r w:rsidRPr="00FD0278">
        <w:rPr>
          <w:rFonts w:ascii="Arial" w:hAnsi="Arial" w:cs="Arial"/>
          <w:noProof/>
        </w:rPr>
        <w:t>. 1–18.</w:t>
      </w:r>
    </w:p>
    <w:p w14:paraId="7B8D3B70"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Zhou, F., Hu, B., Cui, B., Liu, F., Liu, F., Wang, W., Liu, Y., Lu, R., Hu, Y., Zhang, Y., &amp; Wu, J. (2014). </w:t>
      </w:r>
      <w:r w:rsidRPr="00FD0278">
        <w:rPr>
          <w:rFonts w:ascii="Arial" w:hAnsi="Arial" w:cs="Arial"/>
          <w:i/>
          <w:iCs/>
          <w:noProof/>
        </w:rPr>
        <w:t>Preparation and Characteristics of Polyaluminium Chloride by Utilizing Fluorine-Containing Waste Acidic Mother Liquid from Clay-Brine Synthetic Cryolite Process</w:t>
      </w:r>
      <w:r w:rsidRPr="00FD0278">
        <w:rPr>
          <w:rFonts w:ascii="Arial" w:hAnsi="Arial" w:cs="Arial"/>
          <w:noProof/>
        </w:rPr>
        <w:t xml:space="preserve">. </w:t>
      </w:r>
      <w:r w:rsidRPr="00FD0278">
        <w:rPr>
          <w:rFonts w:ascii="Arial" w:hAnsi="Arial" w:cs="Arial"/>
          <w:i/>
          <w:iCs/>
          <w:noProof/>
        </w:rPr>
        <w:t>2014</w:t>
      </w:r>
      <w:r w:rsidRPr="00FD0278">
        <w:rPr>
          <w:rFonts w:ascii="Arial" w:hAnsi="Arial" w:cs="Arial"/>
          <w:noProof/>
        </w:rPr>
        <w:t>.</w:t>
      </w:r>
    </w:p>
    <w:p w14:paraId="742E4094" w14:textId="77777777" w:rsidR="00FD0278" w:rsidRPr="00FD0278" w:rsidRDefault="00FD0278" w:rsidP="00FD0278">
      <w:pPr>
        <w:widowControl w:val="0"/>
        <w:autoSpaceDE w:val="0"/>
        <w:autoSpaceDN w:val="0"/>
        <w:adjustRightInd w:val="0"/>
        <w:spacing w:after="160" w:line="360" w:lineRule="auto"/>
        <w:ind w:left="480" w:hanging="480"/>
        <w:rPr>
          <w:rFonts w:ascii="Arial" w:hAnsi="Arial" w:cs="Arial"/>
          <w:noProof/>
        </w:rPr>
      </w:pPr>
      <w:r w:rsidRPr="00FD0278">
        <w:rPr>
          <w:rFonts w:ascii="Arial" w:hAnsi="Arial" w:cs="Arial"/>
          <w:noProof/>
        </w:rPr>
        <w:t xml:space="preserve">Zouboulis, A. I., &amp; Tzoupanos, N. (n.d.). </w:t>
      </w:r>
      <w:r w:rsidRPr="00FD0278">
        <w:rPr>
          <w:rFonts w:ascii="Arial" w:hAnsi="Arial" w:cs="Arial"/>
          <w:i/>
          <w:iCs/>
          <w:noProof/>
        </w:rPr>
        <w:t xml:space="preserve">Author ’ s personal copy Alternative cost-effective preparation method of polyaluminium chloride ( PAC ) coagulant agent : Characterization and comparative application for water / wastewater treatment </w:t>
      </w:r>
      <w:r w:rsidRPr="00FD0278">
        <w:rPr>
          <w:rFonts w:ascii="Segoe UI Symbol" w:hAnsi="Segoe UI Symbol" w:cs="Segoe UI Symbol"/>
          <w:i/>
          <w:iCs/>
          <w:noProof/>
        </w:rPr>
        <w:t>☆</w:t>
      </w:r>
      <w:r w:rsidRPr="00FD0278">
        <w:rPr>
          <w:rFonts w:ascii="Arial" w:hAnsi="Arial" w:cs="Arial"/>
          <w:noProof/>
        </w:rPr>
        <w:t>. https://doi.org/10.1016/j.desal.2009.09.053</w:t>
      </w:r>
    </w:p>
    <w:p w14:paraId="5A527281" w14:textId="77777777" w:rsidR="00353806" w:rsidRPr="00353806" w:rsidRDefault="00353806" w:rsidP="00353806">
      <w:pPr>
        <w:spacing w:after="160" w:line="360" w:lineRule="auto"/>
        <w:contextualSpacing/>
        <w:jc w:val="both"/>
        <w:rPr>
          <w:rFonts w:ascii="Times New Roman" w:eastAsia="Calibri" w:hAnsi="Times New Roman"/>
          <w:color w:val="FF0000"/>
          <w:kern w:val="2"/>
          <w:sz w:val="22"/>
          <w:szCs w:val="22"/>
          <w:lang w:val="en-ZW"/>
          <w14:ligatures w14:val="standardContextual"/>
        </w:rPr>
      </w:pPr>
      <w:r w:rsidRPr="00353806">
        <w:rPr>
          <w:rFonts w:ascii="Arial" w:eastAsia="Calibri" w:hAnsi="Arial" w:cs="Arial"/>
          <w:color w:val="FF0000"/>
          <w:kern w:val="2"/>
          <w:lang w:val="en-ZW"/>
          <w14:ligatures w14:val="standardContextual"/>
        </w:rPr>
        <w:fldChar w:fldCharType="end"/>
      </w:r>
    </w:p>
    <w:p w14:paraId="27FFA0CC" w14:textId="77777777" w:rsidR="00353806" w:rsidRPr="00353806" w:rsidRDefault="00353806" w:rsidP="00353806">
      <w:pPr>
        <w:spacing w:after="160" w:line="360" w:lineRule="auto"/>
        <w:contextualSpacing/>
        <w:jc w:val="both"/>
        <w:rPr>
          <w:rFonts w:ascii="Times New Roman" w:eastAsia="Calibri" w:hAnsi="Times New Roman"/>
          <w:color w:val="FF0000"/>
          <w:kern w:val="2"/>
          <w:sz w:val="22"/>
          <w:szCs w:val="22"/>
          <w:lang w:val="en-ZW"/>
          <w14:ligatures w14:val="standardContextual"/>
        </w:rPr>
      </w:pPr>
    </w:p>
    <w:p w14:paraId="14C87519" w14:textId="77777777" w:rsidR="00353806" w:rsidRPr="00353806" w:rsidRDefault="00353806" w:rsidP="00353806">
      <w:pPr>
        <w:spacing w:after="160" w:line="360" w:lineRule="auto"/>
        <w:jc w:val="both"/>
        <w:rPr>
          <w:rFonts w:ascii="Times New Roman" w:eastAsia="Calibri" w:hAnsi="Times New Roman"/>
          <w:kern w:val="2"/>
          <w:sz w:val="22"/>
          <w:szCs w:val="22"/>
          <w:lang w:val="en-ZW"/>
          <w14:ligatures w14:val="standardContextual"/>
        </w:rPr>
      </w:pPr>
    </w:p>
    <w:p w14:paraId="436AD0C6" w14:textId="77777777" w:rsidR="00B01FCD" w:rsidRPr="00FB3A86" w:rsidRDefault="00B01FCD" w:rsidP="00353806">
      <w:pPr>
        <w:pStyle w:val="Body"/>
        <w:spacing w:after="0"/>
        <w:rPr>
          <w:rFonts w:ascii="Arial" w:hAnsi="Arial" w:cs="Arial"/>
          <w:b/>
        </w:rPr>
      </w:pPr>
    </w:p>
    <w:sectPr w:rsidR="00B01FCD" w:rsidRPr="00FB3A86" w:rsidSect="004B2484">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D2EB" w14:textId="77777777" w:rsidR="00354BEF" w:rsidRDefault="00354BEF" w:rsidP="00C37E61">
      <w:r>
        <w:separator/>
      </w:r>
    </w:p>
  </w:endnote>
  <w:endnote w:type="continuationSeparator" w:id="0">
    <w:p w14:paraId="461ADE50" w14:textId="77777777" w:rsidR="00354BEF" w:rsidRDefault="00354B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URWPalladioL-Roma">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1524" w14:textId="77777777" w:rsidR="009E048A" w:rsidRDefault="009E048A">
    <w:pPr>
      <w:pStyle w:val="Footer"/>
      <w:rPr>
        <w:rFonts w:ascii="Arial" w:hAnsi="Arial" w:cs="Arial"/>
        <w:sz w:val="16"/>
      </w:rPr>
    </w:pPr>
  </w:p>
  <w:p w14:paraId="1B28BC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CAC99B" w14:textId="77777777" w:rsidR="009E048A" w:rsidRDefault="009E048A">
    <w:pPr>
      <w:pStyle w:val="Footer"/>
      <w:rPr>
        <w:rFonts w:ascii="Arial" w:hAnsi="Arial" w:cs="Arial"/>
        <w:sz w:val="16"/>
      </w:rPr>
    </w:pPr>
  </w:p>
  <w:p w14:paraId="72A4F7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670235"/>
      <w:docPartObj>
        <w:docPartGallery w:val="Page Numbers (Bottom of Page)"/>
        <w:docPartUnique/>
      </w:docPartObj>
    </w:sdtPr>
    <w:sdtEndPr>
      <w:rPr>
        <w:noProof/>
      </w:rPr>
    </w:sdtEndPr>
    <w:sdtContent>
      <w:p w14:paraId="099EC86A" w14:textId="21EE421A" w:rsidR="00353806" w:rsidRDefault="003538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A36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B702" w14:textId="77777777" w:rsidR="00354BEF" w:rsidRDefault="00354BEF" w:rsidP="00C37E61">
      <w:r>
        <w:separator/>
      </w:r>
    </w:p>
  </w:footnote>
  <w:footnote w:type="continuationSeparator" w:id="0">
    <w:p w14:paraId="04B77001" w14:textId="77777777" w:rsidR="00354BEF" w:rsidRDefault="00354B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2F33" w14:textId="210E61EC" w:rsidR="004B2484" w:rsidRDefault="00000000">
    <w:pPr>
      <w:pStyle w:val="Header"/>
    </w:pPr>
    <w:r>
      <w:rPr>
        <w:noProof/>
      </w:rPr>
      <w:pict w14:anchorId="622E3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96E4" w14:textId="60FAE438" w:rsidR="004B2484" w:rsidRDefault="00000000">
    <w:pPr>
      <w:pStyle w:val="Header"/>
    </w:pPr>
    <w:r>
      <w:rPr>
        <w:noProof/>
      </w:rPr>
      <w:pict w14:anchorId="29529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1724" w14:textId="6DFBDB3C" w:rsidR="00296529" w:rsidRPr="00296529" w:rsidRDefault="00000000" w:rsidP="00296529">
    <w:pPr>
      <w:ind w:left="2160"/>
      <w:jc w:val="center"/>
      <w:rPr>
        <w:rFonts w:ascii="Times New Roman" w:eastAsia="Calibri" w:hAnsi="Times New Roman"/>
        <w:i/>
        <w:sz w:val="18"/>
        <w:szCs w:val="22"/>
      </w:rPr>
    </w:pPr>
    <w:r>
      <w:rPr>
        <w:noProof/>
      </w:rPr>
      <w:pict w14:anchorId="4067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E284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43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661D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7F59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ABDC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42B6E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B47" w14:textId="710D2989" w:rsidR="004B2484" w:rsidRDefault="00000000">
    <w:pPr>
      <w:pStyle w:val="Header"/>
    </w:pPr>
    <w:r>
      <w:rPr>
        <w:noProof/>
      </w:rPr>
      <w:pict w14:anchorId="56B4C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FACB" w14:textId="57F8F766" w:rsidR="004B2484" w:rsidRDefault="00000000">
    <w:pPr>
      <w:pStyle w:val="Header"/>
    </w:pPr>
    <w:r>
      <w:rPr>
        <w:noProof/>
      </w:rPr>
      <w:pict w14:anchorId="5A71B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5E68" w14:textId="0A38D160" w:rsidR="004B2484" w:rsidRDefault="00000000">
    <w:pPr>
      <w:pStyle w:val="Header"/>
    </w:pPr>
    <w:r>
      <w:rPr>
        <w:noProof/>
      </w:rPr>
      <w:pict w14:anchorId="2FEF4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61901C"/>
    <w:multiLevelType w:val="singleLevel"/>
    <w:tmpl w:val="3F61901C"/>
    <w:lvl w:ilvl="0">
      <w:start w:val="1"/>
      <w:numFmt w:val="decimal"/>
      <w:lvlText w:val="%1."/>
      <w:lvlJc w:val="left"/>
      <w:pPr>
        <w:tabs>
          <w:tab w:val="left" w:pos="312"/>
        </w:tabs>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D1548"/>
    <w:multiLevelType w:val="singleLevel"/>
    <w:tmpl w:val="54CD1548"/>
    <w:lvl w:ilvl="0">
      <w:start w:val="1"/>
      <w:numFmt w:val="decimal"/>
      <w:suff w:val="space"/>
      <w:lvlText w:val="%1."/>
      <w:lvlJc w:val="left"/>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92A361"/>
    <w:multiLevelType w:val="singleLevel"/>
    <w:tmpl w:val="6992A361"/>
    <w:lvl w:ilvl="0">
      <w:start w:val="1"/>
      <w:numFmt w:val="decimal"/>
      <w:suff w:val="space"/>
      <w:lvlText w:val="%1."/>
      <w:lvlJc w:val="left"/>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458928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18104">
    <w:abstractNumId w:val="16"/>
  </w:num>
  <w:num w:numId="3" w16cid:durableId="2103605497">
    <w:abstractNumId w:val="26"/>
  </w:num>
  <w:num w:numId="4" w16cid:durableId="44403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3503269">
    <w:abstractNumId w:val="7"/>
  </w:num>
  <w:num w:numId="6" w16cid:durableId="1818302088">
    <w:abstractNumId w:val="6"/>
  </w:num>
  <w:num w:numId="7" w16cid:durableId="1167751014">
    <w:abstractNumId w:val="1"/>
  </w:num>
  <w:num w:numId="8" w16cid:durableId="485366113">
    <w:abstractNumId w:val="12"/>
  </w:num>
  <w:num w:numId="9" w16cid:durableId="244346677">
    <w:abstractNumId w:val="28"/>
  </w:num>
  <w:num w:numId="10" w16cid:durableId="1985617840">
    <w:abstractNumId w:val="2"/>
  </w:num>
  <w:num w:numId="11" w16cid:durableId="790709887">
    <w:abstractNumId w:val="21"/>
  </w:num>
  <w:num w:numId="12" w16cid:durableId="1285186695">
    <w:abstractNumId w:val="3"/>
  </w:num>
  <w:num w:numId="13" w16cid:durableId="364404013">
    <w:abstractNumId w:val="19"/>
  </w:num>
  <w:num w:numId="14" w16cid:durableId="50932152">
    <w:abstractNumId w:val="8"/>
  </w:num>
  <w:num w:numId="15" w16cid:durableId="16735548">
    <w:abstractNumId w:val="24"/>
  </w:num>
  <w:num w:numId="16" w16cid:durableId="989551959">
    <w:abstractNumId w:val="5"/>
  </w:num>
  <w:num w:numId="17" w16cid:durableId="991255145">
    <w:abstractNumId w:val="25"/>
  </w:num>
  <w:num w:numId="18" w16cid:durableId="1509952958">
    <w:abstractNumId w:val="14"/>
  </w:num>
  <w:num w:numId="19" w16cid:durableId="30082689">
    <w:abstractNumId w:val="31"/>
  </w:num>
  <w:num w:numId="20" w16cid:durableId="1482573552">
    <w:abstractNumId w:val="11"/>
  </w:num>
  <w:num w:numId="21" w16cid:durableId="1699307920">
    <w:abstractNumId w:val="9"/>
  </w:num>
  <w:num w:numId="22" w16cid:durableId="1847092666">
    <w:abstractNumId w:val="13"/>
  </w:num>
  <w:num w:numId="23" w16cid:durableId="833715977">
    <w:abstractNumId w:val="22"/>
  </w:num>
  <w:num w:numId="24" w16cid:durableId="854343352">
    <w:abstractNumId w:val="29"/>
  </w:num>
  <w:num w:numId="25" w16cid:durableId="780295794">
    <w:abstractNumId w:val="4"/>
  </w:num>
  <w:num w:numId="26" w16cid:durableId="233126394">
    <w:abstractNumId w:val="17"/>
  </w:num>
  <w:num w:numId="27" w16cid:durableId="1430616214">
    <w:abstractNumId w:val="23"/>
  </w:num>
  <w:num w:numId="28" w16cid:durableId="672682524">
    <w:abstractNumId w:val="30"/>
  </w:num>
  <w:num w:numId="29" w16cid:durableId="14158137">
    <w:abstractNumId w:val="27"/>
  </w:num>
  <w:num w:numId="30" w16cid:durableId="1157721141">
    <w:abstractNumId w:val="10"/>
  </w:num>
  <w:num w:numId="31" w16cid:durableId="955409825">
    <w:abstractNumId w:val="18"/>
  </w:num>
  <w:num w:numId="32" w16cid:durableId="1101143048">
    <w:abstractNumId w:val="15"/>
  </w:num>
  <w:num w:numId="33" w16cid:durableId="1945384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256"/>
    <w:rsid w:val="00006289"/>
    <w:rsid w:val="00030174"/>
    <w:rsid w:val="000415A2"/>
    <w:rsid w:val="0004579C"/>
    <w:rsid w:val="00072995"/>
    <w:rsid w:val="000A47FA"/>
    <w:rsid w:val="000A65D3"/>
    <w:rsid w:val="000B1E33"/>
    <w:rsid w:val="000C4979"/>
    <w:rsid w:val="000D689F"/>
    <w:rsid w:val="000E7B7B"/>
    <w:rsid w:val="000E7D62"/>
    <w:rsid w:val="00103357"/>
    <w:rsid w:val="00123C9F"/>
    <w:rsid w:val="00126190"/>
    <w:rsid w:val="00130F17"/>
    <w:rsid w:val="001320BF"/>
    <w:rsid w:val="001344C3"/>
    <w:rsid w:val="00163BC4"/>
    <w:rsid w:val="00172A44"/>
    <w:rsid w:val="00191062"/>
    <w:rsid w:val="00192B72"/>
    <w:rsid w:val="001A29D8"/>
    <w:rsid w:val="001A5CAA"/>
    <w:rsid w:val="001B0427"/>
    <w:rsid w:val="001C04FE"/>
    <w:rsid w:val="001D3A51"/>
    <w:rsid w:val="001E10D2"/>
    <w:rsid w:val="001E25B4"/>
    <w:rsid w:val="001E44FE"/>
    <w:rsid w:val="00200595"/>
    <w:rsid w:val="00204835"/>
    <w:rsid w:val="00216AF8"/>
    <w:rsid w:val="00231920"/>
    <w:rsid w:val="0023195C"/>
    <w:rsid w:val="0024282C"/>
    <w:rsid w:val="00244B13"/>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3806"/>
    <w:rsid w:val="00354BEF"/>
    <w:rsid w:val="00371FB6"/>
    <w:rsid w:val="003763C1"/>
    <w:rsid w:val="00376BBE"/>
    <w:rsid w:val="0039224F"/>
    <w:rsid w:val="00394495"/>
    <w:rsid w:val="003A43A4"/>
    <w:rsid w:val="003A7E18"/>
    <w:rsid w:val="003C1FB0"/>
    <w:rsid w:val="003C4C86"/>
    <w:rsid w:val="003C6258"/>
    <w:rsid w:val="003E2904"/>
    <w:rsid w:val="00401927"/>
    <w:rsid w:val="0041027F"/>
    <w:rsid w:val="00412475"/>
    <w:rsid w:val="00423789"/>
    <w:rsid w:val="00440F43"/>
    <w:rsid w:val="00441B6F"/>
    <w:rsid w:val="004455BB"/>
    <w:rsid w:val="00446221"/>
    <w:rsid w:val="00450E62"/>
    <w:rsid w:val="004539DB"/>
    <w:rsid w:val="00471A80"/>
    <w:rsid w:val="004B2484"/>
    <w:rsid w:val="004D305E"/>
    <w:rsid w:val="004D4277"/>
    <w:rsid w:val="00502516"/>
    <w:rsid w:val="00505F06"/>
    <w:rsid w:val="00506828"/>
    <w:rsid w:val="00515178"/>
    <w:rsid w:val="0053056E"/>
    <w:rsid w:val="005530DA"/>
    <w:rsid w:val="00554FDA"/>
    <w:rsid w:val="00593584"/>
    <w:rsid w:val="005A197B"/>
    <w:rsid w:val="005C5FE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72B2"/>
    <w:rsid w:val="006B21D3"/>
    <w:rsid w:val="006B57D0"/>
    <w:rsid w:val="006D30FF"/>
    <w:rsid w:val="006D6940"/>
    <w:rsid w:val="006F0B48"/>
    <w:rsid w:val="006F11EC"/>
    <w:rsid w:val="0070082C"/>
    <w:rsid w:val="007369E6"/>
    <w:rsid w:val="00746E59"/>
    <w:rsid w:val="00754C9A"/>
    <w:rsid w:val="0075599A"/>
    <w:rsid w:val="00761D52"/>
    <w:rsid w:val="0077749E"/>
    <w:rsid w:val="00790ADA"/>
    <w:rsid w:val="007B51B0"/>
    <w:rsid w:val="007D2288"/>
    <w:rsid w:val="007E088F"/>
    <w:rsid w:val="007F7B32"/>
    <w:rsid w:val="00804BC2"/>
    <w:rsid w:val="0081431A"/>
    <w:rsid w:val="00814676"/>
    <w:rsid w:val="0083216F"/>
    <w:rsid w:val="00860000"/>
    <w:rsid w:val="00863BD3"/>
    <w:rsid w:val="008641ED"/>
    <w:rsid w:val="00866D66"/>
    <w:rsid w:val="008671C6"/>
    <w:rsid w:val="00875803"/>
    <w:rsid w:val="008B459E"/>
    <w:rsid w:val="008E13AE"/>
    <w:rsid w:val="008E1506"/>
    <w:rsid w:val="008E52F7"/>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FC7"/>
    <w:rsid w:val="00A247E6"/>
    <w:rsid w:val="00A24E7E"/>
    <w:rsid w:val="00A258C3"/>
    <w:rsid w:val="00A347C0"/>
    <w:rsid w:val="00A51431"/>
    <w:rsid w:val="00A539AD"/>
    <w:rsid w:val="00A94063"/>
    <w:rsid w:val="00AA6219"/>
    <w:rsid w:val="00AA74E0"/>
    <w:rsid w:val="00AB4FBA"/>
    <w:rsid w:val="00AB6E03"/>
    <w:rsid w:val="00AB703F"/>
    <w:rsid w:val="00AC6BB8"/>
    <w:rsid w:val="00AC777D"/>
    <w:rsid w:val="00AE008F"/>
    <w:rsid w:val="00B01FCD"/>
    <w:rsid w:val="00B0231B"/>
    <w:rsid w:val="00B1776C"/>
    <w:rsid w:val="00B52583"/>
    <w:rsid w:val="00B52896"/>
    <w:rsid w:val="00B95236"/>
    <w:rsid w:val="00B96BD9"/>
    <w:rsid w:val="00BA1B01"/>
    <w:rsid w:val="00BA2641"/>
    <w:rsid w:val="00BA389E"/>
    <w:rsid w:val="00BB37AA"/>
    <w:rsid w:val="00BC4778"/>
    <w:rsid w:val="00BC53A0"/>
    <w:rsid w:val="00BE62AD"/>
    <w:rsid w:val="00BF121F"/>
    <w:rsid w:val="00BF1F80"/>
    <w:rsid w:val="00C166EF"/>
    <w:rsid w:val="00C17EB0"/>
    <w:rsid w:val="00C27F5F"/>
    <w:rsid w:val="00C30A0F"/>
    <w:rsid w:val="00C37E61"/>
    <w:rsid w:val="00C70F1B"/>
    <w:rsid w:val="00C71A47"/>
    <w:rsid w:val="00C7464C"/>
    <w:rsid w:val="00C85588"/>
    <w:rsid w:val="00CA32EC"/>
    <w:rsid w:val="00CC2B96"/>
    <w:rsid w:val="00CD1D3C"/>
    <w:rsid w:val="00CD5B6D"/>
    <w:rsid w:val="00CD6755"/>
    <w:rsid w:val="00CD6856"/>
    <w:rsid w:val="00CE0089"/>
    <w:rsid w:val="00CE793C"/>
    <w:rsid w:val="00CF193C"/>
    <w:rsid w:val="00D173F1"/>
    <w:rsid w:val="00D52189"/>
    <w:rsid w:val="00D56ABD"/>
    <w:rsid w:val="00D74CB0"/>
    <w:rsid w:val="00D8295D"/>
    <w:rsid w:val="00DC2A65"/>
    <w:rsid w:val="00DC7439"/>
    <w:rsid w:val="00DE15F0"/>
    <w:rsid w:val="00DE5663"/>
    <w:rsid w:val="00DE78AA"/>
    <w:rsid w:val="00E053D0"/>
    <w:rsid w:val="00E15994"/>
    <w:rsid w:val="00E269D8"/>
    <w:rsid w:val="00E3114E"/>
    <w:rsid w:val="00E31A70"/>
    <w:rsid w:val="00E35B02"/>
    <w:rsid w:val="00E66496"/>
    <w:rsid w:val="00E66B35"/>
    <w:rsid w:val="00E66E10"/>
    <w:rsid w:val="00E769F6"/>
    <w:rsid w:val="00E8407C"/>
    <w:rsid w:val="00E84F3C"/>
    <w:rsid w:val="00E9078B"/>
    <w:rsid w:val="00E919A4"/>
    <w:rsid w:val="00EA012C"/>
    <w:rsid w:val="00EA09A4"/>
    <w:rsid w:val="00EC6A55"/>
    <w:rsid w:val="00ED0288"/>
    <w:rsid w:val="00EE52CB"/>
    <w:rsid w:val="00EF581D"/>
    <w:rsid w:val="00EF7FD8"/>
    <w:rsid w:val="00F06F59"/>
    <w:rsid w:val="00F17988"/>
    <w:rsid w:val="00F419D7"/>
    <w:rsid w:val="00F469F0"/>
    <w:rsid w:val="00F53273"/>
    <w:rsid w:val="00F755E4"/>
    <w:rsid w:val="00F77D02"/>
    <w:rsid w:val="00F93364"/>
    <w:rsid w:val="00FB3A86"/>
    <w:rsid w:val="00FB4953"/>
    <w:rsid w:val="00FD0278"/>
    <w:rsid w:val="00FD36C8"/>
    <w:rsid w:val="00FE1227"/>
    <w:rsid w:val="00FF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597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16A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16AF8"/>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qFormat/>
    <w:rsid w:val="00216AF8"/>
    <w:pPr>
      <w:widowControl w:val="0"/>
      <w:jc w:val="both"/>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3806"/>
    <w:rPr>
      <w:rFonts w:ascii="Helvetica" w:hAnsi="Helvetica"/>
    </w:rPr>
  </w:style>
  <w:style w:type="paragraph" w:styleId="NoSpacing">
    <w:name w:val="No Spacing"/>
    <w:uiPriority w:val="1"/>
    <w:qFormat/>
    <w:rsid w:val="00006289"/>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5#1">
  <dgm:title val=""/>
  <dgm:desc val=""/>
  <dgm:catLst>
    <dgm:cat type="accent1" pri="11500"/>
  </dgm:catLst>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1" loCatId="relationship" qsTypeId="urn:microsoft.com/office/officeart/2005/8/quickstyle/simple1#1" qsCatId="simple" csTypeId="urn:microsoft.com/office/officeart/2005/8/colors/accent1_5#1" csCatId="accent1" phldr="0"/>
      <dgm:spPr/>
      <dgm:t>
        <a:bodyPr/>
        <a:lstStyle/>
        <a:p>
          <a:endParaRPr lang="en-US"/>
        </a:p>
      </dgm:t>
    </dgm:pt>
    <dgm:pt modelId="{1D7F6E08-72A6-46CC-8870-C881D1493500}">
      <dgm:prSet phldrT="[Text]" phldr="0" custT="0">
        <dgm:style>
          <a:lnRef idx="3">
            <a:schemeClr val="accent1"/>
          </a:lnRef>
          <a:fillRef idx="0">
            <a:srgbClr val="FFFFFF"/>
          </a:fillRef>
          <a:effectRef idx="0">
            <a:srgbClr val="FFFFFF"/>
          </a:effectRef>
          <a:fontRef idx="minor">
            <a:schemeClr val="tx1"/>
          </a:fontRef>
        </dgm:style>
      </dgm:prSet>
      <dgm:spPr>
        <a:xfrm>
          <a:off x="1738312" y="1250856"/>
          <a:ext cx="1603375" cy="1603375"/>
        </a:xfrm>
        <a:prstGeom prst="ellipse">
          <a:avLst/>
        </a:prstGeom>
        <a:noFill/>
        <a:ln w="19050" cap="flat" cmpd="sng" algn="ctr">
          <a:solidFill>
            <a:srgbClr val="4472C4"/>
          </a:solidFill>
          <a:prstDash val="solid"/>
          <a:miter lim="800000"/>
        </a:ln>
        <a:effectLst/>
      </dgm:spPr>
      <dgm:t>
        <a:bodyPr vert="horz" wrap="square"/>
        <a:lstStyle/>
        <a:p>
          <a:pPr>
            <a:lnSpc>
              <a:spcPct val="100000"/>
            </a:lnSpc>
            <a:spcBef>
              <a:spcPct val="0"/>
            </a:spcBef>
            <a:spcAft>
              <a:spcPct val="35000"/>
            </a:spcAft>
            <a:buNone/>
          </a:pPr>
          <a:r>
            <a:rPr lang="en-US">
              <a:solidFill>
                <a:sysClr val="windowText" lastClr="000000"/>
              </a:solidFill>
              <a:latin typeface="Calibri"/>
              <a:ea typeface="+mn-ea"/>
              <a:cs typeface="+mn-cs"/>
            </a:rPr>
            <a:t>Liquid PAC</a:t>
          </a:r>
        </a:p>
      </dgm:t>
    </dgm:pt>
    <dgm:pt modelId="{59A2FE02-4165-4339-BF9A-AEAE1424E52B}" type="parTrans" cxnId="{B33435BE-3C95-4E76-9B58-3E284631F5AB}">
      <dgm:prSet/>
      <dgm:spPr/>
      <dgm:t>
        <a:bodyPr/>
        <a:lstStyle/>
        <a:p>
          <a:endParaRPr lang="en-US"/>
        </a:p>
      </dgm:t>
    </dgm:pt>
    <dgm:pt modelId="{E44612D1-CAFE-4D30-B4AA-78C3474158AA}" type="sibTrans" cxnId="{B33435BE-3C95-4E76-9B58-3E284631F5AB}">
      <dgm:prSet/>
      <dgm:spPr/>
      <dgm:t>
        <a:bodyPr/>
        <a:lstStyle/>
        <a:p>
          <a:endParaRPr lang="en-US"/>
        </a:p>
      </dgm:t>
    </dgm:pt>
    <dgm:pt modelId="{D15727BE-4BB4-41E2-BFCD-1CE00CE9A014}">
      <dgm:prSet phldrT="[Text]" phldr="0" custT="0">
        <dgm:style>
          <a:lnRef idx="3">
            <a:schemeClr val="accent1"/>
          </a:lnRef>
          <a:fillRef idx="0">
            <a:srgbClr val="FFFFFF"/>
          </a:fillRef>
          <a:effectRef idx="0">
            <a:srgbClr val="FFFFFF"/>
          </a:effectRef>
          <a:fontRef idx="minor">
            <a:schemeClr val="tx1"/>
          </a:fontRef>
        </dgm:style>
      </dgm:prSet>
      <dgm:spPr>
        <a:xfrm>
          <a:off x="2097" y="199483"/>
          <a:ext cx="1523206" cy="1218565"/>
        </a:xfrm>
        <a:prstGeom prst="roundRect">
          <a:avLst>
            <a:gd name="adj" fmla="val 10000"/>
          </a:avLst>
        </a:prstGeom>
        <a:noFill/>
        <a:ln w="19050" cap="flat" cmpd="sng" algn="ctr">
          <a:solidFill>
            <a:srgbClr val="4472C4"/>
          </a:solidFill>
          <a:prstDash val="solid"/>
          <a:miter lim="800000"/>
        </a:ln>
        <a:effectLst/>
      </dgm:spPr>
      <dgm:t>
        <a:bodyPr vert="horz" wrap="square"/>
        <a:lstStyle/>
        <a:p>
          <a:pPr>
            <a:lnSpc>
              <a:spcPct val="100000"/>
            </a:lnSpc>
            <a:spcBef>
              <a:spcPct val="0"/>
            </a:spcBef>
            <a:spcAft>
              <a:spcPct val="35000"/>
            </a:spcAft>
            <a:buNone/>
          </a:pPr>
          <a:r>
            <a:rPr lang="en-US">
              <a:solidFill>
                <a:sysClr val="windowText" lastClr="000000"/>
              </a:solidFill>
              <a:latin typeface="Calibri"/>
              <a:ea typeface="+mn-ea"/>
              <a:cs typeface="+mn-cs"/>
            </a:rPr>
            <a:t>Phase 1</a:t>
          </a:r>
        </a:p>
        <a:p>
          <a:pPr>
            <a:lnSpc>
              <a:spcPct val="100000"/>
            </a:lnSpc>
            <a:spcBef>
              <a:spcPct val="0"/>
            </a:spcBef>
            <a:spcAft>
              <a:spcPct val="35000"/>
            </a:spcAft>
            <a:buNone/>
          </a:pPr>
          <a:r>
            <a:rPr lang="en-US">
              <a:solidFill>
                <a:sysClr val="windowText" lastClr="000000"/>
              </a:solidFill>
              <a:latin typeface="Calibri"/>
              <a:ea typeface="+mn-ea"/>
              <a:cs typeface="+mn-cs"/>
            </a:rPr>
            <a:t>Al (X) ore</a:t>
          </a:r>
        </a:p>
        <a:p>
          <a:pPr>
            <a:lnSpc>
              <a:spcPct val="100000"/>
            </a:lnSpc>
            <a:spcBef>
              <a:spcPct val="0"/>
            </a:spcBef>
            <a:spcAft>
              <a:spcPct val="35000"/>
            </a:spcAft>
            <a:buNone/>
          </a:pPr>
          <a:r>
            <a:rPr lang="en-US">
              <a:solidFill>
                <a:sysClr val="windowText" lastClr="000000"/>
              </a:solidFill>
              <a:latin typeface="Calibri"/>
              <a:ea typeface="+mn-ea"/>
              <a:cs typeface="+mn-cs"/>
            </a:rPr>
            <a:t>High pressure</a:t>
          </a:r>
        </a:p>
        <a:p>
          <a:pPr>
            <a:lnSpc>
              <a:spcPct val="100000"/>
            </a:lnSpc>
            <a:spcBef>
              <a:spcPct val="0"/>
            </a:spcBef>
            <a:spcAft>
              <a:spcPct val="35000"/>
            </a:spcAft>
            <a:buNone/>
          </a:pPr>
          <a:r>
            <a:rPr lang="en-US">
              <a:solidFill>
                <a:sysClr val="windowText" lastClr="000000"/>
              </a:solidFill>
              <a:latin typeface="Calibri"/>
              <a:ea typeface="+mn-ea"/>
              <a:cs typeface="+mn-cs"/>
            </a:rPr>
            <a:t>high temperature</a:t>
          </a:r>
        </a:p>
        <a:p>
          <a:pPr>
            <a:lnSpc>
              <a:spcPct val="100000"/>
            </a:lnSpc>
            <a:spcBef>
              <a:spcPct val="0"/>
            </a:spcBef>
            <a:spcAft>
              <a:spcPct val="35000"/>
            </a:spcAft>
            <a:buNone/>
          </a:pPr>
          <a:r>
            <a:rPr lang="en-US">
              <a:solidFill>
                <a:sysClr val="windowText" lastClr="000000"/>
              </a:solidFill>
              <a:latin typeface="Calibri"/>
              <a:ea typeface="+mn-ea"/>
              <a:cs typeface="+mn-cs"/>
            </a:rPr>
            <a:t>extended conc acid contact time</a:t>
          </a:r>
        </a:p>
        <a:p>
          <a:pPr>
            <a:lnSpc>
              <a:spcPct val="100000"/>
            </a:lnSpc>
            <a:spcBef>
              <a:spcPct val="0"/>
            </a:spcBef>
            <a:spcAft>
              <a:spcPct val="35000"/>
            </a:spcAft>
            <a:buNone/>
          </a:pPr>
          <a:endParaRPr lang="en-US">
            <a:solidFill>
              <a:sysClr val="windowText" lastClr="000000"/>
            </a:solidFill>
            <a:latin typeface="Calibri"/>
            <a:ea typeface="+mn-ea"/>
            <a:cs typeface="+mn-cs"/>
          </a:endParaRPr>
        </a:p>
        <a:p>
          <a:pPr>
            <a:lnSpc>
              <a:spcPct val="100000"/>
            </a:lnSpc>
            <a:spcBef>
              <a:spcPct val="0"/>
            </a:spcBef>
            <a:spcAft>
              <a:spcPct val="35000"/>
            </a:spcAft>
            <a:buNone/>
          </a:pPr>
          <a:endParaRPr lang="en-US">
            <a:solidFill>
              <a:sysClr val="windowText" lastClr="000000"/>
            </a:solidFill>
            <a:latin typeface="Calibri"/>
            <a:ea typeface="+mn-ea"/>
            <a:cs typeface="+mn-cs"/>
          </a:endParaRPr>
        </a:p>
      </dgm:t>
    </dgm:pt>
    <dgm:pt modelId="{1F3BA15B-B772-426D-8549-F05D47B0B0FC}" type="parTrans" cxnId="{1748E8C7-AC45-4D7A-BEFB-150004903A49}">
      <dgm:prSet/>
      <dgm:spPr>
        <a:xfrm rot="12900000">
          <a:off x="646908" y="950700"/>
          <a:ext cx="1291601" cy="456961"/>
        </a:xfrm>
        <a:prstGeom prst="leftArrow">
          <a:avLst>
            <a:gd name="adj1" fmla="val 60000"/>
            <a:gd name="adj2" fmla="val 50000"/>
          </a:avLst>
        </a:prstGeom>
        <a:solidFill>
          <a:srgbClr val="4472C4">
            <a:shade val="90000"/>
            <a:hueOff val="0"/>
            <a:satOff val="0"/>
            <a:lumOff val="0"/>
            <a:alphaOff val="0"/>
          </a:srgbClr>
        </a:solidFill>
        <a:ln>
          <a:noFill/>
        </a:ln>
        <a:effectLst/>
      </dgm:spPr>
      <dgm:t>
        <a:bodyPr/>
        <a:lstStyle/>
        <a:p>
          <a:endParaRPr lang="en-US"/>
        </a:p>
      </dgm:t>
    </dgm:pt>
    <dgm:pt modelId="{021F6AB3-21C2-4079-A40A-CA1B5C51BD93}" type="sibTrans" cxnId="{1748E8C7-AC45-4D7A-BEFB-150004903A49}">
      <dgm:prSet/>
      <dgm:spPr/>
      <dgm:t>
        <a:bodyPr/>
        <a:lstStyle/>
        <a:p>
          <a:endParaRPr lang="en-US"/>
        </a:p>
      </dgm:t>
    </dgm:pt>
    <dgm:pt modelId="{24DAAE02-02E7-4412-8074-A0C4CAA380D7}">
      <dgm:prSet phldrT="[Text]" phldr="0" custT="0">
        <dgm:style>
          <a:lnRef idx="3">
            <a:schemeClr val="accent1"/>
          </a:lnRef>
          <a:fillRef idx="0">
            <a:srgbClr val="FFFFFF"/>
          </a:fillRef>
          <a:effectRef idx="0">
            <a:srgbClr val="FFFFFF"/>
          </a:effectRef>
          <a:fontRef idx="minor">
            <a:schemeClr val="tx1"/>
          </a:fontRef>
        </dgm:style>
      </dgm:prSet>
      <dgm:spPr>
        <a:xfrm>
          <a:off x="3554696" y="199483"/>
          <a:ext cx="1523206" cy="1218565"/>
        </a:xfrm>
        <a:prstGeom prst="roundRect">
          <a:avLst>
            <a:gd name="adj" fmla="val 10000"/>
          </a:avLst>
        </a:prstGeom>
        <a:noFill/>
        <a:ln w="19050" cap="flat" cmpd="sng" algn="ctr">
          <a:solidFill>
            <a:srgbClr val="4472C4"/>
          </a:solidFill>
          <a:prstDash val="solid"/>
          <a:miter lim="800000"/>
        </a:ln>
        <a:effectLst/>
      </dgm:spPr>
      <dgm:t>
        <a:bodyPr vert="horz" wrap="square"/>
        <a:lstStyle/>
        <a:p>
          <a:pPr>
            <a:lnSpc>
              <a:spcPct val="100000"/>
            </a:lnSpc>
            <a:spcBef>
              <a:spcPct val="0"/>
            </a:spcBef>
            <a:spcAft>
              <a:spcPct val="35000"/>
            </a:spcAft>
            <a:buNone/>
          </a:pPr>
          <a:r>
            <a:rPr lang="en-US">
              <a:solidFill>
                <a:sysClr val="windowText" lastClr="000000"/>
              </a:solidFill>
              <a:latin typeface="Calibri"/>
              <a:ea typeface="+mn-ea"/>
              <a:cs typeface="+mn-cs"/>
            </a:rPr>
            <a:t>Phase 2</a:t>
          </a:r>
        </a:p>
        <a:p>
          <a:pPr>
            <a:lnSpc>
              <a:spcPct val="100000"/>
            </a:lnSpc>
            <a:spcBef>
              <a:spcPct val="0"/>
            </a:spcBef>
            <a:spcAft>
              <a:spcPct val="35000"/>
            </a:spcAft>
            <a:buNone/>
          </a:pPr>
          <a:r>
            <a:rPr lang="en-US">
              <a:solidFill>
                <a:sysClr val="windowText" lastClr="000000"/>
              </a:solidFill>
              <a:latin typeface="Calibri"/>
              <a:ea typeface="+mn-ea"/>
              <a:cs typeface="+mn-cs"/>
            </a:rPr>
            <a:t>Al reagent</a:t>
          </a:r>
        </a:p>
        <a:p>
          <a:pPr>
            <a:lnSpc>
              <a:spcPct val="100000"/>
            </a:lnSpc>
            <a:spcBef>
              <a:spcPct val="0"/>
            </a:spcBef>
            <a:spcAft>
              <a:spcPct val="35000"/>
            </a:spcAft>
            <a:buNone/>
          </a:pPr>
          <a:r>
            <a:rPr lang="en-US">
              <a:solidFill>
                <a:sysClr val="windowText" lastClr="000000"/>
              </a:solidFill>
              <a:latin typeface="Calibri"/>
              <a:ea typeface="+mn-ea"/>
              <a:cs typeface="+mn-cs"/>
            </a:rPr>
            <a:t>NaOH/Na</a:t>
          </a:r>
          <a:r>
            <a:rPr lang="en-US" baseline="-25000">
              <a:solidFill>
                <a:sysClr val="windowText" lastClr="000000"/>
              </a:solidFill>
              <a:latin typeface="Calibri"/>
              <a:ea typeface="+mn-ea"/>
              <a:cs typeface="+mn-cs"/>
            </a:rPr>
            <a:t>2</a:t>
          </a:r>
          <a:r>
            <a:rPr lang="en-US">
              <a:solidFill>
                <a:sysClr val="windowText" lastClr="000000"/>
              </a:solidFill>
              <a:latin typeface="Calibri"/>
              <a:ea typeface="+mn-ea"/>
              <a:cs typeface="+mn-cs"/>
            </a:rPr>
            <a:t>CO</a:t>
          </a:r>
          <a:r>
            <a:rPr lang="en-US" baseline="-25000">
              <a:solidFill>
                <a:sysClr val="windowText" lastClr="000000"/>
              </a:solidFill>
              <a:latin typeface="Calibri"/>
              <a:ea typeface="+mn-ea"/>
              <a:cs typeface="+mn-cs"/>
            </a:rPr>
            <a:t>3</a:t>
          </a:r>
        </a:p>
      </dgm:t>
    </dgm:pt>
    <dgm:pt modelId="{A85E77B5-A1A5-43C8-9868-413E99F101A0}" type="parTrans" cxnId="{265FAAA7-BF15-4C85-90FB-CD8AA55B63A7}">
      <dgm:prSet/>
      <dgm:spPr>
        <a:xfrm rot="19500000">
          <a:off x="3141489" y="950700"/>
          <a:ext cx="1291601" cy="456961"/>
        </a:xfrm>
        <a:prstGeom prst="leftArrow">
          <a:avLst>
            <a:gd name="adj1" fmla="val 60000"/>
            <a:gd name="adj2" fmla="val 50000"/>
          </a:avLst>
        </a:prstGeom>
        <a:solidFill>
          <a:srgbClr val="4472C4">
            <a:shade val="90000"/>
            <a:hueOff val="415426"/>
            <a:satOff val="-8871"/>
            <a:lumOff val="33109"/>
            <a:alphaOff val="0"/>
          </a:srgbClr>
        </a:solidFill>
        <a:ln>
          <a:noFill/>
        </a:ln>
        <a:effectLst/>
      </dgm:spPr>
      <dgm:t>
        <a:bodyPr/>
        <a:lstStyle/>
        <a:p>
          <a:endParaRPr lang="en-US"/>
        </a:p>
      </dgm:t>
    </dgm:pt>
    <dgm:pt modelId="{E253A3F8-AA58-4BB8-A0BD-0BB7ECC546C3}" type="sibTrans" cxnId="{265FAAA7-BF15-4C85-90FB-CD8AA55B63A7}">
      <dgm:prSet/>
      <dgm:spPr/>
      <dgm:t>
        <a:bodyPr/>
        <a:lstStyle/>
        <a:p>
          <a:endParaRPr lang="en-US"/>
        </a:p>
      </dgm:t>
    </dgm:pt>
    <dgm:pt modelId="{CF42B0CB-CDDD-42A1-B3A1-FBB34F262C63}" type="pres">
      <dgm:prSet presAssocID="{6068C167-2C01-4B0B-81C4-726248B418D0}" presName="cycle" presStyleCnt="0">
        <dgm:presLayoutVars>
          <dgm:chMax val="1"/>
          <dgm:dir/>
          <dgm:animLvl val="ctr"/>
          <dgm:resizeHandles val="exact"/>
        </dgm:presLayoutVars>
      </dgm:prSet>
      <dgm:spPr/>
    </dgm:pt>
    <dgm:pt modelId="{B52502C2-594A-4A13-A5FF-5CD5841BD847}" type="pres">
      <dgm:prSet presAssocID="{1D7F6E08-72A6-46CC-8870-C881D1493500}" presName="centerShape" presStyleLbl="node0" presStyleIdx="0" presStyleCnt="1"/>
      <dgm:spPr/>
    </dgm:pt>
    <dgm:pt modelId="{B849A6F3-9933-4C36-AF65-6098308CBC3C}" type="pres">
      <dgm:prSet presAssocID="{1F3BA15B-B772-426D-8549-F05D47B0B0FC}" presName="parTrans" presStyleLbl="bgSibTrans2D1" presStyleIdx="0" presStyleCnt="2"/>
      <dgm:spPr/>
    </dgm:pt>
    <dgm:pt modelId="{B1756079-1332-4090-9A47-D2C0EDB7FB22}" type="pres">
      <dgm:prSet presAssocID="{D15727BE-4BB4-41E2-BFCD-1CE00CE9A014}" presName="node" presStyleLbl="node1" presStyleIdx="0" presStyleCnt="2">
        <dgm:presLayoutVars>
          <dgm:bulletEnabled val="1"/>
        </dgm:presLayoutVars>
      </dgm:prSet>
      <dgm:spPr/>
    </dgm:pt>
    <dgm:pt modelId="{8A478794-BDE0-4AD6-9479-89CDBFC37EB7}" type="pres">
      <dgm:prSet presAssocID="{A85E77B5-A1A5-43C8-9868-413E99F101A0}" presName="parTrans" presStyleLbl="bgSibTrans2D1" presStyleIdx="1" presStyleCnt="2"/>
      <dgm:spPr/>
    </dgm:pt>
    <dgm:pt modelId="{3868CDED-247C-4EE9-95A2-ED400A267946}" type="pres">
      <dgm:prSet presAssocID="{24DAAE02-02E7-4412-8074-A0C4CAA380D7}" presName="node" presStyleLbl="node1" presStyleIdx="1" presStyleCnt="2">
        <dgm:presLayoutVars>
          <dgm:bulletEnabled val="1"/>
        </dgm:presLayoutVars>
      </dgm:prSet>
      <dgm:spPr/>
    </dgm:pt>
  </dgm:ptLst>
  <dgm:cxnLst>
    <dgm:cxn modelId="{CECAF50A-368A-4AB0-BA73-3D1B00F51A4A}" type="presOf" srcId="{24DAAE02-02E7-4412-8074-A0C4CAA380D7}" destId="{3868CDED-247C-4EE9-95A2-ED400A267946}" srcOrd="0" destOrd="0" presId="urn:microsoft.com/office/officeart/2005/8/layout/radial4#1"/>
    <dgm:cxn modelId="{08037010-09B8-43D7-BC81-DD1BD91270CE}" type="presOf" srcId="{1D7F6E08-72A6-46CC-8870-C881D1493500}" destId="{B52502C2-594A-4A13-A5FF-5CD5841BD847}" srcOrd="0" destOrd="0" presId="urn:microsoft.com/office/officeart/2005/8/layout/radial4#1"/>
    <dgm:cxn modelId="{12B9A480-8219-4DFE-972D-EFA6DF275E32}" type="presOf" srcId="{D15727BE-4BB4-41E2-BFCD-1CE00CE9A014}" destId="{B1756079-1332-4090-9A47-D2C0EDB7FB22}" srcOrd="0" destOrd="0" presId="urn:microsoft.com/office/officeart/2005/8/layout/radial4#1"/>
    <dgm:cxn modelId="{9DC99C97-9434-428A-8F2B-9652BE84C35D}" type="presOf" srcId="{A85E77B5-A1A5-43C8-9868-413E99F101A0}" destId="{8A478794-BDE0-4AD6-9479-89CDBFC37EB7}" srcOrd="0" destOrd="0" presId="urn:microsoft.com/office/officeart/2005/8/layout/radial4#1"/>
    <dgm:cxn modelId="{0ACE829C-80B9-419A-8E8F-43804F93A2A8}" type="presOf" srcId="{1F3BA15B-B772-426D-8549-F05D47B0B0FC}" destId="{B849A6F3-9933-4C36-AF65-6098308CBC3C}" srcOrd="0" destOrd="0" presId="urn:microsoft.com/office/officeart/2005/8/layout/radial4#1"/>
    <dgm:cxn modelId="{E87B22A2-C653-43FE-92FC-B8B310D324C6}" type="presOf" srcId="{6068C167-2C01-4B0B-81C4-726248B418D0}" destId="{CF42B0CB-CDDD-42A1-B3A1-FBB34F262C63}" srcOrd="0" destOrd="0" presId="urn:microsoft.com/office/officeart/2005/8/layout/radial4#1"/>
    <dgm:cxn modelId="{265FAAA7-BF15-4C85-90FB-CD8AA55B63A7}" srcId="{1D7F6E08-72A6-46CC-8870-C881D1493500}" destId="{24DAAE02-02E7-4412-8074-A0C4CAA380D7}" srcOrd="1" destOrd="0" parTransId="{A85E77B5-A1A5-43C8-9868-413E99F101A0}" sibTransId="{E253A3F8-AA58-4BB8-A0BD-0BB7ECC546C3}"/>
    <dgm:cxn modelId="{B33435BE-3C95-4E76-9B58-3E284631F5AB}" srcId="{6068C167-2C01-4B0B-81C4-726248B418D0}" destId="{1D7F6E08-72A6-46CC-8870-C881D1493500}" srcOrd="0" destOrd="0" parTransId="{59A2FE02-4165-4339-BF9A-AEAE1424E52B}" sibTransId="{E44612D1-CAFE-4D30-B4AA-78C3474158AA}"/>
    <dgm:cxn modelId="{1748E8C7-AC45-4D7A-BEFB-150004903A49}" srcId="{1D7F6E08-72A6-46CC-8870-C881D1493500}" destId="{D15727BE-4BB4-41E2-BFCD-1CE00CE9A014}" srcOrd="0" destOrd="0" parTransId="{1F3BA15B-B772-426D-8549-F05D47B0B0FC}" sibTransId="{021F6AB3-21C2-4079-A40A-CA1B5C51BD93}"/>
    <dgm:cxn modelId="{B174F470-C716-4917-8DD9-04BD5D046868}" type="presParOf" srcId="{CF42B0CB-CDDD-42A1-B3A1-FBB34F262C63}" destId="{B52502C2-594A-4A13-A5FF-5CD5841BD847}" srcOrd="0" destOrd="0" presId="urn:microsoft.com/office/officeart/2005/8/layout/radial4#1"/>
    <dgm:cxn modelId="{51DCDA8C-A4B7-4A76-9E49-77CC6F23BB5D}" type="presParOf" srcId="{CF42B0CB-CDDD-42A1-B3A1-FBB34F262C63}" destId="{B849A6F3-9933-4C36-AF65-6098308CBC3C}" srcOrd="1" destOrd="0" presId="urn:microsoft.com/office/officeart/2005/8/layout/radial4#1"/>
    <dgm:cxn modelId="{93C0E850-EB05-4E34-B00C-3A4EE095472D}" type="presParOf" srcId="{CF42B0CB-CDDD-42A1-B3A1-FBB34F262C63}" destId="{B1756079-1332-4090-9A47-D2C0EDB7FB22}" srcOrd="2" destOrd="0" presId="urn:microsoft.com/office/officeart/2005/8/layout/radial4#1"/>
    <dgm:cxn modelId="{3F4968B1-8D55-4F7E-AF76-C1EF08B11F96}" type="presParOf" srcId="{CF42B0CB-CDDD-42A1-B3A1-FBB34F262C63}" destId="{8A478794-BDE0-4AD6-9479-89CDBFC37EB7}" srcOrd="3" destOrd="0" presId="urn:microsoft.com/office/officeart/2005/8/layout/radial4#1"/>
    <dgm:cxn modelId="{E4D23EA7-1CC4-49B0-B744-FE41E2BC5DAE}" type="presParOf" srcId="{CF42B0CB-CDDD-42A1-B3A1-FBB34F262C63}" destId="{3868CDED-247C-4EE9-95A2-ED400A267946}" srcOrd="4" destOrd="0" presId="urn:microsoft.com/office/officeart/2005/8/layout/radial4#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02C2-594A-4A13-A5FF-5CD5841BD847}">
      <dsp:nvSpPr>
        <dsp:cNvPr id="0" name=""/>
        <dsp:cNvSpPr/>
      </dsp:nvSpPr>
      <dsp:spPr>
        <a:xfrm>
          <a:off x="1738312" y="1250856"/>
          <a:ext cx="1603375" cy="1603375"/>
        </a:xfrm>
        <a:prstGeom prst="ellipse">
          <a:avLst/>
        </a:prstGeom>
        <a:noFill/>
        <a:ln w="19050" cap="flat" cmpd="sng" algn="ctr">
          <a:solidFill>
            <a:srgbClr val="4472C4"/>
          </a:solidFill>
          <a:prstDash val="solid"/>
          <a:miter lim="800000"/>
        </a:ln>
        <a:effectLst/>
      </dsp:spPr>
      <dsp:style>
        <a:lnRef idx="3">
          <a:schemeClr val="accent1"/>
        </a:lnRef>
        <a:fillRef idx="0">
          <a:srgbClr val="FFFFFF"/>
        </a:fillRef>
        <a:effectRef idx="0">
          <a:srgbClr val="FFFFFF"/>
        </a:effectRef>
        <a:fontRef idx="minor">
          <a:schemeClr val="tx1"/>
        </a:fontRef>
      </dsp:style>
      <dsp:txBody>
        <a:bodyPr spcFirstLastPara="0" vert="horz" wrap="square" lIns="21590" tIns="21590" rIns="21590" bIns="21590" numCol="1" spcCol="1270" anchor="ctr" anchorCtr="0">
          <a:noAutofit/>
        </a:bodyPr>
        <a:lstStyle/>
        <a:p>
          <a:pPr marL="0" lvl="0" indent="0" algn="ctr" defTabSz="1511300">
            <a:lnSpc>
              <a:spcPct val="100000"/>
            </a:lnSpc>
            <a:spcBef>
              <a:spcPct val="0"/>
            </a:spcBef>
            <a:spcAft>
              <a:spcPct val="35000"/>
            </a:spcAft>
            <a:buNone/>
          </a:pPr>
          <a:r>
            <a:rPr lang="en-US" sz="3400" kern="1200">
              <a:solidFill>
                <a:sysClr val="windowText" lastClr="000000"/>
              </a:solidFill>
              <a:latin typeface="Calibri"/>
              <a:ea typeface="+mn-ea"/>
              <a:cs typeface="+mn-cs"/>
            </a:rPr>
            <a:t>Liquid PAC</a:t>
          </a:r>
        </a:p>
      </dsp:txBody>
      <dsp:txXfrm>
        <a:off x="1973121" y="1485665"/>
        <a:ext cx="1133757" cy="1133757"/>
      </dsp:txXfrm>
    </dsp:sp>
    <dsp:sp modelId="{B849A6F3-9933-4C36-AF65-6098308CBC3C}">
      <dsp:nvSpPr>
        <dsp:cNvPr id="0" name=""/>
        <dsp:cNvSpPr/>
      </dsp:nvSpPr>
      <dsp:spPr>
        <a:xfrm rot="12900000">
          <a:off x="646908" y="950700"/>
          <a:ext cx="1291601" cy="456961"/>
        </a:xfrm>
        <a:prstGeom prst="leftArrow">
          <a:avLst>
            <a:gd name="adj1" fmla="val 60000"/>
            <a:gd name="adj2" fmla="val 50000"/>
          </a:avLst>
        </a:prstGeom>
        <a:solidFill>
          <a:srgbClr val="4472C4">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1756079-1332-4090-9A47-D2C0EDB7FB22}">
      <dsp:nvSpPr>
        <dsp:cNvPr id="0" name=""/>
        <dsp:cNvSpPr/>
      </dsp:nvSpPr>
      <dsp:spPr>
        <a:xfrm>
          <a:off x="2097" y="199483"/>
          <a:ext cx="1523206" cy="1218565"/>
        </a:xfrm>
        <a:prstGeom prst="roundRect">
          <a:avLst>
            <a:gd name="adj" fmla="val 10000"/>
          </a:avLst>
        </a:prstGeom>
        <a:noFill/>
        <a:ln w="19050" cap="flat" cmpd="sng" algn="ctr">
          <a:solidFill>
            <a:srgbClr val="4472C4"/>
          </a:solidFill>
          <a:prstDash val="solid"/>
          <a:miter lim="800000"/>
        </a:ln>
        <a:effectLst/>
      </dsp:spPr>
      <dsp:style>
        <a:lnRef idx="3">
          <a:schemeClr val="accent1"/>
        </a:lnRef>
        <a:fillRef idx="0">
          <a:srgbClr val="FFFFFF"/>
        </a:fillRef>
        <a:effectRef idx="0">
          <a:srgbClr val="FFFFFF"/>
        </a:effectRef>
        <a:fontRef idx="minor">
          <a:schemeClr val="tx1"/>
        </a:fontRef>
      </dsp:style>
      <dsp:txBody>
        <a:bodyPr spcFirstLastPara="0" vert="horz" wrap="square" lIns="13335" tIns="13335" rIns="13335" bIns="13335" numCol="1" spcCol="1270" anchor="ctr" anchorCtr="0">
          <a:noAutofit/>
        </a:bodyPr>
        <a:lstStyle/>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Phase 1</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Al (X) ore</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High pressure</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high temperature</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extended conc acid contact time</a:t>
          </a:r>
        </a:p>
        <a:p>
          <a:pPr marL="0" lvl="0" indent="0" algn="ctr" defTabSz="311150">
            <a:lnSpc>
              <a:spcPct val="100000"/>
            </a:lnSpc>
            <a:spcBef>
              <a:spcPct val="0"/>
            </a:spcBef>
            <a:spcAft>
              <a:spcPct val="35000"/>
            </a:spcAft>
            <a:buNone/>
          </a:pPr>
          <a:endParaRPr lang="en-US" sz="700" kern="1200">
            <a:solidFill>
              <a:sysClr val="windowText" lastClr="000000"/>
            </a:solidFill>
            <a:latin typeface="Calibri"/>
            <a:ea typeface="+mn-ea"/>
            <a:cs typeface="+mn-cs"/>
          </a:endParaRPr>
        </a:p>
        <a:p>
          <a:pPr marL="0" lvl="0" indent="0" algn="ctr" defTabSz="311150">
            <a:lnSpc>
              <a:spcPct val="100000"/>
            </a:lnSpc>
            <a:spcBef>
              <a:spcPct val="0"/>
            </a:spcBef>
            <a:spcAft>
              <a:spcPct val="35000"/>
            </a:spcAft>
            <a:buNone/>
          </a:pPr>
          <a:endParaRPr lang="en-US" sz="700" kern="1200">
            <a:solidFill>
              <a:sysClr val="windowText" lastClr="000000"/>
            </a:solidFill>
            <a:latin typeface="Calibri"/>
            <a:ea typeface="+mn-ea"/>
            <a:cs typeface="+mn-cs"/>
          </a:endParaRPr>
        </a:p>
      </dsp:txBody>
      <dsp:txXfrm>
        <a:off x="37788" y="235174"/>
        <a:ext cx="1451824" cy="1147183"/>
      </dsp:txXfrm>
    </dsp:sp>
    <dsp:sp modelId="{8A478794-BDE0-4AD6-9479-89CDBFC37EB7}">
      <dsp:nvSpPr>
        <dsp:cNvPr id="0" name=""/>
        <dsp:cNvSpPr/>
      </dsp:nvSpPr>
      <dsp:spPr>
        <a:xfrm rot="19500000">
          <a:off x="3141489" y="950700"/>
          <a:ext cx="1291601" cy="456961"/>
        </a:xfrm>
        <a:prstGeom prst="leftArrow">
          <a:avLst>
            <a:gd name="adj1" fmla="val 60000"/>
            <a:gd name="adj2" fmla="val 50000"/>
          </a:avLst>
        </a:prstGeom>
        <a:solidFill>
          <a:srgbClr val="4472C4">
            <a:shade val="90000"/>
            <a:hueOff val="415426"/>
            <a:satOff val="-8871"/>
            <a:lumOff val="33109"/>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868CDED-247C-4EE9-95A2-ED400A267946}">
      <dsp:nvSpPr>
        <dsp:cNvPr id="0" name=""/>
        <dsp:cNvSpPr/>
      </dsp:nvSpPr>
      <dsp:spPr>
        <a:xfrm>
          <a:off x="3554696" y="199483"/>
          <a:ext cx="1523206" cy="1218565"/>
        </a:xfrm>
        <a:prstGeom prst="roundRect">
          <a:avLst>
            <a:gd name="adj" fmla="val 10000"/>
          </a:avLst>
        </a:prstGeom>
        <a:noFill/>
        <a:ln w="19050" cap="flat" cmpd="sng" algn="ctr">
          <a:solidFill>
            <a:srgbClr val="4472C4"/>
          </a:solidFill>
          <a:prstDash val="solid"/>
          <a:miter lim="800000"/>
        </a:ln>
        <a:effectLst/>
      </dsp:spPr>
      <dsp:style>
        <a:lnRef idx="3">
          <a:schemeClr val="accent1"/>
        </a:lnRef>
        <a:fillRef idx="0">
          <a:srgbClr val="FFFFFF"/>
        </a:fillRef>
        <a:effectRef idx="0">
          <a:srgbClr val="FFFFFF"/>
        </a:effectRef>
        <a:fontRef idx="minor">
          <a:schemeClr val="tx1"/>
        </a:fontRef>
      </dsp:style>
      <dsp:txBody>
        <a:bodyPr spcFirstLastPara="0" vert="horz" wrap="square" lIns="13335" tIns="13335" rIns="13335" bIns="13335" numCol="1" spcCol="1270" anchor="ctr" anchorCtr="0">
          <a:noAutofit/>
        </a:bodyPr>
        <a:lstStyle/>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Phase 2</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Al reagent</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NaOH/Na</a:t>
          </a:r>
          <a:r>
            <a:rPr lang="en-US" sz="700" kern="1200" baseline="-25000">
              <a:solidFill>
                <a:sysClr val="windowText" lastClr="000000"/>
              </a:solidFill>
              <a:latin typeface="Calibri"/>
              <a:ea typeface="+mn-ea"/>
              <a:cs typeface="+mn-cs"/>
            </a:rPr>
            <a:t>2</a:t>
          </a:r>
          <a:r>
            <a:rPr lang="en-US" sz="700" kern="1200">
              <a:solidFill>
                <a:sysClr val="windowText" lastClr="000000"/>
              </a:solidFill>
              <a:latin typeface="Calibri"/>
              <a:ea typeface="+mn-ea"/>
              <a:cs typeface="+mn-cs"/>
            </a:rPr>
            <a:t>CO</a:t>
          </a:r>
          <a:r>
            <a:rPr lang="en-US" sz="700" kern="1200" baseline="-25000">
              <a:solidFill>
                <a:sysClr val="windowText" lastClr="000000"/>
              </a:solidFill>
              <a:latin typeface="Calibri"/>
              <a:ea typeface="+mn-ea"/>
              <a:cs typeface="+mn-cs"/>
            </a:rPr>
            <a:t>3</a:t>
          </a:r>
        </a:p>
      </dsp:txBody>
      <dsp:txXfrm>
        <a:off x="3590387" y="235174"/>
        <a:ext cx="1451824" cy="114718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8D56-1C22-406E-8BB4-85A0A98C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17</Pages>
  <Words>13121</Words>
  <Characters>74795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87741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22</cp:revision>
  <cp:lastPrinted>1999-07-06T11:00:00Z</cp:lastPrinted>
  <dcterms:created xsi:type="dcterms:W3CDTF">2026-04-14T14:47:00Z</dcterms:created>
  <dcterms:modified xsi:type="dcterms:W3CDTF">2026-04-17T07:15:00Z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dcbbc22e-fd9b-330c-963f-f14b125f2b09</vt:lpwstr>
  </property>
  <property fmtid="{D5CDD505-2E9C-101B-9397-08002B2CF9AE}" pid="24" name="Mendeley Citation Style_1">
    <vt:lpwstr>http://www.zotero.org/styles/apa</vt:lpwstr>
  </property>
</Properties>
</file>